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3CD0F" w14:textId="67A5CFE2" w:rsidR="000803B9" w:rsidRPr="000803B9" w:rsidRDefault="00AF63B3" w:rsidP="000803B9">
      <w:pPr>
        <w:rPr>
          <w:lang w:val="en-US"/>
        </w:rPr>
      </w:pPr>
      <w:r w:rsidRPr="0085545C">
        <w:rPr>
          <w:lang w:val="en-US"/>
        </w:rPr>
        <w:fldChar w:fldCharType="begin"/>
      </w:r>
      <w:r w:rsidRPr="0085545C">
        <w:rPr>
          <w:lang w:val="en-US"/>
        </w:rPr>
        <w:instrText>HYPERLINK "https://github.com/WTHACD/WDD-430/tree/main/handcrafted-haven"</w:instrText>
      </w:r>
      <w:r w:rsidRPr="0085545C">
        <w:rPr>
          <w:lang w:val="en-US"/>
        </w:rPr>
      </w:r>
      <w:r w:rsidRPr="0085545C">
        <w:rPr>
          <w:lang w:val="en-US"/>
        </w:rPr>
        <w:fldChar w:fldCharType="separate"/>
      </w:r>
      <w:r w:rsidRPr="0085545C">
        <w:rPr>
          <w:rStyle w:val="Hipervnculo"/>
          <w:lang w:val="en-US"/>
        </w:rPr>
        <w:t>https://github.com/WTHACD/WDD-430/tree/main/handcrafted-haven</w:t>
      </w:r>
      <w:r w:rsidRPr="0085545C">
        <w:fldChar w:fldCharType="end"/>
      </w:r>
      <w:r w:rsidRPr="0085545C">
        <w:rPr>
          <w:lang w:val="en-US"/>
        </w:rPr>
        <w:br/>
      </w:r>
      <w:r w:rsidRPr="0085545C">
        <w:rPr>
          <w:lang w:val="en-US"/>
        </w:rPr>
        <w:br/>
      </w:r>
      <w:r>
        <w:fldChar w:fldCharType="begin"/>
      </w:r>
      <w:r w:rsidRPr="00AF63B3">
        <w:rPr>
          <w:lang w:val="en-US"/>
        </w:rPr>
        <w:instrText>HYPERLINK "https://github.com/users/WTHACD/projects/1/views/2"</w:instrText>
      </w:r>
      <w:r>
        <w:fldChar w:fldCharType="separate"/>
      </w:r>
      <w:r w:rsidRPr="0085545C">
        <w:rPr>
          <w:rStyle w:val="Hipervnculo"/>
          <w:lang w:val="en-US"/>
        </w:rPr>
        <w:t>https://github.com/users/WTHACD/projects/1/views/2</w:t>
      </w:r>
      <w:r>
        <w:fldChar w:fldCharType="end"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 w:rsidR="000803B9" w:rsidRPr="000803B9">
        <w:rPr>
          <w:b/>
          <w:bCs/>
          <w:lang w:val="en-US"/>
        </w:rPr>
        <w:t>Challenge:</w:t>
      </w:r>
      <w:r w:rsidR="000803B9" w:rsidRPr="000803B9">
        <w:rPr>
          <w:lang w:val="en-US"/>
        </w:rPr>
        <w:t xml:space="preserve"> Prisma issues (shadow DB / client generation) and TypeScript errors during the build blocked the mock deployment.</w:t>
      </w:r>
    </w:p>
    <w:p w14:paraId="768EBB59" w14:textId="77777777" w:rsidR="000803B9" w:rsidRPr="000803B9" w:rsidRDefault="000803B9" w:rsidP="000803B9">
      <w:pPr>
        <w:rPr>
          <w:lang w:val="en-US"/>
        </w:rPr>
      </w:pPr>
      <w:r w:rsidRPr="000803B9">
        <w:rPr>
          <w:b/>
          <w:bCs/>
          <w:lang w:val="en-US"/>
        </w:rPr>
        <w:t>Success:</w:t>
      </w:r>
      <w:r w:rsidRPr="000803B9">
        <w:rPr>
          <w:lang w:val="en-US"/>
        </w:rPr>
        <w:t xml:space="preserve"> Fixed several TS errors, updated scripts (</w:t>
      </w:r>
      <w:proofErr w:type="spellStart"/>
      <w:r w:rsidRPr="000803B9">
        <w:rPr>
          <w:lang w:val="en-US"/>
        </w:rPr>
        <w:t>vercel</w:t>
      </w:r>
      <w:proofErr w:type="spellEnd"/>
      <w:r w:rsidRPr="000803B9">
        <w:rPr>
          <w:lang w:val="en-US"/>
        </w:rPr>
        <w:t xml:space="preserve">-build, </w:t>
      </w:r>
      <w:proofErr w:type="spellStart"/>
      <w:r w:rsidRPr="000803B9">
        <w:rPr>
          <w:lang w:val="en-US"/>
        </w:rPr>
        <w:t>postinstall</w:t>
      </w:r>
      <w:proofErr w:type="spellEnd"/>
      <w:r w:rsidRPr="000803B9">
        <w:rPr>
          <w:lang w:val="en-US"/>
        </w:rPr>
        <w:t>), generated the Prisma Client, and the production build completed successfully.</w:t>
      </w:r>
    </w:p>
    <w:p w14:paraId="5CB62BC2" w14:textId="77777777" w:rsidR="000803B9" w:rsidRPr="000803B9" w:rsidRDefault="000803B9" w:rsidP="000803B9">
      <w:pPr>
        <w:rPr>
          <w:lang w:val="en-US"/>
        </w:rPr>
      </w:pPr>
      <w:r w:rsidRPr="000803B9">
        <w:rPr>
          <w:b/>
          <w:bCs/>
          <w:lang w:val="en-US"/>
        </w:rPr>
        <w:t>Insight:</w:t>
      </w:r>
      <w:r w:rsidRPr="000803B9">
        <w:rPr>
          <w:lang w:val="en-US"/>
        </w:rPr>
        <w:t xml:space="preserve"> Many incompatibilities were type-related (</w:t>
      </w:r>
      <w:proofErr w:type="spellStart"/>
      <w:r w:rsidRPr="000803B9">
        <w:rPr>
          <w:lang w:val="en-US"/>
        </w:rPr>
        <w:t>NextAuth</w:t>
      </w:r>
      <w:proofErr w:type="spellEnd"/>
      <w:r w:rsidRPr="000803B9">
        <w:rPr>
          <w:lang w:val="en-US"/>
        </w:rPr>
        <w:t>/Session and Prisma types) — adding type declarations and using simple casts/guards speeds up stabilization before producing versioned migrations.</w:t>
      </w:r>
    </w:p>
    <w:p w14:paraId="53B99701" w14:textId="77777777" w:rsidR="000803B9" w:rsidRPr="000803B9" w:rsidRDefault="000803B9" w:rsidP="000803B9">
      <w:pPr>
        <w:rPr>
          <w:lang w:val="en-US"/>
        </w:rPr>
      </w:pPr>
      <w:r w:rsidRPr="000803B9">
        <w:rPr>
          <w:b/>
          <w:bCs/>
          <w:lang w:val="en-US"/>
        </w:rPr>
        <w:t>Next Step:</w:t>
      </w:r>
      <w:r w:rsidRPr="000803B9">
        <w:rPr>
          <w:lang w:val="en-US"/>
        </w:rPr>
        <w:t xml:space="preserve"> Run smoke tests in production mode (</w:t>
      </w:r>
      <w:proofErr w:type="spellStart"/>
      <w:r w:rsidRPr="000803B9">
        <w:rPr>
          <w:lang w:val="en-US"/>
        </w:rPr>
        <w:t>npm</w:t>
      </w:r>
      <w:proofErr w:type="spellEnd"/>
      <w:r w:rsidRPr="000803B9">
        <w:rPr>
          <w:lang w:val="en-US"/>
        </w:rPr>
        <w:t xml:space="preserve"> start) and prepare/commit migrations to deploy to </w:t>
      </w:r>
      <w:proofErr w:type="spellStart"/>
      <w:r w:rsidRPr="000803B9">
        <w:rPr>
          <w:lang w:val="en-US"/>
        </w:rPr>
        <w:t>Vercel</w:t>
      </w:r>
      <w:proofErr w:type="spellEnd"/>
      <w:r w:rsidRPr="000803B9">
        <w:rPr>
          <w:lang w:val="en-US"/>
        </w:rPr>
        <w:t xml:space="preserve"> using </w:t>
      </w:r>
      <w:proofErr w:type="spellStart"/>
      <w:r w:rsidRPr="000803B9">
        <w:rPr>
          <w:lang w:val="en-US"/>
        </w:rPr>
        <w:t>prisma</w:t>
      </w:r>
      <w:proofErr w:type="spellEnd"/>
      <w:r w:rsidRPr="000803B9">
        <w:rPr>
          <w:lang w:val="en-US"/>
        </w:rPr>
        <w:t xml:space="preserve"> migrate deploy.</w:t>
      </w:r>
    </w:p>
    <w:p w14:paraId="4247B35A" w14:textId="77777777" w:rsidR="008241FA" w:rsidRPr="000803B9" w:rsidRDefault="008241FA">
      <w:pPr>
        <w:rPr>
          <w:lang w:val="en-US"/>
        </w:rPr>
      </w:pPr>
    </w:p>
    <w:sectPr w:rsidR="008241FA" w:rsidRPr="000803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3C5"/>
    <w:rsid w:val="000803B9"/>
    <w:rsid w:val="00105F09"/>
    <w:rsid w:val="001A2548"/>
    <w:rsid w:val="00324F6E"/>
    <w:rsid w:val="0065592F"/>
    <w:rsid w:val="008241FA"/>
    <w:rsid w:val="00AF63B3"/>
    <w:rsid w:val="00B76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66B16"/>
  <w15:chartTrackingRefBased/>
  <w15:docId w15:val="{CBF6077A-2176-4758-BC55-EEDB0E248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6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6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63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6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63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6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6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6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6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63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63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63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63C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63C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63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63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63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63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6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6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6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6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6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63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63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63C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63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63C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63C5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F63B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136</Words>
  <Characters>748</Characters>
  <Application>Microsoft Office Word</Application>
  <DocSecurity>0</DocSecurity>
  <Lines>6</Lines>
  <Paragraphs>1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helpman relleno</dc:creator>
  <cp:keywords/>
  <dc:description/>
  <cp:lastModifiedBy>helpman relleno</cp:lastModifiedBy>
  <cp:revision>3</cp:revision>
  <dcterms:created xsi:type="dcterms:W3CDTF">2025-12-11T04:49:00Z</dcterms:created>
  <dcterms:modified xsi:type="dcterms:W3CDTF">2025-12-11T05:41:00Z</dcterms:modified>
</cp:coreProperties>
</file>