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8D4" w:rsidRPr="00397F80" w:rsidRDefault="004F68D4" w:rsidP="004F68D4">
      <w:pPr>
        <w:jc w:val="left"/>
        <w:rPr>
          <w:sz w:val="28"/>
          <w:szCs w:val="28"/>
        </w:rPr>
      </w:pPr>
    </w:p>
    <w:p w:rsidR="004F68D4" w:rsidRPr="00030812" w:rsidRDefault="004F68D4" w:rsidP="004F68D4">
      <w:pPr>
        <w:jc w:val="center"/>
        <w:rPr>
          <w:rFonts w:asciiTheme="minorEastAsia" w:hAnsiTheme="minorEastAsia"/>
          <w:b/>
          <w:sz w:val="44"/>
          <w:szCs w:val="44"/>
        </w:rPr>
      </w:pPr>
      <w:r w:rsidRPr="00030812">
        <w:rPr>
          <w:rFonts w:asciiTheme="minorEastAsia" w:hAnsiTheme="minorEastAsia" w:hint="eastAsia"/>
          <w:b/>
          <w:sz w:val="44"/>
          <w:szCs w:val="44"/>
        </w:rPr>
        <w:t>抽选招标代理机构通知函</w:t>
      </w:r>
    </w:p>
    <w:p w:rsidR="004F68D4" w:rsidRPr="007644FF" w:rsidRDefault="004F68D4" w:rsidP="004F68D4">
      <w:pPr>
        <w:spacing w:line="500" w:lineRule="exact"/>
        <w:rPr>
          <w:sz w:val="30"/>
          <w:szCs w:val="30"/>
        </w:rPr>
      </w:pPr>
    </w:p>
    <w:p w:rsidR="004F68D4" w:rsidRPr="007644FF" w:rsidRDefault="004F68D4" w:rsidP="004F68D4">
      <w:pPr>
        <w:spacing w:line="480" w:lineRule="auto"/>
        <w:rPr>
          <w:sz w:val="28"/>
          <w:szCs w:val="28"/>
        </w:rPr>
      </w:pPr>
      <w:r w:rsidRPr="007644FF">
        <w:rPr>
          <w:rFonts w:hint="eastAsia"/>
          <w:sz w:val="28"/>
          <w:szCs w:val="28"/>
        </w:rPr>
        <w:t>发展招标管理部：</w:t>
      </w:r>
      <w:r w:rsidRPr="007644FF">
        <w:rPr>
          <w:rFonts w:hint="eastAsia"/>
          <w:sz w:val="28"/>
          <w:szCs w:val="28"/>
        </w:rPr>
        <w:t xml:space="preserve">              </w:t>
      </w:r>
    </w:p>
    <w:p w:rsidR="004F68D4" w:rsidRDefault="004F68D4" w:rsidP="004F68D4">
      <w:pPr>
        <w:spacing w:line="480" w:lineRule="auto"/>
        <w:ind w:firstLineChars="200" w:firstLine="560"/>
        <w:rPr>
          <w:sz w:val="28"/>
          <w:szCs w:val="28"/>
        </w:rPr>
      </w:pPr>
      <w:r>
        <w:rPr>
          <w:rFonts w:hint="eastAsia"/>
          <w:sz w:val="28"/>
          <w:szCs w:val="28"/>
        </w:rPr>
        <w:t>我司有</w:t>
      </w:r>
      <w:r>
        <w:rPr>
          <w:rFonts w:hint="eastAsia"/>
          <w:sz w:val="28"/>
          <w:szCs w:val="28"/>
          <w:u w:val="single"/>
        </w:rPr>
        <w:t xml:space="preserve">  </w:t>
      </w:r>
      <w:r w:rsidR="00D60A2C">
        <w:rPr>
          <w:rFonts w:hint="eastAsia"/>
          <w:sz w:val="28"/>
          <w:szCs w:val="28"/>
          <w:u w:val="single"/>
        </w:rPr>
        <w:t>广州燃气集团有限公司</w:t>
      </w:r>
      <w:r w:rsidRPr="004F68D4">
        <w:rPr>
          <w:rFonts w:hint="eastAsia"/>
          <w:sz w:val="28"/>
          <w:szCs w:val="28"/>
          <w:u w:val="single"/>
        </w:rPr>
        <w:t>工程质量监管系统</w:t>
      </w:r>
      <w:r>
        <w:rPr>
          <w:rFonts w:hint="eastAsia"/>
          <w:sz w:val="28"/>
          <w:szCs w:val="28"/>
          <w:u w:val="single"/>
        </w:rPr>
        <w:t xml:space="preserve">  </w:t>
      </w:r>
      <w:r>
        <w:rPr>
          <w:rFonts w:hint="eastAsia"/>
          <w:sz w:val="28"/>
          <w:szCs w:val="28"/>
        </w:rPr>
        <w:t>项目，已完成立项（核准）手续，现需从广州发展集团股份有限公司招标代理服务企业库中摇珠确定该项目的招标代理单位。项目情况如下：</w:t>
      </w:r>
    </w:p>
    <w:p w:rsidR="004F68D4" w:rsidRDefault="004F68D4" w:rsidP="004F68D4">
      <w:pPr>
        <w:spacing w:line="480" w:lineRule="auto"/>
        <w:ind w:firstLineChars="200" w:firstLine="560"/>
        <w:rPr>
          <w:rFonts w:ascii="仿宋" w:eastAsia="仿宋" w:hAnsi="仿宋" w:cs="宋体"/>
          <w:kern w:val="0"/>
          <w:sz w:val="28"/>
          <w:szCs w:val="28"/>
        </w:rPr>
      </w:pPr>
      <w:r w:rsidRPr="007644FF">
        <w:rPr>
          <w:rFonts w:hint="eastAsia"/>
          <w:sz w:val="28"/>
          <w:szCs w:val="28"/>
        </w:rPr>
        <w:t>项目类别：</w:t>
      </w:r>
      <w:r w:rsidR="00B41429">
        <w:rPr>
          <w:rFonts w:hint="eastAsia"/>
          <w:sz w:val="28"/>
          <w:szCs w:val="28"/>
        </w:rPr>
        <w:t>服务类</w:t>
      </w:r>
      <w:r>
        <w:rPr>
          <w:rFonts w:hint="eastAsia"/>
          <w:sz w:val="28"/>
          <w:szCs w:val="28"/>
        </w:rPr>
        <w:t xml:space="preserve">           </w:t>
      </w:r>
    </w:p>
    <w:p w:rsidR="004F68D4" w:rsidRDefault="004F68D4" w:rsidP="004F68D4">
      <w:pPr>
        <w:spacing w:line="480" w:lineRule="auto"/>
        <w:ind w:firstLineChars="200" w:firstLine="560"/>
        <w:rPr>
          <w:sz w:val="28"/>
          <w:szCs w:val="28"/>
        </w:rPr>
      </w:pPr>
      <w:r w:rsidRPr="00500F9A">
        <w:rPr>
          <w:rFonts w:hint="eastAsia"/>
          <w:sz w:val="28"/>
          <w:szCs w:val="28"/>
        </w:rPr>
        <w:t>项目规模（</w:t>
      </w:r>
      <w:r>
        <w:rPr>
          <w:rFonts w:hint="eastAsia"/>
          <w:sz w:val="28"/>
          <w:szCs w:val="28"/>
        </w:rPr>
        <w:t>估算金额）：</w:t>
      </w:r>
      <w:r w:rsidRPr="007644FF">
        <w:rPr>
          <w:rFonts w:hint="eastAsia"/>
          <w:sz w:val="28"/>
          <w:szCs w:val="28"/>
        </w:rPr>
        <w:t xml:space="preserve"> </w:t>
      </w:r>
      <w:r>
        <w:rPr>
          <w:rFonts w:hint="eastAsia"/>
          <w:sz w:val="28"/>
          <w:szCs w:val="28"/>
        </w:rPr>
        <w:t xml:space="preserve">  390</w:t>
      </w:r>
      <w:r>
        <w:rPr>
          <w:rFonts w:hint="eastAsia"/>
          <w:sz w:val="28"/>
          <w:szCs w:val="28"/>
        </w:rPr>
        <w:t>万元</w:t>
      </w:r>
    </w:p>
    <w:p w:rsidR="004F68D4" w:rsidRDefault="004F68D4" w:rsidP="004F68D4">
      <w:pPr>
        <w:spacing w:line="480" w:lineRule="auto"/>
        <w:ind w:firstLineChars="200" w:firstLine="560"/>
        <w:rPr>
          <w:sz w:val="28"/>
          <w:szCs w:val="28"/>
        </w:rPr>
      </w:pPr>
      <w:r>
        <w:rPr>
          <w:rFonts w:hint="eastAsia"/>
          <w:sz w:val="28"/>
          <w:szCs w:val="28"/>
        </w:rPr>
        <w:t>采购方式：</w:t>
      </w:r>
      <w:r w:rsidR="003628FB">
        <w:rPr>
          <w:rFonts w:hint="eastAsia"/>
          <w:sz w:val="28"/>
          <w:szCs w:val="28"/>
        </w:rPr>
        <w:t>公开招标</w:t>
      </w:r>
    </w:p>
    <w:p w:rsidR="004F68D4" w:rsidRPr="00500F9A" w:rsidRDefault="004F68D4" w:rsidP="004F68D4">
      <w:pPr>
        <w:spacing w:line="480" w:lineRule="auto"/>
        <w:ind w:firstLineChars="200" w:firstLine="560"/>
        <w:rPr>
          <w:sz w:val="28"/>
          <w:szCs w:val="28"/>
        </w:rPr>
      </w:pPr>
      <w:r w:rsidRPr="00500F9A">
        <w:rPr>
          <w:rFonts w:hint="eastAsia"/>
          <w:sz w:val="28"/>
          <w:szCs w:val="28"/>
        </w:rPr>
        <w:t>项目地址</w:t>
      </w:r>
      <w:r>
        <w:rPr>
          <w:rFonts w:hint="eastAsia"/>
          <w:sz w:val="28"/>
          <w:szCs w:val="28"/>
        </w:rPr>
        <w:t>：</w:t>
      </w:r>
      <w:r w:rsidR="003628FB">
        <w:rPr>
          <w:rFonts w:hint="eastAsia"/>
          <w:sz w:val="28"/>
          <w:szCs w:val="28"/>
        </w:rPr>
        <w:t>广州</w:t>
      </w:r>
      <w:r w:rsidR="00D60A2C">
        <w:rPr>
          <w:rFonts w:hint="eastAsia"/>
          <w:sz w:val="28"/>
          <w:szCs w:val="28"/>
        </w:rPr>
        <w:t>市</w:t>
      </w:r>
      <w:r w:rsidR="003628FB">
        <w:rPr>
          <w:rFonts w:hint="eastAsia"/>
          <w:sz w:val="28"/>
          <w:szCs w:val="28"/>
        </w:rPr>
        <w:t>临江大道发展中心</w:t>
      </w:r>
      <w:r w:rsidR="003628FB">
        <w:rPr>
          <w:rFonts w:hint="eastAsia"/>
          <w:sz w:val="28"/>
          <w:szCs w:val="28"/>
        </w:rPr>
        <w:t>23</w:t>
      </w:r>
      <w:r w:rsidR="003628FB">
        <w:rPr>
          <w:rFonts w:hint="eastAsia"/>
          <w:sz w:val="28"/>
          <w:szCs w:val="28"/>
        </w:rPr>
        <w:t>楼</w:t>
      </w:r>
    </w:p>
    <w:p w:rsidR="004F68D4" w:rsidRDefault="004F68D4" w:rsidP="004F68D4">
      <w:pPr>
        <w:spacing w:line="480" w:lineRule="auto"/>
        <w:ind w:firstLineChars="200" w:firstLine="560"/>
        <w:rPr>
          <w:sz w:val="28"/>
          <w:szCs w:val="28"/>
        </w:rPr>
      </w:pPr>
      <w:r w:rsidRPr="00500F9A">
        <w:rPr>
          <w:rFonts w:hint="eastAsia"/>
          <w:sz w:val="28"/>
          <w:szCs w:val="28"/>
        </w:rPr>
        <w:t>计划完成时间</w:t>
      </w:r>
      <w:r>
        <w:rPr>
          <w:rFonts w:hint="eastAsia"/>
          <w:sz w:val="28"/>
          <w:szCs w:val="28"/>
        </w:rPr>
        <w:t>：</w:t>
      </w:r>
      <w:r w:rsidR="003628FB">
        <w:rPr>
          <w:rFonts w:hint="eastAsia"/>
          <w:sz w:val="28"/>
          <w:szCs w:val="28"/>
        </w:rPr>
        <w:t>2018</w:t>
      </w:r>
      <w:r w:rsidR="003628FB">
        <w:rPr>
          <w:rFonts w:hint="eastAsia"/>
          <w:sz w:val="28"/>
          <w:szCs w:val="28"/>
        </w:rPr>
        <w:t>年</w:t>
      </w:r>
      <w:r w:rsidR="003628FB">
        <w:rPr>
          <w:rFonts w:hint="eastAsia"/>
          <w:sz w:val="28"/>
          <w:szCs w:val="28"/>
        </w:rPr>
        <w:t>9</w:t>
      </w:r>
      <w:r w:rsidR="003628FB">
        <w:rPr>
          <w:rFonts w:hint="eastAsia"/>
          <w:sz w:val="28"/>
          <w:szCs w:val="28"/>
        </w:rPr>
        <w:t>月</w:t>
      </w:r>
      <w:r w:rsidR="003628FB">
        <w:rPr>
          <w:rFonts w:hint="eastAsia"/>
          <w:sz w:val="28"/>
          <w:szCs w:val="28"/>
        </w:rPr>
        <w:t>30</w:t>
      </w:r>
      <w:r w:rsidR="003628FB">
        <w:rPr>
          <w:rFonts w:hint="eastAsia"/>
          <w:sz w:val="28"/>
          <w:szCs w:val="28"/>
        </w:rPr>
        <w:t>日</w:t>
      </w:r>
    </w:p>
    <w:p w:rsidR="004F68D4" w:rsidRPr="007644FF" w:rsidRDefault="004F68D4" w:rsidP="004F68D4">
      <w:pPr>
        <w:spacing w:line="480" w:lineRule="auto"/>
        <w:ind w:firstLineChars="200" w:firstLine="560"/>
        <w:rPr>
          <w:sz w:val="28"/>
          <w:szCs w:val="28"/>
        </w:rPr>
      </w:pPr>
      <w:r>
        <w:rPr>
          <w:rFonts w:hint="eastAsia"/>
          <w:sz w:val="28"/>
          <w:szCs w:val="28"/>
        </w:rPr>
        <w:t>敬请贵部门在</w:t>
      </w:r>
      <w:r>
        <w:rPr>
          <w:rFonts w:hint="eastAsia"/>
          <w:sz w:val="28"/>
          <w:szCs w:val="28"/>
        </w:rPr>
        <w:t xml:space="preserve">  </w:t>
      </w:r>
      <w:r w:rsidR="00847551">
        <w:rPr>
          <w:rFonts w:hint="eastAsia"/>
          <w:sz w:val="28"/>
          <w:szCs w:val="28"/>
        </w:rPr>
        <w:t>9</w:t>
      </w:r>
      <w:r>
        <w:rPr>
          <w:rFonts w:hint="eastAsia"/>
          <w:sz w:val="28"/>
          <w:szCs w:val="28"/>
        </w:rPr>
        <w:t>月</w:t>
      </w:r>
      <w:r>
        <w:rPr>
          <w:rFonts w:hint="eastAsia"/>
          <w:sz w:val="28"/>
          <w:szCs w:val="28"/>
        </w:rPr>
        <w:t xml:space="preserve"> </w:t>
      </w:r>
      <w:r w:rsidR="00191CD0">
        <w:rPr>
          <w:rFonts w:hint="eastAsia"/>
          <w:sz w:val="28"/>
          <w:szCs w:val="28"/>
        </w:rPr>
        <w:t>5</w:t>
      </w:r>
      <w:r>
        <w:rPr>
          <w:rFonts w:hint="eastAsia"/>
          <w:sz w:val="28"/>
          <w:szCs w:val="28"/>
        </w:rPr>
        <w:t>日前抽取招标代理单位。</w:t>
      </w:r>
    </w:p>
    <w:p w:rsidR="004F68D4" w:rsidRDefault="004F68D4" w:rsidP="004F68D4">
      <w:pPr>
        <w:spacing w:line="500" w:lineRule="exact"/>
        <w:rPr>
          <w:sz w:val="28"/>
          <w:szCs w:val="28"/>
        </w:rPr>
      </w:pPr>
    </w:p>
    <w:p w:rsidR="004F68D4" w:rsidRDefault="004F68D4" w:rsidP="004F68D4">
      <w:pPr>
        <w:spacing w:line="500" w:lineRule="exact"/>
        <w:rPr>
          <w:sz w:val="28"/>
          <w:szCs w:val="28"/>
        </w:rPr>
      </w:pPr>
    </w:p>
    <w:p w:rsidR="004F68D4" w:rsidRDefault="004F68D4" w:rsidP="004F68D4">
      <w:pPr>
        <w:spacing w:line="500" w:lineRule="exact"/>
        <w:ind w:firstLineChars="1300" w:firstLine="3640"/>
        <w:rPr>
          <w:sz w:val="28"/>
          <w:szCs w:val="28"/>
        </w:rPr>
      </w:pPr>
      <w:r>
        <w:rPr>
          <w:rFonts w:hint="eastAsia"/>
          <w:sz w:val="28"/>
          <w:szCs w:val="28"/>
        </w:rPr>
        <w:t>委托人（盖章）：</w:t>
      </w:r>
      <w:r w:rsidR="003628FB">
        <w:rPr>
          <w:sz w:val="28"/>
          <w:szCs w:val="28"/>
        </w:rPr>
        <w:t xml:space="preserve"> </w:t>
      </w:r>
    </w:p>
    <w:p w:rsidR="004F68D4" w:rsidRDefault="0040333C" w:rsidP="004F68D4">
      <w:pPr>
        <w:spacing w:line="500" w:lineRule="exact"/>
        <w:ind w:firstLineChars="1750" w:firstLine="4900"/>
        <w:rPr>
          <w:sz w:val="28"/>
          <w:szCs w:val="28"/>
        </w:rPr>
      </w:pPr>
      <w:r>
        <w:rPr>
          <w:rFonts w:hint="eastAsia"/>
          <w:sz w:val="28"/>
          <w:szCs w:val="28"/>
        </w:rPr>
        <w:t>2017</w:t>
      </w:r>
      <w:r w:rsidR="004F68D4">
        <w:rPr>
          <w:rFonts w:hint="eastAsia"/>
          <w:sz w:val="28"/>
          <w:szCs w:val="28"/>
        </w:rPr>
        <w:t>年</w:t>
      </w:r>
      <w:r>
        <w:rPr>
          <w:rFonts w:hint="eastAsia"/>
          <w:sz w:val="28"/>
          <w:szCs w:val="28"/>
        </w:rPr>
        <w:t xml:space="preserve"> </w:t>
      </w:r>
      <w:r w:rsidR="004F68D4">
        <w:rPr>
          <w:rFonts w:hint="eastAsia"/>
          <w:sz w:val="28"/>
          <w:szCs w:val="28"/>
        </w:rPr>
        <w:t xml:space="preserve">  </w:t>
      </w:r>
      <w:r>
        <w:rPr>
          <w:rFonts w:hint="eastAsia"/>
          <w:sz w:val="28"/>
          <w:szCs w:val="28"/>
        </w:rPr>
        <w:t>8</w:t>
      </w:r>
      <w:r w:rsidR="004F68D4">
        <w:rPr>
          <w:rFonts w:hint="eastAsia"/>
          <w:sz w:val="28"/>
          <w:szCs w:val="28"/>
        </w:rPr>
        <w:t>月</w:t>
      </w:r>
      <w:r>
        <w:rPr>
          <w:rFonts w:hint="eastAsia"/>
          <w:sz w:val="28"/>
          <w:szCs w:val="28"/>
        </w:rPr>
        <w:t xml:space="preserve">  30</w:t>
      </w:r>
      <w:r w:rsidR="004F68D4">
        <w:rPr>
          <w:rFonts w:hint="eastAsia"/>
          <w:sz w:val="28"/>
          <w:szCs w:val="28"/>
        </w:rPr>
        <w:t>日</w:t>
      </w:r>
    </w:p>
    <w:p w:rsidR="004F68D4" w:rsidRPr="00054367" w:rsidRDefault="004F68D4" w:rsidP="004F68D4">
      <w:pPr>
        <w:spacing w:line="480" w:lineRule="auto"/>
        <w:ind w:firstLineChars="200" w:firstLine="560"/>
        <w:rPr>
          <w:sz w:val="28"/>
          <w:szCs w:val="28"/>
        </w:rPr>
      </w:pPr>
      <w:r w:rsidRPr="00054367">
        <w:rPr>
          <w:rFonts w:hint="eastAsia"/>
          <w:sz w:val="28"/>
          <w:szCs w:val="28"/>
        </w:rPr>
        <w:t>（联系人：</w:t>
      </w:r>
      <w:r w:rsidR="003628FB">
        <w:rPr>
          <w:rFonts w:hint="eastAsia"/>
          <w:sz w:val="28"/>
          <w:szCs w:val="28"/>
        </w:rPr>
        <w:t xml:space="preserve">   </w:t>
      </w:r>
      <w:r w:rsidRPr="00054367">
        <w:rPr>
          <w:rFonts w:hint="eastAsia"/>
          <w:sz w:val="28"/>
          <w:szCs w:val="28"/>
        </w:rPr>
        <w:t xml:space="preserve"> </w:t>
      </w:r>
      <w:r w:rsidR="003628FB">
        <w:rPr>
          <w:rFonts w:hint="eastAsia"/>
          <w:sz w:val="28"/>
          <w:szCs w:val="28"/>
        </w:rPr>
        <w:t>刘邦宜</w:t>
      </w:r>
      <w:r w:rsidRPr="00054367">
        <w:rPr>
          <w:rFonts w:hint="eastAsia"/>
          <w:sz w:val="28"/>
          <w:szCs w:val="28"/>
        </w:rPr>
        <w:t xml:space="preserve">  </w:t>
      </w:r>
      <w:r w:rsidR="003628FB">
        <w:rPr>
          <w:rFonts w:hint="eastAsia"/>
          <w:sz w:val="28"/>
          <w:szCs w:val="28"/>
        </w:rPr>
        <w:t xml:space="preserve">  </w:t>
      </w:r>
      <w:r w:rsidRPr="00054367">
        <w:rPr>
          <w:rFonts w:hint="eastAsia"/>
          <w:sz w:val="28"/>
          <w:szCs w:val="28"/>
        </w:rPr>
        <w:t xml:space="preserve">    </w:t>
      </w:r>
      <w:r w:rsidRPr="00054367">
        <w:rPr>
          <w:rFonts w:hint="eastAsia"/>
          <w:sz w:val="28"/>
          <w:szCs w:val="28"/>
        </w:rPr>
        <w:t>联系方式：</w:t>
      </w:r>
      <w:r w:rsidR="003628FB">
        <w:rPr>
          <w:rFonts w:hint="eastAsia"/>
          <w:sz w:val="28"/>
          <w:szCs w:val="28"/>
        </w:rPr>
        <w:t xml:space="preserve"> 13631465146  </w:t>
      </w:r>
      <w:r>
        <w:rPr>
          <w:rFonts w:hint="eastAsia"/>
          <w:sz w:val="28"/>
          <w:szCs w:val="28"/>
        </w:rPr>
        <w:t xml:space="preserve">   </w:t>
      </w:r>
      <w:r>
        <w:rPr>
          <w:rFonts w:hint="eastAsia"/>
          <w:sz w:val="28"/>
          <w:szCs w:val="28"/>
        </w:rPr>
        <w:t>）</w:t>
      </w:r>
    </w:p>
    <w:p w:rsidR="004F68D4" w:rsidRDefault="004F68D4" w:rsidP="004F68D4">
      <w:pPr>
        <w:rPr>
          <w:rFonts w:ascii="仿宋" w:eastAsia="仿宋" w:hAnsi="仿宋"/>
          <w:sz w:val="28"/>
          <w:szCs w:val="28"/>
        </w:rPr>
      </w:pPr>
    </w:p>
    <w:p w:rsidR="004F68D4" w:rsidRDefault="004F68D4" w:rsidP="004F68D4">
      <w:pPr>
        <w:rPr>
          <w:rFonts w:ascii="仿宋" w:eastAsia="仿宋" w:hAnsi="仿宋"/>
          <w:sz w:val="28"/>
          <w:szCs w:val="28"/>
        </w:rPr>
      </w:pPr>
    </w:p>
    <w:p w:rsidR="004F68D4" w:rsidRDefault="004F68D4" w:rsidP="004F68D4">
      <w:pPr>
        <w:rPr>
          <w:rFonts w:ascii="仿宋" w:eastAsia="仿宋" w:hAnsi="仿宋"/>
          <w:sz w:val="28"/>
          <w:szCs w:val="28"/>
        </w:rPr>
      </w:pPr>
    </w:p>
    <w:p w:rsidR="005931B6" w:rsidRPr="004F68D4" w:rsidRDefault="005931B6" w:rsidP="004F68D4"/>
    <w:sectPr w:rsidR="005931B6" w:rsidRPr="004F68D4" w:rsidSect="005931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7493" w:rsidRDefault="00E77493" w:rsidP="00BF036C">
      <w:r>
        <w:separator/>
      </w:r>
    </w:p>
  </w:endnote>
  <w:endnote w:type="continuationSeparator" w:id="0">
    <w:p w:rsidR="00E77493" w:rsidRDefault="00E77493" w:rsidP="00BF03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7493" w:rsidRDefault="00E77493" w:rsidP="00BF036C">
      <w:r>
        <w:separator/>
      </w:r>
    </w:p>
  </w:footnote>
  <w:footnote w:type="continuationSeparator" w:id="0">
    <w:p w:rsidR="00E77493" w:rsidRDefault="00E77493" w:rsidP="00BF03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80243F"/>
    <w:multiLevelType w:val="multilevel"/>
    <w:tmpl w:val="7BD64176"/>
    <w:lvl w:ilvl="0">
      <w:start w:val="1"/>
      <w:numFmt w:val="decimal"/>
      <w:pStyle w:val="GGC"/>
      <w:lvlText w:val="%1."/>
      <w:lvlJc w:val="left"/>
      <w:pPr>
        <w:tabs>
          <w:tab w:val="num" w:pos="454"/>
        </w:tabs>
        <w:ind w:left="0" w:firstLine="0"/>
      </w:pPr>
      <w:rPr>
        <w:rFonts w:eastAsia="宋体" w:hint="eastAsia"/>
        <w:b w:val="0"/>
        <w:i w:val="0"/>
        <w:sz w:val="24"/>
      </w:rPr>
    </w:lvl>
    <w:lvl w:ilvl="1">
      <w:start w:val="1"/>
      <w:numFmt w:val="decimal"/>
      <w:pStyle w:val="GGC0"/>
      <w:lvlText w:val="%1.%2"/>
      <w:lvlJc w:val="left"/>
      <w:pPr>
        <w:tabs>
          <w:tab w:val="num" w:pos="454"/>
        </w:tabs>
        <w:ind w:left="0" w:firstLine="0"/>
      </w:pPr>
      <w:rPr>
        <w:rFonts w:hint="eastAsia"/>
      </w:rPr>
    </w:lvl>
    <w:lvl w:ilvl="2">
      <w:start w:val="1"/>
      <w:numFmt w:val="decimal"/>
      <w:pStyle w:val="GGC1"/>
      <w:suff w:val="space"/>
      <w:lvlText w:val="%1.%2.%3"/>
      <w:lvlJc w:val="left"/>
      <w:pPr>
        <w:ind w:left="639" w:firstLine="0"/>
      </w:pPr>
      <w:rPr>
        <w:rFonts w:hint="eastAsia"/>
      </w:rPr>
    </w:lvl>
    <w:lvl w:ilvl="3">
      <w:start w:val="1"/>
      <w:numFmt w:val="decimal"/>
      <w:pStyle w:val="GGC2"/>
      <w:suff w:val="space"/>
      <w:lvlText w:val="%1.%2.2.%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4">
      <w:start w:val="1"/>
      <w:numFmt w:val="decimal"/>
      <w:lvlText w:val="%1.%2.%3.%4.%5."/>
      <w:lvlJc w:val="left"/>
      <w:pPr>
        <w:tabs>
          <w:tab w:val="num" w:pos="0"/>
        </w:tabs>
        <w:ind w:left="992" w:hanging="992"/>
      </w:pPr>
      <w:rPr>
        <w:rFonts w:hint="eastAsia"/>
      </w:rPr>
    </w:lvl>
    <w:lvl w:ilvl="5">
      <w:start w:val="1"/>
      <w:numFmt w:val="decimal"/>
      <w:lvlText w:val="%1.%2.%3.%4.%5.%6."/>
      <w:lvlJc w:val="left"/>
      <w:pPr>
        <w:tabs>
          <w:tab w:val="num" w:pos="0"/>
        </w:tabs>
        <w:ind w:left="1134" w:hanging="1134"/>
      </w:pPr>
      <w:rPr>
        <w:rFonts w:hint="eastAsia"/>
      </w:rPr>
    </w:lvl>
    <w:lvl w:ilvl="6">
      <w:start w:val="1"/>
      <w:numFmt w:val="decimal"/>
      <w:lvlText w:val="%1.%2.%3.%4.%5.%6.%7."/>
      <w:lvlJc w:val="left"/>
      <w:pPr>
        <w:tabs>
          <w:tab w:val="num" w:pos="0"/>
        </w:tabs>
        <w:ind w:left="1276" w:hanging="1276"/>
      </w:pPr>
      <w:rPr>
        <w:rFonts w:hint="eastAsia"/>
      </w:rPr>
    </w:lvl>
    <w:lvl w:ilvl="7">
      <w:start w:val="1"/>
      <w:numFmt w:val="decimal"/>
      <w:lvlText w:val="%1.%2.%3.%4.%5.%6.%7.%8."/>
      <w:lvlJc w:val="left"/>
      <w:pPr>
        <w:tabs>
          <w:tab w:val="num" w:pos="0"/>
        </w:tabs>
        <w:ind w:left="1418" w:hanging="1418"/>
      </w:pPr>
      <w:rPr>
        <w:rFonts w:hint="eastAsia"/>
      </w:rPr>
    </w:lvl>
    <w:lvl w:ilvl="8">
      <w:start w:val="1"/>
      <w:numFmt w:val="decimal"/>
      <w:lvlText w:val="%1.%2.%3.%4.%5.%6.%7.%8.%9."/>
      <w:lvlJc w:val="left"/>
      <w:pPr>
        <w:tabs>
          <w:tab w:val="num" w:pos="0"/>
        </w:tabs>
        <w:ind w:left="1559" w:hanging="1559"/>
      </w:pPr>
      <w:rPr>
        <w:rFonts w:hint="eastAsia"/>
      </w:rPr>
    </w:lvl>
  </w:abstractNum>
  <w:num w:numId="1">
    <w:abstractNumId w:val="0"/>
  </w:num>
  <w:num w:numId="2">
    <w:abstractNumId w:val="0"/>
  </w:num>
  <w:num w:numId="3">
    <w:abstractNumId w:val="0"/>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F036C"/>
    <w:rsid w:val="00191CD0"/>
    <w:rsid w:val="0025002C"/>
    <w:rsid w:val="00252453"/>
    <w:rsid w:val="002748BF"/>
    <w:rsid w:val="003628FB"/>
    <w:rsid w:val="0040333C"/>
    <w:rsid w:val="004821C0"/>
    <w:rsid w:val="004F68D4"/>
    <w:rsid w:val="005931B6"/>
    <w:rsid w:val="007867E5"/>
    <w:rsid w:val="007F7D15"/>
    <w:rsid w:val="00847551"/>
    <w:rsid w:val="008E1F4D"/>
    <w:rsid w:val="009D0305"/>
    <w:rsid w:val="00A5459E"/>
    <w:rsid w:val="00AF0F47"/>
    <w:rsid w:val="00B41429"/>
    <w:rsid w:val="00BF036C"/>
    <w:rsid w:val="00C86BA5"/>
    <w:rsid w:val="00D60A2C"/>
    <w:rsid w:val="00E774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8D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0F47"/>
    <w:pPr>
      <w:ind w:firstLineChars="200" w:firstLine="420"/>
    </w:pPr>
  </w:style>
  <w:style w:type="paragraph" w:customStyle="1" w:styleId="GGC">
    <w:name w:val="GGC一级样式"/>
    <w:basedOn w:val="a"/>
    <w:link w:val="GGCChar"/>
    <w:qFormat/>
    <w:rsid w:val="00AF0F47"/>
    <w:pPr>
      <w:numPr>
        <w:numId w:val="4"/>
      </w:numPr>
      <w:spacing w:line="440" w:lineRule="exact"/>
      <w:jc w:val="left"/>
    </w:pPr>
    <w:rPr>
      <w:rFonts w:ascii="宋体" w:hAnsi="宋体"/>
      <w:sz w:val="24"/>
      <w:szCs w:val="28"/>
    </w:rPr>
  </w:style>
  <w:style w:type="character" w:customStyle="1" w:styleId="GGCChar">
    <w:name w:val="GGC一级样式 Char"/>
    <w:link w:val="GGC"/>
    <w:rsid w:val="00AF0F47"/>
    <w:rPr>
      <w:rFonts w:ascii="宋体" w:hAnsi="宋体"/>
      <w:kern w:val="2"/>
      <w:sz w:val="24"/>
      <w:szCs w:val="28"/>
    </w:rPr>
  </w:style>
  <w:style w:type="paragraph" w:customStyle="1" w:styleId="GGC0">
    <w:name w:val="GGC二级样式"/>
    <w:basedOn w:val="a"/>
    <w:qFormat/>
    <w:rsid w:val="00AF0F47"/>
    <w:pPr>
      <w:numPr>
        <w:ilvl w:val="1"/>
        <w:numId w:val="4"/>
      </w:numPr>
      <w:spacing w:line="440" w:lineRule="exact"/>
    </w:pPr>
    <w:rPr>
      <w:rFonts w:ascii="宋体" w:hAnsi="宋体"/>
      <w:sz w:val="24"/>
    </w:rPr>
  </w:style>
  <w:style w:type="paragraph" w:customStyle="1" w:styleId="GGC1">
    <w:name w:val="GGC三级样式"/>
    <w:basedOn w:val="a"/>
    <w:link w:val="GGCChar0"/>
    <w:qFormat/>
    <w:rsid w:val="00AF0F47"/>
    <w:pPr>
      <w:numPr>
        <w:ilvl w:val="2"/>
        <w:numId w:val="4"/>
      </w:numPr>
      <w:spacing w:line="440" w:lineRule="exact"/>
    </w:pPr>
    <w:rPr>
      <w:rFonts w:ascii="宋体" w:hAnsi="宋体"/>
      <w:sz w:val="24"/>
    </w:rPr>
  </w:style>
  <w:style w:type="character" w:customStyle="1" w:styleId="GGCChar0">
    <w:name w:val="GGC三级样式 Char"/>
    <w:link w:val="GGC1"/>
    <w:rsid w:val="00AF0F47"/>
    <w:rPr>
      <w:rFonts w:ascii="宋体" w:hAnsi="宋体"/>
      <w:kern w:val="2"/>
      <w:sz w:val="24"/>
      <w:szCs w:val="24"/>
    </w:rPr>
  </w:style>
  <w:style w:type="paragraph" w:customStyle="1" w:styleId="GGC2">
    <w:name w:val="GGC四级样式"/>
    <w:basedOn w:val="a"/>
    <w:qFormat/>
    <w:rsid w:val="00AF0F47"/>
    <w:pPr>
      <w:numPr>
        <w:ilvl w:val="3"/>
        <w:numId w:val="4"/>
      </w:numPr>
      <w:spacing w:line="440" w:lineRule="exact"/>
    </w:pPr>
    <w:rPr>
      <w:rFonts w:ascii="宋体" w:hAnsi="宋体"/>
      <w:sz w:val="24"/>
    </w:rPr>
  </w:style>
  <w:style w:type="paragraph" w:customStyle="1" w:styleId="GCC">
    <w:name w:val="GCC无级样式"/>
    <w:basedOn w:val="a"/>
    <w:link w:val="GCCChar"/>
    <w:qFormat/>
    <w:rsid w:val="00AF0F47"/>
    <w:pPr>
      <w:spacing w:line="440" w:lineRule="exact"/>
      <w:ind w:firstLineChars="200" w:firstLine="200"/>
    </w:pPr>
    <w:rPr>
      <w:rFonts w:ascii="宋体" w:hAnsi="宋体"/>
      <w:sz w:val="24"/>
    </w:rPr>
  </w:style>
  <w:style w:type="character" w:customStyle="1" w:styleId="GCCChar">
    <w:name w:val="GCC无级样式 Char"/>
    <w:link w:val="GCC"/>
    <w:rsid w:val="00AF0F47"/>
    <w:rPr>
      <w:rFonts w:ascii="宋体" w:hAnsi="宋体"/>
      <w:kern w:val="2"/>
      <w:sz w:val="24"/>
      <w:szCs w:val="24"/>
    </w:rPr>
  </w:style>
  <w:style w:type="paragraph" w:styleId="a4">
    <w:name w:val="header"/>
    <w:basedOn w:val="a"/>
    <w:link w:val="Char"/>
    <w:uiPriority w:val="99"/>
    <w:semiHidden/>
    <w:unhideWhenUsed/>
    <w:rsid w:val="00BF03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F036C"/>
    <w:rPr>
      <w:kern w:val="2"/>
      <w:sz w:val="18"/>
      <w:szCs w:val="18"/>
    </w:rPr>
  </w:style>
  <w:style w:type="paragraph" w:styleId="a5">
    <w:name w:val="footer"/>
    <w:basedOn w:val="a"/>
    <w:link w:val="Char0"/>
    <w:uiPriority w:val="99"/>
    <w:semiHidden/>
    <w:unhideWhenUsed/>
    <w:rsid w:val="00BF036C"/>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F036C"/>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46</Words>
  <Characters>267</Characters>
  <Application>Microsoft Office Word</Application>
  <DocSecurity>0</DocSecurity>
  <Lines>2</Lines>
  <Paragraphs>1</Paragraphs>
  <ScaleCrop>false</ScaleCrop>
  <Company/>
  <LinksUpToDate>false</LinksUpToDate>
  <CharactersWithSpaces>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检݃_x0002_</dc:creator>
  <cp:keywords/>
  <dc:description/>
  <cp:lastModifiedBy>检݃_x0002_</cp:lastModifiedBy>
  <cp:revision>7</cp:revision>
  <dcterms:created xsi:type="dcterms:W3CDTF">2017-08-29T08:17:00Z</dcterms:created>
  <dcterms:modified xsi:type="dcterms:W3CDTF">2017-08-30T02:11:00Z</dcterms:modified>
</cp:coreProperties>
</file>