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93" w:rsidRPr="00BC7593" w:rsidRDefault="00BC7593" w:rsidP="00BC75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7593">
        <w:rPr>
          <w:rFonts w:ascii="Times New Roman" w:hAnsi="Times New Roman" w:cs="Times New Roman"/>
          <w:b/>
          <w:sz w:val="28"/>
          <w:szCs w:val="28"/>
        </w:rPr>
        <w:t>REGRA DE NEGOCIO DA DEVCAR'S</w:t>
      </w:r>
    </w:p>
    <w:p w:rsidR="00BC7593" w:rsidRDefault="00BC7593" w:rsidP="00BC7593">
      <w:pPr>
        <w:jc w:val="both"/>
      </w:pPr>
    </w:p>
    <w:p w:rsidR="001612C9" w:rsidRPr="000D1A2E" w:rsidRDefault="001612C9" w:rsidP="001612C9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ESTOQUES:</w:t>
      </w:r>
    </w:p>
    <w:p w:rsidR="001612C9" w:rsidRPr="000D1A2E" w:rsidRDefault="001612C9" w:rsidP="001612C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VEICULOS COM CARACTERISTICAS ÚNICAS, NÃO POSSUINDO MAIS DE 1 EM ESTOQUE.</w:t>
      </w:r>
    </w:p>
    <w:p w:rsidR="001612C9" w:rsidRPr="000D1A2E" w:rsidRDefault="001612C9" w:rsidP="001612C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 xml:space="preserve">VENDA DE VEICULOS ZERO KM DE AUTO PADRAO - SEGMENTO LUXO, TENDO COMO EXCLUSIVIDADE O FORNECIMENTO DA PRÓPRIA MARCA À DEVCARS. </w:t>
      </w:r>
    </w:p>
    <w:p w:rsidR="001612C9" w:rsidRPr="000D1A2E" w:rsidRDefault="001612C9" w:rsidP="001612C9">
      <w:pPr>
        <w:pStyle w:val="PargrafodaLista"/>
        <w:ind w:left="763"/>
        <w:jc w:val="both"/>
        <w:rPr>
          <w:sz w:val="24"/>
          <w:szCs w:val="24"/>
        </w:rPr>
      </w:pPr>
    </w:p>
    <w:p w:rsidR="00BC7593" w:rsidRPr="000D1A2E" w:rsidRDefault="00BC7593" w:rsidP="001612C9">
      <w:pPr>
        <w:jc w:val="both"/>
        <w:rPr>
          <w:sz w:val="24"/>
          <w:szCs w:val="24"/>
        </w:rPr>
      </w:pPr>
    </w:p>
    <w:p w:rsidR="00BC7593" w:rsidRPr="000D1A2E" w:rsidRDefault="00BC7593" w:rsidP="00BC7593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AGENDAMENTO:</w:t>
      </w:r>
    </w:p>
    <w:p w:rsidR="00BC7593" w:rsidRPr="000D1A2E" w:rsidRDefault="00BC7593" w:rsidP="00BC759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AGENDAMENTO PARA VEICULOS ACIMA DE 1 MILHÃO</w:t>
      </w:r>
    </w:p>
    <w:p w:rsidR="00BC7593" w:rsidRPr="000D1A2E" w:rsidRDefault="00BC7593" w:rsidP="00BC759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AGENDAMENTO COM VALOR SIMBOLICO ENTRE 5 A 10 MIL REAIS</w:t>
      </w:r>
    </w:p>
    <w:p w:rsidR="00BC7593" w:rsidRPr="000D1A2E" w:rsidRDefault="00BC7593" w:rsidP="00BC7593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AGENDAMENTO COM JANELA DE 10 DIAS A CONTAR DO DIA ATUAL</w:t>
      </w:r>
    </w:p>
    <w:p w:rsidR="00BC7593" w:rsidRPr="000D1A2E" w:rsidRDefault="00BC7593" w:rsidP="00BC759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EM CASO DE VENDA OS AGENDAMENTOS POSTERIORES SAO CANCELADOS E OS CLIENTES NOTIFICADOS POR E MAIL</w:t>
      </w:r>
    </w:p>
    <w:p w:rsidR="00BC7593" w:rsidRPr="000D1A2E" w:rsidRDefault="00BC7593" w:rsidP="00BC759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EM CASO DE SINAL O VALOR E EXTORNADO EM 24 HORAS</w:t>
      </w:r>
    </w:p>
    <w:p w:rsidR="00BC7593" w:rsidRPr="000D1A2E" w:rsidRDefault="00BC7593" w:rsidP="00BC7593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INFORMAREMOS NO SITE SOBRE OS VALORES</w:t>
      </w:r>
    </w:p>
    <w:p w:rsidR="00BC7593" w:rsidRPr="000D1A2E" w:rsidRDefault="00BC7593" w:rsidP="00BC7593">
      <w:pPr>
        <w:pStyle w:val="PargrafodaLista"/>
        <w:numPr>
          <w:ilvl w:val="5"/>
          <w:numId w:val="3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COBRAR NO SITE, DENTRO DA PÁGINA AGENDAMENTO.</w:t>
      </w:r>
    </w:p>
    <w:p w:rsidR="00BC7593" w:rsidRPr="000D1A2E" w:rsidRDefault="00BC7593" w:rsidP="00BC7593">
      <w:pPr>
        <w:jc w:val="both"/>
        <w:rPr>
          <w:sz w:val="24"/>
          <w:szCs w:val="24"/>
        </w:rPr>
      </w:pPr>
    </w:p>
    <w:p w:rsidR="00BC7593" w:rsidRPr="000D1A2E" w:rsidRDefault="00BC7593" w:rsidP="00BC7593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Dúvidas frequentes:</w:t>
      </w:r>
    </w:p>
    <w:p w:rsidR="00BC7593" w:rsidRPr="000D1A2E" w:rsidRDefault="00BC7593" w:rsidP="00BC7593">
      <w:pPr>
        <w:jc w:val="both"/>
        <w:rPr>
          <w:color w:val="FF0000"/>
          <w:sz w:val="24"/>
          <w:szCs w:val="24"/>
        </w:rPr>
      </w:pPr>
      <w:r w:rsidRPr="000D1A2E">
        <w:rPr>
          <w:color w:val="FF0000"/>
          <w:sz w:val="24"/>
          <w:szCs w:val="24"/>
        </w:rPr>
        <w:t>O VEICULO AGENDADO FICARA DISPONIVEL EM LOJA?</w:t>
      </w:r>
    </w:p>
    <w:p w:rsidR="00BC7593" w:rsidRPr="000D1A2E" w:rsidRDefault="00BC7593" w:rsidP="00BC7593">
      <w:pPr>
        <w:jc w:val="both"/>
        <w:rPr>
          <w:b/>
          <w:sz w:val="24"/>
          <w:szCs w:val="24"/>
        </w:rPr>
      </w:pPr>
      <w:r w:rsidRPr="000D1A2E">
        <w:rPr>
          <w:b/>
          <w:sz w:val="24"/>
          <w:szCs w:val="24"/>
        </w:rPr>
        <w:t>SIM, POREM CLIENTES FISICOS SAO INFORMANDO SOBRE RESERVA DE VEICULO</w:t>
      </w:r>
    </w:p>
    <w:p w:rsidR="00BC7593" w:rsidRPr="000D1A2E" w:rsidRDefault="00BC7593" w:rsidP="00BC7593">
      <w:pPr>
        <w:jc w:val="both"/>
        <w:rPr>
          <w:color w:val="FF0000"/>
          <w:sz w:val="24"/>
          <w:szCs w:val="24"/>
        </w:rPr>
      </w:pPr>
      <w:r w:rsidRPr="000D1A2E">
        <w:rPr>
          <w:color w:val="FF0000"/>
          <w:sz w:val="24"/>
          <w:szCs w:val="24"/>
        </w:rPr>
        <w:t xml:space="preserve">QUAL O TETO MÁXIMO PARA COBRANÇA DE AGENDAMENTO? </w:t>
      </w:r>
    </w:p>
    <w:p w:rsidR="00BC7593" w:rsidRPr="000D1A2E" w:rsidRDefault="00BC7593" w:rsidP="00BC7593">
      <w:pPr>
        <w:jc w:val="both"/>
        <w:rPr>
          <w:b/>
          <w:sz w:val="24"/>
          <w:szCs w:val="24"/>
        </w:rPr>
      </w:pPr>
      <w:r w:rsidRPr="000D1A2E">
        <w:rPr>
          <w:b/>
          <w:sz w:val="24"/>
          <w:szCs w:val="24"/>
        </w:rPr>
        <w:t>TETO MAXIMO DE 10 MIL INDIFERENTE DA QUANTIDAE DE VEICULOS AGENDADOS</w:t>
      </w:r>
    </w:p>
    <w:p w:rsidR="00BC7593" w:rsidRPr="000D1A2E" w:rsidRDefault="00BC7593" w:rsidP="00BC7593">
      <w:pPr>
        <w:jc w:val="both"/>
        <w:rPr>
          <w:sz w:val="24"/>
          <w:szCs w:val="24"/>
        </w:rPr>
      </w:pPr>
      <w:r w:rsidRPr="000D1A2E">
        <w:rPr>
          <w:color w:val="FF0000"/>
          <w:sz w:val="24"/>
          <w:szCs w:val="24"/>
        </w:rPr>
        <w:t>OBS</w:t>
      </w:r>
      <w:r w:rsidRPr="000D1A2E">
        <w:rPr>
          <w:sz w:val="24"/>
          <w:szCs w:val="24"/>
        </w:rPr>
        <w:t>: EM CASO DE COMPRA, VALOR E ABATIDO DO VALOR FINAL DO VEICULO</w:t>
      </w:r>
    </w:p>
    <w:p w:rsidR="00BC7593" w:rsidRPr="000D1A2E" w:rsidRDefault="00BC7593" w:rsidP="00BC759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EM CASO DE NAO COMPRA O VALOR E APENAS UM SINAL, ARCANDO COM OS CUSTO DA RESERVA</w:t>
      </w:r>
    </w:p>
    <w:p w:rsidR="00BC7593" w:rsidRPr="000D1A2E" w:rsidRDefault="00BC7593" w:rsidP="00BC7593">
      <w:pPr>
        <w:jc w:val="both"/>
        <w:rPr>
          <w:sz w:val="24"/>
          <w:szCs w:val="24"/>
        </w:rPr>
      </w:pPr>
    </w:p>
    <w:p w:rsidR="00BC7593" w:rsidRPr="000D1A2E" w:rsidRDefault="00BC7593" w:rsidP="00BC7593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FORMA DE ENVIO:</w:t>
      </w:r>
    </w:p>
    <w:p w:rsidR="00BC7593" w:rsidRPr="000D1A2E" w:rsidRDefault="00BC7593" w:rsidP="00BC759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ENVIOS SERÁ REGRADO A PARTIR DA ESCOLHA DO CLIENTE, CONFORME AS OPÇÕES DISPONIBILIZADAS POR NÓS NA TABELA (ENTIDADE) “VIA”, SENDO ELA AÉREA, MARÍTIMA, HIDROVIÁRIA E RODOVIÁRIA.</w:t>
      </w:r>
    </w:p>
    <w:p w:rsidR="00BC7593" w:rsidRPr="000D1A2E" w:rsidRDefault="00BC7593" w:rsidP="00BC7593">
      <w:pPr>
        <w:jc w:val="both"/>
        <w:rPr>
          <w:sz w:val="24"/>
          <w:szCs w:val="24"/>
        </w:rPr>
      </w:pPr>
    </w:p>
    <w:p w:rsidR="00BC7593" w:rsidRPr="000D1A2E" w:rsidRDefault="00BC7593" w:rsidP="00BC7593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REGRAMENTO DO FRETE:</w:t>
      </w:r>
    </w:p>
    <w:p w:rsidR="00BC7593" w:rsidRPr="000D1A2E" w:rsidRDefault="00BC7593" w:rsidP="00BC759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lastRenderedPageBreak/>
        <w:t>VALOR DO FRETE DE ACORDO COM REGIÃO (UF);</w:t>
      </w:r>
    </w:p>
    <w:p w:rsidR="00BC7593" w:rsidRPr="000D1A2E" w:rsidRDefault="00BC7593" w:rsidP="00BC7593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 xml:space="preserve">E DE ACORDO COM </w:t>
      </w:r>
      <w:proofErr w:type="gramStart"/>
      <w:r w:rsidRPr="000D1A2E">
        <w:rPr>
          <w:sz w:val="24"/>
          <w:szCs w:val="24"/>
        </w:rPr>
        <w:t>A(</w:t>
      </w:r>
      <w:proofErr w:type="gramEnd"/>
      <w:r w:rsidRPr="000D1A2E">
        <w:rPr>
          <w:sz w:val="24"/>
          <w:szCs w:val="24"/>
        </w:rPr>
        <w:t>S) OPÇÃO(ÕES) ESCOLHIDAS PELO CLIENTE.</w:t>
      </w:r>
    </w:p>
    <w:p w:rsidR="00BC7593" w:rsidRPr="000D1A2E" w:rsidRDefault="00BC7593" w:rsidP="00BC7593">
      <w:pPr>
        <w:jc w:val="both"/>
        <w:rPr>
          <w:sz w:val="24"/>
          <w:szCs w:val="24"/>
        </w:rPr>
      </w:pPr>
    </w:p>
    <w:p w:rsidR="001612C9" w:rsidRPr="000D1A2E" w:rsidRDefault="001612C9" w:rsidP="00BC7593">
      <w:pPr>
        <w:jc w:val="both"/>
        <w:rPr>
          <w:sz w:val="24"/>
          <w:szCs w:val="24"/>
        </w:rPr>
      </w:pPr>
    </w:p>
    <w:p w:rsidR="00BC7593" w:rsidRPr="000D1A2E" w:rsidRDefault="001612C9" w:rsidP="001612C9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FORMAS DE PAGAMENTO:</w:t>
      </w:r>
    </w:p>
    <w:p w:rsidR="001612C9" w:rsidRPr="000D1A2E" w:rsidRDefault="001612C9" w:rsidP="001612C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CRÉDITO</w:t>
      </w:r>
    </w:p>
    <w:p w:rsidR="001612C9" w:rsidRPr="000D1A2E" w:rsidRDefault="001612C9" w:rsidP="001612C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DÉBITO</w:t>
      </w:r>
    </w:p>
    <w:p w:rsidR="001612C9" w:rsidRPr="000D1A2E" w:rsidRDefault="001612C9" w:rsidP="001612C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PIX</w:t>
      </w:r>
      <w:bookmarkStart w:id="0" w:name="_GoBack"/>
      <w:bookmarkEnd w:id="0"/>
    </w:p>
    <w:p w:rsidR="001612C9" w:rsidRPr="000D1A2E" w:rsidRDefault="001612C9" w:rsidP="001612C9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BOLETO</w:t>
      </w:r>
    </w:p>
    <w:p w:rsidR="001612C9" w:rsidRPr="000D1A2E" w:rsidRDefault="001612C9" w:rsidP="00BC7593">
      <w:pPr>
        <w:jc w:val="both"/>
        <w:rPr>
          <w:sz w:val="24"/>
          <w:szCs w:val="24"/>
        </w:rPr>
      </w:pPr>
    </w:p>
    <w:p w:rsidR="00BC7593" w:rsidRPr="000D1A2E" w:rsidRDefault="001612C9" w:rsidP="00BC7593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LOJA FISICA COM HELIPONTO E DISPONIBILIDADE D</w:t>
      </w:r>
      <w:r w:rsidR="00BC7593" w:rsidRPr="000D1A2E">
        <w:rPr>
          <w:sz w:val="24"/>
          <w:szCs w:val="24"/>
        </w:rPr>
        <w:t>E HELICOPTERO</w:t>
      </w:r>
      <w:r w:rsidRPr="000D1A2E">
        <w:rPr>
          <w:sz w:val="24"/>
          <w:szCs w:val="24"/>
        </w:rPr>
        <w:t>:</w:t>
      </w:r>
    </w:p>
    <w:p w:rsidR="001612C9" w:rsidRPr="000D1A2E" w:rsidRDefault="001612C9" w:rsidP="001612C9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BUSCA O CLIENTE DENTRO DE UM RAIO DE 600 KM DA LOJA FÍSICA.</w:t>
      </w:r>
    </w:p>
    <w:p w:rsidR="00B10DDE" w:rsidRPr="000D1A2E" w:rsidRDefault="001612C9" w:rsidP="00B10DDE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O VALOR DA BUSCA SERÁ INCLUÍDA NO VALOR DO AGENDAMENTO, SEGUIDO DOS DEMAIS CUSTOS QUE O CLIENTE TRARÁ COM O ATENDIMENTO PREMIUM.</w:t>
      </w:r>
    </w:p>
    <w:p w:rsidR="00B10DDE" w:rsidRPr="000D1A2E" w:rsidRDefault="00B10DDE" w:rsidP="00B10DDE">
      <w:pPr>
        <w:jc w:val="both"/>
        <w:rPr>
          <w:sz w:val="24"/>
          <w:szCs w:val="24"/>
        </w:rPr>
      </w:pPr>
    </w:p>
    <w:p w:rsidR="00B10DDE" w:rsidRPr="000D1A2E" w:rsidRDefault="00B10DDE" w:rsidP="00B10DDE">
      <w:p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DESTAQUES:</w:t>
      </w:r>
    </w:p>
    <w:p w:rsidR="00B10DDE" w:rsidRPr="000D1A2E" w:rsidRDefault="00B10DDE" w:rsidP="00B10DDE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0D1A2E">
        <w:rPr>
          <w:sz w:val="24"/>
          <w:szCs w:val="24"/>
        </w:rPr>
        <w:t>OS CARROS QUE ESTARÃO EM DESTAQUE NA HOME SERÃO EXIBIDOS A PARTIR DO MAIOR PREÇO.</w:t>
      </w:r>
    </w:p>
    <w:p w:rsidR="00451B53" w:rsidRDefault="00451B53" w:rsidP="00BC7593">
      <w:pPr>
        <w:jc w:val="both"/>
      </w:pPr>
    </w:p>
    <w:sectPr w:rsidR="00451B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43FC"/>
    <w:multiLevelType w:val="hybridMultilevel"/>
    <w:tmpl w:val="C4209F3E"/>
    <w:lvl w:ilvl="0" w:tplc="0416000F">
      <w:start w:val="1"/>
      <w:numFmt w:val="decimal"/>
      <w:lvlText w:val="%1."/>
      <w:lvlJc w:val="left"/>
      <w:pPr>
        <w:ind w:left="1483" w:hanging="360"/>
      </w:pPr>
    </w:lvl>
    <w:lvl w:ilvl="1" w:tplc="04160019" w:tentative="1">
      <w:start w:val="1"/>
      <w:numFmt w:val="lowerLetter"/>
      <w:lvlText w:val="%2."/>
      <w:lvlJc w:val="left"/>
      <w:pPr>
        <w:ind w:left="2203" w:hanging="360"/>
      </w:pPr>
    </w:lvl>
    <w:lvl w:ilvl="2" w:tplc="0416001B" w:tentative="1">
      <w:start w:val="1"/>
      <w:numFmt w:val="lowerRoman"/>
      <w:lvlText w:val="%3."/>
      <w:lvlJc w:val="right"/>
      <w:pPr>
        <w:ind w:left="2923" w:hanging="180"/>
      </w:pPr>
    </w:lvl>
    <w:lvl w:ilvl="3" w:tplc="0416000F" w:tentative="1">
      <w:start w:val="1"/>
      <w:numFmt w:val="decimal"/>
      <w:lvlText w:val="%4."/>
      <w:lvlJc w:val="left"/>
      <w:pPr>
        <w:ind w:left="3643" w:hanging="360"/>
      </w:pPr>
    </w:lvl>
    <w:lvl w:ilvl="4" w:tplc="04160019" w:tentative="1">
      <w:start w:val="1"/>
      <w:numFmt w:val="lowerLetter"/>
      <w:lvlText w:val="%5."/>
      <w:lvlJc w:val="left"/>
      <w:pPr>
        <w:ind w:left="4363" w:hanging="360"/>
      </w:pPr>
    </w:lvl>
    <w:lvl w:ilvl="5" w:tplc="0416001B">
      <w:start w:val="1"/>
      <w:numFmt w:val="lowerRoman"/>
      <w:lvlText w:val="%6."/>
      <w:lvlJc w:val="right"/>
      <w:pPr>
        <w:ind w:left="5083" w:hanging="180"/>
      </w:pPr>
    </w:lvl>
    <w:lvl w:ilvl="6" w:tplc="0416000F" w:tentative="1">
      <w:start w:val="1"/>
      <w:numFmt w:val="decimal"/>
      <w:lvlText w:val="%7."/>
      <w:lvlJc w:val="left"/>
      <w:pPr>
        <w:ind w:left="5803" w:hanging="360"/>
      </w:pPr>
    </w:lvl>
    <w:lvl w:ilvl="7" w:tplc="04160019" w:tentative="1">
      <w:start w:val="1"/>
      <w:numFmt w:val="lowerLetter"/>
      <w:lvlText w:val="%8."/>
      <w:lvlJc w:val="left"/>
      <w:pPr>
        <w:ind w:left="6523" w:hanging="360"/>
      </w:pPr>
    </w:lvl>
    <w:lvl w:ilvl="8" w:tplc="0416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1" w15:restartNumberingAfterBreak="0">
    <w:nsid w:val="12D52BA3"/>
    <w:multiLevelType w:val="hybridMultilevel"/>
    <w:tmpl w:val="4C2800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C248A"/>
    <w:multiLevelType w:val="hybridMultilevel"/>
    <w:tmpl w:val="42BC72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C47ED"/>
    <w:multiLevelType w:val="hybridMultilevel"/>
    <w:tmpl w:val="2BDE6294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4F510C68"/>
    <w:multiLevelType w:val="hybridMultilevel"/>
    <w:tmpl w:val="25AC9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944AC"/>
    <w:multiLevelType w:val="hybridMultilevel"/>
    <w:tmpl w:val="85F20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0725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BBE06E7"/>
    <w:multiLevelType w:val="hybridMultilevel"/>
    <w:tmpl w:val="D666A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F0464"/>
    <w:multiLevelType w:val="hybridMultilevel"/>
    <w:tmpl w:val="2BBAF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593"/>
    <w:rsid w:val="000D1A2E"/>
    <w:rsid w:val="001612C9"/>
    <w:rsid w:val="00451B53"/>
    <w:rsid w:val="005A381D"/>
    <w:rsid w:val="00B10DDE"/>
    <w:rsid w:val="00B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6D9A"/>
  <w15:chartTrackingRefBased/>
  <w15:docId w15:val="{5AEB123F-664D-4E7B-8285-1C4BEC5D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Cesar de Sousa Meireles</dc:creator>
  <cp:keywords/>
  <dc:description/>
  <cp:lastModifiedBy>Augusto Cesar de Sousa Meireles</cp:lastModifiedBy>
  <cp:revision>3</cp:revision>
  <dcterms:created xsi:type="dcterms:W3CDTF">2022-01-26T14:50:00Z</dcterms:created>
  <dcterms:modified xsi:type="dcterms:W3CDTF">2022-01-26T14:50:00Z</dcterms:modified>
</cp:coreProperties>
</file>