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A91" w:rsidRDefault="003B2A91" w:rsidP="00CD5E12">
      <w:pPr>
        <w:jc w:val="center"/>
        <w:rPr>
          <w:b/>
          <w:sz w:val="24"/>
          <w:szCs w:val="24"/>
        </w:rPr>
      </w:pPr>
    </w:p>
    <w:p w:rsidR="009B0CAF" w:rsidRPr="00CD5E12" w:rsidRDefault="005A3756" w:rsidP="00CD5E12">
      <w:pPr>
        <w:jc w:val="center"/>
        <w:rPr>
          <w:b/>
          <w:sz w:val="24"/>
          <w:szCs w:val="24"/>
        </w:rPr>
      </w:pPr>
      <w:r w:rsidRPr="00CD5E12">
        <w:rPr>
          <w:b/>
          <w:sz w:val="24"/>
          <w:szCs w:val="24"/>
        </w:rPr>
        <w:t>SMU Skype Meeting Details</w:t>
      </w:r>
    </w:p>
    <w:p w:rsidR="005A3756" w:rsidRDefault="005A3756"/>
    <w:p w:rsidR="005A3756" w:rsidRPr="00CD5E12" w:rsidRDefault="005A3756" w:rsidP="005A3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In the updated system they are using pneumatic valve to introduce particles inside the layouts. Also, the layout will have air instead of fluid and air flow/pressure will be used to move the particles inside. Particles experience less friction in air based system.</w:t>
      </w:r>
    </w:p>
    <w:p w:rsidR="005A3756" w:rsidRPr="00CD5E12" w:rsidRDefault="005A3756" w:rsidP="005A3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 xml:space="preserve">With non-rotating magnetic field, the particle slides from one point to another inside the layout/pipeline while with a rotating magnetic field rolling motion of the particle is observed. </w:t>
      </w:r>
    </w:p>
    <w:p w:rsidR="005A3756" w:rsidRPr="00CD5E12" w:rsidRDefault="005A3756" w:rsidP="005A3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Sphere shaped particles are best to work with.</w:t>
      </w:r>
    </w:p>
    <w:p w:rsidR="005A3756" w:rsidRPr="00CD5E12" w:rsidRDefault="005A3756" w:rsidP="005A3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Even the particles of same material have individual differences.</w:t>
      </w:r>
    </w:p>
    <w:p w:rsidR="005A3756" w:rsidRPr="00CD5E12" w:rsidRDefault="005A3756" w:rsidP="005A3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Something about gel- electrophoresis</w:t>
      </w:r>
      <w:r w:rsidR="00CD5E12" w:rsidRPr="00CD5E12">
        <w:rPr>
          <w:rFonts w:ascii="Times New Roman" w:hAnsi="Times New Roman" w:cs="Times New Roman"/>
          <w:sz w:val="24"/>
          <w:szCs w:val="24"/>
        </w:rPr>
        <w:t xml:space="preserve"> was said</w:t>
      </w:r>
      <w:r w:rsidR="003B2A91">
        <w:rPr>
          <w:rFonts w:ascii="Times New Roman" w:hAnsi="Times New Roman" w:cs="Times New Roman"/>
          <w:sz w:val="24"/>
          <w:szCs w:val="24"/>
        </w:rPr>
        <w:t xml:space="preserve"> in the end</w:t>
      </w:r>
      <w:r w:rsidR="00CD5E12" w:rsidRPr="00CD5E12">
        <w:rPr>
          <w:rFonts w:ascii="Times New Roman" w:hAnsi="Times New Roman" w:cs="Times New Roman"/>
          <w:sz w:val="24"/>
          <w:szCs w:val="24"/>
        </w:rPr>
        <w:t xml:space="preserve"> but I couldn’t follow it.</w:t>
      </w:r>
    </w:p>
    <w:p w:rsidR="00CD5E12" w:rsidRPr="00CD5E12" w:rsidRDefault="00CD5E12" w:rsidP="00CD5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Particles can be introduced through the pneumatic valve in a row shaped orientation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Pr="00CD5E12">
        <w:rPr>
          <w:rFonts w:ascii="Times New Roman" w:hAnsi="Times New Roman" w:cs="Times New Roman"/>
          <w:sz w:val="24"/>
          <w:szCs w:val="24"/>
        </w:rPr>
        <w:t>. You cannot pass a column of particles through the valve.</w:t>
      </w:r>
    </w:p>
    <w:p w:rsidR="00CD5E12" w:rsidRPr="00CD5E12" w:rsidRDefault="00CD5E12" w:rsidP="00CD5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Particles can be moved using pressure or magnetic gradient.</w:t>
      </w:r>
    </w:p>
    <w:p w:rsidR="00CD5E12" w:rsidRPr="00CD5E12" w:rsidRDefault="00CD5E12" w:rsidP="00CD5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Maximum size of the valve was also mentioned. It was 20 cm.</w:t>
      </w:r>
    </w:p>
    <w:p w:rsidR="00CD5E12" w:rsidRPr="00CD5E12" w:rsidRDefault="00CD5E12" w:rsidP="00CD5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E12">
        <w:rPr>
          <w:rFonts w:ascii="Times New Roman" w:hAnsi="Times New Roman" w:cs="Times New Roman"/>
          <w:sz w:val="24"/>
          <w:szCs w:val="24"/>
        </w:rPr>
        <w:t>Particles with greater contact surface area are easier to move then particles with lesser contact area.</w:t>
      </w:r>
    </w:p>
    <w:p w:rsidR="00CD5E12" w:rsidRDefault="003B2A91" w:rsidP="00CD5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they have eight pneumatic valves available in their lab.</w:t>
      </w:r>
    </w:p>
    <w:p w:rsidR="00CC27D4" w:rsidRDefault="00CC27D4" w:rsidP="00CD5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think they answered our following questions adequately:</w:t>
      </w:r>
    </w:p>
    <w:p w:rsidR="00CC27D4" w:rsidRDefault="00CC27D4" w:rsidP="00CC27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they’</w:t>
      </w:r>
      <w:r w:rsidR="000B1881">
        <w:rPr>
          <w:rFonts w:ascii="Times New Roman" w:hAnsi="Times New Roman" w:cs="Times New Roman"/>
          <w:sz w:val="24"/>
          <w:szCs w:val="24"/>
        </w:rPr>
        <w:t>re going to make the structures?</w:t>
      </w:r>
      <w:bookmarkStart w:id="0" w:name="_GoBack"/>
      <w:bookmarkEnd w:id="0"/>
    </w:p>
    <w:p w:rsidR="00CC27D4" w:rsidRPr="00CD5E12" w:rsidRDefault="00CC27D4" w:rsidP="00CC27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important issues we should consi</w:t>
      </w:r>
      <w:r w:rsidR="000B1881">
        <w:rPr>
          <w:rFonts w:ascii="Times New Roman" w:hAnsi="Times New Roman" w:cs="Times New Roman"/>
          <w:sz w:val="24"/>
          <w:szCs w:val="24"/>
        </w:rPr>
        <w:t>der when we make our algorithms?</w:t>
      </w:r>
    </w:p>
    <w:sectPr w:rsidR="00CC27D4" w:rsidRPr="00CD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B3767"/>
    <w:multiLevelType w:val="hybridMultilevel"/>
    <w:tmpl w:val="5F14D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56"/>
    <w:rsid w:val="000B1881"/>
    <w:rsid w:val="000B4B3E"/>
    <w:rsid w:val="000C32DA"/>
    <w:rsid w:val="000F2CE2"/>
    <w:rsid w:val="001750AC"/>
    <w:rsid w:val="003B2A91"/>
    <w:rsid w:val="005A3756"/>
    <w:rsid w:val="00BF62BD"/>
    <w:rsid w:val="00C905F9"/>
    <w:rsid w:val="00CC27D4"/>
    <w:rsid w:val="00CD5E12"/>
    <w:rsid w:val="00D665CF"/>
    <w:rsid w:val="00E474EB"/>
    <w:rsid w:val="00F75D4F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A219"/>
  <w15:chartTrackingRefBased/>
  <w15:docId w15:val="{13DCD930-0D80-40E4-9E40-97B87BA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2017-11-03T03:46:00Z</dcterms:created>
  <dcterms:modified xsi:type="dcterms:W3CDTF">2017-11-03T04:20:00Z</dcterms:modified>
</cp:coreProperties>
</file>