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範例機關　進度報告</w:t>
      </w:r>
    </w:p>
    <w:p>
      <w:pPr>
        <w:jc w:val="center"/>
      </w:pPr>
      <w:r>
        <w:rPr>
          <w:sz w:val="30"/>
        </w:rPr>
        <w:t>公共服務改善進度報告</w:t>
      </w:r>
    </w:p>
    <w:p>
      <w:r>
        <w:t>（文件示範稿｜機關名稱、日期、案號及聯絡資料均為待填欄位）</w:t>
      </w:r>
    </w:p>
    <w:p>
      <w:r>
        <w:t>○○公共服務流程改善工作進度報告</w:t>
      </w:r>
    </w:p>
    <w:p>
      <w:pPr>
        <w:pStyle w:val="Heading1"/>
      </w:pPr>
      <w:r>
        <w:t>辦理概況</w:t>
      </w:r>
    </w:p>
    <w:p>
      <w:pPr/>
      <w:r>
        <w:t>本案依核定工作規劃推動，辦理期間為○年○月至○年○月。</w:t>
      </w:r>
    </w:p>
    <w:p>
      <w:pPr/>
      <w:r>
        <w:t>目前執行項目及進度如下。</w:t>
      </w:r>
    </w:p>
    <w:p>
      <w:pPr>
        <w:pStyle w:val="Heading1"/>
      </w:pPr>
      <w:r>
        <w:t>工作項目進度</w:t>
      </w:r>
    </w:p>
    <w:p>
      <w:pPr>
        <w:pStyle w:val="Heading2"/>
      </w:pPr>
      <w:r>
        <w:t>1、需求盤點</w:t>
      </w:r>
    </w:p>
    <w:p>
      <w:pPr>
        <w:ind w:firstLine="397"/>
      </w:pPr>
      <w:r>
        <w:t>由各權責單位彙整現行流程及待改善事項。</w:t>
      </w:r>
    </w:p>
    <w:p>
      <w:pPr>
        <w:pStyle w:val="Heading2"/>
      </w:pPr>
      <w:r>
        <w:t>2、作業指引</w:t>
      </w:r>
    </w:p>
    <w:p>
      <w:pPr>
        <w:ind w:firstLine="397"/>
      </w:pPr>
      <w:r>
        <w:t>依盤點結果整理文件處理步驟及權責分工。</w:t>
      </w:r>
    </w:p>
    <w:p>
      <w:pPr>
        <w:pStyle w:val="Heading2"/>
      </w:pPr>
      <w:r>
        <w:t>3、教育訓練</w:t>
      </w:r>
    </w:p>
    <w:p>
      <w:pPr>
        <w:ind w:firstLine="397"/>
      </w:pPr>
      <w:r>
        <w:t>依機關排定期程辦理，並蒐集參訓意見。</w:t>
      </w:r>
    </w:p>
    <w:p>
      <w:pPr>
        <w:pStyle w:val="Heading1"/>
      </w:pPr>
      <w:r>
        <w:t>待協調事項</w:t>
      </w:r>
    </w:p>
    <w:p>
      <w:pPr/>
      <w:r>
        <w:t>部分作業仍待權責單位確認表單及審核流程。</w:t>
      </w:r>
    </w:p>
    <w:p>
      <w:pPr/>
      <w:r>
        <w:t>建議於下次工作會議確認完成期限及窗口。</w:t>
      </w:r>
    </w:p>
    <w:p>
      <w:pPr>
        <w:pStyle w:val="Heading1"/>
      </w:pPr>
      <w:r>
        <w:t>後續辦理</w:t>
      </w:r>
    </w:p>
    <w:p>
      <w:pPr/>
      <w:r>
        <w:t>依核定期程持續推動，並於下期報告更新辦理情形。</w:t>
      </w:r>
    </w:p>
    <w:sectPr w:rsidR="00FC693F" w:rsidRPr="0006063C" w:rsidSect="00034616">
      <w:footerReference w:type="default" r:id="rId9"/>
      <w:pgSz w:w="12240" w:h="15840"/>
      <w:pgMar w:top="1304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示範文件｜請依實際權責、法令及機關格式核定後使用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FKai-SB" w:hAnsi="DFKai-SB" w:eastAsia="標楷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FKai-SB" w:hAnsi="DFKai-SB" w:eastAsia="標楷體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FKai-SB" w:hAnsi="DFKai-SB" w:eastAsia="標楷體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FKai-SB" w:hAnsi="DFKai-SB" w:eastAsia="標楷體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FKai-SB" w:hAnsi="DFKai-SB" w:eastAsia="標楷體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