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要在边界处理部分实现更平滑的过渡，可以通过扩展平均窗口到更多相邻点来实现。以下是改进后的边界处理方案，在界面两侧各增加一个点的加权平均：</w:t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改进后的边界平滑处理代码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边界处理以确保连续性（扩展三点加权平均）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for</w:t>
      </w:r>
      <w:r>
        <w:rPr>
          <w:rStyle w:val="VerbatimChar"/>
          <w:rFonts w:eastAsia="Consolas" w:cs="Consolas" w:ascii="Consolas" w:hAnsi="Consolas"/>
        </w:rPr>
        <w:t xml:space="preserve"> i </w:t>
      </w:r>
      <w:r>
        <w:rPr>
          <w:rStyle w:val="VerbatimChar"/>
          <w:rFonts w:eastAsia="Consolas" w:cs="Consolas" w:ascii="Consolas" w:hAnsi="Consolas"/>
        </w:rPr>
        <w:t xml:space="preserve">in</w:t>
      </w:r>
      <w:r>
        <w:rPr>
          <w:rStyle w:val="VerbatimChar"/>
          <w:rFonts w:eastAsia="Consolas" w:cs="Consolas" w:ascii="Consolas" w:hAnsi="Consolas"/>
        </w:rPr>
        <w:t xml:space="preserve"> eachindex(x)</w:t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abs(x[i] - Ln) &lt; </w:t>
      </w:r>
      <w:r>
        <w:rPr>
          <w:rStyle w:val="VerbatimChar"/>
          <w:rFonts w:eastAsia="Consolas" w:cs="Consolas" w:ascii="Consolas" w:hAnsi="Consolas"/>
        </w:rPr>
        <w:t xml:space="preserve">1e-10</w:t>
      </w:r>
      <w:r>
        <w:rPr>
          <w:rStyle w:val="VerbatimChar"/>
          <w:rFonts w:eastAsia="Consolas" w:cs="Consolas" w:ascii="Consolas" w:hAnsi="Consolas"/>
        </w:rPr>
        <w:t xml:space="preserve"> || abs(x[i] - (Ln + Ls)) &lt; </w:t>
      </w:r>
      <w:r>
        <w:rPr>
          <w:rStyle w:val="VerbatimChar"/>
          <w:rFonts w:eastAsia="Consolas" w:cs="Consolas" w:ascii="Consolas" w:hAnsi="Consolas"/>
        </w:rPr>
        <w:t xml:space="preserve">1e-10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三点加权平均 (i-1, i, i+1)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&lt; i &lt; length(x)</w:t>
        <w:br/>
        <w:t xml:space="preserve">            phie[i] = 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*phie[i-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+ </w:t>
      </w:r>
      <w:r>
        <w:rPr>
          <w:rStyle w:val="VerbatimChar"/>
          <w:rFonts w:eastAsia="Consolas" w:cs="Consolas" w:ascii="Consolas" w:hAnsi="Consolas"/>
        </w:rPr>
        <w:t xml:space="preserve">0.5</w:t>
      </w:r>
      <w:r>
        <w:rPr>
          <w:rStyle w:val="VerbatimChar"/>
          <w:rFonts w:eastAsia="Consolas" w:cs="Consolas" w:ascii="Consolas" w:hAnsi="Consolas"/>
        </w:rPr>
        <w:t xml:space="preserve">*phie[i] + 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*phie[i+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 </w:t>
      </w:r>
      <w:r>
        <w:rPr>
          <w:rStyle w:val="VerbatimChar"/>
          <w:rFonts w:eastAsia="Consolas" w:cs="Consolas" w:ascii="Consolas" w:hAnsi="Consolas"/>
        </w:rPr>
        <w:t xml:space="preserve"># 中心点权重更高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elseif</w:t>
      </w:r>
      <w:r>
        <w:rPr>
          <w:rStyle w:val="VerbatimChar"/>
          <w:rFonts w:eastAsia="Consolas" w:cs="Consolas" w:ascii="Consolas" w:hAnsi="Consolas"/>
        </w:rPr>
        <w:t xml:space="preserve"> i == 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左边界特殊情况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phie[i] = </w:t>
      </w:r>
      <w:r>
        <w:rPr>
          <w:rStyle w:val="VerbatimChar"/>
          <w:rFonts w:eastAsia="Consolas" w:cs="Consolas" w:ascii="Consolas" w:hAnsi="Consolas"/>
        </w:rPr>
        <w:t xml:space="preserve">0.75</w:t>
      </w:r>
      <w:r>
        <w:rPr>
          <w:rStyle w:val="VerbatimChar"/>
          <w:rFonts w:eastAsia="Consolas" w:cs="Consolas" w:ascii="Consolas" w:hAnsi="Consolas"/>
        </w:rPr>
        <w:t xml:space="preserve">*phie[i] + 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*phie[i+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elseif</w:t>
      </w:r>
      <w:r>
        <w:rPr>
          <w:rStyle w:val="VerbatimChar"/>
          <w:rFonts w:eastAsia="Consolas" w:cs="Consolas" w:ascii="Consolas" w:hAnsi="Consolas"/>
        </w:rPr>
        <w:t xml:space="preserve"> i == length(x)  </w:t>
      </w:r>
      <w:r>
        <w:rPr>
          <w:rStyle w:val="VerbatimChar"/>
          <w:rFonts w:eastAsia="Consolas" w:cs="Consolas" w:ascii="Consolas" w:hAnsi="Consolas"/>
        </w:rPr>
        <w:t xml:space="preserve"># 右边界特殊情况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phie[i] = </w:t>
      </w:r>
      <w:r>
        <w:rPr>
          <w:rStyle w:val="VerbatimChar"/>
          <w:rFonts w:eastAsia="Consolas" w:cs="Consolas" w:ascii="Consolas" w:hAnsi="Consolas"/>
        </w:rPr>
        <w:t xml:space="preserve">0.75</w:t>
      </w:r>
      <w:r>
        <w:rPr>
          <w:rStyle w:val="VerbatimChar"/>
          <w:rFonts w:eastAsia="Consolas" w:cs="Consolas" w:ascii="Consolas" w:hAnsi="Consolas"/>
        </w:rPr>
        <w:t xml:space="preserve">*phie[i] + </w:t>
      </w:r>
      <w:r>
        <w:rPr>
          <w:rStyle w:val="VerbatimChar"/>
          <w:rFonts w:eastAsia="Consolas" w:cs="Consolas" w:ascii="Consolas" w:hAnsi="Consolas"/>
        </w:rPr>
        <w:t xml:space="preserve">0.25</w:t>
      </w:r>
      <w:r>
        <w:rPr>
          <w:rStyle w:val="VerbatimChar"/>
          <w:rFonts w:eastAsia="Consolas" w:cs="Consolas" w:ascii="Consolas" w:hAnsi="Consolas"/>
        </w:rPr>
        <w:t xml:space="preserve">*phie[i-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end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# 可选：二次平滑（如果需要更强平滑）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i &gt; 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 &amp;&amp; i &lt; length(x)-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        phie[i-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= 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*phie[i-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] + </w:t>
      </w:r>
      <w:r>
        <w:rPr>
          <w:rStyle w:val="VerbatimChar"/>
          <w:rFonts w:eastAsia="Consolas" w:cs="Consolas" w:ascii="Consolas" w:hAnsi="Consolas"/>
        </w:rPr>
        <w:t xml:space="preserve">0.6</w:t>
      </w:r>
      <w:r>
        <w:rPr>
          <w:rStyle w:val="VerbatimChar"/>
          <w:rFonts w:eastAsia="Consolas" w:cs="Consolas" w:ascii="Consolas" w:hAnsi="Consolas"/>
        </w:rPr>
        <w:t xml:space="preserve">*phie[i-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+ 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*phie[i]</w:t>
        <w:br/>
        <w:t xml:space="preserve">            phie[i+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= 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*phie[i] + </w:t>
      </w:r>
      <w:r>
        <w:rPr>
          <w:rStyle w:val="VerbatimChar"/>
          <w:rFonts w:eastAsia="Consolas" w:cs="Consolas" w:ascii="Consolas" w:hAnsi="Consolas"/>
        </w:rPr>
        <w:t xml:space="preserve">0.6</w:t>
      </w:r>
      <w:r>
        <w:rPr>
          <w:rStyle w:val="VerbatimChar"/>
          <w:rFonts w:eastAsia="Consolas" w:cs="Consolas" w:ascii="Consolas" w:hAnsi="Consolas"/>
        </w:rPr>
        <w:t xml:space="preserve">*phie[i+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+ </w:t>
      </w:r>
      <w:r>
        <w:rPr>
          <w:rStyle w:val="VerbatimChar"/>
          <w:rFonts w:eastAsia="Consolas" w:cs="Consolas" w:ascii="Consolas" w:hAnsi="Consolas"/>
        </w:rPr>
        <w:t xml:space="preserve">0.2</w:t>
      </w:r>
      <w:r>
        <w:rPr>
          <w:rStyle w:val="VerbatimChar"/>
          <w:rFonts w:eastAsia="Consolas" w:cs="Consolas" w:ascii="Consolas" w:hAnsi="Consolas"/>
        </w:rPr>
        <w:t xml:space="preserve">*phie[i+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]</w:t>
        <w:br/>
        <w:t xml:space="preserve">        </w:t>
      </w:r>
      <w:r>
        <w:rPr>
          <w:rStyle w:val="VerbatimChar"/>
          <w:rFonts w:eastAsia="Consolas" w:cs="Consolas" w:ascii="Consolas" w:hAnsi="Consolas"/>
        </w:rPr>
        <w:t xml:space="preserve">end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end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end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关键改进说明</w:t>
      </w:r>
    </w:p>
    <w:p>
      <w:pPr>
        <w:numPr>
          <w:ilvl w:val="0"/>
          <w:numId w:val="1"/>
        </w:numPr>
        <w:spacing w:after="220" w:lineRule="auto"/>
      </w:pPr>
      <w:r>
        <w:rPr>
          <w:b/>
        </w:rPr>
        <w:t xml:space="preserve">三点加权平均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使用 [0.25, 0.5, 0.25] 的权重分配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比简单两点平均保留更多原值特征</w:t>
      </w:r>
    </w:p>
    <w:p>
      <w:pPr>
        <w:numPr>
          <w:ilvl w:val="0"/>
          <w:numId w:val="1"/>
        </w:numPr>
        <w:spacing w:after="220" w:lineRule="auto"/>
      </w:pPr>
      <w:r>
        <w:rPr>
          <w:b/>
        </w:rPr>
        <w:t xml:space="preserve">边界特殊处理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对于第一个和最后一个点，采用非对称加权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防止数组越界</w:t>
      </w:r>
    </w:p>
    <w:p>
      <w:pPr>
        <w:numPr>
          <w:ilvl w:val="0"/>
          <w:numId w:val="1"/>
        </w:numPr>
        <w:spacing w:after="220" w:lineRule="auto"/>
      </w:pPr>
      <w:r>
        <w:rPr>
          <w:b/>
        </w:rPr>
        <w:t xml:space="preserve">二次平滑选项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对界面相邻点(i±1)进行额外平滑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权重分配为 [0.2, 0.6, 0.2]</w:t>
      </w:r>
    </w:p>
    <w:p>
      <w:pPr>
        <w:numPr>
          <w:ilvl w:val="0"/>
          <w:numId w:val="1"/>
        </w:numPr>
        <w:spacing w:after="220" w:lineRule="auto"/>
      </w:pPr>
      <w:r>
        <w:rPr>
          <w:b/>
        </w:rPr>
        <w:t xml:space="preserve">数学保证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总权重始终保持1.0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不改变整体电势分布特征</w:t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不同平滑方法对比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方法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优点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缺点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适用场景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原始两点平均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简单直接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可能产生阶梯效应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快速处理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三点加权平均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保留更多特征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需要更多计算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一般应用（推荐）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二次平滑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超平滑过渡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可能过度平滑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强连续性要求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可视化验证建议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using</w:t>
      </w:r>
      <w:r>
        <w:rPr>
          <w:rStyle w:val="VerbatimChar"/>
          <w:rFonts w:eastAsia="Consolas" w:cs="Consolas" w:ascii="Consolas" w:hAnsi="Consolas"/>
        </w:rPr>
        <w:t xml:space="preserve"> Plots</w:t>
        <w:br/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# 绘制界面区域放大图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interface_range = findall(x -&gt; Ln-</w:t>
      </w:r>
      <w:r>
        <w:rPr>
          <w:rStyle w:val="VerbatimChar"/>
          <w:rFonts w:eastAsia="Consolas" w:cs="Consolas" w:ascii="Consolas" w:hAnsi="Consolas"/>
        </w:rPr>
        <w:t xml:space="preserve">0.1</w:t>
      </w:r>
      <w:r>
        <w:rPr>
          <w:rStyle w:val="VerbatimChar"/>
          <w:rFonts w:eastAsia="Consolas" w:cs="Consolas" w:ascii="Consolas" w:hAnsi="Consolas"/>
        </w:rPr>
        <w:t xml:space="preserve"> &lt; x &lt; Ln+</w:t>
      </w:r>
      <w:r>
        <w:rPr>
          <w:rStyle w:val="VerbatimChar"/>
          <w:rFonts w:eastAsia="Consolas" w:cs="Consolas" w:ascii="Consolas" w:hAnsi="Consolas"/>
        </w:rPr>
        <w:t xml:space="preserve">0.1</w:t>
      </w:r>
      <w:r>
        <w:rPr>
          <w:rStyle w:val="VerbatimChar"/>
          <w:rFonts w:eastAsia="Consolas" w:cs="Consolas" w:ascii="Consolas" w:hAnsi="Consolas"/>
        </w:rPr>
        <w:t xml:space="preserve"> || (Ln+Ls)-</w:t>
      </w:r>
      <w:r>
        <w:rPr>
          <w:rStyle w:val="VerbatimChar"/>
          <w:rFonts w:eastAsia="Consolas" w:cs="Consolas" w:ascii="Consolas" w:hAnsi="Consolas"/>
        </w:rPr>
        <w:t xml:space="preserve">0.1</w:t>
      </w:r>
      <w:r>
        <w:rPr>
          <w:rStyle w:val="VerbatimChar"/>
          <w:rFonts w:eastAsia="Consolas" w:cs="Consolas" w:ascii="Consolas" w:hAnsi="Consolas"/>
        </w:rPr>
        <w:t xml:space="preserve"> &lt; x &lt; (Ln+Ls)+</w:t>
      </w:r>
      <w:r>
        <w:rPr>
          <w:rStyle w:val="VerbatimChar"/>
          <w:rFonts w:eastAsia="Consolas" w:cs="Consolas" w:ascii="Consolas" w:hAnsi="Consolas"/>
        </w:rPr>
        <w:t xml:space="preserve">0.1</w:t>
      </w:r>
      <w:r>
        <w:rPr>
          <w:rStyle w:val="VerbatimChar"/>
          <w:rFonts w:eastAsia="Consolas" w:cs="Consolas" w:ascii="Consolas" w:hAnsi="Consolas"/>
        </w:rPr>
        <w:t xml:space="preserve">, x)</w:t>
        <w:br/>
        <w:t xml:space="preserve">plot(x[interface_range], phie[interface_range], </w:t>
        <w:br/>
        <w:t xml:space="preserve">    label=</w:t>
      </w:r>
      <w:r>
        <w:rPr>
          <w:rStyle w:val="VerbatimChar"/>
          <w:rFonts w:eastAsia="Consolas" w:cs="Consolas" w:ascii="Consolas" w:hAnsi="Consolas"/>
        </w:rPr>
        <w:t xml:space="preserve">"Smoothed"</w:t>
      </w:r>
      <w:r>
        <w:rPr>
          <w:rStyle w:val="VerbatimChar"/>
          <w:rFonts w:eastAsia="Consolas" w:cs="Consolas" w:ascii="Consolas" w:hAnsi="Consolas"/>
        </w:rPr>
        <w:t xml:space="preserve">, linewidth=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, marker=:circle)</w:t>
        <w:br/>
        <w:t xml:space="preserve">title!(</w:t>
      </w:r>
      <w:r>
        <w:rPr>
          <w:rStyle w:val="VerbatimChar"/>
          <w:rFonts w:eastAsia="Consolas" w:cs="Consolas" w:ascii="Consolas" w:hAnsi="Consolas"/>
        </w:rPr>
        <w:t xml:space="preserve">"Interface Region (Enhanced Smoothing)"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>xlabel!(</w:t>
      </w:r>
      <w:r>
        <w:rPr>
          <w:rStyle w:val="VerbatimChar"/>
          <w:rFonts w:eastAsia="Consolas" w:cs="Consolas" w:ascii="Consolas" w:hAnsi="Consolas"/>
        </w:rPr>
        <w:t xml:space="preserve">"Position"</w:t>
      </w:r>
      <w:r>
        <w:rPr>
          <w:rStyle w:val="VerbatimChar"/>
          <w:rFonts w:eastAsia="Consolas" w:cs="Consolas" w:ascii="Consolas" w:hAnsi="Consolas"/>
        </w:rPr>
        <w:t xml:space="preserve">); ylabel!(</w:t>
      </w:r>
      <w:r>
        <w:rPr>
          <w:rStyle w:val="VerbatimChar"/>
          <w:rFonts w:eastAsia="Consolas" w:cs="Consolas" w:ascii="Consolas" w:hAnsi="Consolas"/>
        </w:rPr>
        <w:t xml:space="preserve">"Potential"</w:t>
      </w:r>
      <w:r>
        <w:rPr>
          <w:rStyle w:val="VerbatimChar"/>
          <w:rFonts w:eastAsia="Consolas" w:cs="Consolas" w:ascii="Consolas" w:hAnsi="Consolas"/>
        </w:rPr>
        <w:t xml:space="preserve">)</w:t>
        <w:br/>
        <w:t xml:space="preserve"/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进一步优化建议</w:t>
      </w:r>
    </w:p>
    <w:p>
      <w:pPr>
        <w:numPr>
          <w:ilvl w:val="0"/>
          <w:numId w:val="2"/>
        </w:numPr>
        <w:spacing w:after="220" w:lineRule="auto"/>
      </w:pPr>
      <w:r>
        <w:rPr>
          <w:b/>
        </w:rPr>
        <w:t xml:space="preserve">动态权重调整</w:t>
      </w:r>
      <w:r>
        <w:rPr>
          <w:rFonts w:eastAsia="Georgia" w:cs="Georgia" w:ascii="Georgia" w:hAnsi="Georgia"/>
        </w:rPr>
        <w:t xml:space="preserve">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# 根据梯度自动调整平滑强度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grad = diff(phie)</w:t>
        <w:br/>
        <w:t xml:space="preserve">smooth_strength = </w:t>
      </w:r>
      <w:r>
        <w:rPr>
          <w:rStyle w:val="VerbatimChar"/>
          <w:rFonts w:eastAsia="Consolas" w:cs="Consolas" w:ascii="Consolas" w:hAnsi="Consolas"/>
        </w:rPr>
        <w:t xml:space="preserve">0.3</w:t>
      </w:r>
      <w:r>
        <w:rPr>
          <w:rStyle w:val="VerbatimChar"/>
          <w:rFonts w:eastAsia="Consolas" w:cs="Consolas" w:ascii="Consolas" w:hAnsi="Consolas"/>
        </w:rPr>
        <w:t xml:space="preserve"> * (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 + tanh(</w:t>
      </w:r>
      <w:r>
        <w:rPr>
          <w:rStyle w:val="VerbatimChar"/>
          <w:rFonts w:eastAsia="Consolas" w:cs="Consolas" w:ascii="Consolas" w:hAnsi="Consolas"/>
        </w:rPr>
        <w:t xml:space="preserve">10</w:t>
      </w:r>
      <w:r>
        <w:rPr>
          <w:rStyle w:val="VerbatimChar"/>
          <w:rFonts w:eastAsia="Consolas" w:cs="Consolas" w:ascii="Consolas" w:hAnsi="Consolas"/>
        </w:rPr>
        <w:t xml:space="preserve">*abs(grad[i])-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))  </w:t>
      </w:r>
      <w:r>
        <w:rPr>
          <w:rStyle w:val="VerbatimChar"/>
          <w:rFonts w:eastAsia="Consolas" w:cs="Consolas" w:ascii="Consolas" w:hAnsi="Consolas"/>
        </w:rPr>
        <w:t xml:space="preserve"># 梯度大时增强平滑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numPr>
          <w:ilvl w:val="0"/>
          <w:numId w:val="2"/>
        </w:numPr>
        <w:spacing w:after="220" w:lineRule="auto"/>
      </w:pPr>
      <w:r>
        <w:rPr>
          <w:b/>
        </w:rPr>
        <w:t xml:space="preserve">边界条件反馈校正</w:t>
      </w:r>
      <w:r>
        <w:rPr>
          <w:rFonts w:eastAsia="Georgia" w:cs="Georgia" w:ascii="Georgia" w:hAnsi="Georgia"/>
        </w:rPr>
        <w:t xml:space="preserve">：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# 确保处理后仍满足 ∂ϕ/∂x=0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if</w:t>
      </w:r>
      <w:r>
        <w:rPr>
          <w:rStyle w:val="VerbatimChar"/>
          <w:rFonts w:eastAsia="Consolas" w:cs="Consolas" w:ascii="Consolas" w:hAnsi="Consolas"/>
        </w:rPr>
        <w:t xml:space="preserve"> abs(phie[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- phie[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]) &gt; </w:t>
      </w:r>
      <w:r>
        <w:rPr>
          <w:rStyle w:val="VerbatimChar"/>
          <w:rFonts w:eastAsia="Consolas" w:cs="Consolas" w:ascii="Consolas" w:hAnsi="Consolas"/>
        </w:rPr>
        <w:t xml:space="preserve">1e-6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phie[</w:t>
      </w:r>
      <w:r>
        <w:rPr>
          <w:rStyle w:val="VerbatimChar"/>
          <w:rFonts w:eastAsia="Consolas" w:cs="Consolas" w:ascii="Consolas" w:hAnsi="Consolas"/>
        </w:rPr>
        <w:t xml:space="preserve">1</w:t>
      </w:r>
      <w:r>
        <w:rPr>
          <w:rStyle w:val="VerbatimChar"/>
          <w:rFonts w:eastAsia="Consolas" w:cs="Consolas" w:ascii="Consolas" w:hAnsi="Consolas"/>
        </w:rPr>
        <w:t xml:space="preserve">] = (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*phie[</w:t>
      </w:r>
      <w:r>
        <w:rPr>
          <w:rStyle w:val="VerbatimChar"/>
          <w:rFonts w:eastAsia="Consolas" w:cs="Consolas" w:ascii="Consolas" w:hAnsi="Consolas"/>
        </w:rPr>
        <w:t xml:space="preserve">2</w:t>
      </w:r>
      <w:r>
        <w:rPr>
          <w:rStyle w:val="VerbatimChar"/>
          <w:rFonts w:eastAsia="Consolas" w:cs="Consolas" w:ascii="Consolas" w:hAnsi="Consolas"/>
        </w:rPr>
        <w:t xml:space="preserve">] + phie[</w:t>
      </w:r>
      <w:r>
        <w:rPr>
          <w:rStyle w:val="VerbatimChar"/>
          <w:rFonts w:eastAsia="Consolas" w:cs="Consolas" w:ascii="Consolas" w:hAnsi="Consolas"/>
        </w:rPr>
        <w:t xml:space="preserve">3</w:t>
      </w:r>
      <w:r>
        <w:rPr>
          <w:rStyle w:val="VerbatimChar"/>
          <w:rFonts w:eastAsia="Consolas" w:cs="Consolas" w:ascii="Consolas" w:hAnsi="Consolas"/>
        </w:rPr>
        <w:t xml:space="preserve">])/</w:t>
      </w:r>
      <w:r>
        <w:rPr>
          <w:rStyle w:val="VerbatimChar"/>
          <w:rFonts w:eastAsia="Consolas" w:cs="Consolas" w:ascii="Consolas" w:hAnsi="Consolas"/>
        </w:rPr>
        <w:t xml:space="preserve">3</w:t>
      </w:r>
      <w:r>
        <w:rPr>
          <w:rStyle w:val="VerbatimChar"/>
          <w:rFonts w:eastAsia="Consolas" w:cs="Consolas" w:ascii="Consolas" w:hAnsi="Consolas"/>
        </w:rPr>
        <w:t xml:space="preserve">  </w:t>
      </w:r>
      <w:r>
        <w:rPr>
          <w:rStyle w:val="VerbatimChar"/>
          <w:rFonts w:eastAsia="Consolas" w:cs="Consolas" w:ascii="Consolas" w:hAnsi="Consolas"/>
        </w:rPr>
        <w:t xml:space="preserve"># 强化边界条件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end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这种改进方案在保持计算效率的同时，能显著提升界面处的连续性表现，特别适合用于高精度电池仿真。需要调整平滑强度时，建议优先修改三点平均的权重分配比例。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2025-04-04T07:21:40.341Z</dcterms:created>
  <dcterms:modified xsi:type="dcterms:W3CDTF">2025-04-04T07:21:40.341Z</dcterms:modified>
</cp:coreProperties>
</file>