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783AFC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正则表达式是一种字符串匹配的模式，其作用是从某个字符串中提取符合某种条件的子串</w:t>
      </w:r>
    </w:p>
    <w:p w14:paraId="0EC97BD4">
      <w:pPr>
        <w:rPr>
          <w:rFonts w:hint="eastAsia"/>
          <w:b/>
          <w:bCs/>
          <w:lang w:val="en-US" w:eastAsia="zh-CN"/>
        </w:rPr>
      </w:pPr>
    </w:p>
    <w:p w14:paraId="67C4624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常见语法：</w:t>
      </w:r>
      <w:bookmarkStart w:id="0" w:name="_GoBack"/>
      <w:bookmarkEnd w:id="0"/>
    </w:p>
    <w:p w14:paraId="3869342B">
      <w:r>
        <w:drawing>
          <wp:inline distT="0" distB="0" distL="114300" distR="114300">
            <wp:extent cx="5268595" cy="198247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3D9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41427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D659C8"/>
    <w:rsid w:val="744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2025-05-10T16:36:36Z</dcterms:created>
  <dc:creator>12824</dc:creator>
  <cp:lastModifiedBy>吴家豪卐</cp:lastModifiedBy>
  <dcterms:modified xsi:type="dcterms:W3CDTF">2025-05-10T17:04:54Z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eyJoZGlkIjoiMmYwZTdlZWI5YzRjZmZjZTU0OWMxMzhmMjRkMTU0NGIiLCJ1c2VySWQiOiIyNzU2NzYzNTgifQ==</vt:lpwstr>
  </property>
  <property fmtid="{D5CDD505-2E9C-101B-9397-08002B2CF9AE}" pid="4" name="ICV">
    <vt:lpwstr>FA77115A7B8342FC88E27BFC396A70FF_12</vt:lpwstr>
  </property>
</Properties>
</file>