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2E9B" w:rsidRDefault="00852E9B" w:rsidP="00852E9B">
      <w:r>
        <w:t>CRIT MODULE 06</w:t>
      </w:r>
    </w:p>
    <w:p w:rsidR="00852E9B" w:rsidRDefault="00852E9B" w:rsidP="00852E9B">
      <w:r>
        <w:t>GOVERNANCE AND COORDINATION SOP</w:t>
      </w:r>
    </w:p>
    <w:p w:rsidR="00852E9B" w:rsidRDefault="00852E9B" w:rsidP="00852E9B">
      <w:r>
        <w:t>(Climate-Resilient School Infrastructure Toolkit)</w:t>
      </w:r>
    </w:p>
    <w:p w:rsidR="00852E9B" w:rsidRDefault="00852E9B" w:rsidP="00852E9B"/>
    <w:p w:rsidR="00852E9B" w:rsidRDefault="00852E9B" w:rsidP="00852E9B">
      <w:r>
        <w:t>1. PURPOSE</w:t>
      </w:r>
    </w:p>
    <w:p w:rsidR="00852E9B" w:rsidRDefault="00852E9B" w:rsidP="00852E9B">
      <w:r>
        <w:t>This Standard Operating Procedure (SOP) defines governance structures, coordination roles, reporting pathways, and accountability mechanisms for CRIT pilot and scale implementation.</w:t>
      </w:r>
    </w:p>
    <w:p w:rsidR="00852E9B" w:rsidRDefault="00852E9B" w:rsidP="00852E9B"/>
    <w:p w:rsidR="00852E9B" w:rsidRDefault="00852E9B" w:rsidP="00852E9B">
      <w:r>
        <w:t>2. PRINCIPLES</w:t>
      </w:r>
    </w:p>
    <w:p w:rsidR="00852E9B" w:rsidRDefault="00852E9B" w:rsidP="00852E9B">
      <w:r>
        <w:t>- Government ownership and system integration</w:t>
      </w:r>
    </w:p>
    <w:p w:rsidR="00852E9B" w:rsidRDefault="00852E9B" w:rsidP="00852E9B">
      <w:r>
        <w:t>- Child safeguarding and safety compliance</w:t>
      </w:r>
    </w:p>
    <w:p w:rsidR="00852E9B" w:rsidRDefault="00852E9B" w:rsidP="00852E9B">
      <w:r>
        <w:t>- Transparency and accountability</w:t>
      </w:r>
    </w:p>
    <w:p w:rsidR="00852E9B" w:rsidRDefault="00852E9B" w:rsidP="00852E9B">
      <w:r>
        <w:t>- Equity-driven school selection</w:t>
      </w:r>
    </w:p>
    <w:p w:rsidR="00852E9B" w:rsidRDefault="00852E9B" w:rsidP="00852E9B">
      <w:r>
        <w:t>- Technical quality assurance</w:t>
      </w:r>
    </w:p>
    <w:p w:rsidR="00852E9B" w:rsidRDefault="00852E9B" w:rsidP="00852E9B">
      <w:r>
        <w:t>- Community engagement and sustainability</w:t>
      </w:r>
    </w:p>
    <w:p w:rsidR="00852E9B" w:rsidRDefault="00852E9B" w:rsidP="00852E9B"/>
    <w:p w:rsidR="00852E9B" w:rsidRDefault="00852E9B" w:rsidP="00852E9B">
      <w:r>
        <w:t>3. GOVERNANCE STRUCTURE</w:t>
      </w:r>
    </w:p>
    <w:p w:rsidR="00852E9B" w:rsidRDefault="00852E9B" w:rsidP="00852E9B"/>
    <w:p w:rsidR="00852E9B" w:rsidRDefault="00852E9B" w:rsidP="00852E9B">
      <w:r>
        <w:t>3.1 Provincial Steering Committee (PSC)</w:t>
      </w:r>
    </w:p>
    <w:p w:rsidR="00852E9B" w:rsidRDefault="00852E9B" w:rsidP="00852E9B">
      <w:r>
        <w:t>Composition:</w:t>
      </w:r>
    </w:p>
    <w:p w:rsidR="00852E9B" w:rsidRDefault="00852E9B" w:rsidP="00852E9B">
      <w:r>
        <w:t>- Provincial Education Department</w:t>
      </w:r>
    </w:p>
    <w:p w:rsidR="00852E9B" w:rsidRDefault="00852E9B" w:rsidP="00852E9B">
      <w:r>
        <w:t>- School Works/Infrastructure Department</w:t>
      </w:r>
    </w:p>
    <w:p w:rsidR="00852E9B" w:rsidRDefault="00852E9B" w:rsidP="00852E9B">
      <w:r>
        <w:t>- Disaster Management Authority (PDMA)</w:t>
      </w:r>
    </w:p>
    <w:p w:rsidR="00852E9B" w:rsidRDefault="00852E9B" w:rsidP="00852E9B">
      <w:r>
        <w:t>- UNICEF/partners (observer/support role)</w:t>
      </w:r>
    </w:p>
    <w:p w:rsidR="00852E9B" w:rsidRDefault="00852E9B" w:rsidP="00852E9B">
      <w:r>
        <w:t>- WUM Advisory Services (technical lead)</w:t>
      </w:r>
    </w:p>
    <w:p w:rsidR="00852E9B" w:rsidRDefault="00852E9B" w:rsidP="00852E9B"/>
    <w:p w:rsidR="00852E9B" w:rsidRDefault="00852E9B" w:rsidP="00852E9B">
      <w:r>
        <w:t>Responsibilities:</w:t>
      </w:r>
    </w:p>
    <w:p w:rsidR="00852E9B" w:rsidRDefault="00852E9B" w:rsidP="00852E9B">
      <w:r>
        <w:t>- Approve pilot districts and strategy</w:t>
      </w:r>
    </w:p>
    <w:p w:rsidR="00852E9B" w:rsidRDefault="00852E9B" w:rsidP="00852E9B">
      <w:r>
        <w:t>- Endorse technical standards and guidance</w:t>
      </w:r>
    </w:p>
    <w:p w:rsidR="00852E9B" w:rsidRDefault="00852E9B" w:rsidP="00852E9B">
      <w:r>
        <w:lastRenderedPageBreak/>
        <w:t>- Ensure integration with education planning</w:t>
      </w:r>
    </w:p>
    <w:p w:rsidR="00852E9B" w:rsidRDefault="00852E9B" w:rsidP="00852E9B">
      <w:r>
        <w:t>- Resolve policy-level issues</w:t>
      </w:r>
    </w:p>
    <w:p w:rsidR="00852E9B" w:rsidRDefault="00852E9B" w:rsidP="00852E9B"/>
    <w:p w:rsidR="00852E9B" w:rsidRDefault="00852E9B" w:rsidP="00852E9B">
      <w:r>
        <w:t>3.2 District Implementation Unit (DIU)</w:t>
      </w:r>
    </w:p>
    <w:p w:rsidR="00852E9B" w:rsidRDefault="00852E9B" w:rsidP="00852E9B">
      <w:r>
        <w:t>Composition:</w:t>
      </w:r>
    </w:p>
    <w:p w:rsidR="00852E9B" w:rsidRDefault="00852E9B" w:rsidP="00852E9B">
      <w:r>
        <w:t>- District Education Officer (lead)</w:t>
      </w:r>
    </w:p>
    <w:p w:rsidR="00852E9B" w:rsidRDefault="00852E9B" w:rsidP="00852E9B">
      <w:r>
        <w:t>- District Engineer / Works Department</w:t>
      </w:r>
    </w:p>
    <w:p w:rsidR="00852E9B" w:rsidRDefault="00852E9B" w:rsidP="00852E9B">
      <w:r>
        <w:t>- Planning officer / EMIS representative</w:t>
      </w:r>
    </w:p>
    <w:p w:rsidR="00852E9B" w:rsidRDefault="00852E9B" w:rsidP="00852E9B">
      <w:r>
        <w:t>- School monitoring officer</w:t>
      </w:r>
    </w:p>
    <w:p w:rsidR="00852E9B" w:rsidRDefault="00852E9B" w:rsidP="00852E9B">
      <w:r>
        <w:t>- Partner NGO focal person (if applicable)</w:t>
      </w:r>
    </w:p>
    <w:p w:rsidR="00852E9B" w:rsidRDefault="00852E9B" w:rsidP="00852E9B"/>
    <w:p w:rsidR="00852E9B" w:rsidRDefault="00852E9B" w:rsidP="00852E9B">
      <w:r>
        <w:t>Responsibilities:</w:t>
      </w:r>
    </w:p>
    <w:p w:rsidR="00852E9B" w:rsidRDefault="00852E9B" w:rsidP="00852E9B">
      <w:r>
        <w:t>- Coordinate school assessments and prioritization</w:t>
      </w:r>
    </w:p>
    <w:p w:rsidR="00852E9B" w:rsidRDefault="00852E9B" w:rsidP="00852E9B">
      <w:r>
        <w:t>- Oversee procurement and contractor management</w:t>
      </w:r>
    </w:p>
    <w:p w:rsidR="00852E9B" w:rsidRDefault="00852E9B" w:rsidP="00852E9B">
      <w:r>
        <w:t>- Ensure compliance with timelines and quality</w:t>
      </w:r>
    </w:p>
    <w:p w:rsidR="00852E9B" w:rsidRDefault="00852E9B" w:rsidP="00852E9B">
      <w:r>
        <w:t>- Submit monthly progress reports</w:t>
      </w:r>
    </w:p>
    <w:p w:rsidR="00852E9B" w:rsidRDefault="00852E9B" w:rsidP="00852E9B"/>
    <w:p w:rsidR="00852E9B" w:rsidRDefault="00852E9B" w:rsidP="00852E9B">
      <w:r>
        <w:t>3.3 Technical Quality Assurance Team (TQAT)</w:t>
      </w:r>
    </w:p>
    <w:p w:rsidR="00852E9B" w:rsidRDefault="00852E9B" w:rsidP="00852E9B">
      <w:r>
        <w:t>Composition:</w:t>
      </w:r>
    </w:p>
    <w:p w:rsidR="00852E9B" w:rsidRDefault="00852E9B" w:rsidP="00852E9B">
      <w:r>
        <w:t>- Civil engineer(s)</w:t>
      </w:r>
    </w:p>
    <w:p w:rsidR="00852E9B" w:rsidRDefault="00852E9B" w:rsidP="00852E9B">
      <w:r>
        <w:t>- WASH specialist (if available)</w:t>
      </w:r>
    </w:p>
    <w:p w:rsidR="00852E9B" w:rsidRDefault="00852E9B" w:rsidP="00852E9B">
      <w:r>
        <w:t>- Climate resilience technical advisor</w:t>
      </w:r>
    </w:p>
    <w:p w:rsidR="00852E9B" w:rsidRDefault="00852E9B" w:rsidP="00852E9B"/>
    <w:p w:rsidR="00852E9B" w:rsidRDefault="00852E9B" w:rsidP="00852E9B">
      <w:r>
        <w:t>Responsibilities:</w:t>
      </w:r>
    </w:p>
    <w:p w:rsidR="00852E9B" w:rsidRDefault="00852E9B" w:rsidP="00852E9B">
      <w:r>
        <w:t>- Verify technical designs and retrofitting packages</w:t>
      </w:r>
    </w:p>
    <w:p w:rsidR="00852E9B" w:rsidRDefault="00852E9B" w:rsidP="00852E9B">
      <w:r>
        <w:t>- Conduct site inspections and quality monitoring</w:t>
      </w:r>
    </w:p>
    <w:p w:rsidR="00852E9B" w:rsidRDefault="00852E9B" w:rsidP="00852E9B">
      <w:r>
        <w:t>- Approve completion and compliance</w:t>
      </w:r>
    </w:p>
    <w:p w:rsidR="00852E9B" w:rsidRDefault="00852E9B" w:rsidP="00852E9B"/>
    <w:p w:rsidR="00852E9B" w:rsidRDefault="00852E9B" w:rsidP="00852E9B">
      <w:r>
        <w:t>3.4 School Management Committee (SMC)</w:t>
      </w:r>
    </w:p>
    <w:p w:rsidR="00852E9B" w:rsidRDefault="00852E9B" w:rsidP="00852E9B">
      <w:r>
        <w:lastRenderedPageBreak/>
        <w:t>Composition:</w:t>
      </w:r>
    </w:p>
    <w:p w:rsidR="00852E9B" w:rsidRDefault="00852E9B" w:rsidP="00852E9B">
      <w:r>
        <w:t>- Head teacher</w:t>
      </w:r>
    </w:p>
    <w:p w:rsidR="00852E9B" w:rsidRDefault="00852E9B" w:rsidP="00852E9B">
      <w:r>
        <w:t>- Parent representatives</w:t>
      </w:r>
    </w:p>
    <w:p w:rsidR="00852E9B" w:rsidRDefault="00852E9B" w:rsidP="00852E9B">
      <w:r>
        <w:t>- Local community elders</w:t>
      </w:r>
    </w:p>
    <w:p w:rsidR="00852E9B" w:rsidRDefault="00852E9B" w:rsidP="00852E9B">
      <w:r>
        <w:t>- Female representative (mandatory)</w:t>
      </w:r>
    </w:p>
    <w:p w:rsidR="00852E9B" w:rsidRDefault="00852E9B" w:rsidP="00852E9B">
      <w:r>
        <w:t>- Youth/volunteer representatives (optional)</w:t>
      </w:r>
    </w:p>
    <w:p w:rsidR="00852E9B" w:rsidRDefault="00852E9B" w:rsidP="00852E9B"/>
    <w:p w:rsidR="00852E9B" w:rsidRDefault="00852E9B" w:rsidP="00852E9B">
      <w:r>
        <w:t>Responsibilities:</w:t>
      </w:r>
    </w:p>
    <w:p w:rsidR="00852E9B" w:rsidRDefault="00852E9B" w:rsidP="00852E9B">
      <w:r>
        <w:t>- Support assessment data collection</w:t>
      </w:r>
    </w:p>
    <w:p w:rsidR="00852E9B" w:rsidRDefault="00852E9B" w:rsidP="00852E9B">
      <w:r>
        <w:t>- Monitor implementation transparency</w:t>
      </w:r>
    </w:p>
    <w:p w:rsidR="00852E9B" w:rsidRDefault="00852E9B" w:rsidP="00852E9B">
      <w:r>
        <w:t xml:space="preserve">- Ensure </w:t>
      </w:r>
      <w:proofErr w:type="gramStart"/>
      <w:r>
        <w:t>school maintenance plan adoption</w:t>
      </w:r>
      <w:proofErr w:type="gramEnd"/>
    </w:p>
    <w:p w:rsidR="00852E9B" w:rsidRDefault="00852E9B" w:rsidP="00852E9B">
      <w:r>
        <w:t>- Support safeguarding reporting mechanisms</w:t>
      </w:r>
    </w:p>
    <w:p w:rsidR="00852E9B" w:rsidRDefault="00852E9B" w:rsidP="00852E9B"/>
    <w:p w:rsidR="00852E9B" w:rsidRDefault="00852E9B" w:rsidP="00852E9B">
      <w:r>
        <w:t>4. COORDINATION MECHANISMS</w:t>
      </w:r>
    </w:p>
    <w:p w:rsidR="00852E9B" w:rsidRDefault="00852E9B" w:rsidP="00852E9B">
      <w:r>
        <w:t>4.1 Monthly Coordination Meeting</w:t>
      </w:r>
    </w:p>
    <w:p w:rsidR="00852E9B" w:rsidRDefault="00852E9B" w:rsidP="00852E9B">
      <w:r>
        <w:t>Chair: District Education Officer</w:t>
      </w:r>
    </w:p>
    <w:p w:rsidR="00852E9B" w:rsidRDefault="00852E9B" w:rsidP="00852E9B">
      <w:r>
        <w:t>Participants: DIU + TQAT + SMC representatives</w:t>
      </w:r>
    </w:p>
    <w:p w:rsidR="00852E9B" w:rsidRDefault="00852E9B" w:rsidP="00852E9B">
      <w:r>
        <w:t>Outputs:</w:t>
      </w:r>
    </w:p>
    <w:p w:rsidR="00852E9B" w:rsidRDefault="00852E9B" w:rsidP="00852E9B">
      <w:r>
        <w:t xml:space="preserve">- </w:t>
      </w:r>
      <w:proofErr w:type="gramStart"/>
      <w:r>
        <w:t>progress</w:t>
      </w:r>
      <w:proofErr w:type="gramEnd"/>
      <w:r>
        <w:t xml:space="preserve"> review</w:t>
      </w:r>
    </w:p>
    <w:p w:rsidR="00852E9B" w:rsidRDefault="00852E9B" w:rsidP="00852E9B">
      <w:r>
        <w:t xml:space="preserve">- </w:t>
      </w:r>
      <w:proofErr w:type="gramStart"/>
      <w:r>
        <w:t>risk</w:t>
      </w:r>
      <w:proofErr w:type="gramEnd"/>
      <w:r>
        <w:t xml:space="preserve"> and issue escalation</w:t>
      </w:r>
    </w:p>
    <w:p w:rsidR="00852E9B" w:rsidRDefault="00852E9B" w:rsidP="00852E9B">
      <w:r>
        <w:t xml:space="preserve">- </w:t>
      </w:r>
      <w:proofErr w:type="gramStart"/>
      <w:r>
        <w:t>approval</w:t>
      </w:r>
      <w:proofErr w:type="gramEnd"/>
      <w:r>
        <w:t xml:space="preserve"> of next implementation steps</w:t>
      </w:r>
    </w:p>
    <w:p w:rsidR="00852E9B" w:rsidRDefault="00852E9B" w:rsidP="00852E9B"/>
    <w:p w:rsidR="00852E9B" w:rsidRDefault="00852E9B" w:rsidP="00852E9B">
      <w:r>
        <w:t>4.2 Quarterly Steering Committee Meeting</w:t>
      </w:r>
    </w:p>
    <w:p w:rsidR="00852E9B" w:rsidRDefault="00852E9B" w:rsidP="00852E9B">
      <w:r>
        <w:t>Chair: Provincial Education Department</w:t>
      </w:r>
    </w:p>
    <w:p w:rsidR="00852E9B" w:rsidRDefault="00852E9B" w:rsidP="00852E9B">
      <w:r>
        <w:t>Outputs:</w:t>
      </w:r>
    </w:p>
    <w:p w:rsidR="00852E9B" w:rsidRDefault="00852E9B" w:rsidP="00852E9B">
      <w:r>
        <w:t xml:space="preserve">- </w:t>
      </w:r>
      <w:proofErr w:type="gramStart"/>
      <w:r>
        <w:t>performance</w:t>
      </w:r>
      <w:proofErr w:type="gramEnd"/>
      <w:r>
        <w:t xml:space="preserve"> review</w:t>
      </w:r>
    </w:p>
    <w:p w:rsidR="00852E9B" w:rsidRDefault="00852E9B" w:rsidP="00852E9B">
      <w:r>
        <w:t xml:space="preserve">- </w:t>
      </w:r>
      <w:proofErr w:type="gramStart"/>
      <w:r>
        <w:t>financial</w:t>
      </w:r>
      <w:proofErr w:type="gramEnd"/>
      <w:r>
        <w:t xml:space="preserve"> oversight</w:t>
      </w:r>
    </w:p>
    <w:p w:rsidR="00852E9B" w:rsidRDefault="00852E9B" w:rsidP="00852E9B">
      <w:r>
        <w:t xml:space="preserve">- </w:t>
      </w:r>
      <w:proofErr w:type="gramStart"/>
      <w:r>
        <w:t>approval</w:t>
      </w:r>
      <w:proofErr w:type="gramEnd"/>
      <w:r>
        <w:t xml:space="preserve"> of scale-up recommendations</w:t>
      </w:r>
    </w:p>
    <w:p w:rsidR="00852E9B" w:rsidRDefault="00852E9B" w:rsidP="00852E9B"/>
    <w:p w:rsidR="00852E9B" w:rsidRDefault="00852E9B" w:rsidP="00852E9B">
      <w:r>
        <w:lastRenderedPageBreak/>
        <w:t>5. REPORTING STRUCTURE</w:t>
      </w:r>
    </w:p>
    <w:p w:rsidR="00852E9B" w:rsidRDefault="00852E9B" w:rsidP="00852E9B">
      <w:r>
        <w:t>School → SMC → District Implementation Unit → Provincial Steering Committee</w:t>
      </w:r>
    </w:p>
    <w:p w:rsidR="00852E9B" w:rsidRDefault="00852E9B" w:rsidP="00852E9B"/>
    <w:p w:rsidR="00852E9B" w:rsidRDefault="00852E9B" w:rsidP="00852E9B">
      <w:r>
        <w:t>Minimum reporting requirements:</w:t>
      </w:r>
    </w:p>
    <w:p w:rsidR="00852E9B" w:rsidRDefault="00852E9B" w:rsidP="00852E9B">
      <w:r>
        <w:t>- Monthly progress report (works completed, costs, photos)</w:t>
      </w:r>
    </w:p>
    <w:p w:rsidR="00852E9B" w:rsidRDefault="00852E9B" w:rsidP="00852E9B">
      <w:r>
        <w:t>- Safeguarding incident report (if applicable)</w:t>
      </w:r>
    </w:p>
    <w:p w:rsidR="00852E9B" w:rsidRDefault="00852E9B" w:rsidP="00852E9B">
      <w:r>
        <w:t>- Quality inspection report</w:t>
      </w:r>
    </w:p>
    <w:p w:rsidR="00852E9B" w:rsidRDefault="00852E9B" w:rsidP="00852E9B">
      <w:r>
        <w:t>- Baseline/</w:t>
      </w:r>
      <w:proofErr w:type="spellStart"/>
      <w:r>
        <w:t>endline</w:t>
      </w:r>
      <w:proofErr w:type="spellEnd"/>
      <w:r>
        <w:t xml:space="preserve"> monitoring data report</w:t>
      </w:r>
    </w:p>
    <w:p w:rsidR="00852E9B" w:rsidRDefault="00852E9B" w:rsidP="00852E9B"/>
    <w:p w:rsidR="00852E9B" w:rsidRDefault="00852E9B" w:rsidP="00852E9B">
      <w:r>
        <w:t>6. DOCUMENTATION REQUIREMENTS</w:t>
      </w:r>
    </w:p>
    <w:p w:rsidR="00852E9B" w:rsidRDefault="00852E9B" w:rsidP="00852E9B">
      <w:r>
        <w:t>All districts must maintain:</w:t>
      </w:r>
    </w:p>
    <w:p w:rsidR="00852E9B" w:rsidRDefault="00852E9B" w:rsidP="00852E9B">
      <w:r>
        <w:t>- completed assessment tools (Module 01)</w:t>
      </w:r>
    </w:p>
    <w:p w:rsidR="00852E9B" w:rsidRDefault="00852E9B" w:rsidP="00852E9B">
      <w:r>
        <w:t>- BOQ and procurement records</w:t>
      </w:r>
    </w:p>
    <w:p w:rsidR="00852E9B" w:rsidRDefault="00852E9B" w:rsidP="00852E9B">
      <w:r>
        <w:t xml:space="preserve">- </w:t>
      </w:r>
      <w:proofErr w:type="gramStart"/>
      <w:r>
        <w:t>contractor</w:t>
      </w:r>
      <w:proofErr w:type="gramEnd"/>
      <w:r>
        <w:t xml:space="preserve"> agreements</w:t>
      </w:r>
    </w:p>
    <w:p w:rsidR="00852E9B" w:rsidRDefault="00852E9B" w:rsidP="00852E9B">
      <w:r>
        <w:t xml:space="preserve">- </w:t>
      </w:r>
      <w:proofErr w:type="gramStart"/>
      <w:r>
        <w:t>before/after</w:t>
      </w:r>
      <w:proofErr w:type="gramEnd"/>
      <w:r>
        <w:t xml:space="preserve"> photo evidence</w:t>
      </w:r>
    </w:p>
    <w:p w:rsidR="00852E9B" w:rsidRDefault="00852E9B" w:rsidP="00852E9B">
      <w:r>
        <w:t xml:space="preserve">- </w:t>
      </w:r>
      <w:proofErr w:type="gramStart"/>
      <w:r>
        <w:t>completion</w:t>
      </w:r>
      <w:proofErr w:type="gramEnd"/>
      <w:r>
        <w:t xml:space="preserve"> certificates</w:t>
      </w:r>
    </w:p>
    <w:p w:rsidR="00852E9B" w:rsidRDefault="00852E9B" w:rsidP="00852E9B">
      <w:r>
        <w:t xml:space="preserve">- </w:t>
      </w:r>
      <w:proofErr w:type="gramStart"/>
      <w:r>
        <w:t>community</w:t>
      </w:r>
      <w:proofErr w:type="gramEnd"/>
      <w:r>
        <w:t xml:space="preserve"> maintenance plans</w:t>
      </w:r>
    </w:p>
    <w:p w:rsidR="00852E9B" w:rsidRDefault="00852E9B" w:rsidP="00852E9B">
      <w:r>
        <w:t xml:space="preserve">- </w:t>
      </w:r>
      <w:proofErr w:type="gramStart"/>
      <w:r>
        <w:t>monitoring</w:t>
      </w:r>
      <w:proofErr w:type="gramEnd"/>
      <w:r>
        <w:t xml:space="preserve"> and evaluation data sheets</w:t>
      </w:r>
    </w:p>
    <w:p w:rsidR="00852E9B" w:rsidRDefault="00852E9B" w:rsidP="00852E9B"/>
    <w:p w:rsidR="00852E9B" w:rsidRDefault="00852E9B" w:rsidP="00852E9B">
      <w:r>
        <w:t>7. ESCALATION AND ISSUE MANAGEMENT</w:t>
      </w:r>
    </w:p>
    <w:p w:rsidR="00852E9B" w:rsidRDefault="00852E9B" w:rsidP="00852E9B">
      <w:r>
        <w:t xml:space="preserve">Issues </w:t>
      </w:r>
      <w:proofErr w:type="gramStart"/>
      <w:r>
        <w:t>must be classified</w:t>
      </w:r>
      <w:proofErr w:type="gramEnd"/>
      <w:r>
        <w:t xml:space="preserve"> as:</w:t>
      </w:r>
    </w:p>
    <w:p w:rsidR="00852E9B" w:rsidRDefault="00852E9B" w:rsidP="00852E9B">
      <w:r>
        <w:t>- Technical issue (structural risk)</w:t>
      </w:r>
    </w:p>
    <w:p w:rsidR="00852E9B" w:rsidRDefault="00852E9B" w:rsidP="00852E9B">
      <w:r>
        <w:t>- Financial/procurement issue</w:t>
      </w:r>
    </w:p>
    <w:p w:rsidR="00852E9B" w:rsidRDefault="00852E9B" w:rsidP="00852E9B">
      <w:r>
        <w:t>- Safeguarding issue</w:t>
      </w:r>
    </w:p>
    <w:p w:rsidR="00852E9B" w:rsidRDefault="00852E9B" w:rsidP="00852E9B">
      <w:r>
        <w:t>- Community conflict issue</w:t>
      </w:r>
    </w:p>
    <w:p w:rsidR="00852E9B" w:rsidRDefault="00852E9B" w:rsidP="00852E9B"/>
    <w:p w:rsidR="00852E9B" w:rsidRDefault="00852E9B" w:rsidP="00852E9B">
      <w:r>
        <w:t>Escalation timelines:</w:t>
      </w:r>
    </w:p>
    <w:p w:rsidR="00852E9B" w:rsidRDefault="00852E9B" w:rsidP="00852E9B">
      <w:r>
        <w:t>- Critical safety/safeguarding issues: within 24 hours</w:t>
      </w:r>
    </w:p>
    <w:p w:rsidR="00852E9B" w:rsidRDefault="00852E9B" w:rsidP="00852E9B">
      <w:r>
        <w:t>- Major technical issues: within 72 hours</w:t>
      </w:r>
    </w:p>
    <w:p w:rsidR="00852E9B" w:rsidRDefault="00852E9B" w:rsidP="00852E9B">
      <w:r>
        <w:lastRenderedPageBreak/>
        <w:t>- Routine issues: within 7 days</w:t>
      </w:r>
    </w:p>
    <w:p w:rsidR="00852E9B" w:rsidRDefault="00852E9B" w:rsidP="00852E9B"/>
    <w:p w:rsidR="00852E9B" w:rsidRDefault="00852E9B" w:rsidP="00852E9B">
      <w:r>
        <w:t>8. COMPLIANCE</w:t>
      </w:r>
    </w:p>
    <w:p w:rsidR="00852E9B" w:rsidRDefault="00852E9B" w:rsidP="00852E9B">
      <w:r>
        <w:t>Non-compliance with safety or safeguarding requirements triggers:</w:t>
      </w:r>
    </w:p>
    <w:p w:rsidR="00852E9B" w:rsidRDefault="00852E9B" w:rsidP="00852E9B">
      <w:r>
        <w:t xml:space="preserve">- </w:t>
      </w:r>
      <w:proofErr w:type="gramStart"/>
      <w:r>
        <w:t>immediate</w:t>
      </w:r>
      <w:proofErr w:type="gramEnd"/>
      <w:r>
        <w:t xml:space="preserve"> suspension of works</w:t>
      </w:r>
    </w:p>
    <w:p w:rsidR="00852E9B" w:rsidRDefault="00852E9B" w:rsidP="00852E9B">
      <w:r>
        <w:t xml:space="preserve">- </w:t>
      </w:r>
      <w:proofErr w:type="gramStart"/>
      <w:r>
        <w:t>corrective</w:t>
      </w:r>
      <w:proofErr w:type="gramEnd"/>
      <w:r>
        <w:t xml:space="preserve"> action plan</w:t>
      </w:r>
    </w:p>
    <w:p w:rsidR="00852E9B" w:rsidRDefault="00852E9B" w:rsidP="008D4A27">
      <w:r>
        <w:t xml:space="preserve">- </w:t>
      </w:r>
      <w:proofErr w:type="spellStart"/>
      <w:proofErr w:type="gramStart"/>
      <w:r>
        <w:t>reinspection</w:t>
      </w:r>
      <w:proofErr w:type="spellEnd"/>
      <w:proofErr w:type="gramEnd"/>
      <w:r>
        <w:t xml:space="preserve"> and approval before resumption</w:t>
      </w:r>
      <w:bookmarkStart w:id="0" w:name="_GoBack"/>
      <w:bookmarkEnd w:id="0"/>
    </w:p>
    <w:sectPr w:rsidR="00852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BDB"/>
    <w:rsid w:val="002F3BDB"/>
    <w:rsid w:val="00852E9B"/>
    <w:rsid w:val="008D4A27"/>
    <w:rsid w:val="00B94BC5"/>
    <w:rsid w:val="00E71EF8"/>
    <w:rsid w:val="00F5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BC1769-1657-4076-8F02-CB554E424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541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</dc:creator>
  <cp:keywords/>
  <dc:description/>
  <cp:lastModifiedBy>WAQAS</cp:lastModifiedBy>
  <cp:revision>5</cp:revision>
  <dcterms:created xsi:type="dcterms:W3CDTF">2026-04-21T11:33:00Z</dcterms:created>
  <dcterms:modified xsi:type="dcterms:W3CDTF">2026-04-25T11:40:00Z</dcterms:modified>
</cp:coreProperties>
</file>