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C86" w:rsidRDefault="007B3C86" w:rsidP="007B3C86">
      <w:r>
        <w:t>CRIT MODULE 03</w:t>
      </w:r>
    </w:p>
    <w:p w:rsidR="007B3C86" w:rsidRDefault="007B3C86" w:rsidP="007B3C86">
      <w:r>
        <w:t>RETROFITTING MANUAL (FLOOD, HEAT, STORM)</w:t>
      </w:r>
    </w:p>
    <w:p w:rsidR="007B3C86" w:rsidRDefault="007B3C86" w:rsidP="007B3C86">
      <w:r>
        <w:t>For Existing Public Schools</w:t>
      </w:r>
    </w:p>
    <w:p w:rsidR="007B3C86" w:rsidRDefault="007B3C86" w:rsidP="007B3C86"/>
    <w:p w:rsidR="007B3C86" w:rsidRDefault="007B3C86" w:rsidP="007B3C86">
      <w:r>
        <w:t>1. PURPOSE</w:t>
      </w:r>
    </w:p>
    <w:p w:rsidR="007B3C86" w:rsidRDefault="007B3C86" w:rsidP="007B3C86">
      <w:r>
        <w:t>This manual provides practical retrofitting solutions to strengthen existing school infrastructure against climate hazards. It supports low-cost, scalable improvements to reduce closures, improve safety, and protect learning continuity.</w:t>
      </w:r>
    </w:p>
    <w:p w:rsidR="007B3C86" w:rsidRDefault="007B3C86" w:rsidP="007B3C86"/>
    <w:p w:rsidR="007B3C86" w:rsidRDefault="007B3C86" w:rsidP="007B3C86">
      <w:r>
        <w:t>2. RETROFITTING PRINCIPLES</w:t>
      </w:r>
    </w:p>
    <w:p w:rsidR="007B3C86" w:rsidRDefault="007B3C86" w:rsidP="007B3C86">
      <w:r>
        <w:t>- Prioritize child safety and structural stability</w:t>
      </w:r>
    </w:p>
    <w:p w:rsidR="007B3C86" w:rsidRDefault="007B3C86" w:rsidP="007B3C86">
      <w:r>
        <w:t>- Apply low-cost preventive upgrades</w:t>
      </w:r>
    </w:p>
    <w:p w:rsidR="007B3C86" w:rsidRDefault="007B3C86" w:rsidP="007B3C86">
      <w:r>
        <w:t>- Use locally available materials where possible</w:t>
      </w:r>
    </w:p>
    <w:p w:rsidR="007B3C86" w:rsidRDefault="007B3C86" w:rsidP="007B3C86">
      <w:r>
        <w:t>- Ensure community participation in maintenance</w:t>
      </w:r>
    </w:p>
    <w:p w:rsidR="007B3C86" w:rsidRDefault="007B3C86" w:rsidP="007B3C86">
      <w:r>
        <w:t>- Integrate gender and disability inclusion</w:t>
      </w:r>
    </w:p>
    <w:p w:rsidR="007B3C86" w:rsidRDefault="007B3C86" w:rsidP="007B3C86"/>
    <w:p w:rsidR="007B3C86" w:rsidRDefault="007B3C86" w:rsidP="007B3C86">
      <w:r>
        <w:t>3. FLOOD RETROFITTING PACKAGE</w:t>
      </w:r>
    </w:p>
    <w:p w:rsidR="007B3C86" w:rsidRDefault="007B3C86" w:rsidP="007B3C86">
      <w:r>
        <w:t>Recommended actions:</w:t>
      </w:r>
    </w:p>
    <w:p w:rsidR="007B3C86" w:rsidRDefault="007B3C86" w:rsidP="007B3C86">
      <w:r>
        <w:t>3.1 Drainage Improvement</w:t>
      </w:r>
    </w:p>
    <w:p w:rsidR="007B3C86" w:rsidRDefault="007B3C86" w:rsidP="007B3C86">
      <w:r>
        <w:t>- Construct/repair perimeter drainage channels</w:t>
      </w:r>
    </w:p>
    <w:p w:rsidR="007B3C86" w:rsidRDefault="007B3C86" w:rsidP="007B3C86">
      <w:r>
        <w:t>- Ensure slope away from classrooms</w:t>
      </w:r>
    </w:p>
    <w:p w:rsidR="007B3C86" w:rsidRDefault="007B3C86" w:rsidP="007B3C86">
      <w:r>
        <w:t>- Install soak pits and rainwater outlets</w:t>
      </w:r>
    </w:p>
    <w:p w:rsidR="007B3C86" w:rsidRDefault="007B3C86" w:rsidP="007B3C86"/>
    <w:p w:rsidR="007B3C86" w:rsidRDefault="007B3C86" w:rsidP="007B3C86">
      <w:r>
        <w:t>3.2 Plinth and Foundation Protection</w:t>
      </w:r>
    </w:p>
    <w:p w:rsidR="007B3C86" w:rsidRDefault="007B3C86" w:rsidP="007B3C86">
      <w:r>
        <w:t>- Raise entry thresholds</w:t>
      </w:r>
    </w:p>
    <w:p w:rsidR="007B3C86" w:rsidRDefault="007B3C86" w:rsidP="007B3C86">
      <w:r>
        <w:t>- Apply damp-proof course where missing</w:t>
      </w:r>
    </w:p>
    <w:p w:rsidR="007B3C86" w:rsidRDefault="007B3C86" w:rsidP="007B3C86">
      <w:r>
        <w:t>- Waterproof lower wall sections</w:t>
      </w:r>
    </w:p>
    <w:p w:rsidR="007B3C86" w:rsidRDefault="007B3C86" w:rsidP="007B3C86"/>
    <w:p w:rsidR="007B3C86" w:rsidRDefault="007B3C86" w:rsidP="007B3C86">
      <w:r>
        <w:t>3.3 Flood Barriers and Protection</w:t>
      </w:r>
    </w:p>
    <w:p w:rsidR="007B3C86" w:rsidRDefault="007B3C86" w:rsidP="007B3C86">
      <w:r>
        <w:lastRenderedPageBreak/>
        <w:t>- Install temporary flood barriers at entrances</w:t>
      </w:r>
    </w:p>
    <w:p w:rsidR="007B3C86" w:rsidRDefault="007B3C86" w:rsidP="007B3C86">
      <w:r>
        <w:t>- Reinforce boundary wall where water enters</w:t>
      </w:r>
    </w:p>
    <w:p w:rsidR="007B3C86" w:rsidRDefault="007B3C86" w:rsidP="007B3C86"/>
    <w:p w:rsidR="007B3C86" w:rsidRDefault="007B3C86" w:rsidP="007B3C86">
      <w:r>
        <w:t>3.4 Safe Storage and Learning Materials Protection</w:t>
      </w:r>
    </w:p>
    <w:p w:rsidR="007B3C86" w:rsidRDefault="007B3C86" w:rsidP="007B3C86">
      <w:r>
        <w:t>- Elevated storage shelves</w:t>
      </w:r>
    </w:p>
    <w:p w:rsidR="007B3C86" w:rsidRDefault="007B3C86" w:rsidP="007B3C86">
      <w:r>
        <w:t>- Waterproof storage containers for books</w:t>
      </w:r>
    </w:p>
    <w:p w:rsidR="007B3C86" w:rsidRDefault="007B3C86" w:rsidP="007B3C86"/>
    <w:p w:rsidR="007B3C86" w:rsidRDefault="007B3C86" w:rsidP="007B3C86">
      <w:r>
        <w:t>4. HEAT MITIGATION RETROFITTING PACKAGE</w:t>
      </w:r>
    </w:p>
    <w:p w:rsidR="007B3C86" w:rsidRDefault="007B3C86" w:rsidP="007B3C86">
      <w:r>
        <w:t>4.1 Cool Roof Measures</w:t>
      </w:r>
    </w:p>
    <w:p w:rsidR="007B3C86" w:rsidRDefault="007B3C86" w:rsidP="007B3C86">
      <w:r>
        <w:t>- Reflective roof coating (“cool roof paint”)</w:t>
      </w:r>
    </w:p>
    <w:p w:rsidR="007B3C86" w:rsidRDefault="007B3C86" w:rsidP="007B3C86">
      <w:r>
        <w:t>- Roof insulation using cost-effective materials</w:t>
      </w:r>
    </w:p>
    <w:p w:rsidR="007B3C86" w:rsidRDefault="007B3C86" w:rsidP="007B3C86"/>
    <w:p w:rsidR="007B3C86" w:rsidRDefault="007B3C86" w:rsidP="007B3C86">
      <w:r>
        <w:t>4.2 Shading and Tree Plantation</w:t>
      </w:r>
    </w:p>
    <w:p w:rsidR="007B3C86" w:rsidRDefault="007B3C86" w:rsidP="007B3C86">
      <w:r>
        <w:t>- Plant shade trees in compound</w:t>
      </w:r>
    </w:p>
    <w:p w:rsidR="007B3C86" w:rsidRDefault="007B3C86" w:rsidP="007B3C86">
      <w:r>
        <w:t xml:space="preserve">- Install </w:t>
      </w:r>
      <w:proofErr w:type="gramStart"/>
      <w:r>
        <w:t>veranda shading</w:t>
      </w:r>
      <w:proofErr w:type="gramEnd"/>
      <w:r>
        <w:t xml:space="preserve"> structures</w:t>
      </w:r>
    </w:p>
    <w:p w:rsidR="007B3C86" w:rsidRDefault="007B3C86" w:rsidP="007B3C86">
      <w:r>
        <w:t>- Add window overhangs</w:t>
      </w:r>
    </w:p>
    <w:p w:rsidR="007B3C86" w:rsidRDefault="007B3C86" w:rsidP="007B3C86"/>
    <w:p w:rsidR="007B3C86" w:rsidRDefault="007B3C86" w:rsidP="007B3C86">
      <w:r>
        <w:t>4.3 Ventilation Improvement</w:t>
      </w:r>
    </w:p>
    <w:p w:rsidR="007B3C86" w:rsidRDefault="007B3C86" w:rsidP="007B3C86">
      <w:r>
        <w:t>- Add ventilators near roofline</w:t>
      </w:r>
    </w:p>
    <w:p w:rsidR="007B3C86" w:rsidRDefault="007B3C86" w:rsidP="007B3C86">
      <w:r>
        <w:t>- Improve window placement for cross ventilation</w:t>
      </w:r>
    </w:p>
    <w:p w:rsidR="007B3C86" w:rsidRDefault="007B3C86" w:rsidP="007B3C86">
      <w:r>
        <w:t>- Install ceiling fans (solar where feasible)</w:t>
      </w:r>
    </w:p>
    <w:p w:rsidR="007B3C86" w:rsidRDefault="007B3C86" w:rsidP="007B3C86"/>
    <w:p w:rsidR="007B3C86" w:rsidRDefault="007B3C86" w:rsidP="007B3C86">
      <w:r>
        <w:t>4.4 Water and Hydration Safety</w:t>
      </w:r>
    </w:p>
    <w:p w:rsidR="007B3C86" w:rsidRDefault="007B3C86" w:rsidP="007B3C86">
      <w:r>
        <w:t>- Drinking water points accessible</w:t>
      </w:r>
    </w:p>
    <w:p w:rsidR="007B3C86" w:rsidRDefault="007B3C86" w:rsidP="007B3C86">
      <w:r>
        <w:t>- Water storage tank for heat season</w:t>
      </w:r>
    </w:p>
    <w:p w:rsidR="007B3C86" w:rsidRDefault="007B3C86" w:rsidP="007B3C86"/>
    <w:p w:rsidR="007B3C86" w:rsidRDefault="007B3C86" w:rsidP="007B3C86">
      <w:r>
        <w:t>5. STORM AND WIND RESILIENCE PACKAGE</w:t>
      </w:r>
    </w:p>
    <w:p w:rsidR="007B3C86" w:rsidRDefault="007B3C86" w:rsidP="007B3C86">
      <w:r>
        <w:t>- Reinforce roof anchoring</w:t>
      </w:r>
    </w:p>
    <w:p w:rsidR="007B3C86" w:rsidRDefault="007B3C86" w:rsidP="007B3C86">
      <w:r>
        <w:t>- Replace weak roof sheets</w:t>
      </w:r>
    </w:p>
    <w:p w:rsidR="007B3C86" w:rsidRDefault="007B3C86" w:rsidP="007B3C86">
      <w:r>
        <w:lastRenderedPageBreak/>
        <w:t>- Strengthen doors and windows</w:t>
      </w:r>
    </w:p>
    <w:p w:rsidR="007B3C86" w:rsidRDefault="007B3C86" w:rsidP="007B3C86">
      <w:r>
        <w:t>- Remove unsafe external structures</w:t>
      </w:r>
    </w:p>
    <w:p w:rsidR="007B3C86" w:rsidRDefault="007B3C86" w:rsidP="007B3C86">
      <w:r>
        <w:t>- Trim dangerous trees near classrooms</w:t>
      </w:r>
    </w:p>
    <w:p w:rsidR="007B3C86" w:rsidRDefault="007B3C86" w:rsidP="007B3C86"/>
    <w:p w:rsidR="007B3C86" w:rsidRDefault="007B3C86" w:rsidP="007B3C86">
      <w:r>
        <w:t>6. WASH RESILIENCE RETROFITTING PACKAGE</w:t>
      </w:r>
    </w:p>
    <w:p w:rsidR="007B3C86" w:rsidRDefault="007B3C86" w:rsidP="007B3C86">
      <w:r>
        <w:t>- Raise toilets in flood-prone areas</w:t>
      </w:r>
    </w:p>
    <w:p w:rsidR="007B3C86" w:rsidRDefault="007B3C86" w:rsidP="007B3C86">
      <w:r>
        <w:t>- Improve septic tanks and drainage</w:t>
      </w:r>
    </w:p>
    <w:p w:rsidR="007B3C86" w:rsidRDefault="007B3C86" w:rsidP="007B3C86">
      <w:r>
        <w:t>- Add handwashing stations with drainage outlets</w:t>
      </w:r>
    </w:p>
    <w:p w:rsidR="007B3C86" w:rsidRDefault="007B3C86" w:rsidP="007B3C86">
      <w:r>
        <w:t>- Ensure privacy and lighting for girls</w:t>
      </w:r>
    </w:p>
    <w:p w:rsidR="007B3C86" w:rsidRDefault="007B3C86" w:rsidP="007B3C86"/>
    <w:p w:rsidR="007B3C86" w:rsidRDefault="007B3C86" w:rsidP="007B3C86">
      <w:r>
        <w:t>7. ELECTRICAL AND FIRE SAFETY PACKAGE</w:t>
      </w:r>
    </w:p>
    <w:p w:rsidR="007B3C86" w:rsidRDefault="007B3C86" w:rsidP="007B3C86">
      <w:r>
        <w:t>- Replace exposed wiring</w:t>
      </w:r>
    </w:p>
    <w:p w:rsidR="007B3C86" w:rsidRDefault="007B3C86" w:rsidP="007B3C86">
      <w:r>
        <w:t>- Install circuit breakers</w:t>
      </w:r>
    </w:p>
    <w:p w:rsidR="007B3C86" w:rsidRDefault="007B3C86" w:rsidP="007B3C86">
      <w:r>
        <w:t>- Provide fire extinguishers</w:t>
      </w:r>
    </w:p>
    <w:p w:rsidR="007B3C86" w:rsidRDefault="007B3C86" w:rsidP="007B3C86">
      <w:r>
        <w:t>- Mark emergency exits</w:t>
      </w:r>
    </w:p>
    <w:p w:rsidR="007B3C86" w:rsidRDefault="007B3C86" w:rsidP="007B3C86"/>
    <w:p w:rsidR="007B3C86" w:rsidRDefault="007B3C86" w:rsidP="007B3C86">
      <w:r>
        <w:t>8. ACCESSIBILITY RETROFITTING PACKAGE</w:t>
      </w:r>
    </w:p>
    <w:p w:rsidR="007B3C86" w:rsidRDefault="007B3C86" w:rsidP="007B3C86">
      <w:r>
        <w:t>- Install ramps with safe slope</w:t>
      </w:r>
    </w:p>
    <w:p w:rsidR="007B3C86" w:rsidRDefault="007B3C86" w:rsidP="007B3C86">
      <w:r>
        <w:t>- Improve pathways for wheelchair access</w:t>
      </w:r>
    </w:p>
    <w:p w:rsidR="007B3C86" w:rsidRDefault="007B3C86" w:rsidP="007B3C86">
      <w:r>
        <w:t>- Construct accessible toilets</w:t>
      </w:r>
    </w:p>
    <w:p w:rsidR="007B3C86" w:rsidRDefault="007B3C86" w:rsidP="007B3C86">
      <w:r>
        <w:t>- Add handrails and signage</w:t>
      </w:r>
    </w:p>
    <w:p w:rsidR="007B3C86" w:rsidRDefault="007B3C86" w:rsidP="007B3C86"/>
    <w:p w:rsidR="007B3C86" w:rsidRDefault="007B3C86" w:rsidP="007B3C86">
      <w:r>
        <w:t>9. IMPLEMENTATION PROCESS</w:t>
      </w:r>
    </w:p>
    <w:p w:rsidR="007B3C86" w:rsidRDefault="007B3C86" w:rsidP="007B3C86">
      <w:r>
        <w:t>Step 1: Conduct CRIT risk assessment (Module 01)</w:t>
      </w:r>
    </w:p>
    <w:p w:rsidR="007B3C86" w:rsidRDefault="007B3C86" w:rsidP="007B3C86">
      <w:r>
        <w:t>Step 2: Select retrofit package(s)</w:t>
      </w:r>
    </w:p>
    <w:p w:rsidR="007B3C86" w:rsidRDefault="007B3C86" w:rsidP="007B3C86">
      <w:r>
        <w:t>Step 3: Prepare BOQ and cost estimate</w:t>
      </w:r>
    </w:p>
    <w:p w:rsidR="007B3C86" w:rsidRDefault="007B3C86" w:rsidP="007B3C86">
      <w:r>
        <w:t>Step 4: Contractor selection and safeguards compliance</w:t>
      </w:r>
    </w:p>
    <w:p w:rsidR="007B3C86" w:rsidRDefault="007B3C86" w:rsidP="007B3C86">
      <w:r>
        <w:t>Step 5: Implement works with quality monitoring</w:t>
      </w:r>
    </w:p>
    <w:p w:rsidR="007B3C86" w:rsidRDefault="007B3C86" w:rsidP="007B3C86">
      <w:r>
        <w:t>Step 6: Community orientation and maintenance plan</w:t>
      </w:r>
    </w:p>
    <w:p w:rsidR="007B3C86" w:rsidRDefault="007B3C86" w:rsidP="007B3C86">
      <w:r>
        <w:lastRenderedPageBreak/>
        <w:t>Step 7: Post-retrofit evaluation and reporting</w:t>
      </w:r>
    </w:p>
    <w:p w:rsidR="007B3C86" w:rsidRDefault="007B3C86" w:rsidP="007B3C86"/>
    <w:p w:rsidR="007B3C86" w:rsidRDefault="007B3C86" w:rsidP="007B3C86">
      <w:r>
        <w:t>10. OUTPUTS AND DOCUMENTATION</w:t>
      </w:r>
    </w:p>
    <w:p w:rsidR="007B3C86" w:rsidRDefault="007B3C86" w:rsidP="007B3C86">
      <w:r>
        <w:t>Minimum documentation required:</w:t>
      </w:r>
    </w:p>
    <w:p w:rsidR="007B3C86" w:rsidRDefault="007B3C86" w:rsidP="007B3C86">
      <w:r>
        <w:t>- Before and after photos</w:t>
      </w:r>
    </w:p>
    <w:p w:rsidR="007B3C86" w:rsidRDefault="007B3C86" w:rsidP="007B3C86">
      <w:r>
        <w:t>- BOQ and receipts</w:t>
      </w:r>
    </w:p>
    <w:p w:rsidR="007B3C86" w:rsidRDefault="007B3C86" w:rsidP="007B3C86">
      <w:r>
        <w:t>- Safety compliance checklist</w:t>
      </w:r>
    </w:p>
    <w:p w:rsidR="007B3C86" w:rsidRDefault="007B3C86" w:rsidP="007B3C86">
      <w:r>
        <w:t>- Community maintenance plan</w:t>
      </w:r>
    </w:p>
    <w:p w:rsidR="007B3C86" w:rsidRDefault="007B3C86" w:rsidP="007D1F0C">
      <w:r>
        <w:t>- Completion certificate</w:t>
      </w:r>
      <w:bookmarkStart w:id="0" w:name="_GoBack"/>
      <w:bookmarkEnd w:id="0"/>
    </w:p>
    <w:sectPr w:rsidR="007B3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4AB"/>
    <w:rsid w:val="000C44AB"/>
    <w:rsid w:val="007B3C86"/>
    <w:rsid w:val="007D1F0C"/>
    <w:rsid w:val="00B94BC5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2224D-B050-4DDA-93A6-37F6E457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5</cp:revision>
  <dcterms:created xsi:type="dcterms:W3CDTF">2026-04-20T17:15:00Z</dcterms:created>
  <dcterms:modified xsi:type="dcterms:W3CDTF">2026-04-25T11:36:00Z</dcterms:modified>
</cp:coreProperties>
</file>