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37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تنسيق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الكليات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الإسلامية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37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Coordination of Islamic Colleges (CIC)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OFF COURSE PROPOSAL (INDIVIDUAL)</w:t>
      </w:r>
    </w:p>
    <w:tbl>
      <w:tblPr>
        <w:tblStyle w:val="Table1"/>
        <w:tblW w:w="10206.0" w:type="dxa"/>
        <w:jc w:val="left"/>
        <w:tblInd w:w="-572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3"/>
        <w:gridCol w:w="1134"/>
        <w:gridCol w:w="2270"/>
        <w:gridCol w:w="3259"/>
        <w:tblGridChange w:id="0">
          <w:tblGrid>
            <w:gridCol w:w="3543"/>
            <w:gridCol w:w="1134"/>
            <w:gridCol w:w="2270"/>
            <w:gridCol w:w="3259"/>
          </w:tblGrid>
        </w:tblGridChange>
      </w:tblGrid>
      <w:tr>
        <w:trPr>
          <w:cantSplit w:val="0"/>
          <w:trHeight w:val="606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</w:t>
            </w:r>
            <w:r w:rsidDel="00000000" w:rsidR="00000000" w:rsidRPr="00000000">
              <w:rPr>
                <w:color w:val="808080"/>
                <w:rtl w:val="0"/>
              </w:rPr>
              <w:t xml:space="preserve">Mohammed Arsh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CIC Ad. No.: </w:t>
            </w:r>
            <w:r w:rsidDel="00000000" w:rsidR="00000000" w:rsidRPr="00000000">
              <w:rPr>
                <w:color w:val="808080"/>
                <w:rtl w:val="0"/>
              </w:rPr>
              <w:t xml:space="preserve">15483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Class: </w:t>
            </w:r>
            <w:r w:rsidDel="00000000" w:rsidR="00000000" w:rsidRPr="00000000">
              <w:rPr>
                <w:color w:val="808080"/>
                <w:rtl w:val="0"/>
              </w:rPr>
              <w:t xml:space="preserve">Aliya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Year: </w:t>
            </w:r>
            <w:r w:rsidDel="00000000" w:rsidR="00000000" w:rsidRPr="00000000">
              <w:rPr>
                <w:color w:val="808080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Semester: </w:t>
            </w: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November     </w:t>
            </w: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May</w:t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College: </w:t>
            </w:r>
            <w:r w:rsidDel="00000000" w:rsidR="00000000" w:rsidRPr="00000000">
              <w:rPr>
                <w:color w:val="808080"/>
                <w:rtl w:val="0"/>
              </w:rPr>
              <w:t xml:space="preserve">66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CHERUSSERI ZAINUDHEEN MUSLIYAR MEMORIAL ISLAMIC &amp; ARTS COLLEGE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Phone: </w:t>
            </w:r>
            <w:r w:rsidDel="00000000" w:rsidR="00000000" w:rsidRPr="00000000">
              <w:rPr>
                <w:color w:val="808080"/>
                <w:rtl w:val="0"/>
              </w:rPr>
              <w:t xml:space="preserve">9747522318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Email: </w:t>
            </w:r>
            <w:r w:rsidDel="00000000" w:rsidR="00000000" w:rsidRPr="00000000">
              <w:rPr>
                <w:color w:val="808080"/>
                <w:rtl w:val="0"/>
              </w:rPr>
              <w:t xml:space="preserve">kuttasserygroup@gmail.com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Ind w:w="-572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2"/>
        <w:gridCol w:w="1701"/>
        <w:gridCol w:w="1285"/>
        <w:gridCol w:w="416"/>
        <w:gridCol w:w="1852"/>
        <w:tblGridChange w:id="0">
          <w:tblGrid>
            <w:gridCol w:w="4952"/>
            <w:gridCol w:w="1701"/>
            <w:gridCol w:w="1285"/>
            <w:gridCol w:w="416"/>
            <w:gridCol w:w="1852"/>
          </w:tblGrid>
        </w:tblGridChange>
      </w:tblGrid>
      <w:tr>
        <w:trPr>
          <w:cantSplit w:val="0"/>
          <w:trHeight w:val="91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Proposed Topic (English): </w:t>
            </w:r>
            <w:r w:rsidDel="00000000" w:rsidR="00000000" w:rsidRPr="00000000">
              <w:rPr>
                <w:color w:val="808080"/>
                <w:rtl w:val="0"/>
              </w:rPr>
              <w:t xml:space="preserve">Flutter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1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Proposed Credit: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Proposal Code: 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Teacher/ Guide/ Mentor: </w:t>
            </w: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Phone: </w:t>
            </w: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Email: </w:t>
            </w: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Opted Out Elective Course: Urdu</w:t>
            </w:r>
            <w:r w:rsidDel="00000000" w:rsidR="00000000" w:rsidRPr="00000000">
              <w:rPr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Code: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Credit:2</w:t>
            </w:r>
          </w:p>
        </w:tc>
      </w:tr>
    </w:tbl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Approval of Principal</w:t>
      </w: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Ind w:w="-572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1963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examined this Off Course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((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خارج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المقرر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study proposal prepared by the student and found that it is relevant for study and assure that college will provide sufficient facilities for completing the study.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and signature of Principal: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781300" cy="381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Office Use Only</w:t>
      </w:r>
    </w:p>
    <w:tbl>
      <w:tblPr>
        <w:tblStyle w:val="Table4"/>
        <w:tblW w:w="10088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7"/>
        <w:gridCol w:w="2070"/>
        <w:gridCol w:w="2111"/>
        <w:gridCol w:w="2596"/>
        <w:gridCol w:w="1544"/>
        <w:tblGridChange w:id="0">
          <w:tblGrid>
            <w:gridCol w:w="1767"/>
            <w:gridCol w:w="2070"/>
            <w:gridCol w:w="2111"/>
            <w:gridCol w:w="2596"/>
            <w:gridCol w:w="1544"/>
          </w:tblGrid>
        </w:tblGridChange>
      </w:tblGrid>
      <w:tr>
        <w:trPr>
          <w:cantSplit w:val="0"/>
          <w:trHeight w:val="2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0" w:right="15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Approved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84" w:lineRule="auto"/>
              <w:ind w:left="0" w:right="156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without Changes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0" w:right="14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Approved with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84" w:lineRule="auto"/>
              <w:ind w:left="0" w:right="14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Changes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0" w:right="13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Approved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84" w:lineRule="auto"/>
              <w:ind w:left="0" w:right="139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(Conditionally)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Subject Approved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84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(Rewrite &amp; submit)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0" w:right="438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Rejected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0" w:right="152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Approved Credit:</w:t>
            </w:r>
          </w:p>
        </w:tc>
      </w:tr>
      <w:tr>
        <w:trPr>
          <w:cantSplit w:val="0"/>
          <w:trHeight w:val="128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1017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ind w:left="-42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Approved By: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45720</wp:posOffset>
                </wp:positionV>
                <wp:extent cx="2879090" cy="36639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12805" y="3603153"/>
                          <a:ext cx="286639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Application No: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45720</wp:posOffset>
                </wp:positionV>
                <wp:extent cx="2879090" cy="366395"/>
                <wp:effectExtent b="0" l="0" r="0" t="0"/>
                <wp:wrapSquare wrapText="bothSides" distB="45720" distT="4572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9090" cy="366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spacing w:line="276" w:lineRule="auto"/>
        <w:ind w:left="-42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</w:t>
      </w:r>
    </w:p>
    <w:p w:rsidR="00000000" w:rsidDel="00000000" w:rsidP="00000000" w:rsidRDefault="00000000" w:rsidRPr="00000000" w14:paraId="0000004E">
      <w:pPr>
        <w:widowControl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color w:val="80808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426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51.15pt;height:638.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51.15pt;height:638.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51.15pt;height:638.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