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574" w:rsidTr="00594574">
        <w:tc>
          <w:tcPr>
            <w:tcW w:w="9350" w:type="dxa"/>
          </w:tcPr>
          <w:p w:rsidR="00594574" w:rsidRPr="00594574" w:rsidRDefault="00594574" w:rsidP="00594574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Webpage:</w:t>
            </w:r>
            <w:r>
              <w:rPr>
                <w:rFonts w:ascii="Cambria Math" w:hAnsi="Cambria Math"/>
              </w:rPr>
              <w:t xml:space="preserve">  </w:t>
            </w:r>
          </w:p>
          <w:p w:rsidR="00594574" w:rsidRPr="00594574" w:rsidRDefault="00594574" w:rsidP="00594574">
            <w:pPr>
              <w:rPr>
                <w:rFonts w:ascii="Cambria Math" w:hAnsi="Cambria Math"/>
              </w:rPr>
            </w:pPr>
          </w:p>
          <w:p w:rsidR="00594574" w:rsidRPr="00594574" w:rsidRDefault="00594574" w:rsidP="00594574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Description of the Overall Design:</w:t>
            </w:r>
          </w:p>
          <w:p w:rsidR="00594574" w:rsidRPr="00594574" w:rsidRDefault="00594574" w:rsidP="00594574">
            <w:pPr>
              <w:rPr>
                <w:rFonts w:ascii="Cambria Math" w:hAnsi="Cambria Math"/>
              </w:rPr>
            </w:pPr>
          </w:p>
          <w:p w:rsidR="00594574" w:rsidRPr="00594574" w:rsidRDefault="00594574" w:rsidP="00594574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Color Scheme:</w:t>
            </w:r>
          </w:p>
          <w:p w:rsidR="00594574" w:rsidRPr="00594574" w:rsidRDefault="00594574" w:rsidP="00594574">
            <w:pPr>
              <w:rPr>
                <w:rFonts w:ascii="Cambria Math" w:hAnsi="Cambria Math"/>
              </w:rPr>
            </w:pPr>
          </w:p>
          <w:p w:rsidR="00594574" w:rsidRPr="00594574" w:rsidRDefault="00594574" w:rsidP="00594574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Layout:</w:t>
            </w:r>
          </w:p>
          <w:p w:rsidR="00594574" w:rsidRPr="00594574" w:rsidRDefault="00594574" w:rsidP="00594574">
            <w:pPr>
              <w:rPr>
                <w:rFonts w:ascii="Cambria Math" w:hAnsi="Cambria Math"/>
              </w:rPr>
            </w:pPr>
          </w:p>
          <w:p w:rsidR="00594574" w:rsidRPr="00594574" w:rsidRDefault="00594574" w:rsidP="00594574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Compliment:</w:t>
            </w:r>
          </w:p>
          <w:p w:rsidR="00594574" w:rsidRPr="00594574" w:rsidRDefault="00594574" w:rsidP="00594574">
            <w:pPr>
              <w:rPr>
                <w:rFonts w:ascii="Cambria Math" w:hAnsi="Cambria Math"/>
              </w:rPr>
            </w:pPr>
          </w:p>
          <w:p w:rsidR="00594574" w:rsidRPr="00594574" w:rsidRDefault="00594574" w:rsidP="00594574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 xml:space="preserve">Criticism: </w:t>
            </w:r>
          </w:p>
          <w:p w:rsidR="00594574" w:rsidRDefault="00594574" w:rsidP="00594574">
            <w:pPr>
              <w:rPr>
                <w:rFonts w:ascii="Cambria Math" w:hAnsi="Cambria Math"/>
              </w:rPr>
            </w:pPr>
          </w:p>
        </w:tc>
      </w:tr>
    </w:tbl>
    <w:p w:rsidR="00594574" w:rsidRDefault="00594574">
      <w:pPr>
        <w:rPr>
          <w:rFonts w:ascii="Cambria Math" w:hAnsi="Cambria Math"/>
        </w:rPr>
      </w:pPr>
      <w:r>
        <w:rPr>
          <w:rFonts w:ascii="Cambria Math" w:hAnsi="Cambria Math"/>
        </w:rPr>
        <w:t>Name:</w:t>
      </w:r>
      <w:bookmarkStart w:id="0" w:name="_GoBack"/>
      <w:bookmarkEnd w:id="0"/>
    </w:p>
    <w:p w:rsidR="00594574" w:rsidRDefault="00594574">
      <w:pPr>
        <w:rPr>
          <w:rFonts w:ascii="Cambria Math" w:hAnsi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574" w:rsidTr="0077185B">
        <w:tc>
          <w:tcPr>
            <w:tcW w:w="9350" w:type="dxa"/>
          </w:tcPr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Webpage:</w:t>
            </w:r>
            <w:r>
              <w:rPr>
                <w:rFonts w:ascii="Cambria Math" w:hAnsi="Cambria Math"/>
              </w:rPr>
              <w:t xml:space="preserve">  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Description of the Overall Design: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Color Scheme: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Layout: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Compliment: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 xml:space="preserve">Criticism: </w:t>
            </w:r>
          </w:p>
          <w:p w:rsidR="00594574" w:rsidRDefault="00594574" w:rsidP="0077185B">
            <w:pPr>
              <w:rPr>
                <w:rFonts w:ascii="Cambria Math" w:hAnsi="Cambria Math"/>
              </w:rPr>
            </w:pPr>
          </w:p>
        </w:tc>
      </w:tr>
    </w:tbl>
    <w:p w:rsidR="00594574" w:rsidRDefault="00594574">
      <w:pPr>
        <w:rPr>
          <w:rFonts w:ascii="Cambria Math" w:hAnsi="Cambria Math"/>
        </w:rPr>
      </w:pPr>
    </w:p>
    <w:p w:rsidR="00594574" w:rsidRDefault="00594574">
      <w:pPr>
        <w:rPr>
          <w:rFonts w:ascii="Cambria Math" w:hAnsi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574" w:rsidTr="0077185B">
        <w:tc>
          <w:tcPr>
            <w:tcW w:w="9350" w:type="dxa"/>
          </w:tcPr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Webpage:</w:t>
            </w:r>
            <w:r>
              <w:rPr>
                <w:rFonts w:ascii="Cambria Math" w:hAnsi="Cambria Math"/>
              </w:rPr>
              <w:t xml:space="preserve">  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Description of the Overall Design: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Color Scheme: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Layout: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Compliment: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 xml:space="preserve">Criticism: </w:t>
            </w:r>
          </w:p>
          <w:p w:rsidR="00594574" w:rsidRDefault="00594574" w:rsidP="0077185B">
            <w:pPr>
              <w:rPr>
                <w:rFonts w:ascii="Cambria Math" w:hAnsi="Cambria Math"/>
              </w:rPr>
            </w:pPr>
          </w:p>
        </w:tc>
      </w:tr>
    </w:tbl>
    <w:p w:rsidR="00594574" w:rsidRDefault="00594574">
      <w:pPr>
        <w:rPr>
          <w:rFonts w:ascii="Cambria Math" w:hAnsi="Cambria Math"/>
        </w:rPr>
      </w:pPr>
    </w:p>
    <w:p w:rsidR="00594574" w:rsidRDefault="00594574">
      <w:pPr>
        <w:rPr>
          <w:rFonts w:ascii="Cambria Math" w:hAnsi="Cambria Math"/>
        </w:rPr>
      </w:pPr>
    </w:p>
    <w:p w:rsidR="00594574" w:rsidRDefault="00594574">
      <w:pPr>
        <w:rPr>
          <w:rFonts w:ascii="Cambria Math" w:hAnsi="Cambria Math"/>
        </w:rPr>
      </w:pPr>
    </w:p>
    <w:p w:rsidR="00594574" w:rsidRDefault="00594574">
      <w:pPr>
        <w:rPr>
          <w:rFonts w:ascii="Cambria Math" w:hAnsi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574" w:rsidTr="0077185B">
        <w:tc>
          <w:tcPr>
            <w:tcW w:w="9350" w:type="dxa"/>
          </w:tcPr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lastRenderedPageBreak/>
              <w:t>Webpage:</w:t>
            </w:r>
            <w:r>
              <w:rPr>
                <w:rFonts w:ascii="Cambria Math" w:hAnsi="Cambria Math"/>
              </w:rPr>
              <w:t xml:space="preserve">  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Description of the Overall Design: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Color Scheme: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Layout: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Compliment: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 xml:space="preserve">Criticism: </w:t>
            </w:r>
          </w:p>
          <w:p w:rsidR="00594574" w:rsidRDefault="00594574" w:rsidP="0077185B">
            <w:pPr>
              <w:rPr>
                <w:rFonts w:ascii="Cambria Math" w:hAnsi="Cambria Math"/>
              </w:rPr>
            </w:pPr>
          </w:p>
        </w:tc>
      </w:tr>
    </w:tbl>
    <w:p w:rsidR="00594574" w:rsidRDefault="00594574">
      <w:pPr>
        <w:rPr>
          <w:rFonts w:ascii="Cambria Math" w:hAnsi="Cambria Math"/>
        </w:rPr>
      </w:pPr>
    </w:p>
    <w:p w:rsidR="00594574" w:rsidRDefault="00594574">
      <w:pPr>
        <w:rPr>
          <w:rFonts w:ascii="Cambria Math" w:hAnsi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574" w:rsidTr="0077185B">
        <w:tc>
          <w:tcPr>
            <w:tcW w:w="9350" w:type="dxa"/>
          </w:tcPr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Webpage:</w:t>
            </w:r>
            <w:r>
              <w:rPr>
                <w:rFonts w:ascii="Cambria Math" w:hAnsi="Cambria Math"/>
              </w:rPr>
              <w:t xml:space="preserve">  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Description of the Overall Design: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Color Scheme: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Layout: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Compliment: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 xml:space="preserve">Criticism: </w:t>
            </w:r>
          </w:p>
          <w:p w:rsidR="00594574" w:rsidRDefault="00594574" w:rsidP="0077185B">
            <w:pPr>
              <w:rPr>
                <w:rFonts w:ascii="Cambria Math" w:hAnsi="Cambria Math"/>
              </w:rPr>
            </w:pPr>
          </w:p>
        </w:tc>
      </w:tr>
    </w:tbl>
    <w:p w:rsidR="00594574" w:rsidRDefault="00594574">
      <w:pPr>
        <w:rPr>
          <w:rFonts w:ascii="Cambria Math" w:hAnsi="Cambria Math"/>
        </w:rPr>
      </w:pPr>
    </w:p>
    <w:p w:rsidR="00594574" w:rsidRDefault="00594574">
      <w:pPr>
        <w:rPr>
          <w:rFonts w:ascii="Cambria Math" w:hAnsi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574" w:rsidTr="0077185B">
        <w:tc>
          <w:tcPr>
            <w:tcW w:w="9350" w:type="dxa"/>
          </w:tcPr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Webpage:</w:t>
            </w:r>
            <w:r>
              <w:rPr>
                <w:rFonts w:ascii="Cambria Math" w:hAnsi="Cambria Math"/>
              </w:rPr>
              <w:t xml:space="preserve">  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Description of the Overall Design: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Color Scheme: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Layout: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>Compliment:</w:t>
            </w: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</w:p>
          <w:p w:rsidR="00594574" w:rsidRPr="00594574" w:rsidRDefault="00594574" w:rsidP="0077185B">
            <w:pPr>
              <w:rPr>
                <w:rFonts w:ascii="Cambria Math" w:hAnsi="Cambria Math"/>
              </w:rPr>
            </w:pPr>
            <w:r w:rsidRPr="00594574">
              <w:rPr>
                <w:rFonts w:ascii="Cambria Math" w:hAnsi="Cambria Math"/>
              </w:rPr>
              <w:t xml:space="preserve">Criticism: </w:t>
            </w:r>
          </w:p>
          <w:p w:rsidR="00594574" w:rsidRDefault="00594574" w:rsidP="0077185B">
            <w:pPr>
              <w:rPr>
                <w:rFonts w:ascii="Cambria Math" w:hAnsi="Cambria Math"/>
              </w:rPr>
            </w:pPr>
          </w:p>
        </w:tc>
      </w:tr>
    </w:tbl>
    <w:p w:rsidR="00594574" w:rsidRDefault="00594574">
      <w:pPr>
        <w:rPr>
          <w:rFonts w:ascii="Cambria Math" w:hAnsi="Cambria Math"/>
        </w:rPr>
      </w:pPr>
    </w:p>
    <w:sectPr w:rsidR="0059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74"/>
    <w:rsid w:val="00180B29"/>
    <w:rsid w:val="00594574"/>
    <w:rsid w:val="00A27BDA"/>
    <w:rsid w:val="00B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A75F3-3D5D-48D7-92A2-2A97C0D3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Rachel</dc:creator>
  <cp:keywords/>
  <dc:description/>
  <cp:lastModifiedBy>Wetherell, Kevin</cp:lastModifiedBy>
  <cp:revision>2</cp:revision>
  <dcterms:created xsi:type="dcterms:W3CDTF">2020-02-24T20:40:00Z</dcterms:created>
  <dcterms:modified xsi:type="dcterms:W3CDTF">2020-02-24T20:40:00Z</dcterms:modified>
</cp:coreProperties>
</file>