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Radio astronomy unit outline</w:t>
      </w:r>
    </w:p>
    <w:p>
      <w:pPr>
        <w:pStyle w:val="Subtitle"/>
      </w:pPr>
      <w:r>
        <w:t>Teaching guide</w:t>
      </w:r>
    </w:p>
    <w:p>
      <w:r>
        <w:rPr>
          <w:b/>
          <w:i w:val="0"/>
        </w:rPr>
        <w:t>OBJECTIVE</w:t>
      </w:r>
      <w:r>
        <w:t xml:space="preserve"> </w:t>
      </w:r>
      <w:r>
        <w:rPr>
          <w:b w:val="0"/>
          <w:i w:val="0"/>
        </w:rPr>
        <w:t xml:space="preserve">The ultimate goal of this unit is to have the AP Physics students the deduce the existence of dark </w:t>
      </w:r>
      <w:r>
        <w:t xml:space="preserve"> </w:t>
      </w:r>
      <w:r>
        <w:rPr>
          <w:b w:val="0"/>
          <w:i w:val="0"/>
        </w:rPr>
        <w:t xml:space="preserve">matter in the Milky Way Galaxy through an investigation of its rotation curve. The students will use </w:t>
      </w:r>
      <w:r>
        <w:t xml:space="preserve"> </w:t>
      </w:r>
      <w:r>
        <w:rPr>
          <w:b w:val="0"/>
          <w:i w:val="0"/>
        </w:rPr>
        <w:t xml:space="preserve">the horn telescopes to determine the speed of the rotation of the galaxy as a function of distance from </w:t>
      </w:r>
      <w:r>
        <w:t xml:space="preserve"> </w:t>
      </w:r>
      <w:r>
        <w:rPr>
          <w:b w:val="0"/>
          <w:i w:val="0"/>
        </w:rPr>
        <w:t xml:space="preserve">the galaxy center. By comparing their results to the rotation curve expected in a Keplerian system, the </w:t>
      </w:r>
      <w:r>
        <w:t xml:space="preserve"> </w:t>
      </w:r>
      <w:r>
        <w:rPr>
          <w:b w:val="0"/>
          <w:i w:val="0"/>
        </w:rPr>
        <w:t xml:space="preserve">students should be able to recognize that this model fails when applied to the MWG. By applying </w:t>
      </w:r>
      <w:r>
        <w:t xml:space="preserve"> </w:t>
      </w:r>
      <w:r>
        <w:rPr>
          <w:b w:val="0"/>
          <w:i w:val="0"/>
        </w:rPr>
        <w:t xml:space="preserve">different models to the mass distribution of matter in the MWG, the students will be lead to the </w:t>
      </w:r>
      <w:r>
        <w:t xml:space="preserve"> </w:t>
      </w:r>
      <w:r>
        <w:rPr>
          <w:b w:val="0"/>
          <w:i w:val="0"/>
        </w:rPr>
        <w:t xml:space="preserve">realization that there is missing mass distributed throughout the galaxy, known as dark matter. </w:t>
      </w:r>
    </w:p>
    <w:p>
      <w:r>
        <w:rPr>
          <w:b/>
          <w:i w:val="0"/>
        </w:rPr>
        <w:t>RATIONALE</w:t>
      </w:r>
      <w:r>
        <w:t xml:space="preserve"> </w:t>
      </w:r>
      <w:r>
        <w:rPr>
          <w:b w:val="0"/>
          <w:i w:val="0"/>
        </w:rPr>
        <w:t xml:space="preserve">The first part of this unit, making observations with the horn telescope and learning some basic </w:t>
      </w:r>
      <w:r>
        <w:t xml:space="preserve"> </w:t>
      </w:r>
      <w:r>
        <w:rPr>
          <w:b w:val="0"/>
          <w:i w:val="0"/>
        </w:rPr>
        <w:t>astronomy, will cover the first week of the semester. The purpose of this is to refresh and reinforce the</w:t>
      </w:r>
      <w:r>
        <w:t xml:space="preserve"> </w:t>
      </w:r>
      <w:r>
        <w:rPr>
          <w:b w:val="0"/>
          <w:i w:val="0"/>
        </w:rPr>
        <w:t>students' understanding of scientific methodologies and scientific models. Carrying out such scientific</w:t>
      </w:r>
      <w:r>
        <w:t xml:space="preserve"> </w:t>
      </w:r>
      <w:r>
        <w:rPr>
          <w:b w:val="0"/>
          <w:i w:val="0"/>
        </w:rPr>
        <w:t xml:space="preserve">research in the context of a real scientific investigation is intended to get the students interested in </w:t>
      </w:r>
      <w:r>
        <w:t xml:space="preserve"> </w:t>
      </w:r>
      <w:r>
        <w:rPr>
          <w:b w:val="0"/>
          <w:i w:val="0"/>
        </w:rPr>
        <w:t xml:space="preserve">physics, and it will be an investigation that will continue throughout the semester, culminating in the </w:t>
      </w:r>
      <w:r>
        <w:t xml:space="preserve"> </w:t>
      </w:r>
      <w:r>
        <w:rPr>
          <w:b w:val="0"/>
          <w:i w:val="0"/>
        </w:rPr>
        <w:t>final week of the semester when we cover gravitation.</w:t>
      </w:r>
    </w:p>
    <w:p>
      <w:r>
        <w:rPr>
          <w:b w:val="0"/>
          <w:i w:val="0"/>
        </w:rPr>
        <w:t xml:space="preserve">Even though it might seem that astronomy per se is not part of the AP Physics C curriculum, the </w:t>
      </w:r>
      <w:r>
        <w:t xml:space="preserve"> </w:t>
      </w:r>
      <w:r>
        <w:rPr>
          <w:b w:val="0"/>
          <w:i w:val="0"/>
        </w:rPr>
        <w:t xml:space="preserve">content of this investigation is rich in Physics C topics and scientific methods, including units, </w:t>
      </w:r>
      <w:r>
        <w:t xml:space="preserve"> </w:t>
      </w:r>
      <w:r>
        <w:rPr>
          <w:b w:val="0"/>
          <w:i w:val="0"/>
        </w:rPr>
        <w:t xml:space="preserve">coordinate systems, measurements, collecting and analyzing data, oscillations (waves, which appears </w:t>
      </w:r>
      <w:r>
        <w:t xml:space="preserve"> </w:t>
      </w:r>
      <w:r>
        <w:rPr>
          <w:b w:val="0"/>
          <w:i w:val="0"/>
        </w:rPr>
        <w:t xml:space="preserve">on the SAT Physics subject test, which some of the students will be taking), circular motion, </w:t>
      </w:r>
      <w:r>
        <w:t xml:space="preserve"> </w:t>
      </w:r>
      <w:r>
        <w:rPr>
          <w:b w:val="0"/>
          <w:i w:val="0"/>
        </w:rPr>
        <w:t xml:space="preserve">gravitation, and the use and development of models in science. All of these are important and useful </w:t>
      </w:r>
      <w:r>
        <w:t xml:space="preserve"> </w:t>
      </w:r>
      <w:r>
        <w:rPr>
          <w:b w:val="0"/>
          <w:i w:val="0"/>
        </w:rPr>
        <w:t xml:space="preserve">methods typical with modern scientific data collection and analysis. Having the ability to compare </w:t>
      </w:r>
      <w:r>
        <w:t xml:space="preserve"> </w:t>
      </w:r>
      <w:r>
        <w:rPr>
          <w:b w:val="0"/>
          <w:i w:val="0"/>
        </w:rPr>
        <w:t xml:space="preserve">their experimental results with a model of gravitation that they will be studying will be very relevant </w:t>
      </w:r>
      <w:r>
        <w:t xml:space="preserve"> </w:t>
      </w:r>
      <w:r>
        <w:rPr>
          <w:b w:val="0"/>
          <w:i w:val="0"/>
        </w:rPr>
        <w:t xml:space="preserve">for today's science standards in academics (e.g. the College Board AP sciences and NGSS), which is </w:t>
      </w:r>
      <w:r>
        <w:t xml:space="preserve"> </w:t>
      </w:r>
      <w:r>
        <w:rPr>
          <w:b w:val="0"/>
          <w:i w:val="0"/>
        </w:rPr>
        <w:t>shifting the focus from rote learned systems to focusing on scientific skills and methods.</w:t>
      </w:r>
    </w:p>
    <w:p>
      <w:pPr>
        <w:pStyle w:val="Heading1"/>
      </w:pPr>
      <w:r>
        <w:t>Outline During Week 1 of Semester 1</w:t>
      </w:r>
    </w:p>
    <w:p>
      <w:r>
        <w:rPr>
          <w:b w:val="0"/>
          <w:i w:val="0"/>
        </w:rPr>
        <w:t>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Introduction: </w:t>
      </w:r>
      <w:r>
        <w:rPr>
          <w:b w:val="0"/>
          <w:i/>
        </w:rPr>
        <w:t>Lesson 1: Horn Telescope Introduction</w:t>
      </w:r>
    </w:p>
    <w:p>
      <w:r>
        <w:rPr>
          <w:b w:val="0"/>
          <w:i w:val="0"/>
        </w:rPr>
        <w:t>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What are we measuring?</w:t>
      </w:r>
    </w:p>
    <w:p>
      <w:r>
        <w:rPr>
          <w:b w:val="0"/>
          <w:i/>
        </w:rPr>
        <w:t>a.</w:t>
      </w:r>
      <w:r>
        <w:rPr>
          <w:b w:val="0"/>
          <w:i/>
        </w:rPr>
        <w:t xml:space="preserve"> </w:t>
      </w:r>
      <w:r>
        <w:rPr>
          <w:b w:val="0"/>
          <w:i/>
        </w:rPr>
        <w:t>Lesson 2: The Electromagnetic Spectrum</w:t>
      </w:r>
    </w:p>
    <w:p>
      <w:r>
        <w:rPr>
          <w:b w:val="0"/>
          <w:i/>
        </w:rPr>
        <w:t>b.</w:t>
      </w:r>
      <w:r>
        <w:rPr>
          <w:b w:val="0"/>
          <w:i/>
        </w:rPr>
        <w:t xml:space="preserve"> </w:t>
      </w:r>
      <w:r>
        <w:rPr>
          <w:b w:val="0"/>
          <w:i/>
        </w:rPr>
        <w:t>Lesson 3: HI Hydrogen as a Radio Source</w:t>
      </w:r>
    </w:p>
    <w:p>
      <w:r>
        <w:rPr>
          <w:b w:val="0"/>
          <w:i w:val="0"/>
        </w:rPr>
        <w:t>3.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Where is the Telescope Looking?</w:t>
      </w:r>
    </w:p>
    <w:p>
      <w:r>
        <w:rPr>
          <w:b w:val="0"/>
          <w:i/>
        </w:rPr>
        <w:t>a.</w:t>
      </w:r>
      <w:r>
        <w:rPr>
          <w:b w:val="0"/>
          <w:i/>
        </w:rPr>
        <w:t xml:space="preserve"> </w:t>
      </w:r>
      <w:r>
        <w:rPr>
          <w:b w:val="0"/>
          <w:i/>
        </w:rPr>
        <w:t>Lesson 4: Galactic Coordinates</w:t>
      </w:r>
    </w:p>
    <w:p>
      <w:r>
        <w:rPr>
          <w:b w:val="0"/>
          <w:i/>
        </w:rPr>
        <w:t>b.</w:t>
      </w:r>
      <w:r>
        <w:rPr>
          <w:b w:val="0"/>
          <w:i/>
        </w:rPr>
        <w:t xml:space="preserve"> </w:t>
      </w:r>
      <w:r>
        <w:rPr>
          <w:b w:val="0"/>
          <w:i/>
        </w:rPr>
        <w:t>Lesson 5: Using Stellarium</w:t>
      </w:r>
    </w:p>
    <w:p>
      <w:r>
        <w:rPr>
          <w:b w:val="0"/>
          <w:i w:val="0"/>
        </w:rPr>
        <w:t>4.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Analyzing HI Spectra:</w:t>
      </w:r>
      <w:r>
        <w:rPr>
          <w:b w:val="0"/>
          <w:i/>
        </w:rPr>
        <w:t xml:space="preserve"> Lesson 6: Data Analysis; the Doppler Shift</w:t>
      </w:r>
    </w:p>
    <w:p>
      <w:pPr>
        <w:pStyle w:val="Heading1"/>
      </w:pPr>
      <w:r>
        <w:t>During Month 1 of Semester 1</w:t>
      </w:r>
    </w:p>
    <w:p>
      <w:r>
        <w:rPr>
          <w:b w:val="0"/>
          <w:i w:val="0"/>
        </w:rPr>
        <w:t>5.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How to Operate the Horn Telescope: </w:t>
      </w:r>
      <w:r>
        <w:rPr>
          <w:b w:val="0"/>
          <w:i/>
        </w:rPr>
        <w:t>Lesson 7: Using the Horn Telescope</w:t>
      </w:r>
    </w:p>
    <w:p>
      <w:r>
        <w:rPr>
          <w:b w:val="0"/>
          <w:i w:val="0"/>
        </w:rPr>
        <w:t>6.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Galaxy Observation 1 </w:t>
      </w:r>
    </w:p>
    <w:p>
      <w:r>
        <w:rPr>
          <w:b w:val="0"/>
          <w:i w:val="0"/>
        </w:rPr>
        <w:t>a.</w:t>
      </w:r>
      <w:r>
        <w:t xml:space="preserve"> </w:t>
      </w:r>
      <w:r>
        <w:rPr>
          <w:b w:val="0"/>
          <w:i w:val="0"/>
        </w:rPr>
        <w:t>Groups assigned coordinates along galactic plane in quadrants II and III</w:t>
      </w:r>
    </w:p>
    <w:p>
      <w:r>
        <w:rPr>
          <w:b w:val="0"/>
          <w:i w:val="0"/>
        </w:rPr>
        <w:t>b.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 Analysis and Discussion: the MWG rotates</w:t>
      </w:r>
    </w:p>
    <w:p>
      <w:pPr>
        <w:pStyle w:val="Heading1"/>
      </w:pPr>
      <w:r>
        <w:t>Sometime Before or During the Unit on Gravitation</w:t>
      </w:r>
    </w:p>
    <w:p>
      <w:r>
        <w:rPr>
          <w:b w:val="0"/>
          <w:i w:val="0"/>
        </w:rPr>
        <w:t>7.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Galaxy Observation 2: Determining a Velocity Curve</w:t>
      </w:r>
    </w:p>
    <w:p>
      <w:r>
        <w:rPr>
          <w:b w:val="0"/>
          <w:i w:val="0"/>
        </w:rPr>
        <w:t>a.</w:t>
      </w:r>
      <w:r>
        <w:t xml:space="preserve"> </w:t>
      </w:r>
      <w:r>
        <w:rPr>
          <w:b w:val="0"/>
          <w:i w:val="0"/>
        </w:rPr>
        <w:t>Groups assigned coordinates along galactic plane in quadrant I</w:t>
      </w:r>
    </w:p>
    <w:p>
      <w:r>
        <w:rPr>
          <w:b w:val="0"/>
          <w:i w:val="0"/>
        </w:rPr>
        <w:t>b.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Galactic Plane Data Analysis: circular motion models applied to the MWG, the tangent </w:t>
      </w:r>
    </w:p>
    <w:p>
      <w:r>
        <w:rPr>
          <w:b w:val="0"/>
          <w:i w:val="0"/>
        </w:rPr>
        <w:t>method, determining a rotation curve of the MWG</w:t>
      </w:r>
    </w:p>
    <w:p>
      <w:r>
        <w:rPr>
          <w:b w:val="0"/>
          <w:i w:val="0"/>
        </w:rPr>
        <w:t>c.</w:t>
      </w:r>
      <w:r>
        <w:t xml:space="preserve"> </w:t>
      </w:r>
      <w:r>
        <w:rPr>
          <w:b w:val="0"/>
          <w:i w:val="0"/>
        </w:rPr>
        <w:t xml:space="preserve">Galactic Plane Data Interpretation: Compare the experimental rotation curve with that </w:t>
      </w:r>
      <w:r>
        <w:t xml:space="preserve"> </w:t>
      </w:r>
      <w:r>
        <w:rPr>
          <w:b w:val="0"/>
          <w:i w:val="0"/>
        </w:rPr>
        <w:t xml:space="preserve">expected using a Keplerian model; incorporate gravitation models; discuss the need to </w:t>
      </w:r>
      <w:r>
        <w:t xml:space="preserve"> </w:t>
      </w:r>
      <w:r>
        <w:rPr>
          <w:b w:val="0"/>
          <w:i w:val="0"/>
        </w:rPr>
        <w:t>revise the model; test possible models; deduce the existence of dark matter</w:t>
      </w:r>
    </w:p>
    <w:p>
      <w:pPr>
        <w:pStyle w:val="Heading1"/>
      </w:pPr>
      <w:r>
        <w:t>Curriculum Map: Astronomy in AP Physics 2018-19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/>
          <w:cantSplit/>
        </w:trPr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  <w:shd w:fill="002855"/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b/>
                <w:color w:val="FFFFFF"/>
                <w:sz w:val="20"/>
              </w:rPr>
              <w:t>Lesson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  <w:shd w:fill="002855"/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b/>
                <w:color w:val="FFFFFF"/>
                <w:sz w:val="20"/>
              </w:rPr>
              <w:t>Content/Objective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  <w:shd w:fill="002855"/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b/>
                <w:color w:val="FFFFFF"/>
                <w:sz w:val="20"/>
              </w:rPr>
              <w:t>Activities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  <w:shd w:fill="002855"/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b/>
                <w:color w:val="FFFFFF"/>
                <w:sz w:val="20"/>
              </w:rPr>
              <w:t>Knowledge/Skills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  <w:shd w:fill="002855"/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b/>
                <w:color w:val="FFFFFF"/>
                <w:sz w:val="20"/>
              </w:rPr>
              <w:t>Assessment</w:t>
            </w:r>
          </w:p>
        </w:tc>
      </w:tr>
      <w:tr>
        <w:trPr>
          <w:trHeight w:val="403" w:hRule="atLeast"/>
          <w:cantSplit/>
        </w:trPr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1. Horn Telescope</w:t>
              <w:br/>
              <w:t>Introduction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• Exposure to operation &amp;</w:t>
              <w:br/>
              <w:t>construction of horn</w:t>
              <w:br/>
              <w:t>telescope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• Students make</w:t>
              <w:br/>
              <w:t>observations</w:t>
              <w:br/>
              <w:t>• Students brainstorm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• Observations</w:t>
              <w:br/>
              <w:t>• Reading graphs</w:t>
              <w:br/>
              <w:t>• Scientific</w:t>
              <w:br/>
              <w:t>measurements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• Student work</w:t>
              <w:br/>
              <w:t>• Student</w:t>
              <w:br/>
              <w:t>participation</w:t>
            </w:r>
          </w:p>
        </w:tc>
      </w:tr>
      <w:tr>
        <w:trPr>
          <w:trHeight w:val="403" w:hRule="atLeast"/>
          <w:cantSplit/>
        </w:trPr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2. Electromagnetic</w:t>
              <w:br/>
              <w:t>Spectrum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• Waves</w:t>
              <w:br/>
              <w:t>• v = f∙λ</w:t>
              <w:br/>
              <w:t>• EM spectrum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• Reading</w:t>
              <w:br/>
              <w:t>• Exercises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• EM spectrum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• Exercises</w:t>
            </w:r>
          </w:p>
        </w:tc>
      </w:tr>
      <w:tr>
        <w:trPr>
          <w:trHeight w:val="403" w:hRule="atLeast"/>
          <w:cantSplit/>
        </w:trPr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3. HI Hydrogen as a</w:t>
              <w:br/>
              <w:t>Radio Source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• Neutral hydrogen</w:t>
              <w:br/>
              <w:t>• particle “spin”</w:t>
              <w:br/>
              <w:t>• photons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• Reading</w:t>
              <w:br/>
              <w:t>• Exercises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• particle spin</w:t>
              <w:br/>
              <w:t>• photons</w:t>
              <w:br/>
              <w:t>• energy transitions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• Exercises</w:t>
            </w:r>
          </w:p>
        </w:tc>
      </w:tr>
      <w:tr>
        <w:trPr>
          <w:trHeight w:val="403" w:hRule="atLeast"/>
          <w:cantSplit/>
        </w:trPr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4. Galactic</w:t>
              <w:br/>
              <w:t>Coordinates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• celestial coordinates</w:t>
              <w:br/>
              <w:t>• galactic coordinates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• Reading</w:t>
              <w:br/>
              <w:t>• Stellarium</w:t>
              <w:br/>
              <w:t>• Exercises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• coordinate systems</w:t>
              <w:br/>
              <w:t>• Stellarium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• Student work</w:t>
            </w:r>
          </w:p>
        </w:tc>
      </w:tr>
      <w:tr>
        <w:trPr>
          <w:trHeight w:val="403" w:hRule="atLeast"/>
          <w:cantSplit/>
        </w:trPr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5. Using Stellarium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• gain familiarity with the</w:t>
              <w:br/>
              <w:t>program</w:t>
              <w:br/>
              <w:t>• celestial coordinates</w:t>
              <w:br/>
              <w:t>• galactic coordinates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• Using Stellarium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• coordinate systems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• Student work</w:t>
            </w:r>
          </w:p>
        </w:tc>
      </w:tr>
      <w:tr>
        <w:trPr>
          <w:trHeight w:val="403" w:hRule="atLeast"/>
          <w:cantSplit/>
        </w:trPr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6. Galactic Plane</w:t>
              <w:br/>
              <w:t>Observation 1</w:t>
              <w:br/>
              <w:t>Activity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• collecting HI spectrum</w:t>
              <w:br/>
              <w:t>using horn telescope</w:t>
              <w:br/>
              <w:t>• Pointing: Galactic</w:t>
              <w:br/>
              <w:t>Quadrants II &amp; III</w:t>
              <w:br/>
              <w:t>• measuring peak positions</w:t>
              <w:br/>
              <w:t>• applying Doppler shift to</w:t>
              <w:br/>
              <w:t>determine velocity of HI</w:t>
              <w:br/>
              <w:t>detected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• collecting spectrum</w:t>
              <w:br/>
              <w:t>data</w:t>
              <w:br/>
              <w:t>• analyzing spectra</w:t>
              <w:br/>
              <w:t>• Calculating velocities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• How to analyze HI</w:t>
              <w:br/>
              <w:t>spectra</w:t>
              <w:br/>
              <w:t>• Doppler shift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• Student work</w:t>
            </w:r>
          </w:p>
        </w:tc>
      </w:tr>
      <w:tr>
        <w:trPr>
          <w:trHeight w:val="403" w:hRule="atLeast"/>
          <w:cantSplit/>
        </w:trPr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6. Galactic Plane</w:t>
              <w:br/>
              <w:t>Observation 1 –</w:t>
              <w:br/>
              <w:t>Follow-up &amp;</w:t>
              <w:br/>
              <w:t>Conclusions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• Compare the results of the</w:t>
              <w:br/>
              <w:t>class data collected</w:t>
              <w:br/>
              <w:t>• Estimate peak shifts from</w:t>
              <w:br/>
              <w:t>the earth's motion around</w:t>
              <w:br/>
              <w:t>the sun</w:t>
              <w:br/>
              <w:t>• Conclude that the Milky</w:t>
              <w:br/>
              <w:t>Way Galaxy rotates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• Studying the results</w:t>
              <w:br/>
              <w:t>of the class data</w:t>
              <w:br/>
              <w:t>collected</w:t>
              <w:br/>
              <w:t>• Calculating maximum</w:t>
              <w:br/>
              <w:t>peak shifts due to</w:t>
              <w:br/>
              <w:t>earth's motion around</w:t>
              <w:br/>
              <w:t>the sun</w:t>
              <w:br/>
              <w:t>• Drawing conclusions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• Circular motion</w:t>
              <w:br/>
              <w:t>models</w:t>
              <w:br/>
              <w:t>• Doppler formula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• Student work</w:t>
            </w:r>
          </w:p>
        </w:tc>
      </w:tr>
      <w:tr>
        <w:trPr>
          <w:trHeight w:val="403" w:hRule="atLeast"/>
          <w:cantSplit/>
        </w:trPr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7. Galactic Plane</w:t>
              <w:br/>
              <w:t>Observation 2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• collecting HI spectrum</w:t>
              <w:br/>
              <w:t>using horn telescope</w:t>
              <w:br/>
              <w:t>• Pointing: Galactic</w:t>
              <w:br/>
              <w:t>Quadrant I</w:t>
              <w:br/>
              <w:t>• Determine velocity of</w:t>
              <w:br/>
              <w:t>MWG as function of</w:t>
              <w:br/>
              <w:t>distance from galactic</w:t>
              <w:br/>
              <w:t>center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• Collecting spectrum</w:t>
              <w:br/>
              <w:t>data</w:t>
              <w:br/>
              <w:t>• analyzing spectra</w:t>
              <w:br/>
              <w:t>• Calculating velocities</w:t>
              <w:br/>
              <w:t>• Constructing velocity</w:t>
              <w:br/>
              <w:t>curve, v vs.</w:t>
              <w:br/>
              <w:t>galaxy</w:t>
              <w:br/>
              <w:t>distance from GC</w:t>
              <w:br/>
              <w:t>• Compare to Kepler</w:t>
              <w:br/>
              <w:t>model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• How to analyze HI</w:t>
              <w:br/>
              <w:t>spectra</w:t>
              <w:br/>
              <w:t>• Doppler shift</w:t>
              <w:br/>
              <w:t>• Tangent method for</w:t>
              <w:br/>
              <w:t>determining</w:t>
              <w:br/>
              <w:t>distances to GC</w:t>
              <w:br/>
              <w:t>• Gravitation models</w:t>
              <w:br/>
              <w:t>• Gravitational</w:t>
              <w:br/>
              <w:t>satellite motion</w:t>
            </w:r>
          </w:p>
        </w:tc>
        <w:tc>
          <w:tcPr>
            <w:tcW w:type="dxa" w:w="2016"/>
            <w:tcBorders>
              <w:top w:val="single" w:sz="4" w:color="CCD1D6"/>
              <w:left w:val="single" w:sz="4" w:color="CCD1D6"/>
              <w:bottom w:val="single" w:sz="4" w:color="CCD1D6"/>
              <w:right w:val="single" w:sz="4" w:color="CCD1D6"/>
            </w:tcBorders>
          </w:tcPr>
          <w:p>
            <w:pPr>
              <w:spacing w:after="80" w:before="80"/>
            </w:pPr>
            <w:r>
              <w:rPr>
                <w:rFonts w:ascii="Arial" w:hAnsi="Arial" w:cs="Arial" w:eastAsia="Arial"/>
                <w:sz w:val="20"/>
              </w:rPr>
              <w:t>• Student work</w:t>
              <w:br/>
              <w:t>• Class poster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80" w:val="right"/>
      </w:tabs>
    </w:pPr>
    <w:r>
      <w:t>wvurail.org/dspira</w:t>
    </w:r>
    <w:r>
      <w:tab/>
    </w:r>
    <w:r>
      <w:t xml:space="preserve">Page </w:t>
    </w:r>
    <w:r/>
    <w:fldSimple w:instr="PAGE"/>
    <w:r>
      <w:t xml:space="preserve"> of </w:t>
    </w:r>
    <w:r/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80" w:val="right"/>
      </w:tabs>
    </w:pPr>
    <w:r>
      <w:rPr>
        <w:b/>
        <w:color w:val="002855"/>
      </w:rPr>
      <w:t>WVU DSPIRA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cs="Arial" w:eastAsia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120" w:line="264" w:lineRule="auto"/>
    </w:pPr>
    <w:rPr>
      <w:rFonts w:ascii="Arial" w:hAnsi="Arial" w:cs="Arial" w:eastAsia="Arial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120" w:line="264" w:lineRule="auto"/>
    </w:pPr>
    <w:rPr>
      <w:rFonts w:ascii="Arial" w:hAnsi="Arial" w:cs="Arial" w:eastAsia="Arial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64" w:lineRule="auto"/>
      <w:outlineLvl w:val="0"/>
    </w:pPr>
    <w:rPr>
      <w:rFonts w:ascii="Arial" w:hAnsi="Arial" w:cs="Arial" w:eastAsia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64" w:lineRule="auto"/>
      <w:outlineLvl w:val="1"/>
    </w:pPr>
    <w:rPr>
      <w:rFonts w:ascii="Arial" w:hAnsi="Arial" w:cs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4" w:lineRule="auto"/>
      <w:contextualSpacing/>
    </w:pPr>
    <w:rPr>
      <w:rFonts w:ascii="Arial" w:hAnsi="Arial" w:cs="Arial" w:eastAsia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4" w:lineRule="auto"/>
    </w:pPr>
    <w:rPr>
      <w:rFonts w:ascii="Arial" w:hAnsi="Arial" w:cs="Arial" w:eastAsia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contextualSpacing/>
    </w:pPr>
    <w:rPr>
      <w:rFonts w:ascii="Arial" w:hAnsi="Arial" w:cs="Arial" w:eastAsia="Arial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4" w:lineRule="auto"/>
      <w:contextualSpacing/>
    </w:pPr>
    <w:rPr>
      <w:rFonts w:ascii="Arial" w:hAnsi="Arial" w:cs="Arial" w:eastAsia="Arial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Radio astronomy unit outline</dc:title>
  <dc:subject>Teaching guide</dc:subject>
  <dc:creator>WVU DSPIRA</dc:creator>
  <cp:keywords/>
  <dc:description/>
  <cp:lastModifiedBy>WVU DSPIRA</cp:lastModifiedBy>
  <cp:revision>1</cp:revision>
  <dcterms:created xsi:type="dcterms:W3CDTF">2026-09-26T00:00:00Z</dcterms:created>
  <dcterms:modified xsi:type="dcterms:W3CDTF">2026-09-26T00:00:00Z</dcterms:modified>
  <cp:category/>
</cp:coreProperties>
</file>