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Filters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r>
        <w:rPr>
          <w:b w:val="0"/>
          <w:i w:val="0"/>
        </w:rPr>
        <w:t xml:space="preserve">In this activity you will use your multiple waveform signal source from Lesson 2 and add different types of </w:t>
      </w:r>
      <w:r>
        <w:t xml:space="preserve"> </w:t>
      </w:r>
      <w:r>
        <w:rPr>
          <w:b w:val="0"/>
          <w:i w:val="0"/>
        </w:rPr>
        <w:t xml:space="preserve">filters to see their effect on the output. </w:t>
      </w:r>
    </w:p>
    <w:p>
      <w:pPr>
        <w:pStyle w:val="Heading1"/>
      </w:pPr>
      <w:r>
        <w:t>Low-Pass Filter</w:t>
      </w:r>
    </w:p>
    <w:p>
      <w:r>
        <w:rPr>
          <w:b w:val="0"/>
          <w:i w:val="0"/>
        </w:rPr>
        <w:t xml:space="preserve">Ideally, a low-pass filter allows signals with frequencies from 0 Hz to the "cutoff" frequency to pass through </w:t>
      </w:r>
      <w:r>
        <w:t xml:space="preserve"> </w:t>
      </w:r>
      <w:r>
        <w:rPr>
          <w:b w:val="0"/>
          <w:i w:val="0"/>
        </w:rPr>
        <w:t xml:space="preserve">unchanged, and it chops out signals above the cutoff frequency. You can think of it as a multiplier function </w:t>
      </w:r>
      <w:r>
        <w:t xml:space="preserve"> </w:t>
      </w:r>
      <w:r>
        <w:rPr>
          <w:b w:val="0"/>
          <w:i w:val="0"/>
        </w:rPr>
        <w:t xml:space="preserve">that multiplies the signal by 1 for signals below the cutoff frequency, and multiplies by 0 for signals above </w:t>
      </w:r>
      <w:r>
        <w:t xml:space="preserve"> </w:t>
      </w:r>
      <w:r>
        <w:rPr>
          <w:b w:val="0"/>
          <w:i w:val="0"/>
        </w:rPr>
        <w:t xml:space="preserve">the cutoff frequency. An analogy with liquids would be how a coffee filter works, allowing particles smaller </w:t>
      </w:r>
      <w:r>
        <w:t xml:space="preserve"> </w:t>
      </w:r>
      <w:r>
        <w:rPr>
          <w:b w:val="0"/>
          <w:i w:val="0"/>
        </w:rPr>
        <w:t xml:space="preserve">than a certain size to pass through, and particles greater than a certain size are filtered out and don’t pass </w:t>
      </w:r>
      <w:r>
        <w:t xml:space="preserve"> </w:t>
      </w:r>
      <w:r>
        <w:rPr>
          <w:b w:val="0"/>
          <w:i w:val="0"/>
        </w:rPr>
        <w:t xml:space="preserve">through.  </w:t>
      </w:r>
    </w:p>
    <w:p>
      <w:r>
        <w:rPr>
          <w:b w:val="0"/>
          <w:i w:val="0"/>
        </w:rPr>
        <w:t xml:space="preserve">Real filters are unable to suddenly cutoff a signal from a multiplier of 1 to a multiplier of 0 at a single </w:t>
      </w:r>
      <w:r>
        <w:t xml:space="preserve"> </w:t>
      </w:r>
      <w:r>
        <w:rPr>
          <w:b w:val="0"/>
          <w:i w:val="0"/>
        </w:rPr>
        <w:t xml:space="preserve">frequency. The range of frequencies over which the multiplier changes from 1 to 0 is defined by the </w:t>
      </w:r>
      <w:r>
        <w:t xml:space="preserve"> </w:t>
      </w:r>
      <w:r>
        <w:rPr>
          <w:b/>
          <w:i/>
        </w:rPr>
        <w:t>transition width</w:t>
      </w:r>
      <w:r>
        <w:rPr>
          <w:b w:val="0"/>
          <w:i w:val="0"/>
        </w:rPr>
        <w:t xml:space="preserve">, as illustrated below: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980432" cy="2042160"/>
            <wp:docPr id="1" name="Picture 1" descr="Filter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lters-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432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Open your 6 function signal generator from Lesson 2.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Save as . . .  using a new file name.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Add a </w:t>
      </w:r>
      <w:r>
        <w:rPr>
          <w:b/>
          <w:i/>
        </w:rPr>
        <w:t>Low Pass Filter</w:t>
      </w:r>
      <w:r>
        <w:rPr>
          <w:b w:val="0"/>
          <w:i w:val="0"/>
        </w:rPr>
        <w:t xml:space="preserve"> block to the canvas, and connect it after the </w:t>
      </w:r>
      <w:r>
        <w:rPr>
          <w:b/>
          <w:i/>
        </w:rPr>
        <w:t>Add</w:t>
      </w:r>
      <w:r>
        <w:rPr>
          <w:b w:val="0"/>
          <w:i w:val="0"/>
        </w:rPr>
        <w:t xml:space="preserve"> block.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Open this block and change the </w:t>
      </w:r>
      <w:r>
        <w:rPr>
          <w:b w:val="0"/>
          <w:i/>
        </w:rPr>
        <w:t>FIR type</w:t>
      </w:r>
      <w:r>
        <w:rPr>
          <w:b w:val="0"/>
          <w:i w:val="0"/>
        </w:rPr>
        <w:t xml:space="preserve"> to "Float → Float (Decimating)". This block should look </w:t>
      </w:r>
      <w:r>
        <w:t xml:space="preserve"> </w:t>
      </w:r>
      <w:r>
        <w:rPr>
          <w:b w:val="0"/>
          <w:i w:val="0"/>
        </w:rPr>
        <w:t xml:space="preserve">like the following: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115055" cy="2596895"/>
            <wp:docPr id="2" name="Picture 2" descr="Filter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lters-1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055" cy="259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Start with a </w:t>
      </w:r>
      <w:r>
        <w:rPr>
          <w:b w:val="0"/>
          <w:i/>
        </w:rPr>
        <w:t>Cutoff Freq</w:t>
      </w:r>
      <w:r>
        <w:rPr>
          <w:b w:val="0"/>
          <w:i w:val="0"/>
        </w:rPr>
        <w:t xml:space="preserve"> of 1000 and a </w:t>
      </w:r>
      <w:r>
        <w:rPr>
          <w:b w:val="0"/>
          <w:i/>
        </w:rPr>
        <w:t>Transition Width</w:t>
      </w:r>
      <w:r>
        <w:rPr>
          <w:b w:val="0"/>
          <w:i w:val="0"/>
        </w:rPr>
        <w:t xml:space="preserve"> of 50. The frequency values are in </w:t>
      </w:r>
      <w:r>
        <w:rPr>
          <w:b w:val="0"/>
          <w:i/>
        </w:rPr>
        <w:t>Hz</w:t>
      </w:r>
      <w:r>
        <w:rPr>
          <w:b w:val="0"/>
          <w:i w:val="0"/>
        </w:rPr>
        <w:t xml:space="preserve">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Run the program. Adjust the frequencies of the signal sources, with some above and some below the </w:t>
      </w:r>
      <w:r>
        <w:t xml:space="preserve"> </w:t>
      </w:r>
      <w:r>
        <w:rPr>
          <w:b w:val="0"/>
          <w:i w:val="0"/>
        </w:rPr>
        <w:t xml:space="preserve">cutoff frequency. </w:t>
      </w:r>
    </w:p>
    <w:p>
      <w:r>
        <w:rPr>
          <w:b w:val="0"/>
          <w:i w:val="0"/>
        </w:rPr>
        <w:t>The frequency graph uses a logarithmic decibel (dB) scale. A 20 dB drop reduces amplitude to 1/10. A signal at -40 dB has 1/100 the amplitude of a signal at 0 dB.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The Time Domain graph might be more convincing. Set several of the frequencies below the cutoff </w:t>
      </w:r>
      <w:r>
        <w:t xml:space="preserve"> </w:t>
      </w:r>
      <w:r>
        <w:rPr>
          <w:b w:val="0"/>
          <w:i w:val="0"/>
        </w:rPr>
        <w:t xml:space="preserve">frequency. Then increase them one by one to values way above the cutoff frequency. When only one </w:t>
      </w:r>
      <w:r>
        <w:t xml:space="preserve"> </w:t>
      </w:r>
      <w:r>
        <w:rPr>
          <w:b w:val="0"/>
          <w:i w:val="0"/>
        </w:rPr>
        <w:t xml:space="preserve">signal remains with a frequency below the cutoff, the time graph should look like a single sinusoidal </w:t>
      </w:r>
      <w:r>
        <w:t xml:space="preserve"> </w:t>
      </w:r>
      <w:r>
        <w:rPr>
          <w:b w:val="0"/>
          <w:i w:val="0"/>
        </w:rPr>
        <w:t xml:space="preserve">graph at that frequency.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Explore different </w:t>
      </w:r>
      <w:r>
        <w:rPr>
          <w:b w:val="0"/>
          <w:i/>
        </w:rPr>
        <w:t>Cutoff Freq’s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Transition Widths</w:t>
      </w:r>
      <w:r>
        <w:rPr>
          <w:b w:val="0"/>
          <w:i w:val="0"/>
        </w:rPr>
        <w:t xml:space="preserve"> as well as different source frequencies. </w:t>
      </w:r>
    </w:p>
    <w:p>
      <w:pPr>
        <w:pStyle w:val="ListBullet"/>
        <w:spacing w:after="582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Does the output behave as you would expect according to the simple model of a low-pass filter? </w:t>
      </w:r>
    </w:p>
    <w:p>
      <w:pPr>
        <w:pStyle w:val="Heading1"/>
      </w:pPr>
      <w:r>
        <w:t>High-Pass Filter</w:t>
      </w:r>
    </w:p>
    <w:p>
      <w:r>
        <w:rPr>
          <w:b w:val="0"/>
          <w:i w:val="0"/>
        </w:rPr>
        <w:t xml:space="preserve">Ideally, a high-pass filter allows signals with frequencies above the cutoff frequency to pass through </w:t>
      </w:r>
      <w:r>
        <w:t xml:space="preserve"> </w:t>
      </w:r>
      <w:r>
        <w:rPr>
          <w:b w:val="0"/>
          <w:i w:val="0"/>
        </w:rPr>
        <w:t xml:space="preserve">unchanged, and it chops out signals below the cutoff frequency. As with a low-pass filter, there is also a </w:t>
      </w:r>
      <w:r>
        <w:t xml:space="preserve"> </w:t>
      </w:r>
      <w:r>
        <w:rPr>
          <w:b w:val="0"/>
          <w:i w:val="0"/>
        </w:rPr>
        <w:t xml:space="preserve">transition width associated with a real high-pass filter. A schematic diagram of the profile of a high-pass filter </w:t>
      </w:r>
      <w:r>
        <w:t xml:space="preserve"> </w:t>
      </w:r>
      <w:r>
        <w:rPr>
          <w:b w:val="0"/>
          <w:i w:val="0"/>
        </w:rPr>
        <w:t xml:space="preserve">is illustrated below: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41264" cy="2048256"/>
            <wp:docPr id="3" name="Picture 3" descr="Filter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lters-2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264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Replace the Low Pass Filter with a High Pass Filter block.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Explore different </w:t>
      </w:r>
      <w:r>
        <w:rPr>
          <w:b w:val="0"/>
          <w:i/>
        </w:rPr>
        <w:t>Cutoff Freq’s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Transition Widths</w:t>
      </w:r>
      <w:r>
        <w:rPr>
          <w:b w:val="0"/>
          <w:i w:val="0"/>
        </w:rPr>
        <w:t xml:space="preserve"> as well as different source frequencies, similar </w:t>
      </w:r>
      <w:r>
        <w:t xml:space="preserve"> </w:t>
      </w:r>
      <w:r>
        <w:rPr>
          <w:b w:val="0"/>
          <w:i w:val="0"/>
        </w:rPr>
        <w:t xml:space="preserve">to what you did for the low-pass filter. 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Does the output behave as you would expect according to the simple model of a high-pass filter? </w:t>
      </w:r>
    </w:p>
    <w:p>
      <w:pPr>
        <w:pStyle w:val="Heading1"/>
      </w:pPr>
      <w:r>
        <w:t>Band-Pass Filter</w:t>
      </w:r>
    </w:p>
    <w:p>
      <w:r>
        <w:rPr>
          <w:b w:val="0"/>
          <w:i w:val="0"/>
        </w:rPr>
        <w:t xml:space="preserve">Ideally, a band-pass filter allows signals with frequencies above the “low cutoff” frequency to pass through </w:t>
      </w:r>
      <w:r>
        <w:t xml:space="preserve"> </w:t>
      </w:r>
      <w:r>
        <w:rPr>
          <w:b w:val="0"/>
          <w:i w:val="0"/>
        </w:rPr>
        <w:t xml:space="preserve">unchanged, and it chops out signals above the high cutoff frequency. A schematic diagram of the profile of an </w:t>
      </w:r>
      <w:r>
        <w:t xml:space="preserve"> </w:t>
      </w:r>
      <w:r>
        <w:rPr>
          <w:b w:val="0"/>
          <w:i w:val="0"/>
        </w:rPr>
        <w:t xml:space="preserve">ideal high-pass filter is illustrated below: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724655" cy="2218943"/>
            <wp:docPr id="4" name="Picture 4" descr="Filter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lters-3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655" cy="221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Real band-pass filters have transition widths, as discussed with the other filters above.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Replace the High Pass Filter with a Band Pass Filter block.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Explore different </w:t>
      </w:r>
      <w:r>
        <w:rPr>
          <w:b w:val="0"/>
          <w:i/>
        </w:rPr>
        <w:t>Cutoff Freq’s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Transition Widths</w:t>
      </w:r>
      <w:r>
        <w:rPr>
          <w:b w:val="0"/>
          <w:i w:val="0"/>
        </w:rPr>
        <w:t xml:space="preserve"> as well as different source frequencies, similar </w:t>
      </w:r>
      <w:r>
        <w:t xml:space="preserve"> </w:t>
      </w:r>
      <w:r>
        <w:rPr>
          <w:b w:val="0"/>
          <w:i w:val="0"/>
        </w:rPr>
        <w:t xml:space="preserve">to what you did for the other filters. </w:t>
      </w:r>
    </w:p>
    <w:p>
      <w:pPr>
        <w:spacing w:after="780"/>
      </w:pPr>
      <w:r>
        <w:rPr>
          <w:b w:val="0"/>
          <w:i w:val="0"/>
        </w:rPr>
        <w:t xml:space="preserve">In general, filters are used extensively in DSP. For instance, a spectrometer might be designed to detect a </w:t>
      </w:r>
      <w:r>
        <w:t xml:space="preserve"> </w:t>
      </w:r>
      <w:r>
        <w:rPr>
          <w:b w:val="0"/>
          <w:i w:val="0"/>
        </w:rPr>
        <w:t xml:space="preserve">certain frequency range. An appropriate band-pass filter could be used to remove much of the noise occuring </w:t>
      </w:r>
      <w:r>
        <w:t xml:space="preserve"> </w:t>
      </w:r>
      <w:r>
        <w:rPr>
          <w:b w:val="0"/>
          <w:i w:val="0"/>
        </w:rPr>
        <w:t xml:space="preserve">at frequencies above and below the desired range.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Filters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