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Stellarium</w:t>
      </w:r>
    </w:p>
    <w:p>
      <w:pPr>
        <w:pStyle w:val="Subtitle"/>
      </w:pPr>
      <w:r>
        <w:t>Student activity</w:t>
      </w:r>
    </w:p>
    <w:p>
      <w:r>
        <w:t>Name ______________________________    Date __________________</w:t>
      </w:r>
    </w:p>
    <w:p>
      <w:r>
        <w:rPr>
          <w:b w:val="0"/>
          <w:i/>
        </w:rPr>
        <w:t>Stellarium</w:t>
      </w:r>
      <w:r>
        <w:rPr>
          <w:b w:val="0"/>
          <w:i w:val="0"/>
        </w:rPr>
        <w:t xml:space="preserve"> is a free, open-source software that enables your computer to act as a planetarium. It shows </w:t>
      </w:r>
      <w:r>
        <w:t xml:space="preserve"> </w:t>
      </w:r>
      <w:r>
        <w:rPr>
          <w:b w:val="0"/>
          <w:i w:val="0"/>
        </w:rPr>
        <w:t xml:space="preserve">a realistic sky in 3D and calculates the positions of the Sun, Moon, planets,  stars, and many other </w:t>
      </w:r>
      <w:r>
        <w:t xml:space="preserve"> </w:t>
      </w:r>
      <w:r>
        <w:rPr>
          <w:b w:val="0"/>
          <w:i w:val="0"/>
        </w:rPr>
        <w:t xml:space="preserve">astronomical objects.  </w:t>
      </w:r>
    </w:p>
    <w:p>
      <w:r>
        <w:rPr>
          <w:b w:val="0"/>
          <w:i w:val="0"/>
        </w:rPr>
        <w:t xml:space="preserve">Stellarium is useful for planning astronomical observing sessions. In this lesson you will learn some </w:t>
      </w:r>
      <w:r>
        <w:t xml:space="preserve"> </w:t>
      </w:r>
      <w:r>
        <w:rPr>
          <w:b w:val="0"/>
          <w:i w:val="0"/>
        </w:rPr>
        <w:t>basic information about how to use Stellarium.</w:t>
      </w:r>
    </w:p>
    <w:p>
      <w:pPr>
        <w:pStyle w:val="Heading1"/>
      </w:pPr>
      <w:r>
        <w:t>Procedure</w:t>
      </w:r>
    </w:p>
    <w:p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Open the </w:t>
      </w:r>
      <w:r>
        <w:rPr>
          <w:b w:val="0"/>
          <w:i/>
        </w:rPr>
        <w:t>Stellarium</w:t>
      </w:r>
      <w:r>
        <w:rPr>
          <w:b w:val="0"/>
          <w:i w:val="0"/>
        </w:rPr>
        <w:t xml:space="preserve"> program </w:t>
      </w:r>
    </w:p>
    <w:p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Spend several minutes exploring the program. </w:t>
      </w:r>
    </w:p>
    <w:p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Open the </w:t>
      </w:r>
      <w:r>
        <w:rPr>
          <w:b w:val="0"/>
          <w:i/>
        </w:rPr>
        <w:t>Location</w:t>
      </w:r>
      <w:r>
        <w:rPr>
          <w:b w:val="0"/>
          <w:i w:val="0"/>
        </w:rPr>
        <w:t xml:space="preserve"> window and choose Charlotte.</w:t>
      </w:r>
    </w:p>
    <w:p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Turning off atmosphere will help make the stars visible all the time. </w:t>
      </w:r>
    </w:p>
    <w:p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Show different menus: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Location [F6]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Date/Time [F5]</w:t>
      </w:r>
    </w:p>
    <w:p>
      <w:pPr>
        <w:pStyle w:val="ListBullet"/>
      </w:pPr>
      <w:r>
        <w:rPr>
          <w:b w:val="0"/>
          <w:i w:val="0"/>
        </w:rPr>
      </w:r>
      <w:r>
        <w:t xml:space="preserve"> </w:t>
      </w:r>
      <w:r>
        <w:rPr>
          <w:b w:val="0"/>
          <w:i w:val="0"/>
        </w:rPr>
        <w:t>Sky and Viewing Options [F4]</w:t>
      </w:r>
    </w:p>
    <w:p>
      <w:pPr>
        <w:pStyle w:val="Heading1"/>
      </w:pPr>
      <w:r>
        <w:t>Suggested Activities</w:t>
      </w:r>
    </w:p>
    <w:p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Choose multiple locations and write down their observations.</w:t>
      </w:r>
    </w:p>
    <w:p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Choose a location near the north pole, one near the south pole, and one near the equator.</w:t>
      </w:r>
    </w:p>
    <w:p>
      <w:pPr>
        <w:spacing w:after="780"/>
      </w:pPr>
      <w:r>
        <w:rPr>
          <w:b w:val="0"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Click on the speed buttons to speed up the rotation. Describe the paths of the stars. Which way </w:t>
      </w:r>
      <w:r>
        <w:t xml:space="preserve"> </w:t>
      </w:r>
      <w:r>
        <w:rPr>
          <w:b w:val="0"/>
          <w:i w:val="0"/>
        </w:rPr>
        <w:t>does the sky “rotate”?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b/>
        <w:color w:val="002855"/>
      </w:rPr>
      <w:t>WVU DSPIRA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Stellarium</dc:title>
  <dc:subject>Student activity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