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43943" w14:textId="77777777" w:rsidR="00A475B4" w:rsidRPr="00814CC7" w:rsidRDefault="00A475B4">
      <w:pPr>
        <w:rPr>
          <w:b/>
          <w:sz w:val="21"/>
          <w:szCs w:val="21"/>
        </w:rPr>
      </w:pPr>
    </w:p>
    <w:p w14:paraId="79D5BA99" w14:textId="77777777" w:rsidR="00A475B4" w:rsidRPr="00814CC7" w:rsidRDefault="00A475B4">
      <w:pPr>
        <w:rPr>
          <w:b/>
          <w:sz w:val="21"/>
          <w:szCs w:val="21"/>
        </w:rPr>
      </w:pPr>
    </w:p>
    <w:p w14:paraId="176468B6" w14:textId="77777777" w:rsidR="00A475B4" w:rsidRPr="00814CC7" w:rsidRDefault="00A475B4">
      <w:pPr>
        <w:rPr>
          <w:b/>
          <w:sz w:val="21"/>
          <w:szCs w:val="21"/>
        </w:rPr>
      </w:pPr>
    </w:p>
    <w:p w14:paraId="0211BB9A" w14:textId="77777777" w:rsidR="00A475B4" w:rsidRPr="00814CC7" w:rsidRDefault="00A475B4">
      <w:pPr>
        <w:rPr>
          <w:b/>
          <w:sz w:val="21"/>
          <w:szCs w:val="21"/>
        </w:rPr>
      </w:pPr>
    </w:p>
    <w:p w14:paraId="7D56C03C" w14:textId="6AA5F5BC" w:rsidR="00A475B4" w:rsidRPr="00814CC7" w:rsidRDefault="00A475B4">
      <w:pPr>
        <w:rPr>
          <w:b/>
          <w:sz w:val="21"/>
          <w:szCs w:val="21"/>
        </w:rPr>
      </w:pPr>
    </w:p>
    <w:p w14:paraId="0419ADF9" w14:textId="77777777" w:rsidR="00A475B4" w:rsidRPr="00814CC7" w:rsidRDefault="00A475B4">
      <w:pPr>
        <w:rPr>
          <w:b/>
          <w:sz w:val="21"/>
          <w:szCs w:val="21"/>
        </w:rPr>
      </w:pPr>
    </w:p>
    <w:p w14:paraId="6833CA59" w14:textId="77777777" w:rsidR="00A475B4" w:rsidRPr="00814CC7" w:rsidRDefault="00A475B4">
      <w:pPr>
        <w:rPr>
          <w:b/>
          <w:sz w:val="21"/>
          <w:szCs w:val="21"/>
        </w:rPr>
      </w:pPr>
    </w:p>
    <w:p w14:paraId="25E6AE92" w14:textId="77777777" w:rsidR="00A475B4" w:rsidRPr="00814CC7" w:rsidRDefault="00A475B4">
      <w:pPr>
        <w:rPr>
          <w:b/>
          <w:sz w:val="21"/>
          <w:szCs w:val="21"/>
        </w:rPr>
      </w:pPr>
    </w:p>
    <w:p w14:paraId="1DC3E2A5" w14:textId="77777777" w:rsidR="00A475B4" w:rsidRPr="00814CC7" w:rsidRDefault="00A475B4">
      <w:pPr>
        <w:rPr>
          <w:b/>
          <w:sz w:val="21"/>
          <w:szCs w:val="21"/>
        </w:rPr>
      </w:pPr>
    </w:p>
    <w:p w14:paraId="7EDA91FB" w14:textId="77777777" w:rsidR="00A475B4" w:rsidRPr="00814CC7" w:rsidRDefault="00A475B4">
      <w:pPr>
        <w:rPr>
          <w:b/>
          <w:sz w:val="21"/>
          <w:szCs w:val="21"/>
        </w:rPr>
      </w:pPr>
    </w:p>
    <w:p w14:paraId="221F334F" w14:textId="77777777" w:rsidR="00A475B4" w:rsidRPr="00814CC7" w:rsidRDefault="00A475B4">
      <w:pPr>
        <w:rPr>
          <w:b/>
          <w:sz w:val="21"/>
          <w:szCs w:val="21"/>
        </w:rPr>
      </w:pPr>
    </w:p>
    <w:p w14:paraId="2200318C" w14:textId="77777777" w:rsidR="00A475B4" w:rsidRPr="00814CC7" w:rsidRDefault="00A475B4">
      <w:pPr>
        <w:rPr>
          <w:b/>
          <w:sz w:val="21"/>
          <w:szCs w:val="21"/>
        </w:rPr>
      </w:pPr>
    </w:p>
    <w:p w14:paraId="7C798526" w14:textId="77777777" w:rsidR="00A475B4" w:rsidRPr="00814CC7" w:rsidRDefault="00A475B4">
      <w:pPr>
        <w:rPr>
          <w:b/>
          <w:sz w:val="21"/>
          <w:szCs w:val="21"/>
        </w:rPr>
      </w:pPr>
    </w:p>
    <w:p w14:paraId="5CF5F2F9" w14:textId="77777777" w:rsidR="00A475B4" w:rsidRPr="00814CC7" w:rsidRDefault="00A475B4">
      <w:pPr>
        <w:jc w:val="center"/>
        <w:rPr>
          <w:b/>
          <w:sz w:val="21"/>
          <w:szCs w:val="21"/>
        </w:rPr>
      </w:pPr>
    </w:p>
    <w:p w14:paraId="62771126" w14:textId="77777777" w:rsidR="00A475B4" w:rsidRPr="00814CC7" w:rsidRDefault="00A475B4">
      <w:pPr>
        <w:jc w:val="center"/>
        <w:rPr>
          <w:b/>
          <w:sz w:val="21"/>
          <w:szCs w:val="21"/>
        </w:rPr>
      </w:pPr>
      <w:r w:rsidRPr="00814CC7">
        <w:rPr>
          <w:b/>
          <w:sz w:val="21"/>
          <w:szCs w:val="21"/>
        </w:rPr>
        <w:t>SHOPPING CENTER LEASE</w:t>
      </w:r>
    </w:p>
    <w:p w14:paraId="0CD9BEB7" w14:textId="77777777" w:rsidR="00A475B4" w:rsidRPr="00814CC7" w:rsidRDefault="00A475B4">
      <w:pPr>
        <w:jc w:val="center"/>
        <w:rPr>
          <w:b/>
          <w:sz w:val="21"/>
          <w:szCs w:val="21"/>
        </w:rPr>
      </w:pPr>
    </w:p>
    <w:p w14:paraId="18763924" w14:textId="77777777" w:rsidR="00A475B4" w:rsidRPr="00814CC7" w:rsidRDefault="00A475B4">
      <w:pPr>
        <w:jc w:val="center"/>
        <w:rPr>
          <w:sz w:val="21"/>
          <w:szCs w:val="21"/>
        </w:rPr>
      </w:pPr>
      <w:r w:rsidRPr="00814CC7">
        <w:rPr>
          <w:sz w:val="21"/>
          <w:szCs w:val="21"/>
        </w:rPr>
        <w:t>BETWEEN</w:t>
      </w:r>
    </w:p>
    <w:p w14:paraId="0A7AD892" w14:textId="77777777" w:rsidR="00A475B4" w:rsidRPr="00814CC7" w:rsidRDefault="00A475B4">
      <w:pPr>
        <w:jc w:val="center"/>
        <w:rPr>
          <w:sz w:val="21"/>
          <w:szCs w:val="21"/>
        </w:rPr>
      </w:pPr>
    </w:p>
    <w:p w14:paraId="25D31F40" w14:textId="77777777" w:rsidR="00A475B4" w:rsidRPr="00814CC7" w:rsidRDefault="00A475B4">
      <w:pPr>
        <w:jc w:val="center"/>
        <w:rPr>
          <w:sz w:val="21"/>
          <w:szCs w:val="21"/>
        </w:rPr>
      </w:pPr>
    </w:p>
    <w:p w14:paraId="2F62954B" w14:textId="77777777" w:rsidR="00A475B4" w:rsidRPr="00814CC7" w:rsidRDefault="00976F1A">
      <w:pPr>
        <w:jc w:val="center"/>
        <w:rPr>
          <w:b/>
          <w:sz w:val="21"/>
          <w:szCs w:val="21"/>
        </w:rPr>
      </w:pPr>
      <w:bookmarkStart w:id="0" w:name="_Hlk124968760"/>
      <w:r>
        <w:rPr>
          <w:b/>
          <w:sz w:val="21"/>
          <w:szCs w:val="21"/>
        </w:rPr>
        <w:t>TORO DEVELOPMENT COMPANY</w:t>
      </w:r>
      <w:r w:rsidR="006A456A" w:rsidRPr="00814CC7">
        <w:rPr>
          <w:b/>
          <w:sz w:val="21"/>
          <w:szCs w:val="21"/>
        </w:rPr>
        <w:t xml:space="preserve"> LLC</w:t>
      </w:r>
      <w:bookmarkEnd w:id="0"/>
      <w:r w:rsidR="009676F7" w:rsidRPr="00814CC7">
        <w:rPr>
          <w:b/>
          <w:sz w:val="21"/>
          <w:szCs w:val="21"/>
        </w:rPr>
        <w:t>,</w:t>
      </w:r>
    </w:p>
    <w:p w14:paraId="74063D2D" w14:textId="77777777" w:rsidR="009676F7" w:rsidRPr="00814CC7" w:rsidRDefault="002D64F1">
      <w:pPr>
        <w:jc w:val="center"/>
        <w:rPr>
          <w:b/>
          <w:sz w:val="21"/>
          <w:szCs w:val="21"/>
        </w:rPr>
      </w:pPr>
      <w:bookmarkStart w:id="1" w:name="_Hlk124968777"/>
      <w:r>
        <w:rPr>
          <w:b/>
          <w:sz w:val="21"/>
          <w:szCs w:val="21"/>
        </w:rPr>
        <w:t>a</w:t>
      </w:r>
      <w:r w:rsidR="009676F7" w:rsidRPr="00814CC7">
        <w:rPr>
          <w:b/>
          <w:sz w:val="21"/>
          <w:szCs w:val="21"/>
        </w:rPr>
        <w:t xml:space="preserve"> </w:t>
      </w:r>
      <w:r w:rsidR="004856D2">
        <w:rPr>
          <w:b/>
          <w:sz w:val="21"/>
          <w:szCs w:val="21"/>
        </w:rPr>
        <w:t>Georgia</w:t>
      </w:r>
      <w:r w:rsidR="0079539A">
        <w:rPr>
          <w:b/>
          <w:sz w:val="21"/>
          <w:szCs w:val="21"/>
        </w:rPr>
        <w:t xml:space="preserve"> </w:t>
      </w:r>
      <w:r w:rsidR="00035CBB">
        <w:rPr>
          <w:b/>
          <w:sz w:val="21"/>
          <w:szCs w:val="21"/>
        </w:rPr>
        <w:t>l</w:t>
      </w:r>
      <w:r w:rsidR="009676F7" w:rsidRPr="00814CC7">
        <w:rPr>
          <w:b/>
          <w:sz w:val="21"/>
          <w:szCs w:val="21"/>
        </w:rPr>
        <w:t xml:space="preserve">imited </w:t>
      </w:r>
      <w:r w:rsidR="00035CBB">
        <w:rPr>
          <w:b/>
          <w:sz w:val="21"/>
          <w:szCs w:val="21"/>
        </w:rPr>
        <w:t>l</w:t>
      </w:r>
      <w:r w:rsidR="009676F7" w:rsidRPr="00814CC7">
        <w:rPr>
          <w:b/>
          <w:sz w:val="21"/>
          <w:szCs w:val="21"/>
        </w:rPr>
        <w:t xml:space="preserve">iability </w:t>
      </w:r>
      <w:r w:rsidR="00035CBB">
        <w:rPr>
          <w:b/>
          <w:sz w:val="21"/>
          <w:szCs w:val="21"/>
        </w:rPr>
        <w:t>c</w:t>
      </w:r>
      <w:r w:rsidR="009676F7" w:rsidRPr="00814CC7">
        <w:rPr>
          <w:b/>
          <w:sz w:val="21"/>
          <w:szCs w:val="21"/>
        </w:rPr>
        <w:t>ompany</w:t>
      </w:r>
      <w:bookmarkEnd w:id="1"/>
      <w:r w:rsidR="009676F7" w:rsidRPr="00814CC7">
        <w:rPr>
          <w:b/>
          <w:sz w:val="21"/>
          <w:szCs w:val="21"/>
        </w:rPr>
        <w:t>,</w:t>
      </w:r>
    </w:p>
    <w:p w14:paraId="2E65ECDF" w14:textId="77777777" w:rsidR="00A475B4" w:rsidRPr="00814CC7" w:rsidRDefault="00A475B4">
      <w:pPr>
        <w:jc w:val="center"/>
        <w:rPr>
          <w:b/>
          <w:sz w:val="21"/>
          <w:szCs w:val="21"/>
        </w:rPr>
      </w:pPr>
      <w:r w:rsidRPr="00814CC7">
        <w:rPr>
          <w:b/>
          <w:sz w:val="21"/>
          <w:szCs w:val="21"/>
        </w:rPr>
        <w:t>Landlord</w:t>
      </w:r>
    </w:p>
    <w:p w14:paraId="173CF4DD" w14:textId="77777777" w:rsidR="00A475B4" w:rsidRPr="00814CC7" w:rsidRDefault="00A475B4">
      <w:pPr>
        <w:jc w:val="center"/>
        <w:rPr>
          <w:b/>
          <w:sz w:val="21"/>
          <w:szCs w:val="21"/>
        </w:rPr>
      </w:pPr>
    </w:p>
    <w:p w14:paraId="188A9190" w14:textId="77777777" w:rsidR="00A475B4" w:rsidRPr="00814CC7" w:rsidRDefault="00A475B4">
      <w:pPr>
        <w:jc w:val="center"/>
        <w:rPr>
          <w:b/>
          <w:sz w:val="21"/>
          <w:szCs w:val="21"/>
        </w:rPr>
      </w:pPr>
    </w:p>
    <w:p w14:paraId="16FEFB89" w14:textId="77777777" w:rsidR="00A475B4" w:rsidRPr="00814CC7" w:rsidRDefault="00A475B4">
      <w:pPr>
        <w:jc w:val="center"/>
        <w:rPr>
          <w:sz w:val="21"/>
          <w:szCs w:val="21"/>
        </w:rPr>
      </w:pPr>
      <w:r w:rsidRPr="00814CC7">
        <w:rPr>
          <w:sz w:val="21"/>
          <w:szCs w:val="21"/>
        </w:rPr>
        <w:t>AND</w:t>
      </w:r>
    </w:p>
    <w:p w14:paraId="4F046F6A" w14:textId="77777777" w:rsidR="00A475B4" w:rsidRPr="00814CC7" w:rsidRDefault="00A475B4">
      <w:pPr>
        <w:jc w:val="center"/>
        <w:rPr>
          <w:sz w:val="21"/>
          <w:szCs w:val="21"/>
        </w:rPr>
      </w:pPr>
    </w:p>
    <w:p w14:paraId="78331BA2" w14:textId="77777777" w:rsidR="00A475B4" w:rsidRPr="00814CC7" w:rsidRDefault="00A475B4">
      <w:pPr>
        <w:jc w:val="center"/>
        <w:rPr>
          <w:sz w:val="21"/>
          <w:szCs w:val="21"/>
        </w:rPr>
      </w:pPr>
    </w:p>
    <w:p w14:paraId="5BB805CB" w14:textId="39E869B0" w:rsidR="00A475B4" w:rsidRDefault="00152322">
      <w:pPr>
        <w:jc w:val="center"/>
        <w:rPr>
          <w:b/>
          <w:sz w:val="21"/>
          <w:szCs w:val="21"/>
        </w:rPr>
      </w:pPr>
      <w:r>
        <w:rPr>
          <w:b/>
          <w:sz w:val="21"/>
          <w:szCs w:val="21"/>
        </w:rPr>
        <w:t>KLW</w:t>
      </w:r>
      <w:r w:rsidR="00F37C7D">
        <w:rPr>
          <w:b/>
          <w:sz w:val="21"/>
          <w:szCs w:val="21"/>
        </w:rPr>
        <w:t>F</w:t>
      </w:r>
      <w:r>
        <w:rPr>
          <w:b/>
          <w:sz w:val="21"/>
          <w:szCs w:val="21"/>
        </w:rPr>
        <w:t xml:space="preserve"> MEDLEY LLC</w:t>
      </w:r>
      <w:r w:rsidR="00840BF0">
        <w:rPr>
          <w:b/>
          <w:sz w:val="21"/>
          <w:szCs w:val="21"/>
        </w:rPr>
        <w:t>,</w:t>
      </w:r>
    </w:p>
    <w:p w14:paraId="3DC324F9" w14:textId="56C8ED09" w:rsidR="002D64F1" w:rsidRPr="00814CC7" w:rsidRDefault="002D64F1">
      <w:pPr>
        <w:jc w:val="center"/>
        <w:rPr>
          <w:b/>
          <w:sz w:val="21"/>
          <w:szCs w:val="21"/>
        </w:rPr>
      </w:pPr>
      <w:r>
        <w:rPr>
          <w:b/>
          <w:sz w:val="21"/>
          <w:szCs w:val="21"/>
        </w:rPr>
        <w:t xml:space="preserve">a </w:t>
      </w:r>
      <w:r w:rsidR="00455B9B">
        <w:rPr>
          <w:b/>
          <w:sz w:val="21"/>
          <w:szCs w:val="21"/>
        </w:rPr>
        <w:t>Georgia</w:t>
      </w:r>
      <w:r w:rsidR="00F37C7D">
        <w:rPr>
          <w:b/>
          <w:sz w:val="21"/>
          <w:szCs w:val="21"/>
        </w:rPr>
        <w:t xml:space="preserve"> limited liability company</w:t>
      </w:r>
      <w:r>
        <w:rPr>
          <w:b/>
          <w:sz w:val="21"/>
          <w:szCs w:val="21"/>
        </w:rPr>
        <w:t>,</w:t>
      </w:r>
    </w:p>
    <w:p w14:paraId="026E3156" w14:textId="77777777" w:rsidR="00A475B4" w:rsidRPr="00814CC7" w:rsidRDefault="00A475B4">
      <w:pPr>
        <w:jc w:val="center"/>
        <w:rPr>
          <w:b/>
          <w:sz w:val="21"/>
          <w:szCs w:val="21"/>
        </w:rPr>
      </w:pPr>
      <w:r w:rsidRPr="00814CC7">
        <w:rPr>
          <w:b/>
          <w:sz w:val="21"/>
          <w:szCs w:val="21"/>
        </w:rPr>
        <w:t>Tenant</w:t>
      </w:r>
    </w:p>
    <w:p w14:paraId="586771A7" w14:textId="77777777" w:rsidR="00A475B4" w:rsidRPr="00814CC7" w:rsidRDefault="00A475B4">
      <w:pPr>
        <w:jc w:val="center"/>
        <w:rPr>
          <w:b/>
          <w:sz w:val="21"/>
          <w:szCs w:val="21"/>
        </w:rPr>
      </w:pPr>
    </w:p>
    <w:p w14:paraId="13800377" w14:textId="77777777" w:rsidR="00A475B4" w:rsidRPr="00814CC7" w:rsidRDefault="00A475B4">
      <w:pPr>
        <w:jc w:val="center"/>
        <w:rPr>
          <w:b/>
          <w:sz w:val="21"/>
          <w:szCs w:val="21"/>
        </w:rPr>
      </w:pPr>
    </w:p>
    <w:p w14:paraId="3111B703" w14:textId="77777777" w:rsidR="00A475B4" w:rsidRPr="00814CC7" w:rsidRDefault="00A475B4">
      <w:pPr>
        <w:jc w:val="center"/>
        <w:rPr>
          <w:sz w:val="21"/>
          <w:szCs w:val="21"/>
        </w:rPr>
      </w:pPr>
      <w:r w:rsidRPr="00814CC7">
        <w:rPr>
          <w:sz w:val="21"/>
          <w:szCs w:val="21"/>
        </w:rPr>
        <w:t>FOR</w:t>
      </w:r>
    </w:p>
    <w:p w14:paraId="0FA6AC35" w14:textId="77777777" w:rsidR="00A475B4" w:rsidRPr="00814CC7" w:rsidRDefault="00A475B4">
      <w:pPr>
        <w:jc w:val="center"/>
        <w:rPr>
          <w:sz w:val="21"/>
          <w:szCs w:val="21"/>
        </w:rPr>
      </w:pPr>
    </w:p>
    <w:p w14:paraId="082936FD" w14:textId="77777777" w:rsidR="00A475B4" w:rsidRPr="00814CC7" w:rsidRDefault="00A475B4">
      <w:pPr>
        <w:jc w:val="center"/>
        <w:rPr>
          <w:sz w:val="21"/>
          <w:szCs w:val="21"/>
        </w:rPr>
      </w:pPr>
    </w:p>
    <w:p w14:paraId="302F3132" w14:textId="77777777" w:rsidR="00A475B4" w:rsidRPr="00814CC7" w:rsidRDefault="0079539A">
      <w:pPr>
        <w:jc w:val="center"/>
        <w:rPr>
          <w:b/>
          <w:sz w:val="21"/>
          <w:szCs w:val="21"/>
        </w:rPr>
      </w:pPr>
      <w:r>
        <w:rPr>
          <w:b/>
          <w:sz w:val="21"/>
          <w:szCs w:val="21"/>
        </w:rPr>
        <w:t>MEDLEY</w:t>
      </w:r>
    </w:p>
    <w:p w14:paraId="1D7F283A" w14:textId="77777777" w:rsidR="00A475B4" w:rsidRPr="00814CC7" w:rsidRDefault="00A475B4">
      <w:pPr>
        <w:jc w:val="center"/>
        <w:rPr>
          <w:b/>
          <w:sz w:val="21"/>
          <w:szCs w:val="21"/>
        </w:rPr>
      </w:pPr>
    </w:p>
    <w:p w14:paraId="3237037A" w14:textId="77777777" w:rsidR="00A475B4" w:rsidRPr="00814CC7" w:rsidRDefault="00A475B4">
      <w:pPr>
        <w:jc w:val="center"/>
        <w:rPr>
          <w:b/>
          <w:sz w:val="21"/>
          <w:szCs w:val="21"/>
        </w:rPr>
      </w:pPr>
    </w:p>
    <w:p w14:paraId="038D20F6" w14:textId="77777777" w:rsidR="00A475B4" w:rsidRPr="00814CC7" w:rsidRDefault="0079539A">
      <w:pPr>
        <w:jc w:val="center"/>
        <w:rPr>
          <w:b/>
          <w:sz w:val="21"/>
          <w:szCs w:val="21"/>
        </w:rPr>
      </w:pPr>
      <w:r>
        <w:rPr>
          <w:b/>
          <w:sz w:val="21"/>
          <w:szCs w:val="21"/>
        </w:rPr>
        <w:t>Johns Creek</w:t>
      </w:r>
      <w:r w:rsidR="00A475B4" w:rsidRPr="00814CC7">
        <w:rPr>
          <w:b/>
          <w:sz w:val="21"/>
          <w:szCs w:val="21"/>
        </w:rPr>
        <w:t>, Georgia</w:t>
      </w:r>
    </w:p>
    <w:p w14:paraId="58363556" w14:textId="77777777" w:rsidR="00A475B4" w:rsidRPr="00814CC7" w:rsidRDefault="00A475B4">
      <w:pPr>
        <w:jc w:val="center"/>
        <w:rPr>
          <w:b/>
          <w:sz w:val="21"/>
          <w:szCs w:val="21"/>
        </w:rPr>
      </w:pPr>
    </w:p>
    <w:p w14:paraId="32A91862" w14:textId="77777777" w:rsidR="00A475B4" w:rsidRPr="00814CC7" w:rsidRDefault="00A475B4">
      <w:pPr>
        <w:jc w:val="center"/>
        <w:rPr>
          <w:b/>
          <w:sz w:val="21"/>
          <w:szCs w:val="21"/>
        </w:rPr>
      </w:pPr>
    </w:p>
    <w:p w14:paraId="1C192FE9" w14:textId="2207FEA4" w:rsidR="00A475B4" w:rsidRPr="0079539A" w:rsidRDefault="00A475B4">
      <w:pPr>
        <w:jc w:val="center"/>
        <w:rPr>
          <w:sz w:val="21"/>
          <w:szCs w:val="21"/>
          <w:u w:val="single"/>
        </w:rPr>
      </w:pPr>
      <w:r w:rsidRPr="00814CC7">
        <w:rPr>
          <w:sz w:val="21"/>
          <w:szCs w:val="21"/>
        </w:rPr>
        <w:t xml:space="preserve">Dated: </w:t>
      </w:r>
      <w:r w:rsidR="000956F4">
        <w:rPr>
          <w:sz w:val="21"/>
          <w:szCs w:val="21"/>
        </w:rPr>
        <w:t xml:space="preserve"> </w:t>
      </w:r>
      <w:r w:rsidR="00D65FC3">
        <w:rPr>
          <w:sz w:val="21"/>
          <w:szCs w:val="21"/>
        </w:rPr>
        <w:t>______________</w:t>
      </w:r>
      <w:r w:rsidR="00AE15EE">
        <w:rPr>
          <w:sz w:val="21"/>
          <w:szCs w:val="21"/>
        </w:rPr>
        <w:t>___</w:t>
      </w:r>
      <w:r w:rsidRPr="00814CC7">
        <w:rPr>
          <w:sz w:val="21"/>
          <w:szCs w:val="21"/>
        </w:rPr>
        <w:t xml:space="preserve">, </w:t>
      </w:r>
      <w:r w:rsidR="000D493D">
        <w:rPr>
          <w:sz w:val="21"/>
          <w:szCs w:val="21"/>
        </w:rPr>
        <w:t>2023</w:t>
      </w:r>
    </w:p>
    <w:p w14:paraId="0D4FBBFD" w14:textId="77777777" w:rsidR="00DE5E55" w:rsidRDefault="00DE5E55">
      <w:pPr>
        <w:jc w:val="center"/>
        <w:rPr>
          <w:b/>
          <w:sz w:val="21"/>
          <w:szCs w:val="21"/>
        </w:rPr>
        <w:sectPr w:rsidR="00DE5E55" w:rsidSect="00814CC7">
          <w:headerReference w:type="even" r:id="rId12"/>
          <w:headerReference w:type="default" r:id="rId13"/>
          <w:footerReference w:type="even" r:id="rId14"/>
          <w:footerReference w:type="default" r:id="rId15"/>
          <w:headerReference w:type="first" r:id="rId16"/>
          <w:footerReference w:type="first" r:id="rId17"/>
          <w:endnotePr>
            <w:numFmt w:val="decimal"/>
          </w:endnotePr>
          <w:type w:val="continuous"/>
          <w:pgSz w:w="12240" w:h="15840" w:code="1"/>
          <w:pgMar w:top="1440" w:right="1440" w:bottom="1440" w:left="1440" w:header="720" w:footer="720" w:gutter="0"/>
          <w:cols w:space="720"/>
          <w:noEndnote/>
          <w:docGrid w:linePitch="326"/>
        </w:sectPr>
      </w:pPr>
    </w:p>
    <w:p w14:paraId="46EB912E" w14:textId="77777777" w:rsidR="00A475B4" w:rsidRPr="00FD5659" w:rsidRDefault="00A475B4">
      <w:pPr>
        <w:jc w:val="center"/>
        <w:rPr>
          <w:b/>
          <w:sz w:val="21"/>
          <w:szCs w:val="21"/>
        </w:rPr>
      </w:pPr>
      <w:r w:rsidRPr="00FD5659">
        <w:rPr>
          <w:b/>
          <w:sz w:val="21"/>
          <w:szCs w:val="21"/>
        </w:rPr>
        <w:lastRenderedPageBreak/>
        <w:t>TABLE OF CONTENTS</w:t>
      </w:r>
    </w:p>
    <w:p w14:paraId="562D7B5C" w14:textId="77777777" w:rsidR="00A475B4" w:rsidRPr="00FD5659" w:rsidRDefault="00A475B4">
      <w:pPr>
        <w:jc w:val="center"/>
        <w:rPr>
          <w:sz w:val="21"/>
          <w:szCs w:val="21"/>
        </w:rPr>
      </w:pPr>
    </w:p>
    <w:p w14:paraId="6A10E1E9" w14:textId="77777777" w:rsidR="004B56F5" w:rsidRDefault="00A475B4" w:rsidP="00AC07D9">
      <w:pPr>
        <w:rPr>
          <w:noProof/>
        </w:rPr>
      </w:pPr>
      <w:r w:rsidRPr="00FD5659">
        <w:rPr>
          <w:sz w:val="21"/>
          <w:szCs w:val="21"/>
        </w:rPr>
        <w:tab/>
      </w:r>
      <w:r w:rsidR="00AC07D9">
        <w:rPr>
          <w:sz w:val="21"/>
          <w:szCs w:val="21"/>
        </w:rPr>
        <w:fldChar w:fldCharType="begin"/>
      </w:r>
      <w:r w:rsidR="00AC07D9">
        <w:rPr>
          <w:sz w:val="21"/>
          <w:szCs w:val="21"/>
        </w:rPr>
        <w:instrText xml:space="preserve"> TOC \f </w:instrText>
      </w:r>
      <w:r w:rsidR="00AC07D9">
        <w:rPr>
          <w:sz w:val="21"/>
          <w:szCs w:val="21"/>
        </w:rPr>
        <w:fldChar w:fldCharType="separate"/>
      </w:r>
    </w:p>
    <w:p w14:paraId="24B78DB3" w14:textId="47A05520"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I</w:t>
      </w:r>
      <w:r>
        <w:tab/>
      </w:r>
      <w:r>
        <w:fldChar w:fldCharType="begin"/>
      </w:r>
      <w:r>
        <w:instrText xml:space="preserve"> PAGEREF _Toc138320795 \h </w:instrText>
      </w:r>
      <w:r>
        <w:fldChar w:fldCharType="separate"/>
      </w:r>
      <w:r>
        <w:t>6</w:t>
      </w:r>
      <w:r>
        <w:fldChar w:fldCharType="end"/>
      </w:r>
    </w:p>
    <w:p w14:paraId="30C3CEA4" w14:textId="4552D3B8"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INTRODUCTORY PROVISIONS</w:t>
      </w:r>
      <w:r>
        <w:rPr>
          <w:noProof/>
        </w:rPr>
        <w:tab/>
      </w:r>
      <w:r>
        <w:rPr>
          <w:noProof/>
        </w:rPr>
        <w:fldChar w:fldCharType="begin"/>
      </w:r>
      <w:r>
        <w:rPr>
          <w:noProof/>
        </w:rPr>
        <w:instrText xml:space="preserve"> PAGEREF _Toc138320796 \h </w:instrText>
      </w:r>
      <w:r>
        <w:rPr>
          <w:noProof/>
        </w:rPr>
      </w:r>
      <w:r>
        <w:rPr>
          <w:noProof/>
        </w:rPr>
        <w:fldChar w:fldCharType="separate"/>
      </w:r>
      <w:r>
        <w:rPr>
          <w:noProof/>
        </w:rPr>
        <w:t>6</w:t>
      </w:r>
      <w:r>
        <w:rPr>
          <w:noProof/>
        </w:rPr>
        <w:fldChar w:fldCharType="end"/>
      </w:r>
    </w:p>
    <w:p w14:paraId="62DB2F69" w14:textId="7727894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 </w:t>
      </w:r>
      <w:r w:rsidRPr="00B008FF">
        <w:rPr>
          <w:b/>
          <w:noProof/>
        </w:rPr>
        <w:t>References and Conflicts</w:t>
      </w:r>
      <w:r>
        <w:rPr>
          <w:noProof/>
        </w:rPr>
        <w:tab/>
      </w:r>
      <w:r>
        <w:rPr>
          <w:noProof/>
        </w:rPr>
        <w:fldChar w:fldCharType="begin"/>
      </w:r>
      <w:r>
        <w:rPr>
          <w:noProof/>
        </w:rPr>
        <w:instrText xml:space="preserve"> PAGEREF _Toc138320797 \h </w:instrText>
      </w:r>
      <w:r>
        <w:rPr>
          <w:noProof/>
        </w:rPr>
      </w:r>
      <w:r>
        <w:rPr>
          <w:noProof/>
        </w:rPr>
        <w:fldChar w:fldCharType="separate"/>
      </w:r>
      <w:r>
        <w:rPr>
          <w:noProof/>
        </w:rPr>
        <w:t>6</w:t>
      </w:r>
      <w:r>
        <w:rPr>
          <w:noProof/>
        </w:rPr>
        <w:fldChar w:fldCharType="end"/>
      </w:r>
    </w:p>
    <w:p w14:paraId="0DB6B414" w14:textId="705AC3B4"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 </w:t>
      </w:r>
      <w:r w:rsidRPr="00B008FF">
        <w:rPr>
          <w:b/>
          <w:noProof/>
        </w:rPr>
        <w:t>Exhibits</w:t>
      </w:r>
      <w:r>
        <w:rPr>
          <w:noProof/>
        </w:rPr>
        <w:tab/>
      </w:r>
      <w:r>
        <w:rPr>
          <w:noProof/>
        </w:rPr>
        <w:fldChar w:fldCharType="begin"/>
      </w:r>
      <w:r>
        <w:rPr>
          <w:noProof/>
        </w:rPr>
        <w:instrText xml:space="preserve"> PAGEREF _Toc138320798 \h </w:instrText>
      </w:r>
      <w:r>
        <w:rPr>
          <w:noProof/>
        </w:rPr>
      </w:r>
      <w:r>
        <w:rPr>
          <w:noProof/>
        </w:rPr>
        <w:fldChar w:fldCharType="separate"/>
      </w:r>
      <w:r>
        <w:rPr>
          <w:noProof/>
        </w:rPr>
        <w:t>6</w:t>
      </w:r>
      <w:r>
        <w:rPr>
          <w:noProof/>
        </w:rPr>
        <w:fldChar w:fldCharType="end"/>
      </w:r>
    </w:p>
    <w:p w14:paraId="35270A14" w14:textId="6CA78A6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 </w:t>
      </w:r>
      <w:r w:rsidRPr="00B008FF">
        <w:rPr>
          <w:b/>
          <w:noProof/>
        </w:rPr>
        <w:t>General Definitions</w:t>
      </w:r>
      <w:r>
        <w:rPr>
          <w:noProof/>
        </w:rPr>
        <w:tab/>
      </w:r>
      <w:r>
        <w:rPr>
          <w:noProof/>
        </w:rPr>
        <w:fldChar w:fldCharType="begin"/>
      </w:r>
      <w:r>
        <w:rPr>
          <w:noProof/>
        </w:rPr>
        <w:instrText xml:space="preserve"> PAGEREF _Toc138320799 \h </w:instrText>
      </w:r>
      <w:r>
        <w:rPr>
          <w:noProof/>
        </w:rPr>
      </w:r>
      <w:r>
        <w:rPr>
          <w:noProof/>
        </w:rPr>
        <w:fldChar w:fldCharType="separate"/>
      </w:r>
      <w:r>
        <w:rPr>
          <w:noProof/>
        </w:rPr>
        <w:t>6</w:t>
      </w:r>
      <w:r>
        <w:rPr>
          <w:noProof/>
        </w:rPr>
        <w:fldChar w:fldCharType="end"/>
      </w:r>
    </w:p>
    <w:p w14:paraId="35BA7E8D" w14:textId="597C586A"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II</w:t>
      </w:r>
      <w:r>
        <w:tab/>
      </w:r>
      <w:r>
        <w:fldChar w:fldCharType="begin"/>
      </w:r>
      <w:r>
        <w:instrText xml:space="preserve"> PAGEREF _Toc138320800 \h </w:instrText>
      </w:r>
      <w:r>
        <w:fldChar w:fldCharType="separate"/>
      </w:r>
      <w:r>
        <w:t>8</w:t>
      </w:r>
      <w:r>
        <w:fldChar w:fldCharType="end"/>
      </w:r>
    </w:p>
    <w:p w14:paraId="4E95C688" w14:textId="3EC32BFF"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GRANT AND TERM</w:t>
      </w:r>
      <w:r>
        <w:rPr>
          <w:noProof/>
        </w:rPr>
        <w:tab/>
      </w:r>
      <w:r>
        <w:rPr>
          <w:noProof/>
        </w:rPr>
        <w:fldChar w:fldCharType="begin"/>
      </w:r>
      <w:r>
        <w:rPr>
          <w:noProof/>
        </w:rPr>
        <w:instrText xml:space="preserve"> PAGEREF _Toc138320801 \h </w:instrText>
      </w:r>
      <w:r>
        <w:rPr>
          <w:noProof/>
        </w:rPr>
      </w:r>
      <w:r>
        <w:rPr>
          <w:noProof/>
        </w:rPr>
        <w:fldChar w:fldCharType="separate"/>
      </w:r>
      <w:r>
        <w:rPr>
          <w:noProof/>
        </w:rPr>
        <w:t>8</w:t>
      </w:r>
      <w:r>
        <w:rPr>
          <w:noProof/>
        </w:rPr>
        <w:fldChar w:fldCharType="end"/>
      </w:r>
    </w:p>
    <w:p w14:paraId="62EE2B0B" w14:textId="72E849C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 </w:t>
      </w:r>
      <w:r w:rsidRPr="00B008FF">
        <w:rPr>
          <w:b/>
          <w:noProof/>
        </w:rPr>
        <w:t>Premises</w:t>
      </w:r>
      <w:r>
        <w:rPr>
          <w:noProof/>
        </w:rPr>
        <w:tab/>
      </w:r>
      <w:r>
        <w:rPr>
          <w:noProof/>
        </w:rPr>
        <w:fldChar w:fldCharType="begin"/>
      </w:r>
      <w:r>
        <w:rPr>
          <w:noProof/>
        </w:rPr>
        <w:instrText xml:space="preserve"> PAGEREF _Toc138320802 \h </w:instrText>
      </w:r>
      <w:r>
        <w:rPr>
          <w:noProof/>
        </w:rPr>
      </w:r>
      <w:r>
        <w:rPr>
          <w:noProof/>
        </w:rPr>
        <w:fldChar w:fldCharType="separate"/>
      </w:r>
      <w:r>
        <w:rPr>
          <w:noProof/>
        </w:rPr>
        <w:t>8</w:t>
      </w:r>
      <w:r>
        <w:rPr>
          <w:noProof/>
        </w:rPr>
        <w:fldChar w:fldCharType="end"/>
      </w:r>
    </w:p>
    <w:p w14:paraId="65F62474" w14:textId="3D9C4255"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2.2. </w:t>
      </w:r>
      <w:r w:rsidRPr="00B008FF">
        <w:rPr>
          <w:b/>
          <w:noProof/>
        </w:rPr>
        <w:t>Term</w:t>
      </w:r>
      <w:r>
        <w:rPr>
          <w:noProof/>
        </w:rPr>
        <w:tab/>
      </w:r>
      <w:r>
        <w:rPr>
          <w:noProof/>
        </w:rPr>
        <w:fldChar w:fldCharType="begin"/>
      </w:r>
      <w:r>
        <w:rPr>
          <w:noProof/>
        </w:rPr>
        <w:instrText xml:space="preserve"> PAGEREF _Toc138320803 \h </w:instrText>
      </w:r>
      <w:r>
        <w:rPr>
          <w:noProof/>
        </w:rPr>
      </w:r>
      <w:r>
        <w:rPr>
          <w:noProof/>
        </w:rPr>
        <w:fldChar w:fldCharType="separate"/>
      </w:r>
      <w:r>
        <w:rPr>
          <w:noProof/>
        </w:rPr>
        <w:t>9</w:t>
      </w:r>
      <w:r>
        <w:rPr>
          <w:noProof/>
        </w:rPr>
        <w:fldChar w:fldCharType="end"/>
      </w:r>
    </w:p>
    <w:p w14:paraId="2EE15FB7" w14:textId="37C2CF3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2.3. </w:t>
      </w:r>
      <w:r w:rsidRPr="00B008FF">
        <w:rPr>
          <w:b/>
          <w:noProof/>
        </w:rPr>
        <w:t>Opening</w:t>
      </w:r>
      <w:r>
        <w:rPr>
          <w:noProof/>
        </w:rPr>
        <w:tab/>
      </w:r>
      <w:r>
        <w:rPr>
          <w:noProof/>
        </w:rPr>
        <w:fldChar w:fldCharType="begin"/>
      </w:r>
      <w:r>
        <w:rPr>
          <w:noProof/>
        </w:rPr>
        <w:instrText xml:space="preserve"> PAGEREF _Toc138320804 \h </w:instrText>
      </w:r>
      <w:r>
        <w:rPr>
          <w:noProof/>
        </w:rPr>
      </w:r>
      <w:r>
        <w:rPr>
          <w:noProof/>
        </w:rPr>
        <w:fldChar w:fldCharType="separate"/>
      </w:r>
      <w:r>
        <w:rPr>
          <w:noProof/>
        </w:rPr>
        <w:t>9</w:t>
      </w:r>
      <w:r>
        <w:rPr>
          <w:noProof/>
        </w:rPr>
        <w:fldChar w:fldCharType="end"/>
      </w:r>
    </w:p>
    <w:p w14:paraId="1721C6B3" w14:textId="08F9EF62"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2.4. </w:t>
      </w:r>
      <w:r w:rsidRPr="00B008FF">
        <w:rPr>
          <w:b/>
          <w:noProof/>
        </w:rPr>
        <w:t>Late Opening</w:t>
      </w:r>
      <w:r>
        <w:rPr>
          <w:noProof/>
        </w:rPr>
        <w:tab/>
      </w:r>
      <w:r>
        <w:rPr>
          <w:noProof/>
        </w:rPr>
        <w:fldChar w:fldCharType="begin"/>
      </w:r>
      <w:r>
        <w:rPr>
          <w:noProof/>
        </w:rPr>
        <w:instrText xml:space="preserve"> PAGEREF _Toc138320805 \h </w:instrText>
      </w:r>
      <w:r>
        <w:rPr>
          <w:noProof/>
        </w:rPr>
      </w:r>
      <w:r>
        <w:rPr>
          <w:noProof/>
        </w:rPr>
        <w:fldChar w:fldCharType="separate"/>
      </w:r>
      <w:r>
        <w:rPr>
          <w:noProof/>
        </w:rPr>
        <w:t>9</w:t>
      </w:r>
      <w:r>
        <w:rPr>
          <w:noProof/>
        </w:rPr>
        <w:fldChar w:fldCharType="end"/>
      </w:r>
    </w:p>
    <w:p w14:paraId="05D084FE" w14:textId="522C71BA"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2.5. </w:t>
      </w:r>
      <w:r w:rsidRPr="00B008FF">
        <w:rPr>
          <w:b/>
          <w:noProof/>
        </w:rPr>
        <w:t>Landlord’s Leasing Covenant</w:t>
      </w:r>
      <w:r>
        <w:rPr>
          <w:noProof/>
        </w:rPr>
        <w:tab/>
      </w:r>
      <w:r>
        <w:rPr>
          <w:noProof/>
        </w:rPr>
        <w:fldChar w:fldCharType="begin"/>
      </w:r>
      <w:r>
        <w:rPr>
          <w:noProof/>
        </w:rPr>
        <w:instrText xml:space="preserve"> PAGEREF _Toc138320806 \h </w:instrText>
      </w:r>
      <w:r>
        <w:rPr>
          <w:noProof/>
        </w:rPr>
      </w:r>
      <w:r>
        <w:rPr>
          <w:noProof/>
        </w:rPr>
        <w:fldChar w:fldCharType="separate"/>
      </w:r>
      <w:r>
        <w:rPr>
          <w:noProof/>
        </w:rPr>
        <w:t>9</w:t>
      </w:r>
      <w:r>
        <w:rPr>
          <w:noProof/>
        </w:rPr>
        <w:fldChar w:fldCharType="end"/>
      </w:r>
    </w:p>
    <w:p w14:paraId="2B8AAE16" w14:textId="25CE547E"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III</w:t>
      </w:r>
      <w:r>
        <w:tab/>
      </w:r>
      <w:r>
        <w:fldChar w:fldCharType="begin"/>
      </w:r>
      <w:r>
        <w:instrText xml:space="preserve"> PAGEREF _Toc138320807 \h </w:instrText>
      </w:r>
      <w:r>
        <w:fldChar w:fldCharType="separate"/>
      </w:r>
      <w:r>
        <w:t>10</w:t>
      </w:r>
      <w:r>
        <w:fldChar w:fldCharType="end"/>
      </w:r>
    </w:p>
    <w:p w14:paraId="0245431C" w14:textId="55B8E616"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RENT</w:t>
      </w:r>
      <w:r>
        <w:rPr>
          <w:noProof/>
        </w:rPr>
        <w:tab/>
      </w:r>
      <w:r>
        <w:rPr>
          <w:noProof/>
        </w:rPr>
        <w:fldChar w:fldCharType="begin"/>
      </w:r>
      <w:r>
        <w:rPr>
          <w:noProof/>
        </w:rPr>
        <w:instrText xml:space="preserve"> PAGEREF _Toc138320808 \h </w:instrText>
      </w:r>
      <w:r>
        <w:rPr>
          <w:noProof/>
        </w:rPr>
      </w:r>
      <w:r>
        <w:rPr>
          <w:noProof/>
        </w:rPr>
        <w:fldChar w:fldCharType="separate"/>
      </w:r>
      <w:r>
        <w:rPr>
          <w:noProof/>
        </w:rPr>
        <w:t>10</w:t>
      </w:r>
      <w:r>
        <w:rPr>
          <w:noProof/>
        </w:rPr>
        <w:fldChar w:fldCharType="end"/>
      </w:r>
    </w:p>
    <w:p w14:paraId="362C36BB" w14:textId="04B02FC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3.1. </w:t>
      </w:r>
      <w:r w:rsidRPr="00B008FF">
        <w:rPr>
          <w:b/>
          <w:noProof/>
        </w:rPr>
        <w:t>Minimum Rent</w:t>
      </w:r>
      <w:r>
        <w:rPr>
          <w:noProof/>
        </w:rPr>
        <w:tab/>
      </w:r>
      <w:r>
        <w:rPr>
          <w:noProof/>
        </w:rPr>
        <w:fldChar w:fldCharType="begin"/>
      </w:r>
      <w:r>
        <w:rPr>
          <w:noProof/>
        </w:rPr>
        <w:instrText xml:space="preserve"> PAGEREF _Toc138320809 \h </w:instrText>
      </w:r>
      <w:r>
        <w:rPr>
          <w:noProof/>
        </w:rPr>
      </w:r>
      <w:r>
        <w:rPr>
          <w:noProof/>
        </w:rPr>
        <w:fldChar w:fldCharType="separate"/>
      </w:r>
      <w:r>
        <w:rPr>
          <w:noProof/>
        </w:rPr>
        <w:t>10</w:t>
      </w:r>
      <w:r>
        <w:rPr>
          <w:noProof/>
        </w:rPr>
        <w:fldChar w:fldCharType="end"/>
      </w:r>
    </w:p>
    <w:p w14:paraId="593C6832" w14:textId="37201A1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3.2. </w:t>
      </w:r>
      <w:r w:rsidRPr="00B008FF">
        <w:rPr>
          <w:b/>
          <w:noProof/>
        </w:rPr>
        <w:t>Percentage Rent</w:t>
      </w:r>
      <w:r>
        <w:rPr>
          <w:noProof/>
        </w:rPr>
        <w:tab/>
      </w:r>
      <w:r>
        <w:rPr>
          <w:noProof/>
        </w:rPr>
        <w:fldChar w:fldCharType="begin"/>
      </w:r>
      <w:r>
        <w:rPr>
          <w:noProof/>
        </w:rPr>
        <w:instrText xml:space="preserve"> PAGEREF _Toc138320810 \h </w:instrText>
      </w:r>
      <w:r>
        <w:rPr>
          <w:noProof/>
        </w:rPr>
      </w:r>
      <w:r>
        <w:rPr>
          <w:noProof/>
        </w:rPr>
        <w:fldChar w:fldCharType="separate"/>
      </w:r>
      <w:r>
        <w:rPr>
          <w:noProof/>
        </w:rPr>
        <w:t>10</w:t>
      </w:r>
      <w:r>
        <w:rPr>
          <w:noProof/>
        </w:rPr>
        <w:fldChar w:fldCharType="end"/>
      </w:r>
    </w:p>
    <w:p w14:paraId="7D7622D9" w14:textId="0925CD4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3.3. </w:t>
      </w:r>
      <w:r w:rsidRPr="00B008FF">
        <w:rPr>
          <w:b/>
          <w:noProof/>
        </w:rPr>
        <w:t>Payments By Tenant</w:t>
      </w:r>
      <w:r>
        <w:rPr>
          <w:noProof/>
        </w:rPr>
        <w:tab/>
      </w:r>
      <w:r>
        <w:rPr>
          <w:noProof/>
        </w:rPr>
        <w:fldChar w:fldCharType="begin"/>
      </w:r>
      <w:r>
        <w:rPr>
          <w:noProof/>
        </w:rPr>
        <w:instrText xml:space="preserve"> PAGEREF _Toc138320811 \h </w:instrText>
      </w:r>
      <w:r>
        <w:rPr>
          <w:noProof/>
        </w:rPr>
      </w:r>
      <w:r>
        <w:rPr>
          <w:noProof/>
        </w:rPr>
        <w:fldChar w:fldCharType="separate"/>
      </w:r>
      <w:r>
        <w:rPr>
          <w:noProof/>
        </w:rPr>
        <w:t>11</w:t>
      </w:r>
      <w:r>
        <w:rPr>
          <w:noProof/>
        </w:rPr>
        <w:fldChar w:fldCharType="end"/>
      </w:r>
    </w:p>
    <w:p w14:paraId="3823D31F" w14:textId="25102D02"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3.4. </w:t>
      </w:r>
      <w:r w:rsidRPr="00B008FF">
        <w:rPr>
          <w:b/>
          <w:noProof/>
        </w:rPr>
        <w:t>Late Charge</w:t>
      </w:r>
      <w:r>
        <w:rPr>
          <w:noProof/>
        </w:rPr>
        <w:tab/>
      </w:r>
      <w:r>
        <w:rPr>
          <w:noProof/>
        </w:rPr>
        <w:fldChar w:fldCharType="begin"/>
      </w:r>
      <w:r>
        <w:rPr>
          <w:noProof/>
        </w:rPr>
        <w:instrText xml:space="preserve"> PAGEREF _Toc138320812 \h </w:instrText>
      </w:r>
      <w:r>
        <w:rPr>
          <w:noProof/>
        </w:rPr>
      </w:r>
      <w:r>
        <w:rPr>
          <w:noProof/>
        </w:rPr>
        <w:fldChar w:fldCharType="separate"/>
      </w:r>
      <w:r>
        <w:rPr>
          <w:noProof/>
        </w:rPr>
        <w:t>12</w:t>
      </w:r>
      <w:r>
        <w:rPr>
          <w:noProof/>
        </w:rPr>
        <w:fldChar w:fldCharType="end"/>
      </w:r>
    </w:p>
    <w:p w14:paraId="51672281" w14:textId="148D89C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3.5. </w:t>
      </w:r>
      <w:r w:rsidRPr="00B008FF">
        <w:rPr>
          <w:b/>
          <w:noProof/>
        </w:rPr>
        <w:t>Security Deposit</w:t>
      </w:r>
      <w:r>
        <w:rPr>
          <w:noProof/>
        </w:rPr>
        <w:tab/>
      </w:r>
      <w:r>
        <w:rPr>
          <w:noProof/>
        </w:rPr>
        <w:fldChar w:fldCharType="begin"/>
      </w:r>
      <w:r>
        <w:rPr>
          <w:noProof/>
        </w:rPr>
        <w:instrText xml:space="preserve"> PAGEREF _Toc138320813 \h </w:instrText>
      </w:r>
      <w:r>
        <w:rPr>
          <w:noProof/>
        </w:rPr>
      </w:r>
      <w:r>
        <w:rPr>
          <w:noProof/>
        </w:rPr>
        <w:fldChar w:fldCharType="separate"/>
      </w:r>
      <w:r>
        <w:rPr>
          <w:noProof/>
        </w:rPr>
        <w:t>12</w:t>
      </w:r>
      <w:r>
        <w:rPr>
          <w:noProof/>
        </w:rPr>
        <w:fldChar w:fldCharType="end"/>
      </w:r>
    </w:p>
    <w:p w14:paraId="7CA38B52" w14:textId="06972A79"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3.6. </w:t>
      </w:r>
      <w:r w:rsidRPr="00B008FF">
        <w:rPr>
          <w:b/>
          <w:noProof/>
        </w:rPr>
        <w:t>Prepaid Rent</w:t>
      </w:r>
      <w:r>
        <w:rPr>
          <w:noProof/>
        </w:rPr>
        <w:tab/>
      </w:r>
      <w:r>
        <w:rPr>
          <w:noProof/>
        </w:rPr>
        <w:fldChar w:fldCharType="begin"/>
      </w:r>
      <w:r>
        <w:rPr>
          <w:noProof/>
        </w:rPr>
        <w:instrText xml:space="preserve"> PAGEREF _Toc138320814 \h </w:instrText>
      </w:r>
      <w:r>
        <w:rPr>
          <w:noProof/>
        </w:rPr>
      </w:r>
      <w:r>
        <w:rPr>
          <w:noProof/>
        </w:rPr>
        <w:fldChar w:fldCharType="separate"/>
      </w:r>
      <w:r>
        <w:rPr>
          <w:noProof/>
        </w:rPr>
        <w:t>12</w:t>
      </w:r>
      <w:r>
        <w:rPr>
          <w:noProof/>
        </w:rPr>
        <w:fldChar w:fldCharType="end"/>
      </w:r>
    </w:p>
    <w:p w14:paraId="2924CE8A" w14:textId="542D87CF"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IV</w:t>
      </w:r>
      <w:r>
        <w:tab/>
      </w:r>
      <w:r>
        <w:fldChar w:fldCharType="begin"/>
      </w:r>
      <w:r>
        <w:instrText xml:space="preserve"> PAGEREF _Toc138320815 \h </w:instrText>
      </w:r>
      <w:r>
        <w:fldChar w:fldCharType="separate"/>
      </w:r>
      <w:r>
        <w:t>12</w:t>
      </w:r>
      <w:r>
        <w:fldChar w:fldCharType="end"/>
      </w:r>
    </w:p>
    <w:p w14:paraId="04144074" w14:textId="4DCB6C1A"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PREPARATION OF PREMISES</w:t>
      </w:r>
      <w:r>
        <w:rPr>
          <w:noProof/>
        </w:rPr>
        <w:tab/>
      </w:r>
      <w:r>
        <w:rPr>
          <w:noProof/>
        </w:rPr>
        <w:fldChar w:fldCharType="begin"/>
      </w:r>
      <w:r>
        <w:rPr>
          <w:noProof/>
        </w:rPr>
        <w:instrText xml:space="preserve"> PAGEREF _Toc138320816 \h </w:instrText>
      </w:r>
      <w:r>
        <w:rPr>
          <w:noProof/>
        </w:rPr>
      </w:r>
      <w:r>
        <w:rPr>
          <w:noProof/>
        </w:rPr>
        <w:fldChar w:fldCharType="separate"/>
      </w:r>
      <w:r>
        <w:rPr>
          <w:noProof/>
        </w:rPr>
        <w:t>12</w:t>
      </w:r>
      <w:r>
        <w:rPr>
          <w:noProof/>
        </w:rPr>
        <w:fldChar w:fldCharType="end"/>
      </w:r>
    </w:p>
    <w:p w14:paraId="17F95E16" w14:textId="0694635C"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4.1. </w:t>
      </w:r>
      <w:r w:rsidRPr="00B008FF">
        <w:rPr>
          <w:b/>
          <w:noProof/>
        </w:rPr>
        <w:t>Landlord’s Work</w:t>
      </w:r>
      <w:r>
        <w:rPr>
          <w:noProof/>
        </w:rPr>
        <w:tab/>
      </w:r>
      <w:r>
        <w:rPr>
          <w:noProof/>
        </w:rPr>
        <w:fldChar w:fldCharType="begin"/>
      </w:r>
      <w:r>
        <w:rPr>
          <w:noProof/>
        </w:rPr>
        <w:instrText xml:space="preserve"> PAGEREF _Toc138320817 \h </w:instrText>
      </w:r>
      <w:r>
        <w:rPr>
          <w:noProof/>
        </w:rPr>
      </w:r>
      <w:r>
        <w:rPr>
          <w:noProof/>
        </w:rPr>
        <w:fldChar w:fldCharType="separate"/>
      </w:r>
      <w:r>
        <w:rPr>
          <w:noProof/>
        </w:rPr>
        <w:t>12</w:t>
      </w:r>
      <w:r>
        <w:rPr>
          <w:noProof/>
        </w:rPr>
        <w:fldChar w:fldCharType="end"/>
      </w:r>
    </w:p>
    <w:p w14:paraId="549B3175" w14:textId="0237E735"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4.2. </w:t>
      </w:r>
      <w:r w:rsidRPr="00B008FF">
        <w:rPr>
          <w:b/>
          <w:noProof/>
        </w:rPr>
        <w:t>Time and Work Requirements</w:t>
      </w:r>
      <w:r>
        <w:rPr>
          <w:noProof/>
        </w:rPr>
        <w:tab/>
      </w:r>
      <w:r>
        <w:rPr>
          <w:noProof/>
        </w:rPr>
        <w:fldChar w:fldCharType="begin"/>
      </w:r>
      <w:r>
        <w:rPr>
          <w:noProof/>
        </w:rPr>
        <w:instrText xml:space="preserve"> PAGEREF _Toc138320818 \h </w:instrText>
      </w:r>
      <w:r>
        <w:rPr>
          <w:noProof/>
        </w:rPr>
      </w:r>
      <w:r>
        <w:rPr>
          <w:noProof/>
        </w:rPr>
        <w:fldChar w:fldCharType="separate"/>
      </w:r>
      <w:r>
        <w:rPr>
          <w:noProof/>
        </w:rPr>
        <w:t>13</w:t>
      </w:r>
      <w:r>
        <w:rPr>
          <w:noProof/>
        </w:rPr>
        <w:fldChar w:fldCharType="end"/>
      </w:r>
    </w:p>
    <w:p w14:paraId="60C52992" w14:textId="2B229F54"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4.3. </w:t>
      </w:r>
      <w:r w:rsidRPr="00B008FF">
        <w:rPr>
          <w:b/>
          <w:noProof/>
        </w:rPr>
        <w:t>Plans and Specifications</w:t>
      </w:r>
      <w:r>
        <w:rPr>
          <w:noProof/>
        </w:rPr>
        <w:tab/>
      </w:r>
      <w:r>
        <w:rPr>
          <w:noProof/>
        </w:rPr>
        <w:fldChar w:fldCharType="begin"/>
      </w:r>
      <w:r>
        <w:rPr>
          <w:noProof/>
        </w:rPr>
        <w:instrText xml:space="preserve"> PAGEREF _Toc138320819 \h </w:instrText>
      </w:r>
      <w:r>
        <w:rPr>
          <w:noProof/>
        </w:rPr>
      </w:r>
      <w:r>
        <w:rPr>
          <w:noProof/>
        </w:rPr>
        <w:fldChar w:fldCharType="separate"/>
      </w:r>
      <w:r>
        <w:rPr>
          <w:noProof/>
        </w:rPr>
        <w:t>13</w:t>
      </w:r>
      <w:r>
        <w:rPr>
          <w:noProof/>
        </w:rPr>
        <w:fldChar w:fldCharType="end"/>
      </w:r>
    </w:p>
    <w:p w14:paraId="06D8BE9A" w14:textId="5B9F419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4.4. </w:t>
      </w:r>
      <w:r w:rsidRPr="00B008FF">
        <w:rPr>
          <w:b/>
          <w:noProof/>
        </w:rPr>
        <w:t>Delivery of Possession</w:t>
      </w:r>
      <w:r>
        <w:rPr>
          <w:noProof/>
        </w:rPr>
        <w:tab/>
      </w:r>
      <w:r>
        <w:rPr>
          <w:noProof/>
        </w:rPr>
        <w:fldChar w:fldCharType="begin"/>
      </w:r>
      <w:r>
        <w:rPr>
          <w:noProof/>
        </w:rPr>
        <w:instrText xml:space="preserve"> PAGEREF _Toc138320820 \h </w:instrText>
      </w:r>
      <w:r>
        <w:rPr>
          <w:noProof/>
        </w:rPr>
      </w:r>
      <w:r>
        <w:rPr>
          <w:noProof/>
        </w:rPr>
        <w:fldChar w:fldCharType="separate"/>
      </w:r>
      <w:r>
        <w:rPr>
          <w:noProof/>
        </w:rPr>
        <w:t>13</w:t>
      </w:r>
      <w:r>
        <w:rPr>
          <w:noProof/>
        </w:rPr>
        <w:fldChar w:fldCharType="end"/>
      </w:r>
    </w:p>
    <w:p w14:paraId="4414D763" w14:textId="0FA7D54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4.5. </w:t>
      </w:r>
      <w:r w:rsidRPr="00B008FF">
        <w:rPr>
          <w:b/>
          <w:noProof/>
        </w:rPr>
        <w:t>Tenant’s Changes</w:t>
      </w:r>
      <w:r>
        <w:rPr>
          <w:noProof/>
        </w:rPr>
        <w:tab/>
      </w:r>
      <w:r>
        <w:rPr>
          <w:noProof/>
        </w:rPr>
        <w:fldChar w:fldCharType="begin"/>
      </w:r>
      <w:r>
        <w:rPr>
          <w:noProof/>
        </w:rPr>
        <w:instrText xml:space="preserve"> PAGEREF _Toc138320821 \h </w:instrText>
      </w:r>
      <w:r>
        <w:rPr>
          <w:noProof/>
        </w:rPr>
      </w:r>
      <w:r>
        <w:rPr>
          <w:noProof/>
        </w:rPr>
        <w:fldChar w:fldCharType="separate"/>
      </w:r>
      <w:r>
        <w:rPr>
          <w:noProof/>
        </w:rPr>
        <w:t>14</w:t>
      </w:r>
      <w:r>
        <w:rPr>
          <w:noProof/>
        </w:rPr>
        <w:fldChar w:fldCharType="end"/>
      </w:r>
    </w:p>
    <w:p w14:paraId="6E97C8B4" w14:textId="081660B8"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4.6. </w:t>
      </w:r>
      <w:r w:rsidRPr="00B008FF">
        <w:rPr>
          <w:b/>
          <w:noProof/>
        </w:rPr>
        <w:t>Tenant’s Work</w:t>
      </w:r>
      <w:r>
        <w:rPr>
          <w:noProof/>
        </w:rPr>
        <w:tab/>
      </w:r>
      <w:r>
        <w:rPr>
          <w:noProof/>
        </w:rPr>
        <w:fldChar w:fldCharType="begin"/>
      </w:r>
      <w:r>
        <w:rPr>
          <w:noProof/>
        </w:rPr>
        <w:instrText xml:space="preserve"> PAGEREF _Toc138320822 \h </w:instrText>
      </w:r>
      <w:r>
        <w:rPr>
          <w:noProof/>
        </w:rPr>
      </w:r>
      <w:r>
        <w:rPr>
          <w:noProof/>
        </w:rPr>
        <w:fldChar w:fldCharType="separate"/>
      </w:r>
      <w:r>
        <w:rPr>
          <w:noProof/>
        </w:rPr>
        <w:t>14</w:t>
      </w:r>
      <w:r>
        <w:rPr>
          <w:noProof/>
        </w:rPr>
        <w:fldChar w:fldCharType="end"/>
      </w:r>
    </w:p>
    <w:p w14:paraId="4FFB9621" w14:textId="01E886D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4.7. </w:t>
      </w:r>
      <w:r w:rsidRPr="00B008FF">
        <w:rPr>
          <w:b/>
          <w:noProof/>
        </w:rPr>
        <w:t>Alterations by Tenant</w:t>
      </w:r>
      <w:r>
        <w:rPr>
          <w:noProof/>
        </w:rPr>
        <w:tab/>
      </w:r>
      <w:r>
        <w:rPr>
          <w:noProof/>
        </w:rPr>
        <w:fldChar w:fldCharType="begin"/>
      </w:r>
      <w:r>
        <w:rPr>
          <w:noProof/>
        </w:rPr>
        <w:instrText xml:space="preserve"> PAGEREF _Toc138320823 \h </w:instrText>
      </w:r>
      <w:r>
        <w:rPr>
          <w:noProof/>
        </w:rPr>
      </w:r>
      <w:r>
        <w:rPr>
          <w:noProof/>
        </w:rPr>
        <w:fldChar w:fldCharType="separate"/>
      </w:r>
      <w:r>
        <w:rPr>
          <w:noProof/>
        </w:rPr>
        <w:t>15</w:t>
      </w:r>
      <w:r>
        <w:rPr>
          <w:noProof/>
        </w:rPr>
        <w:fldChar w:fldCharType="end"/>
      </w:r>
    </w:p>
    <w:p w14:paraId="01BB49D5" w14:textId="36061E0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4.8. </w:t>
      </w:r>
      <w:r w:rsidRPr="00B008FF">
        <w:rPr>
          <w:b/>
          <w:noProof/>
        </w:rPr>
        <w:t>Removal by Tenant</w:t>
      </w:r>
      <w:r>
        <w:rPr>
          <w:noProof/>
        </w:rPr>
        <w:tab/>
      </w:r>
      <w:r>
        <w:rPr>
          <w:noProof/>
        </w:rPr>
        <w:fldChar w:fldCharType="begin"/>
      </w:r>
      <w:r>
        <w:rPr>
          <w:noProof/>
        </w:rPr>
        <w:instrText xml:space="preserve"> PAGEREF _Toc138320824 \h </w:instrText>
      </w:r>
      <w:r>
        <w:rPr>
          <w:noProof/>
        </w:rPr>
      </w:r>
      <w:r>
        <w:rPr>
          <w:noProof/>
        </w:rPr>
        <w:fldChar w:fldCharType="separate"/>
      </w:r>
      <w:r>
        <w:rPr>
          <w:noProof/>
        </w:rPr>
        <w:t>15</w:t>
      </w:r>
      <w:r>
        <w:rPr>
          <w:noProof/>
        </w:rPr>
        <w:fldChar w:fldCharType="end"/>
      </w:r>
    </w:p>
    <w:p w14:paraId="090C1BB1" w14:textId="0AAD9CE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4.9. </w:t>
      </w:r>
      <w:r w:rsidRPr="00B008FF">
        <w:rPr>
          <w:b/>
          <w:noProof/>
        </w:rPr>
        <w:t>Construction Insurance</w:t>
      </w:r>
      <w:r>
        <w:rPr>
          <w:noProof/>
        </w:rPr>
        <w:tab/>
      </w:r>
      <w:r>
        <w:rPr>
          <w:noProof/>
        </w:rPr>
        <w:fldChar w:fldCharType="begin"/>
      </w:r>
      <w:r>
        <w:rPr>
          <w:noProof/>
        </w:rPr>
        <w:instrText xml:space="preserve"> PAGEREF _Toc138320825 \h </w:instrText>
      </w:r>
      <w:r>
        <w:rPr>
          <w:noProof/>
        </w:rPr>
      </w:r>
      <w:r>
        <w:rPr>
          <w:noProof/>
        </w:rPr>
        <w:fldChar w:fldCharType="separate"/>
      </w:r>
      <w:r>
        <w:rPr>
          <w:noProof/>
        </w:rPr>
        <w:t>15</w:t>
      </w:r>
      <w:r>
        <w:rPr>
          <w:noProof/>
        </w:rPr>
        <w:fldChar w:fldCharType="end"/>
      </w:r>
    </w:p>
    <w:p w14:paraId="308F0855" w14:textId="12170727"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V</w:t>
      </w:r>
      <w:r>
        <w:tab/>
      </w:r>
      <w:r>
        <w:fldChar w:fldCharType="begin"/>
      </w:r>
      <w:r>
        <w:instrText xml:space="preserve"> PAGEREF _Toc138320826 \h </w:instrText>
      </w:r>
      <w:r>
        <w:fldChar w:fldCharType="separate"/>
      </w:r>
      <w:r>
        <w:t>16</w:t>
      </w:r>
      <w:r>
        <w:fldChar w:fldCharType="end"/>
      </w:r>
    </w:p>
    <w:p w14:paraId="7A3F63BB" w14:textId="2C7A68D8"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CONDUCT OF BUSINESS</w:t>
      </w:r>
      <w:r>
        <w:rPr>
          <w:noProof/>
        </w:rPr>
        <w:tab/>
      </w:r>
      <w:r>
        <w:rPr>
          <w:noProof/>
        </w:rPr>
        <w:fldChar w:fldCharType="begin"/>
      </w:r>
      <w:r>
        <w:rPr>
          <w:noProof/>
        </w:rPr>
        <w:instrText xml:space="preserve"> PAGEREF _Toc138320827 \h </w:instrText>
      </w:r>
      <w:r>
        <w:rPr>
          <w:noProof/>
        </w:rPr>
      </w:r>
      <w:r>
        <w:rPr>
          <w:noProof/>
        </w:rPr>
        <w:fldChar w:fldCharType="separate"/>
      </w:r>
      <w:r>
        <w:rPr>
          <w:noProof/>
        </w:rPr>
        <w:t>16</w:t>
      </w:r>
      <w:r>
        <w:rPr>
          <w:noProof/>
        </w:rPr>
        <w:fldChar w:fldCharType="end"/>
      </w:r>
    </w:p>
    <w:p w14:paraId="6CE1FD19" w14:textId="3F33F9F4"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5.1. </w:t>
      </w:r>
      <w:r w:rsidRPr="00B008FF">
        <w:rPr>
          <w:b/>
          <w:noProof/>
        </w:rPr>
        <w:t>Use and Trade Name</w:t>
      </w:r>
      <w:r>
        <w:rPr>
          <w:noProof/>
        </w:rPr>
        <w:tab/>
      </w:r>
      <w:r>
        <w:rPr>
          <w:noProof/>
        </w:rPr>
        <w:fldChar w:fldCharType="begin"/>
      </w:r>
      <w:r>
        <w:rPr>
          <w:noProof/>
        </w:rPr>
        <w:instrText xml:space="preserve"> PAGEREF _Toc138320828 \h </w:instrText>
      </w:r>
      <w:r>
        <w:rPr>
          <w:noProof/>
        </w:rPr>
      </w:r>
      <w:r>
        <w:rPr>
          <w:noProof/>
        </w:rPr>
        <w:fldChar w:fldCharType="separate"/>
      </w:r>
      <w:r>
        <w:rPr>
          <w:noProof/>
        </w:rPr>
        <w:t>16</w:t>
      </w:r>
      <w:r>
        <w:rPr>
          <w:noProof/>
        </w:rPr>
        <w:fldChar w:fldCharType="end"/>
      </w:r>
    </w:p>
    <w:p w14:paraId="34B78991" w14:textId="0FBB0A2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5.2. </w:t>
      </w:r>
      <w:r w:rsidRPr="00B008FF">
        <w:rPr>
          <w:b/>
          <w:noProof/>
        </w:rPr>
        <w:t>Operation of Business</w:t>
      </w:r>
      <w:r>
        <w:rPr>
          <w:noProof/>
        </w:rPr>
        <w:tab/>
      </w:r>
      <w:r>
        <w:rPr>
          <w:noProof/>
        </w:rPr>
        <w:fldChar w:fldCharType="begin"/>
      </w:r>
      <w:r>
        <w:rPr>
          <w:noProof/>
        </w:rPr>
        <w:instrText xml:space="preserve"> PAGEREF _Toc138320829 \h </w:instrText>
      </w:r>
      <w:r>
        <w:rPr>
          <w:noProof/>
        </w:rPr>
      </w:r>
      <w:r>
        <w:rPr>
          <w:noProof/>
        </w:rPr>
        <w:fldChar w:fldCharType="separate"/>
      </w:r>
      <w:r>
        <w:rPr>
          <w:noProof/>
        </w:rPr>
        <w:t>16</w:t>
      </w:r>
      <w:r>
        <w:rPr>
          <w:noProof/>
        </w:rPr>
        <w:fldChar w:fldCharType="end"/>
      </w:r>
    </w:p>
    <w:p w14:paraId="00253F4B" w14:textId="091DF0E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5.3. </w:t>
      </w:r>
      <w:r w:rsidRPr="00B008FF">
        <w:rPr>
          <w:b/>
          <w:noProof/>
        </w:rPr>
        <w:t>Signs and Canopy</w:t>
      </w:r>
      <w:r>
        <w:rPr>
          <w:noProof/>
        </w:rPr>
        <w:tab/>
      </w:r>
      <w:r>
        <w:rPr>
          <w:noProof/>
        </w:rPr>
        <w:fldChar w:fldCharType="begin"/>
      </w:r>
      <w:r>
        <w:rPr>
          <w:noProof/>
        </w:rPr>
        <w:instrText xml:space="preserve"> PAGEREF _Toc138320830 \h </w:instrText>
      </w:r>
      <w:r>
        <w:rPr>
          <w:noProof/>
        </w:rPr>
      </w:r>
      <w:r>
        <w:rPr>
          <w:noProof/>
        </w:rPr>
        <w:fldChar w:fldCharType="separate"/>
      </w:r>
      <w:r>
        <w:rPr>
          <w:noProof/>
        </w:rPr>
        <w:t>16</w:t>
      </w:r>
      <w:r>
        <w:rPr>
          <w:noProof/>
        </w:rPr>
        <w:fldChar w:fldCharType="end"/>
      </w:r>
    </w:p>
    <w:p w14:paraId="2FF9DBE4" w14:textId="37577F79"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5.4. </w:t>
      </w:r>
      <w:r w:rsidRPr="00B008FF">
        <w:rPr>
          <w:b/>
          <w:noProof/>
        </w:rPr>
        <w:t>Tenant’s Covenants</w:t>
      </w:r>
      <w:r>
        <w:rPr>
          <w:noProof/>
        </w:rPr>
        <w:tab/>
      </w:r>
      <w:r>
        <w:rPr>
          <w:noProof/>
        </w:rPr>
        <w:fldChar w:fldCharType="begin"/>
      </w:r>
      <w:r>
        <w:rPr>
          <w:noProof/>
        </w:rPr>
        <w:instrText xml:space="preserve"> PAGEREF _Toc138320831 \h </w:instrText>
      </w:r>
      <w:r>
        <w:rPr>
          <w:noProof/>
        </w:rPr>
      </w:r>
      <w:r>
        <w:rPr>
          <w:noProof/>
        </w:rPr>
        <w:fldChar w:fldCharType="separate"/>
      </w:r>
      <w:r>
        <w:rPr>
          <w:noProof/>
        </w:rPr>
        <w:t>17</w:t>
      </w:r>
      <w:r>
        <w:rPr>
          <w:noProof/>
        </w:rPr>
        <w:fldChar w:fldCharType="end"/>
      </w:r>
    </w:p>
    <w:p w14:paraId="1F7583C9" w14:textId="4FB0287C"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5.5. </w:t>
      </w:r>
      <w:r w:rsidRPr="00B008FF">
        <w:rPr>
          <w:b/>
          <w:noProof/>
        </w:rPr>
        <w:t>Notice by Tenant</w:t>
      </w:r>
      <w:r>
        <w:rPr>
          <w:noProof/>
        </w:rPr>
        <w:tab/>
      </w:r>
      <w:r>
        <w:rPr>
          <w:noProof/>
        </w:rPr>
        <w:fldChar w:fldCharType="begin"/>
      </w:r>
      <w:r>
        <w:rPr>
          <w:noProof/>
        </w:rPr>
        <w:instrText xml:space="preserve"> PAGEREF _Toc138320832 \h </w:instrText>
      </w:r>
      <w:r>
        <w:rPr>
          <w:noProof/>
        </w:rPr>
      </w:r>
      <w:r>
        <w:rPr>
          <w:noProof/>
        </w:rPr>
        <w:fldChar w:fldCharType="separate"/>
      </w:r>
      <w:r>
        <w:rPr>
          <w:noProof/>
        </w:rPr>
        <w:t>17</w:t>
      </w:r>
      <w:r>
        <w:rPr>
          <w:noProof/>
        </w:rPr>
        <w:fldChar w:fldCharType="end"/>
      </w:r>
    </w:p>
    <w:p w14:paraId="7A4D8298" w14:textId="1C4FF64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5.6.</w:t>
      </w:r>
      <w:r w:rsidRPr="00B008FF">
        <w:rPr>
          <w:b/>
          <w:noProof/>
        </w:rPr>
        <w:t xml:space="preserve"> Radius</w:t>
      </w:r>
      <w:r>
        <w:rPr>
          <w:noProof/>
        </w:rPr>
        <w:tab/>
      </w:r>
      <w:r>
        <w:rPr>
          <w:noProof/>
        </w:rPr>
        <w:fldChar w:fldCharType="begin"/>
      </w:r>
      <w:r>
        <w:rPr>
          <w:noProof/>
        </w:rPr>
        <w:instrText xml:space="preserve"> PAGEREF _Toc138320833 \h </w:instrText>
      </w:r>
      <w:r>
        <w:rPr>
          <w:noProof/>
        </w:rPr>
      </w:r>
      <w:r>
        <w:rPr>
          <w:noProof/>
        </w:rPr>
        <w:fldChar w:fldCharType="separate"/>
      </w:r>
      <w:r>
        <w:rPr>
          <w:noProof/>
        </w:rPr>
        <w:t>17</w:t>
      </w:r>
      <w:r>
        <w:rPr>
          <w:noProof/>
        </w:rPr>
        <w:fldChar w:fldCharType="end"/>
      </w:r>
    </w:p>
    <w:p w14:paraId="0A97F37D" w14:textId="42CE1E9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5.7. </w:t>
      </w:r>
      <w:r w:rsidRPr="00B008FF">
        <w:rPr>
          <w:b/>
          <w:noProof/>
        </w:rPr>
        <w:t>Obligation to Continuously Operate</w:t>
      </w:r>
      <w:r>
        <w:rPr>
          <w:noProof/>
        </w:rPr>
        <w:tab/>
      </w:r>
      <w:r>
        <w:rPr>
          <w:noProof/>
        </w:rPr>
        <w:fldChar w:fldCharType="begin"/>
      </w:r>
      <w:r>
        <w:rPr>
          <w:noProof/>
        </w:rPr>
        <w:instrText xml:space="preserve"> PAGEREF _Toc138320834 \h </w:instrText>
      </w:r>
      <w:r>
        <w:rPr>
          <w:noProof/>
        </w:rPr>
      </w:r>
      <w:r>
        <w:rPr>
          <w:noProof/>
        </w:rPr>
        <w:fldChar w:fldCharType="separate"/>
      </w:r>
      <w:r>
        <w:rPr>
          <w:noProof/>
        </w:rPr>
        <w:t>18</w:t>
      </w:r>
      <w:r>
        <w:rPr>
          <w:noProof/>
        </w:rPr>
        <w:fldChar w:fldCharType="end"/>
      </w:r>
    </w:p>
    <w:p w14:paraId="0264B60A" w14:textId="11ABB9F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5.8. </w:t>
      </w:r>
      <w:r w:rsidRPr="00B008FF">
        <w:rPr>
          <w:b/>
          <w:noProof/>
        </w:rPr>
        <w:t>Hazardous Materials</w:t>
      </w:r>
      <w:r>
        <w:rPr>
          <w:noProof/>
        </w:rPr>
        <w:tab/>
      </w:r>
      <w:r>
        <w:rPr>
          <w:noProof/>
        </w:rPr>
        <w:fldChar w:fldCharType="begin"/>
      </w:r>
      <w:r>
        <w:rPr>
          <w:noProof/>
        </w:rPr>
        <w:instrText xml:space="preserve"> PAGEREF _Toc138320835 \h </w:instrText>
      </w:r>
      <w:r>
        <w:rPr>
          <w:noProof/>
        </w:rPr>
      </w:r>
      <w:r>
        <w:rPr>
          <w:noProof/>
        </w:rPr>
        <w:fldChar w:fldCharType="separate"/>
      </w:r>
      <w:r>
        <w:rPr>
          <w:noProof/>
        </w:rPr>
        <w:t>18</w:t>
      </w:r>
      <w:r>
        <w:rPr>
          <w:noProof/>
        </w:rPr>
        <w:fldChar w:fldCharType="end"/>
      </w:r>
    </w:p>
    <w:p w14:paraId="6CA856E0" w14:textId="6805CA5D"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5.9. </w:t>
      </w:r>
      <w:r w:rsidRPr="00B008FF">
        <w:rPr>
          <w:b/>
          <w:noProof/>
        </w:rPr>
        <w:t>Prohibited Uses</w:t>
      </w:r>
      <w:r>
        <w:rPr>
          <w:noProof/>
        </w:rPr>
        <w:tab/>
      </w:r>
      <w:r>
        <w:rPr>
          <w:noProof/>
        </w:rPr>
        <w:fldChar w:fldCharType="begin"/>
      </w:r>
      <w:r>
        <w:rPr>
          <w:noProof/>
        </w:rPr>
        <w:instrText xml:space="preserve"> PAGEREF _Toc138320836 \h </w:instrText>
      </w:r>
      <w:r>
        <w:rPr>
          <w:noProof/>
        </w:rPr>
      </w:r>
      <w:r>
        <w:rPr>
          <w:noProof/>
        </w:rPr>
        <w:fldChar w:fldCharType="separate"/>
      </w:r>
      <w:r>
        <w:rPr>
          <w:noProof/>
        </w:rPr>
        <w:t>19</w:t>
      </w:r>
      <w:r>
        <w:rPr>
          <w:noProof/>
        </w:rPr>
        <w:fldChar w:fldCharType="end"/>
      </w:r>
    </w:p>
    <w:p w14:paraId="1119C6E4" w14:textId="1FD68704"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VI</w:t>
      </w:r>
      <w:r>
        <w:tab/>
      </w:r>
      <w:r>
        <w:fldChar w:fldCharType="begin"/>
      </w:r>
      <w:r>
        <w:instrText xml:space="preserve"> PAGEREF _Toc138320837 \h </w:instrText>
      </w:r>
      <w:r>
        <w:fldChar w:fldCharType="separate"/>
      </w:r>
      <w:r>
        <w:t>19</w:t>
      </w:r>
      <w:r>
        <w:fldChar w:fldCharType="end"/>
      </w:r>
    </w:p>
    <w:p w14:paraId="24EFD872" w14:textId="2746D733"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COMMON AREAS</w:t>
      </w:r>
      <w:r>
        <w:rPr>
          <w:noProof/>
        </w:rPr>
        <w:tab/>
      </w:r>
      <w:r>
        <w:rPr>
          <w:noProof/>
        </w:rPr>
        <w:fldChar w:fldCharType="begin"/>
      </w:r>
      <w:r>
        <w:rPr>
          <w:noProof/>
        </w:rPr>
        <w:instrText xml:space="preserve"> PAGEREF _Toc138320838 \h </w:instrText>
      </w:r>
      <w:r>
        <w:rPr>
          <w:noProof/>
        </w:rPr>
      </w:r>
      <w:r>
        <w:rPr>
          <w:noProof/>
        </w:rPr>
        <w:fldChar w:fldCharType="separate"/>
      </w:r>
      <w:r>
        <w:rPr>
          <w:noProof/>
        </w:rPr>
        <w:t>19</w:t>
      </w:r>
      <w:r>
        <w:rPr>
          <w:noProof/>
        </w:rPr>
        <w:fldChar w:fldCharType="end"/>
      </w:r>
    </w:p>
    <w:p w14:paraId="204F490F" w14:textId="7894A52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6.1. </w:t>
      </w:r>
      <w:r w:rsidRPr="00B008FF">
        <w:rPr>
          <w:b/>
          <w:noProof/>
        </w:rPr>
        <w:t>Use of Common Areas</w:t>
      </w:r>
      <w:r>
        <w:rPr>
          <w:noProof/>
        </w:rPr>
        <w:tab/>
      </w:r>
      <w:r>
        <w:rPr>
          <w:noProof/>
        </w:rPr>
        <w:fldChar w:fldCharType="begin"/>
      </w:r>
      <w:r>
        <w:rPr>
          <w:noProof/>
        </w:rPr>
        <w:instrText xml:space="preserve"> PAGEREF _Toc138320839 \h </w:instrText>
      </w:r>
      <w:r>
        <w:rPr>
          <w:noProof/>
        </w:rPr>
      </w:r>
      <w:r>
        <w:rPr>
          <w:noProof/>
        </w:rPr>
        <w:fldChar w:fldCharType="separate"/>
      </w:r>
      <w:r>
        <w:rPr>
          <w:noProof/>
        </w:rPr>
        <w:t>19</w:t>
      </w:r>
      <w:r>
        <w:rPr>
          <w:noProof/>
        </w:rPr>
        <w:fldChar w:fldCharType="end"/>
      </w:r>
    </w:p>
    <w:p w14:paraId="1CB28E68" w14:textId="37E5F762"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6.2. </w:t>
      </w:r>
      <w:r w:rsidRPr="00B008FF">
        <w:rPr>
          <w:b/>
          <w:noProof/>
        </w:rPr>
        <w:t>Valet Parking</w:t>
      </w:r>
      <w:r>
        <w:rPr>
          <w:noProof/>
        </w:rPr>
        <w:tab/>
      </w:r>
      <w:r>
        <w:rPr>
          <w:noProof/>
        </w:rPr>
        <w:fldChar w:fldCharType="begin"/>
      </w:r>
      <w:r>
        <w:rPr>
          <w:noProof/>
        </w:rPr>
        <w:instrText xml:space="preserve"> PAGEREF _Toc138320840 \h </w:instrText>
      </w:r>
      <w:r>
        <w:rPr>
          <w:noProof/>
        </w:rPr>
      </w:r>
      <w:r>
        <w:rPr>
          <w:noProof/>
        </w:rPr>
        <w:fldChar w:fldCharType="separate"/>
      </w:r>
      <w:r>
        <w:rPr>
          <w:noProof/>
        </w:rPr>
        <w:t>20</w:t>
      </w:r>
      <w:r>
        <w:rPr>
          <w:noProof/>
        </w:rPr>
        <w:fldChar w:fldCharType="end"/>
      </w:r>
    </w:p>
    <w:p w14:paraId="090DE9FA" w14:textId="345B049B"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VII</w:t>
      </w:r>
      <w:r>
        <w:tab/>
      </w:r>
      <w:r>
        <w:fldChar w:fldCharType="begin"/>
      </w:r>
      <w:r>
        <w:instrText xml:space="preserve"> PAGEREF _Toc138320841 \h </w:instrText>
      </w:r>
      <w:r>
        <w:fldChar w:fldCharType="separate"/>
      </w:r>
      <w:r>
        <w:t>20</w:t>
      </w:r>
      <w:r>
        <w:fldChar w:fldCharType="end"/>
      </w:r>
    </w:p>
    <w:p w14:paraId="75D5C627" w14:textId="072F4D86"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REPAIRS AND MAINTENANCE</w:t>
      </w:r>
      <w:r>
        <w:rPr>
          <w:noProof/>
        </w:rPr>
        <w:tab/>
      </w:r>
      <w:r>
        <w:rPr>
          <w:noProof/>
        </w:rPr>
        <w:fldChar w:fldCharType="begin"/>
      </w:r>
      <w:r>
        <w:rPr>
          <w:noProof/>
        </w:rPr>
        <w:instrText xml:space="preserve"> PAGEREF _Toc138320842 \h </w:instrText>
      </w:r>
      <w:r>
        <w:rPr>
          <w:noProof/>
        </w:rPr>
      </w:r>
      <w:r>
        <w:rPr>
          <w:noProof/>
        </w:rPr>
        <w:fldChar w:fldCharType="separate"/>
      </w:r>
      <w:r>
        <w:rPr>
          <w:noProof/>
        </w:rPr>
        <w:t>20</w:t>
      </w:r>
      <w:r>
        <w:rPr>
          <w:noProof/>
        </w:rPr>
        <w:fldChar w:fldCharType="end"/>
      </w:r>
    </w:p>
    <w:p w14:paraId="251FB810" w14:textId="06F2684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7.1. </w:t>
      </w:r>
      <w:r w:rsidRPr="00B008FF">
        <w:rPr>
          <w:b/>
          <w:noProof/>
        </w:rPr>
        <w:t>Repairs and Maintenance by Landlord</w:t>
      </w:r>
      <w:r>
        <w:rPr>
          <w:noProof/>
        </w:rPr>
        <w:tab/>
      </w:r>
      <w:r>
        <w:rPr>
          <w:noProof/>
        </w:rPr>
        <w:fldChar w:fldCharType="begin"/>
      </w:r>
      <w:r>
        <w:rPr>
          <w:noProof/>
        </w:rPr>
        <w:instrText xml:space="preserve"> PAGEREF _Toc138320843 \h </w:instrText>
      </w:r>
      <w:r>
        <w:rPr>
          <w:noProof/>
        </w:rPr>
      </w:r>
      <w:r>
        <w:rPr>
          <w:noProof/>
        </w:rPr>
        <w:fldChar w:fldCharType="separate"/>
      </w:r>
      <w:r>
        <w:rPr>
          <w:noProof/>
        </w:rPr>
        <w:t>20</w:t>
      </w:r>
      <w:r>
        <w:rPr>
          <w:noProof/>
        </w:rPr>
        <w:fldChar w:fldCharType="end"/>
      </w:r>
    </w:p>
    <w:p w14:paraId="4CE4F4E2" w14:textId="22CAF538"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7.2. </w:t>
      </w:r>
      <w:r w:rsidRPr="00B008FF">
        <w:rPr>
          <w:b/>
          <w:noProof/>
        </w:rPr>
        <w:t>Repairs and Maintenance by Tenant</w:t>
      </w:r>
      <w:r>
        <w:rPr>
          <w:noProof/>
        </w:rPr>
        <w:tab/>
      </w:r>
      <w:r>
        <w:rPr>
          <w:noProof/>
        </w:rPr>
        <w:fldChar w:fldCharType="begin"/>
      </w:r>
      <w:r>
        <w:rPr>
          <w:noProof/>
        </w:rPr>
        <w:instrText xml:space="preserve"> PAGEREF _Toc138320844 \h </w:instrText>
      </w:r>
      <w:r>
        <w:rPr>
          <w:noProof/>
        </w:rPr>
      </w:r>
      <w:r>
        <w:rPr>
          <w:noProof/>
        </w:rPr>
        <w:fldChar w:fldCharType="separate"/>
      </w:r>
      <w:r>
        <w:rPr>
          <w:noProof/>
        </w:rPr>
        <w:t>20</w:t>
      </w:r>
      <w:r>
        <w:rPr>
          <w:noProof/>
        </w:rPr>
        <w:fldChar w:fldCharType="end"/>
      </w:r>
    </w:p>
    <w:p w14:paraId="06936F5A" w14:textId="44F9F8E2"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lastRenderedPageBreak/>
        <w:t>ARTICLE VIII</w:t>
      </w:r>
      <w:r>
        <w:tab/>
      </w:r>
      <w:r>
        <w:fldChar w:fldCharType="begin"/>
      </w:r>
      <w:r>
        <w:instrText xml:space="preserve"> PAGEREF _Toc138320845 \h </w:instrText>
      </w:r>
      <w:r>
        <w:fldChar w:fldCharType="separate"/>
      </w:r>
      <w:r>
        <w:t>21</w:t>
      </w:r>
      <w:r>
        <w:fldChar w:fldCharType="end"/>
      </w:r>
    </w:p>
    <w:p w14:paraId="61237CBA" w14:textId="708DFA98"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TAXES</w:t>
      </w:r>
      <w:r>
        <w:rPr>
          <w:noProof/>
        </w:rPr>
        <w:tab/>
      </w:r>
      <w:r>
        <w:rPr>
          <w:noProof/>
        </w:rPr>
        <w:fldChar w:fldCharType="begin"/>
      </w:r>
      <w:r>
        <w:rPr>
          <w:noProof/>
        </w:rPr>
        <w:instrText xml:space="preserve"> PAGEREF _Toc138320846 \h </w:instrText>
      </w:r>
      <w:r>
        <w:rPr>
          <w:noProof/>
        </w:rPr>
      </w:r>
      <w:r>
        <w:rPr>
          <w:noProof/>
        </w:rPr>
        <w:fldChar w:fldCharType="separate"/>
      </w:r>
      <w:r>
        <w:rPr>
          <w:noProof/>
        </w:rPr>
        <w:t>21</w:t>
      </w:r>
      <w:r>
        <w:rPr>
          <w:noProof/>
        </w:rPr>
        <w:fldChar w:fldCharType="end"/>
      </w:r>
    </w:p>
    <w:p w14:paraId="2974CBC8" w14:textId="4830D02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8.1. </w:t>
      </w:r>
      <w:r w:rsidRPr="00B008FF">
        <w:rPr>
          <w:b/>
          <w:noProof/>
        </w:rPr>
        <w:t>Tax Liability</w:t>
      </w:r>
      <w:r>
        <w:rPr>
          <w:noProof/>
        </w:rPr>
        <w:tab/>
      </w:r>
      <w:r>
        <w:rPr>
          <w:noProof/>
        </w:rPr>
        <w:fldChar w:fldCharType="begin"/>
      </w:r>
      <w:r>
        <w:rPr>
          <w:noProof/>
        </w:rPr>
        <w:instrText xml:space="preserve"> PAGEREF _Toc138320847 \h </w:instrText>
      </w:r>
      <w:r>
        <w:rPr>
          <w:noProof/>
        </w:rPr>
      </w:r>
      <w:r>
        <w:rPr>
          <w:noProof/>
        </w:rPr>
        <w:fldChar w:fldCharType="separate"/>
      </w:r>
      <w:r>
        <w:rPr>
          <w:noProof/>
        </w:rPr>
        <w:t>21</w:t>
      </w:r>
      <w:r>
        <w:rPr>
          <w:noProof/>
        </w:rPr>
        <w:fldChar w:fldCharType="end"/>
      </w:r>
    </w:p>
    <w:p w14:paraId="00BA73D4" w14:textId="3CE0704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8.2. </w:t>
      </w:r>
      <w:r w:rsidRPr="00B008FF">
        <w:rPr>
          <w:b/>
          <w:noProof/>
        </w:rPr>
        <w:t>Method of Payment</w:t>
      </w:r>
      <w:r>
        <w:rPr>
          <w:noProof/>
        </w:rPr>
        <w:tab/>
      </w:r>
      <w:r>
        <w:rPr>
          <w:noProof/>
        </w:rPr>
        <w:fldChar w:fldCharType="begin"/>
      </w:r>
      <w:r>
        <w:rPr>
          <w:noProof/>
        </w:rPr>
        <w:instrText xml:space="preserve"> PAGEREF _Toc138320848 \h </w:instrText>
      </w:r>
      <w:r>
        <w:rPr>
          <w:noProof/>
        </w:rPr>
      </w:r>
      <w:r>
        <w:rPr>
          <w:noProof/>
        </w:rPr>
        <w:fldChar w:fldCharType="separate"/>
      </w:r>
      <w:r>
        <w:rPr>
          <w:noProof/>
        </w:rPr>
        <w:t>22</w:t>
      </w:r>
      <w:r>
        <w:rPr>
          <w:noProof/>
        </w:rPr>
        <w:fldChar w:fldCharType="end"/>
      </w:r>
    </w:p>
    <w:p w14:paraId="0BFA3A06" w14:textId="1100CE0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8.3. </w:t>
      </w:r>
      <w:r w:rsidRPr="00B008FF">
        <w:rPr>
          <w:b/>
          <w:noProof/>
        </w:rPr>
        <w:t>Taxable Revenue Bonds</w:t>
      </w:r>
      <w:r>
        <w:rPr>
          <w:noProof/>
        </w:rPr>
        <w:tab/>
      </w:r>
      <w:r>
        <w:rPr>
          <w:noProof/>
        </w:rPr>
        <w:fldChar w:fldCharType="begin"/>
      </w:r>
      <w:r>
        <w:rPr>
          <w:noProof/>
        </w:rPr>
        <w:instrText xml:space="preserve"> PAGEREF _Toc138320849 \h </w:instrText>
      </w:r>
      <w:r>
        <w:rPr>
          <w:noProof/>
        </w:rPr>
      </w:r>
      <w:r>
        <w:rPr>
          <w:noProof/>
        </w:rPr>
        <w:fldChar w:fldCharType="separate"/>
      </w:r>
      <w:r>
        <w:rPr>
          <w:noProof/>
        </w:rPr>
        <w:t>22</w:t>
      </w:r>
      <w:r>
        <w:rPr>
          <w:noProof/>
        </w:rPr>
        <w:fldChar w:fldCharType="end"/>
      </w:r>
    </w:p>
    <w:p w14:paraId="1990BFE4" w14:textId="0C68290D"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IX</w:t>
      </w:r>
      <w:r>
        <w:tab/>
      </w:r>
      <w:r>
        <w:fldChar w:fldCharType="begin"/>
      </w:r>
      <w:r>
        <w:instrText xml:space="preserve"> PAGEREF _Toc138320850 \h </w:instrText>
      </w:r>
      <w:r>
        <w:fldChar w:fldCharType="separate"/>
      </w:r>
      <w:r>
        <w:t>22</w:t>
      </w:r>
      <w:r>
        <w:fldChar w:fldCharType="end"/>
      </w:r>
    </w:p>
    <w:p w14:paraId="611E4649" w14:textId="1F762FBD"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INSURANCE, INDEMNITY AND LIABILITY</w:t>
      </w:r>
      <w:r>
        <w:rPr>
          <w:noProof/>
        </w:rPr>
        <w:tab/>
      </w:r>
      <w:r>
        <w:rPr>
          <w:noProof/>
        </w:rPr>
        <w:fldChar w:fldCharType="begin"/>
      </w:r>
      <w:r>
        <w:rPr>
          <w:noProof/>
        </w:rPr>
        <w:instrText xml:space="preserve"> PAGEREF _Toc138320851 \h </w:instrText>
      </w:r>
      <w:r>
        <w:rPr>
          <w:noProof/>
        </w:rPr>
      </w:r>
      <w:r>
        <w:rPr>
          <w:noProof/>
        </w:rPr>
        <w:fldChar w:fldCharType="separate"/>
      </w:r>
      <w:r>
        <w:rPr>
          <w:noProof/>
        </w:rPr>
        <w:t>22</w:t>
      </w:r>
      <w:r>
        <w:rPr>
          <w:noProof/>
        </w:rPr>
        <w:fldChar w:fldCharType="end"/>
      </w:r>
    </w:p>
    <w:p w14:paraId="617B4668" w14:textId="2ECEAF6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9.1. </w:t>
      </w:r>
      <w:r w:rsidRPr="00B008FF">
        <w:rPr>
          <w:b/>
          <w:noProof/>
        </w:rPr>
        <w:t>Landlord’s Insurance Obligations</w:t>
      </w:r>
      <w:r>
        <w:rPr>
          <w:noProof/>
        </w:rPr>
        <w:tab/>
      </w:r>
      <w:r>
        <w:rPr>
          <w:noProof/>
        </w:rPr>
        <w:fldChar w:fldCharType="begin"/>
      </w:r>
      <w:r>
        <w:rPr>
          <w:noProof/>
        </w:rPr>
        <w:instrText xml:space="preserve"> PAGEREF _Toc138320852 \h </w:instrText>
      </w:r>
      <w:r>
        <w:rPr>
          <w:noProof/>
        </w:rPr>
      </w:r>
      <w:r>
        <w:rPr>
          <w:noProof/>
        </w:rPr>
        <w:fldChar w:fldCharType="separate"/>
      </w:r>
      <w:r>
        <w:rPr>
          <w:noProof/>
        </w:rPr>
        <w:t>22</w:t>
      </w:r>
      <w:r>
        <w:rPr>
          <w:noProof/>
        </w:rPr>
        <w:fldChar w:fldCharType="end"/>
      </w:r>
    </w:p>
    <w:p w14:paraId="5148EAE2" w14:textId="5A59A4A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9.2. </w:t>
      </w:r>
      <w:r w:rsidRPr="00B008FF">
        <w:rPr>
          <w:b/>
          <w:noProof/>
        </w:rPr>
        <w:t>Tenant’s Insurance Obligations</w:t>
      </w:r>
      <w:r>
        <w:rPr>
          <w:noProof/>
        </w:rPr>
        <w:tab/>
      </w:r>
      <w:r>
        <w:rPr>
          <w:noProof/>
        </w:rPr>
        <w:fldChar w:fldCharType="begin"/>
      </w:r>
      <w:r>
        <w:rPr>
          <w:noProof/>
        </w:rPr>
        <w:instrText xml:space="preserve"> PAGEREF _Toc138320853 \h </w:instrText>
      </w:r>
      <w:r>
        <w:rPr>
          <w:noProof/>
        </w:rPr>
      </w:r>
      <w:r>
        <w:rPr>
          <w:noProof/>
        </w:rPr>
        <w:fldChar w:fldCharType="separate"/>
      </w:r>
      <w:r>
        <w:rPr>
          <w:noProof/>
        </w:rPr>
        <w:t>23</w:t>
      </w:r>
      <w:r>
        <w:rPr>
          <w:noProof/>
        </w:rPr>
        <w:fldChar w:fldCharType="end"/>
      </w:r>
    </w:p>
    <w:p w14:paraId="7567B78A" w14:textId="21B04BE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9.3. </w:t>
      </w:r>
      <w:r w:rsidRPr="00B008FF">
        <w:rPr>
          <w:b/>
          <w:noProof/>
        </w:rPr>
        <w:t>Waiver of Subrogation</w:t>
      </w:r>
      <w:r>
        <w:rPr>
          <w:noProof/>
        </w:rPr>
        <w:tab/>
      </w:r>
      <w:r>
        <w:rPr>
          <w:noProof/>
        </w:rPr>
        <w:fldChar w:fldCharType="begin"/>
      </w:r>
      <w:r>
        <w:rPr>
          <w:noProof/>
        </w:rPr>
        <w:instrText xml:space="preserve"> PAGEREF _Toc138320854 \h </w:instrText>
      </w:r>
      <w:r>
        <w:rPr>
          <w:noProof/>
        </w:rPr>
      </w:r>
      <w:r>
        <w:rPr>
          <w:noProof/>
        </w:rPr>
        <w:fldChar w:fldCharType="separate"/>
      </w:r>
      <w:r>
        <w:rPr>
          <w:noProof/>
        </w:rPr>
        <w:t>24</w:t>
      </w:r>
      <w:r>
        <w:rPr>
          <w:noProof/>
        </w:rPr>
        <w:fldChar w:fldCharType="end"/>
      </w:r>
    </w:p>
    <w:p w14:paraId="26F9285D" w14:textId="4F8AA0E4"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9.4. </w:t>
      </w:r>
      <w:r w:rsidRPr="00B008FF">
        <w:rPr>
          <w:b/>
          <w:noProof/>
        </w:rPr>
        <w:t>Covenant to Hold Harmless</w:t>
      </w:r>
      <w:r>
        <w:rPr>
          <w:noProof/>
        </w:rPr>
        <w:tab/>
      </w:r>
      <w:r>
        <w:rPr>
          <w:noProof/>
        </w:rPr>
        <w:fldChar w:fldCharType="begin"/>
      </w:r>
      <w:r>
        <w:rPr>
          <w:noProof/>
        </w:rPr>
        <w:instrText xml:space="preserve"> PAGEREF _Toc138320855 \h </w:instrText>
      </w:r>
      <w:r>
        <w:rPr>
          <w:noProof/>
        </w:rPr>
      </w:r>
      <w:r>
        <w:rPr>
          <w:noProof/>
        </w:rPr>
        <w:fldChar w:fldCharType="separate"/>
      </w:r>
      <w:r>
        <w:rPr>
          <w:noProof/>
        </w:rPr>
        <w:t>24</w:t>
      </w:r>
      <w:r>
        <w:rPr>
          <w:noProof/>
        </w:rPr>
        <w:fldChar w:fldCharType="end"/>
      </w:r>
    </w:p>
    <w:p w14:paraId="3F8E3BBF" w14:textId="39CC5E36"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9.5. </w:t>
      </w:r>
      <w:r w:rsidRPr="00B008FF">
        <w:rPr>
          <w:b/>
          <w:noProof/>
        </w:rPr>
        <w:t>Consequential Damages</w:t>
      </w:r>
      <w:r>
        <w:rPr>
          <w:noProof/>
        </w:rPr>
        <w:tab/>
      </w:r>
      <w:r>
        <w:rPr>
          <w:noProof/>
        </w:rPr>
        <w:fldChar w:fldCharType="begin"/>
      </w:r>
      <w:r>
        <w:rPr>
          <w:noProof/>
        </w:rPr>
        <w:instrText xml:space="preserve"> PAGEREF _Toc138320856 \h </w:instrText>
      </w:r>
      <w:r>
        <w:rPr>
          <w:noProof/>
        </w:rPr>
      </w:r>
      <w:r>
        <w:rPr>
          <w:noProof/>
        </w:rPr>
        <w:fldChar w:fldCharType="separate"/>
      </w:r>
      <w:r>
        <w:rPr>
          <w:noProof/>
        </w:rPr>
        <w:t>25</w:t>
      </w:r>
      <w:r>
        <w:rPr>
          <w:noProof/>
        </w:rPr>
        <w:fldChar w:fldCharType="end"/>
      </w:r>
    </w:p>
    <w:p w14:paraId="4E96DE8F" w14:textId="41B8CC12"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w:t>
      </w:r>
      <w:r>
        <w:tab/>
      </w:r>
      <w:r>
        <w:fldChar w:fldCharType="begin"/>
      </w:r>
      <w:r>
        <w:instrText xml:space="preserve"> PAGEREF _Toc138320857 \h </w:instrText>
      </w:r>
      <w:r>
        <w:fldChar w:fldCharType="separate"/>
      </w:r>
      <w:r>
        <w:t>25</w:t>
      </w:r>
      <w:r>
        <w:fldChar w:fldCharType="end"/>
      </w:r>
    </w:p>
    <w:p w14:paraId="0CE4FB6E" w14:textId="4838F307"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DESTRUCTION OF PREMISES</w:t>
      </w:r>
      <w:r>
        <w:rPr>
          <w:noProof/>
        </w:rPr>
        <w:tab/>
      </w:r>
      <w:r>
        <w:rPr>
          <w:noProof/>
        </w:rPr>
        <w:fldChar w:fldCharType="begin"/>
      </w:r>
      <w:r>
        <w:rPr>
          <w:noProof/>
        </w:rPr>
        <w:instrText xml:space="preserve"> PAGEREF _Toc138320858 \h </w:instrText>
      </w:r>
      <w:r>
        <w:rPr>
          <w:noProof/>
        </w:rPr>
      </w:r>
      <w:r>
        <w:rPr>
          <w:noProof/>
        </w:rPr>
        <w:fldChar w:fldCharType="separate"/>
      </w:r>
      <w:r>
        <w:rPr>
          <w:noProof/>
        </w:rPr>
        <w:t>25</w:t>
      </w:r>
      <w:r>
        <w:rPr>
          <w:noProof/>
        </w:rPr>
        <w:fldChar w:fldCharType="end"/>
      </w:r>
    </w:p>
    <w:p w14:paraId="478E5884" w14:textId="0F264EAA"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10.1. </w:t>
      </w:r>
      <w:r w:rsidRPr="00B008FF">
        <w:rPr>
          <w:b/>
          <w:noProof/>
        </w:rPr>
        <w:t>Casualty</w:t>
      </w:r>
      <w:r>
        <w:rPr>
          <w:noProof/>
        </w:rPr>
        <w:tab/>
      </w:r>
      <w:r>
        <w:rPr>
          <w:noProof/>
        </w:rPr>
        <w:fldChar w:fldCharType="begin"/>
      </w:r>
      <w:r>
        <w:rPr>
          <w:noProof/>
        </w:rPr>
        <w:instrText xml:space="preserve"> PAGEREF _Toc138320859 \h </w:instrText>
      </w:r>
      <w:r>
        <w:rPr>
          <w:noProof/>
        </w:rPr>
      </w:r>
      <w:r>
        <w:rPr>
          <w:noProof/>
        </w:rPr>
        <w:fldChar w:fldCharType="separate"/>
      </w:r>
      <w:r>
        <w:rPr>
          <w:noProof/>
        </w:rPr>
        <w:t>25</w:t>
      </w:r>
      <w:r>
        <w:rPr>
          <w:noProof/>
        </w:rPr>
        <w:fldChar w:fldCharType="end"/>
      </w:r>
    </w:p>
    <w:p w14:paraId="3AE6AA94" w14:textId="35126B27"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XI</w:t>
      </w:r>
      <w:r>
        <w:tab/>
      </w:r>
      <w:r>
        <w:fldChar w:fldCharType="begin"/>
      </w:r>
      <w:r>
        <w:instrText xml:space="preserve"> PAGEREF _Toc138320860 \h </w:instrText>
      </w:r>
      <w:r>
        <w:fldChar w:fldCharType="separate"/>
      </w:r>
      <w:r>
        <w:t>26</w:t>
      </w:r>
      <w:r>
        <w:fldChar w:fldCharType="end"/>
      </w:r>
    </w:p>
    <w:p w14:paraId="3E2AB573" w14:textId="58D31C6C"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CONDEMNATION</w:t>
      </w:r>
      <w:r>
        <w:rPr>
          <w:noProof/>
        </w:rPr>
        <w:tab/>
      </w:r>
      <w:r>
        <w:rPr>
          <w:noProof/>
        </w:rPr>
        <w:fldChar w:fldCharType="begin"/>
      </w:r>
      <w:r>
        <w:rPr>
          <w:noProof/>
        </w:rPr>
        <w:instrText xml:space="preserve"> PAGEREF _Toc138320861 \h </w:instrText>
      </w:r>
      <w:r>
        <w:rPr>
          <w:noProof/>
        </w:rPr>
      </w:r>
      <w:r>
        <w:rPr>
          <w:noProof/>
        </w:rPr>
        <w:fldChar w:fldCharType="separate"/>
      </w:r>
      <w:r>
        <w:rPr>
          <w:noProof/>
        </w:rPr>
        <w:t>26</w:t>
      </w:r>
      <w:r>
        <w:rPr>
          <w:noProof/>
        </w:rPr>
        <w:fldChar w:fldCharType="end"/>
      </w:r>
    </w:p>
    <w:p w14:paraId="077FD3C6" w14:textId="51F9F8C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11.1. </w:t>
      </w:r>
      <w:r w:rsidRPr="00B008FF">
        <w:rPr>
          <w:b/>
          <w:noProof/>
        </w:rPr>
        <w:t>Eminent Domain</w:t>
      </w:r>
      <w:r>
        <w:rPr>
          <w:noProof/>
        </w:rPr>
        <w:tab/>
      </w:r>
      <w:r>
        <w:rPr>
          <w:noProof/>
        </w:rPr>
        <w:fldChar w:fldCharType="begin"/>
      </w:r>
      <w:r>
        <w:rPr>
          <w:noProof/>
        </w:rPr>
        <w:instrText xml:space="preserve"> PAGEREF _Toc138320862 \h </w:instrText>
      </w:r>
      <w:r>
        <w:rPr>
          <w:noProof/>
        </w:rPr>
      </w:r>
      <w:r>
        <w:rPr>
          <w:noProof/>
        </w:rPr>
        <w:fldChar w:fldCharType="separate"/>
      </w:r>
      <w:r>
        <w:rPr>
          <w:noProof/>
        </w:rPr>
        <w:t>26</w:t>
      </w:r>
      <w:r>
        <w:rPr>
          <w:noProof/>
        </w:rPr>
        <w:fldChar w:fldCharType="end"/>
      </w:r>
    </w:p>
    <w:p w14:paraId="4DEC01FC" w14:textId="12C765C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11.2. </w:t>
      </w:r>
      <w:r w:rsidRPr="00B008FF">
        <w:rPr>
          <w:b/>
          <w:noProof/>
        </w:rPr>
        <w:t>Rent Apportionment</w:t>
      </w:r>
      <w:r>
        <w:rPr>
          <w:noProof/>
        </w:rPr>
        <w:tab/>
      </w:r>
      <w:r>
        <w:rPr>
          <w:noProof/>
        </w:rPr>
        <w:fldChar w:fldCharType="begin"/>
      </w:r>
      <w:r>
        <w:rPr>
          <w:noProof/>
        </w:rPr>
        <w:instrText xml:space="preserve"> PAGEREF _Toc138320863 \h </w:instrText>
      </w:r>
      <w:r>
        <w:rPr>
          <w:noProof/>
        </w:rPr>
      </w:r>
      <w:r>
        <w:rPr>
          <w:noProof/>
        </w:rPr>
        <w:fldChar w:fldCharType="separate"/>
      </w:r>
      <w:r>
        <w:rPr>
          <w:noProof/>
        </w:rPr>
        <w:t>26</w:t>
      </w:r>
      <w:r>
        <w:rPr>
          <w:noProof/>
        </w:rPr>
        <w:fldChar w:fldCharType="end"/>
      </w:r>
    </w:p>
    <w:p w14:paraId="7214FD15" w14:textId="24CFAB72"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XII</w:t>
      </w:r>
      <w:r>
        <w:tab/>
      </w:r>
      <w:r>
        <w:fldChar w:fldCharType="begin"/>
      </w:r>
      <w:r>
        <w:instrText xml:space="preserve"> PAGEREF _Toc138320864 \h </w:instrText>
      </w:r>
      <w:r>
        <w:fldChar w:fldCharType="separate"/>
      </w:r>
      <w:r>
        <w:t>27</w:t>
      </w:r>
      <w:r>
        <w:fldChar w:fldCharType="end"/>
      </w:r>
    </w:p>
    <w:p w14:paraId="2A3DF4FC" w14:textId="225C80C0"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ASSIGNMENT, SUBLETTING AND ENCUMBERING LEASE</w:t>
      </w:r>
      <w:r>
        <w:rPr>
          <w:noProof/>
        </w:rPr>
        <w:tab/>
      </w:r>
      <w:r>
        <w:rPr>
          <w:noProof/>
        </w:rPr>
        <w:fldChar w:fldCharType="begin"/>
      </w:r>
      <w:r>
        <w:rPr>
          <w:noProof/>
        </w:rPr>
        <w:instrText xml:space="preserve"> PAGEREF _Toc138320865 \h </w:instrText>
      </w:r>
      <w:r>
        <w:rPr>
          <w:noProof/>
        </w:rPr>
      </w:r>
      <w:r>
        <w:rPr>
          <w:noProof/>
        </w:rPr>
        <w:fldChar w:fldCharType="separate"/>
      </w:r>
      <w:r>
        <w:rPr>
          <w:noProof/>
        </w:rPr>
        <w:t>27</w:t>
      </w:r>
      <w:r>
        <w:rPr>
          <w:noProof/>
        </w:rPr>
        <w:fldChar w:fldCharType="end"/>
      </w:r>
    </w:p>
    <w:p w14:paraId="25EC1FD2" w14:textId="49385D9A"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12.1. </w:t>
      </w:r>
      <w:r w:rsidRPr="00B008FF">
        <w:rPr>
          <w:b/>
          <w:noProof/>
        </w:rPr>
        <w:t>No</w:t>
      </w:r>
      <w:r>
        <w:rPr>
          <w:noProof/>
        </w:rPr>
        <w:t xml:space="preserve"> </w:t>
      </w:r>
      <w:r w:rsidRPr="00B008FF">
        <w:rPr>
          <w:b/>
          <w:noProof/>
        </w:rPr>
        <w:t>Assignment, Subletting or Encumbering of Lease</w:t>
      </w:r>
      <w:r>
        <w:rPr>
          <w:noProof/>
        </w:rPr>
        <w:tab/>
      </w:r>
      <w:r>
        <w:rPr>
          <w:noProof/>
        </w:rPr>
        <w:fldChar w:fldCharType="begin"/>
      </w:r>
      <w:r>
        <w:rPr>
          <w:noProof/>
        </w:rPr>
        <w:instrText xml:space="preserve"> PAGEREF _Toc138320866 \h </w:instrText>
      </w:r>
      <w:r>
        <w:rPr>
          <w:noProof/>
        </w:rPr>
      </w:r>
      <w:r>
        <w:rPr>
          <w:noProof/>
        </w:rPr>
        <w:fldChar w:fldCharType="separate"/>
      </w:r>
      <w:r>
        <w:rPr>
          <w:noProof/>
        </w:rPr>
        <w:t>27</w:t>
      </w:r>
      <w:r>
        <w:rPr>
          <w:noProof/>
        </w:rPr>
        <w:fldChar w:fldCharType="end"/>
      </w:r>
    </w:p>
    <w:p w14:paraId="6E8D7E92" w14:textId="199BC98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12.2. </w:t>
      </w:r>
      <w:r w:rsidRPr="00B008FF">
        <w:rPr>
          <w:b/>
          <w:noProof/>
        </w:rPr>
        <w:t>Assignment or Sublet</w:t>
      </w:r>
      <w:r>
        <w:rPr>
          <w:noProof/>
        </w:rPr>
        <w:tab/>
      </w:r>
      <w:r>
        <w:rPr>
          <w:noProof/>
        </w:rPr>
        <w:fldChar w:fldCharType="begin"/>
      </w:r>
      <w:r>
        <w:rPr>
          <w:noProof/>
        </w:rPr>
        <w:instrText xml:space="preserve"> PAGEREF _Toc138320867 \h </w:instrText>
      </w:r>
      <w:r>
        <w:rPr>
          <w:noProof/>
        </w:rPr>
      </w:r>
      <w:r>
        <w:rPr>
          <w:noProof/>
        </w:rPr>
        <w:fldChar w:fldCharType="separate"/>
      </w:r>
      <w:r>
        <w:rPr>
          <w:noProof/>
        </w:rPr>
        <w:t>29</w:t>
      </w:r>
      <w:r>
        <w:rPr>
          <w:noProof/>
        </w:rPr>
        <w:fldChar w:fldCharType="end"/>
      </w:r>
    </w:p>
    <w:p w14:paraId="453DAB96" w14:textId="3FC98F3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12.3. </w:t>
      </w:r>
      <w:r w:rsidRPr="00B008FF">
        <w:rPr>
          <w:b/>
          <w:noProof/>
        </w:rPr>
        <w:t>Transfer of Landlord’s Interest</w:t>
      </w:r>
      <w:r>
        <w:rPr>
          <w:noProof/>
        </w:rPr>
        <w:tab/>
      </w:r>
      <w:r>
        <w:rPr>
          <w:noProof/>
        </w:rPr>
        <w:fldChar w:fldCharType="begin"/>
      </w:r>
      <w:r>
        <w:rPr>
          <w:noProof/>
        </w:rPr>
        <w:instrText xml:space="preserve"> PAGEREF _Toc138320868 \h </w:instrText>
      </w:r>
      <w:r>
        <w:rPr>
          <w:noProof/>
        </w:rPr>
      </w:r>
      <w:r>
        <w:rPr>
          <w:noProof/>
        </w:rPr>
        <w:fldChar w:fldCharType="separate"/>
      </w:r>
      <w:r>
        <w:rPr>
          <w:noProof/>
        </w:rPr>
        <w:t>29</w:t>
      </w:r>
      <w:r>
        <w:rPr>
          <w:noProof/>
        </w:rPr>
        <w:fldChar w:fldCharType="end"/>
      </w:r>
    </w:p>
    <w:p w14:paraId="69EC7FC4" w14:textId="01B25EAC"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12.4. </w:t>
      </w:r>
      <w:r w:rsidRPr="00B008FF">
        <w:rPr>
          <w:b/>
          <w:noProof/>
        </w:rPr>
        <w:t>Recapture of Premises</w:t>
      </w:r>
      <w:r>
        <w:rPr>
          <w:noProof/>
        </w:rPr>
        <w:tab/>
      </w:r>
      <w:r>
        <w:rPr>
          <w:noProof/>
        </w:rPr>
        <w:fldChar w:fldCharType="begin"/>
      </w:r>
      <w:r>
        <w:rPr>
          <w:noProof/>
        </w:rPr>
        <w:instrText xml:space="preserve"> PAGEREF _Toc138320869 \h </w:instrText>
      </w:r>
      <w:r>
        <w:rPr>
          <w:noProof/>
        </w:rPr>
      </w:r>
      <w:r>
        <w:rPr>
          <w:noProof/>
        </w:rPr>
        <w:fldChar w:fldCharType="separate"/>
      </w:r>
      <w:r>
        <w:rPr>
          <w:noProof/>
        </w:rPr>
        <w:t>29</w:t>
      </w:r>
      <w:r>
        <w:rPr>
          <w:noProof/>
        </w:rPr>
        <w:fldChar w:fldCharType="end"/>
      </w:r>
    </w:p>
    <w:p w14:paraId="30EE8015" w14:textId="6C79622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12.5. </w:t>
      </w:r>
      <w:r w:rsidRPr="00B008FF">
        <w:rPr>
          <w:b/>
          <w:noProof/>
        </w:rPr>
        <w:t>Continuing Liability</w:t>
      </w:r>
      <w:r>
        <w:rPr>
          <w:noProof/>
        </w:rPr>
        <w:tab/>
      </w:r>
      <w:r>
        <w:rPr>
          <w:noProof/>
        </w:rPr>
        <w:fldChar w:fldCharType="begin"/>
      </w:r>
      <w:r>
        <w:rPr>
          <w:noProof/>
        </w:rPr>
        <w:instrText xml:space="preserve"> PAGEREF _Toc138320870 \h </w:instrText>
      </w:r>
      <w:r>
        <w:rPr>
          <w:noProof/>
        </w:rPr>
      </w:r>
      <w:r>
        <w:rPr>
          <w:noProof/>
        </w:rPr>
        <w:fldChar w:fldCharType="separate"/>
      </w:r>
      <w:r>
        <w:rPr>
          <w:noProof/>
        </w:rPr>
        <w:t>30</w:t>
      </w:r>
      <w:r>
        <w:rPr>
          <w:noProof/>
        </w:rPr>
        <w:fldChar w:fldCharType="end"/>
      </w:r>
    </w:p>
    <w:p w14:paraId="48B48576" w14:textId="68CFD2DA"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XIII</w:t>
      </w:r>
      <w:r>
        <w:tab/>
      </w:r>
      <w:r>
        <w:fldChar w:fldCharType="begin"/>
      </w:r>
      <w:r>
        <w:instrText xml:space="preserve"> PAGEREF _Toc138320871 \h </w:instrText>
      </w:r>
      <w:r>
        <w:fldChar w:fldCharType="separate"/>
      </w:r>
      <w:r>
        <w:t>30</w:t>
      </w:r>
      <w:r>
        <w:fldChar w:fldCharType="end"/>
      </w:r>
    </w:p>
    <w:p w14:paraId="5070E5EB" w14:textId="2BCD0C9E"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SUBORDINATION, ATTORNMENT, FINANCING AND ESTOPPEL CERTIFICATE</w:t>
      </w:r>
      <w:r>
        <w:rPr>
          <w:noProof/>
        </w:rPr>
        <w:tab/>
      </w:r>
      <w:r>
        <w:rPr>
          <w:noProof/>
        </w:rPr>
        <w:fldChar w:fldCharType="begin"/>
      </w:r>
      <w:r>
        <w:rPr>
          <w:noProof/>
        </w:rPr>
        <w:instrText xml:space="preserve"> PAGEREF _Toc138320872 \h </w:instrText>
      </w:r>
      <w:r>
        <w:rPr>
          <w:noProof/>
        </w:rPr>
      </w:r>
      <w:r>
        <w:rPr>
          <w:noProof/>
        </w:rPr>
        <w:fldChar w:fldCharType="separate"/>
      </w:r>
      <w:r>
        <w:rPr>
          <w:noProof/>
        </w:rPr>
        <w:t>30</w:t>
      </w:r>
      <w:r>
        <w:rPr>
          <w:noProof/>
        </w:rPr>
        <w:fldChar w:fldCharType="end"/>
      </w:r>
    </w:p>
    <w:p w14:paraId="16315159" w14:textId="745C7B1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13.1. </w:t>
      </w:r>
      <w:r w:rsidRPr="00B008FF">
        <w:rPr>
          <w:b/>
          <w:noProof/>
        </w:rPr>
        <w:t>Subordination</w:t>
      </w:r>
      <w:r>
        <w:rPr>
          <w:noProof/>
        </w:rPr>
        <w:tab/>
      </w:r>
      <w:r>
        <w:rPr>
          <w:noProof/>
        </w:rPr>
        <w:fldChar w:fldCharType="begin"/>
      </w:r>
      <w:r>
        <w:rPr>
          <w:noProof/>
        </w:rPr>
        <w:instrText xml:space="preserve"> PAGEREF _Toc138320873 \h </w:instrText>
      </w:r>
      <w:r>
        <w:rPr>
          <w:noProof/>
        </w:rPr>
      </w:r>
      <w:r>
        <w:rPr>
          <w:noProof/>
        </w:rPr>
        <w:fldChar w:fldCharType="separate"/>
      </w:r>
      <w:r>
        <w:rPr>
          <w:noProof/>
        </w:rPr>
        <w:t>30</w:t>
      </w:r>
      <w:r>
        <w:rPr>
          <w:noProof/>
        </w:rPr>
        <w:fldChar w:fldCharType="end"/>
      </w:r>
    </w:p>
    <w:p w14:paraId="7D0A8929" w14:textId="082016F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13.2. </w:t>
      </w:r>
      <w:r w:rsidRPr="00B008FF">
        <w:rPr>
          <w:b/>
          <w:noProof/>
        </w:rPr>
        <w:t>Attornment</w:t>
      </w:r>
      <w:r>
        <w:rPr>
          <w:noProof/>
        </w:rPr>
        <w:tab/>
      </w:r>
      <w:r>
        <w:rPr>
          <w:noProof/>
        </w:rPr>
        <w:fldChar w:fldCharType="begin"/>
      </w:r>
      <w:r>
        <w:rPr>
          <w:noProof/>
        </w:rPr>
        <w:instrText xml:space="preserve"> PAGEREF _Toc138320874 \h </w:instrText>
      </w:r>
      <w:r>
        <w:rPr>
          <w:noProof/>
        </w:rPr>
      </w:r>
      <w:r>
        <w:rPr>
          <w:noProof/>
        </w:rPr>
        <w:fldChar w:fldCharType="separate"/>
      </w:r>
      <w:r>
        <w:rPr>
          <w:noProof/>
        </w:rPr>
        <w:t>30</w:t>
      </w:r>
      <w:r>
        <w:rPr>
          <w:noProof/>
        </w:rPr>
        <w:fldChar w:fldCharType="end"/>
      </w:r>
    </w:p>
    <w:p w14:paraId="183CF530" w14:textId="3F85D558"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13.3. </w:t>
      </w:r>
      <w:r w:rsidRPr="00B008FF">
        <w:rPr>
          <w:b/>
          <w:noProof/>
        </w:rPr>
        <w:t>Estoppel Certificate</w:t>
      </w:r>
      <w:r>
        <w:rPr>
          <w:noProof/>
        </w:rPr>
        <w:tab/>
      </w:r>
      <w:r>
        <w:rPr>
          <w:noProof/>
        </w:rPr>
        <w:fldChar w:fldCharType="begin"/>
      </w:r>
      <w:r>
        <w:rPr>
          <w:noProof/>
        </w:rPr>
        <w:instrText xml:space="preserve"> PAGEREF _Toc138320875 \h </w:instrText>
      </w:r>
      <w:r>
        <w:rPr>
          <w:noProof/>
        </w:rPr>
      </w:r>
      <w:r>
        <w:rPr>
          <w:noProof/>
        </w:rPr>
        <w:fldChar w:fldCharType="separate"/>
      </w:r>
      <w:r>
        <w:rPr>
          <w:noProof/>
        </w:rPr>
        <w:t>31</w:t>
      </w:r>
      <w:r>
        <w:rPr>
          <w:noProof/>
        </w:rPr>
        <w:fldChar w:fldCharType="end"/>
      </w:r>
    </w:p>
    <w:p w14:paraId="7596FFB0" w14:textId="6851F729"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XIV</w:t>
      </w:r>
      <w:r>
        <w:tab/>
      </w:r>
      <w:r>
        <w:fldChar w:fldCharType="begin"/>
      </w:r>
      <w:r>
        <w:instrText xml:space="preserve"> PAGEREF _Toc138320876 \h </w:instrText>
      </w:r>
      <w:r>
        <w:fldChar w:fldCharType="separate"/>
      </w:r>
      <w:r>
        <w:t>31</w:t>
      </w:r>
      <w:r>
        <w:fldChar w:fldCharType="end"/>
      </w:r>
    </w:p>
    <w:p w14:paraId="3CDBE731" w14:textId="73A04390"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XV</w:t>
      </w:r>
      <w:r>
        <w:tab/>
      </w:r>
      <w:r>
        <w:fldChar w:fldCharType="begin"/>
      </w:r>
      <w:r>
        <w:instrText xml:space="preserve"> PAGEREF _Toc138320877 \h </w:instrText>
      </w:r>
      <w:r>
        <w:fldChar w:fldCharType="separate"/>
      </w:r>
      <w:r>
        <w:t>31</w:t>
      </w:r>
      <w:r>
        <w:fldChar w:fldCharType="end"/>
      </w:r>
    </w:p>
    <w:p w14:paraId="5B411E23" w14:textId="0C972882"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DEFAULT AND REMEDIES</w:t>
      </w:r>
      <w:r>
        <w:rPr>
          <w:noProof/>
        </w:rPr>
        <w:tab/>
      </w:r>
      <w:r>
        <w:rPr>
          <w:noProof/>
        </w:rPr>
        <w:fldChar w:fldCharType="begin"/>
      </w:r>
      <w:r>
        <w:rPr>
          <w:noProof/>
        </w:rPr>
        <w:instrText xml:space="preserve"> PAGEREF _Toc138320878 \h </w:instrText>
      </w:r>
      <w:r>
        <w:rPr>
          <w:noProof/>
        </w:rPr>
      </w:r>
      <w:r>
        <w:rPr>
          <w:noProof/>
        </w:rPr>
        <w:fldChar w:fldCharType="separate"/>
      </w:r>
      <w:r>
        <w:rPr>
          <w:noProof/>
        </w:rPr>
        <w:t>31</w:t>
      </w:r>
      <w:r>
        <w:rPr>
          <w:noProof/>
        </w:rPr>
        <w:fldChar w:fldCharType="end"/>
      </w:r>
    </w:p>
    <w:p w14:paraId="6C2E0EA9" w14:textId="3DF068C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15.1. </w:t>
      </w:r>
      <w:r w:rsidRPr="00B008FF">
        <w:rPr>
          <w:b/>
          <w:noProof/>
        </w:rPr>
        <w:t>Elements of Default</w:t>
      </w:r>
      <w:r>
        <w:rPr>
          <w:noProof/>
        </w:rPr>
        <w:tab/>
      </w:r>
      <w:r>
        <w:rPr>
          <w:noProof/>
        </w:rPr>
        <w:fldChar w:fldCharType="begin"/>
      </w:r>
      <w:r>
        <w:rPr>
          <w:noProof/>
        </w:rPr>
        <w:instrText xml:space="preserve"> PAGEREF _Toc138320879 \h </w:instrText>
      </w:r>
      <w:r>
        <w:rPr>
          <w:noProof/>
        </w:rPr>
      </w:r>
      <w:r>
        <w:rPr>
          <w:noProof/>
        </w:rPr>
        <w:fldChar w:fldCharType="separate"/>
      </w:r>
      <w:r>
        <w:rPr>
          <w:noProof/>
        </w:rPr>
        <w:t>31</w:t>
      </w:r>
      <w:r>
        <w:rPr>
          <w:noProof/>
        </w:rPr>
        <w:fldChar w:fldCharType="end"/>
      </w:r>
    </w:p>
    <w:p w14:paraId="3DF56374" w14:textId="678A379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15.2. </w:t>
      </w:r>
      <w:r w:rsidRPr="00B008FF">
        <w:rPr>
          <w:b/>
          <w:noProof/>
        </w:rPr>
        <w:t>Landlord’s Remedies</w:t>
      </w:r>
      <w:r>
        <w:rPr>
          <w:noProof/>
        </w:rPr>
        <w:tab/>
      </w:r>
      <w:r>
        <w:rPr>
          <w:noProof/>
        </w:rPr>
        <w:fldChar w:fldCharType="begin"/>
      </w:r>
      <w:r>
        <w:rPr>
          <w:noProof/>
        </w:rPr>
        <w:instrText xml:space="preserve"> PAGEREF _Toc138320880 \h </w:instrText>
      </w:r>
      <w:r>
        <w:rPr>
          <w:noProof/>
        </w:rPr>
      </w:r>
      <w:r>
        <w:rPr>
          <w:noProof/>
        </w:rPr>
        <w:fldChar w:fldCharType="separate"/>
      </w:r>
      <w:r>
        <w:rPr>
          <w:noProof/>
        </w:rPr>
        <w:t>32</w:t>
      </w:r>
      <w:r>
        <w:rPr>
          <w:noProof/>
        </w:rPr>
        <w:fldChar w:fldCharType="end"/>
      </w:r>
    </w:p>
    <w:p w14:paraId="09F52EF0" w14:textId="287AA45D"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15.3. </w:t>
      </w:r>
      <w:r w:rsidRPr="00B008FF">
        <w:rPr>
          <w:b/>
          <w:noProof/>
        </w:rPr>
        <w:t>Bankruptcy</w:t>
      </w:r>
      <w:r>
        <w:rPr>
          <w:noProof/>
        </w:rPr>
        <w:tab/>
      </w:r>
      <w:r>
        <w:rPr>
          <w:noProof/>
        </w:rPr>
        <w:fldChar w:fldCharType="begin"/>
      </w:r>
      <w:r>
        <w:rPr>
          <w:noProof/>
        </w:rPr>
        <w:instrText xml:space="preserve"> PAGEREF _Toc138320881 \h </w:instrText>
      </w:r>
      <w:r>
        <w:rPr>
          <w:noProof/>
        </w:rPr>
      </w:r>
      <w:r>
        <w:rPr>
          <w:noProof/>
        </w:rPr>
        <w:fldChar w:fldCharType="separate"/>
      </w:r>
      <w:r>
        <w:rPr>
          <w:noProof/>
        </w:rPr>
        <w:t>34</w:t>
      </w:r>
      <w:r>
        <w:rPr>
          <w:noProof/>
        </w:rPr>
        <w:fldChar w:fldCharType="end"/>
      </w:r>
    </w:p>
    <w:p w14:paraId="1E165FD7" w14:textId="2415D144"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15.4. </w:t>
      </w:r>
      <w:r w:rsidRPr="00B008FF">
        <w:rPr>
          <w:b/>
          <w:noProof/>
        </w:rPr>
        <w:t>Additional Remedies and Waivers</w:t>
      </w:r>
      <w:r>
        <w:rPr>
          <w:noProof/>
        </w:rPr>
        <w:tab/>
      </w:r>
      <w:r>
        <w:rPr>
          <w:noProof/>
        </w:rPr>
        <w:fldChar w:fldCharType="begin"/>
      </w:r>
      <w:r>
        <w:rPr>
          <w:noProof/>
        </w:rPr>
        <w:instrText xml:space="preserve"> PAGEREF _Toc138320882 \h </w:instrText>
      </w:r>
      <w:r>
        <w:rPr>
          <w:noProof/>
        </w:rPr>
      </w:r>
      <w:r>
        <w:rPr>
          <w:noProof/>
        </w:rPr>
        <w:fldChar w:fldCharType="separate"/>
      </w:r>
      <w:r>
        <w:rPr>
          <w:noProof/>
        </w:rPr>
        <w:t>34</w:t>
      </w:r>
      <w:r>
        <w:rPr>
          <w:noProof/>
        </w:rPr>
        <w:fldChar w:fldCharType="end"/>
      </w:r>
    </w:p>
    <w:p w14:paraId="5B678CDA" w14:textId="04D793C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15.5. </w:t>
      </w:r>
      <w:r w:rsidRPr="00B008FF">
        <w:rPr>
          <w:b/>
          <w:noProof/>
        </w:rPr>
        <w:t>Landlord’s Cure of Default</w:t>
      </w:r>
      <w:r>
        <w:rPr>
          <w:noProof/>
        </w:rPr>
        <w:tab/>
      </w:r>
      <w:r>
        <w:rPr>
          <w:noProof/>
        </w:rPr>
        <w:fldChar w:fldCharType="begin"/>
      </w:r>
      <w:r>
        <w:rPr>
          <w:noProof/>
        </w:rPr>
        <w:instrText xml:space="preserve"> PAGEREF _Toc138320883 \h </w:instrText>
      </w:r>
      <w:r>
        <w:rPr>
          <w:noProof/>
        </w:rPr>
      </w:r>
      <w:r>
        <w:rPr>
          <w:noProof/>
        </w:rPr>
        <w:fldChar w:fldCharType="separate"/>
      </w:r>
      <w:r>
        <w:rPr>
          <w:noProof/>
        </w:rPr>
        <w:t>34</w:t>
      </w:r>
      <w:r>
        <w:rPr>
          <w:noProof/>
        </w:rPr>
        <w:fldChar w:fldCharType="end"/>
      </w:r>
    </w:p>
    <w:p w14:paraId="2E93678E" w14:textId="6C20EA67"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XVI</w:t>
      </w:r>
      <w:r>
        <w:tab/>
      </w:r>
      <w:r>
        <w:fldChar w:fldCharType="begin"/>
      </w:r>
      <w:r>
        <w:instrText xml:space="preserve"> PAGEREF _Toc138320884 \h </w:instrText>
      </w:r>
      <w:r>
        <w:fldChar w:fldCharType="separate"/>
      </w:r>
      <w:r>
        <w:t>35</w:t>
      </w:r>
      <w:r>
        <w:fldChar w:fldCharType="end"/>
      </w:r>
    </w:p>
    <w:p w14:paraId="67F87CB0" w14:textId="2C70CDD2"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RIGHT OF ACCESS</w:t>
      </w:r>
      <w:r>
        <w:rPr>
          <w:noProof/>
        </w:rPr>
        <w:tab/>
      </w:r>
      <w:r>
        <w:rPr>
          <w:noProof/>
        </w:rPr>
        <w:fldChar w:fldCharType="begin"/>
      </w:r>
      <w:r>
        <w:rPr>
          <w:noProof/>
        </w:rPr>
        <w:instrText xml:space="preserve"> PAGEREF _Toc138320885 \h </w:instrText>
      </w:r>
      <w:r>
        <w:rPr>
          <w:noProof/>
        </w:rPr>
      </w:r>
      <w:r>
        <w:rPr>
          <w:noProof/>
        </w:rPr>
        <w:fldChar w:fldCharType="separate"/>
      </w:r>
      <w:r>
        <w:rPr>
          <w:noProof/>
        </w:rPr>
        <w:t>35</w:t>
      </w:r>
      <w:r>
        <w:rPr>
          <w:noProof/>
        </w:rPr>
        <w:fldChar w:fldCharType="end"/>
      </w:r>
    </w:p>
    <w:p w14:paraId="42D45E6E" w14:textId="453E66EF"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XVII</w:t>
      </w:r>
      <w:r>
        <w:tab/>
      </w:r>
      <w:r>
        <w:fldChar w:fldCharType="begin"/>
      </w:r>
      <w:r>
        <w:instrText xml:space="preserve"> PAGEREF _Toc138320886 \h </w:instrText>
      </w:r>
      <w:r>
        <w:fldChar w:fldCharType="separate"/>
      </w:r>
      <w:r>
        <w:t>35</w:t>
      </w:r>
      <w:r>
        <w:fldChar w:fldCharType="end"/>
      </w:r>
    </w:p>
    <w:p w14:paraId="68376A6A" w14:textId="4A4EDEF6"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DELAYS</w:t>
      </w:r>
      <w:r>
        <w:rPr>
          <w:noProof/>
        </w:rPr>
        <w:tab/>
      </w:r>
      <w:r>
        <w:rPr>
          <w:noProof/>
        </w:rPr>
        <w:fldChar w:fldCharType="begin"/>
      </w:r>
      <w:r>
        <w:rPr>
          <w:noProof/>
        </w:rPr>
        <w:instrText xml:space="preserve"> PAGEREF _Toc138320887 \h </w:instrText>
      </w:r>
      <w:r>
        <w:rPr>
          <w:noProof/>
        </w:rPr>
      </w:r>
      <w:r>
        <w:rPr>
          <w:noProof/>
        </w:rPr>
        <w:fldChar w:fldCharType="separate"/>
      </w:r>
      <w:r>
        <w:rPr>
          <w:noProof/>
        </w:rPr>
        <w:t>35</w:t>
      </w:r>
      <w:r>
        <w:rPr>
          <w:noProof/>
        </w:rPr>
        <w:fldChar w:fldCharType="end"/>
      </w:r>
    </w:p>
    <w:p w14:paraId="30FA5726" w14:textId="28A4DC7D"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XVIII</w:t>
      </w:r>
      <w:r>
        <w:tab/>
      </w:r>
      <w:r>
        <w:fldChar w:fldCharType="begin"/>
      </w:r>
      <w:r>
        <w:instrText xml:space="preserve"> PAGEREF _Toc138320888 \h </w:instrText>
      </w:r>
      <w:r>
        <w:fldChar w:fldCharType="separate"/>
      </w:r>
      <w:r>
        <w:t>35</w:t>
      </w:r>
      <w:r>
        <w:fldChar w:fldCharType="end"/>
      </w:r>
    </w:p>
    <w:p w14:paraId="0EEE2333" w14:textId="34072B12"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END OF TERM</w:t>
      </w:r>
      <w:r>
        <w:rPr>
          <w:noProof/>
        </w:rPr>
        <w:tab/>
      </w:r>
      <w:r>
        <w:rPr>
          <w:noProof/>
        </w:rPr>
        <w:fldChar w:fldCharType="begin"/>
      </w:r>
      <w:r>
        <w:rPr>
          <w:noProof/>
        </w:rPr>
        <w:instrText xml:space="preserve"> PAGEREF _Toc138320889 \h </w:instrText>
      </w:r>
      <w:r>
        <w:rPr>
          <w:noProof/>
        </w:rPr>
      </w:r>
      <w:r>
        <w:rPr>
          <w:noProof/>
        </w:rPr>
        <w:fldChar w:fldCharType="separate"/>
      </w:r>
      <w:r>
        <w:rPr>
          <w:noProof/>
        </w:rPr>
        <w:t>35</w:t>
      </w:r>
      <w:r>
        <w:rPr>
          <w:noProof/>
        </w:rPr>
        <w:fldChar w:fldCharType="end"/>
      </w:r>
    </w:p>
    <w:p w14:paraId="60C91F90" w14:textId="3DA31AC2"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18.1. </w:t>
      </w:r>
      <w:r w:rsidRPr="00B008FF">
        <w:rPr>
          <w:b/>
          <w:noProof/>
        </w:rPr>
        <w:t>Return of Premises</w:t>
      </w:r>
      <w:r>
        <w:rPr>
          <w:noProof/>
        </w:rPr>
        <w:tab/>
      </w:r>
      <w:r>
        <w:rPr>
          <w:noProof/>
        </w:rPr>
        <w:fldChar w:fldCharType="begin"/>
      </w:r>
      <w:r>
        <w:rPr>
          <w:noProof/>
        </w:rPr>
        <w:instrText xml:space="preserve"> PAGEREF _Toc138320890 \h </w:instrText>
      </w:r>
      <w:r>
        <w:rPr>
          <w:noProof/>
        </w:rPr>
      </w:r>
      <w:r>
        <w:rPr>
          <w:noProof/>
        </w:rPr>
        <w:fldChar w:fldCharType="separate"/>
      </w:r>
      <w:r>
        <w:rPr>
          <w:noProof/>
        </w:rPr>
        <w:t>35</w:t>
      </w:r>
      <w:r>
        <w:rPr>
          <w:noProof/>
        </w:rPr>
        <w:fldChar w:fldCharType="end"/>
      </w:r>
    </w:p>
    <w:p w14:paraId="1ECCAE75" w14:textId="233C54E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18.2. </w:t>
      </w:r>
      <w:r w:rsidRPr="00B008FF">
        <w:rPr>
          <w:b/>
          <w:noProof/>
        </w:rPr>
        <w:t>Holding Over</w:t>
      </w:r>
      <w:r>
        <w:rPr>
          <w:noProof/>
        </w:rPr>
        <w:tab/>
      </w:r>
      <w:r>
        <w:rPr>
          <w:noProof/>
        </w:rPr>
        <w:fldChar w:fldCharType="begin"/>
      </w:r>
      <w:r>
        <w:rPr>
          <w:noProof/>
        </w:rPr>
        <w:instrText xml:space="preserve"> PAGEREF _Toc138320891 \h </w:instrText>
      </w:r>
      <w:r>
        <w:rPr>
          <w:noProof/>
        </w:rPr>
      </w:r>
      <w:r>
        <w:rPr>
          <w:noProof/>
        </w:rPr>
        <w:fldChar w:fldCharType="separate"/>
      </w:r>
      <w:r>
        <w:rPr>
          <w:noProof/>
        </w:rPr>
        <w:t>35</w:t>
      </w:r>
      <w:r>
        <w:rPr>
          <w:noProof/>
        </w:rPr>
        <w:fldChar w:fldCharType="end"/>
      </w:r>
    </w:p>
    <w:p w14:paraId="2D4D7B7F" w14:textId="1A878855"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XIX</w:t>
      </w:r>
      <w:r>
        <w:tab/>
      </w:r>
      <w:r>
        <w:fldChar w:fldCharType="begin"/>
      </w:r>
      <w:r>
        <w:instrText xml:space="preserve"> PAGEREF _Toc138320892 \h </w:instrText>
      </w:r>
      <w:r>
        <w:fldChar w:fldCharType="separate"/>
      </w:r>
      <w:r>
        <w:t>36</w:t>
      </w:r>
      <w:r>
        <w:fldChar w:fldCharType="end"/>
      </w:r>
    </w:p>
    <w:p w14:paraId="10878B6F" w14:textId="40E97CFE"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COVENANT OF QUIET ENJOYMENT</w:t>
      </w:r>
      <w:r>
        <w:rPr>
          <w:noProof/>
        </w:rPr>
        <w:tab/>
      </w:r>
      <w:r>
        <w:rPr>
          <w:noProof/>
        </w:rPr>
        <w:fldChar w:fldCharType="begin"/>
      </w:r>
      <w:r>
        <w:rPr>
          <w:noProof/>
        </w:rPr>
        <w:instrText xml:space="preserve"> PAGEREF _Toc138320893 \h </w:instrText>
      </w:r>
      <w:r>
        <w:rPr>
          <w:noProof/>
        </w:rPr>
      </w:r>
      <w:r>
        <w:rPr>
          <w:noProof/>
        </w:rPr>
        <w:fldChar w:fldCharType="separate"/>
      </w:r>
      <w:r>
        <w:rPr>
          <w:noProof/>
        </w:rPr>
        <w:t>36</w:t>
      </w:r>
      <w:r>
        <w:rPr>
          <w:noProof/>
        </w:rPr>
        <w:fldChar w:fldCharType="end"/>
      </w:r>
    </w:p>
    <w:p w14:paraId="3AFCE210" w14:textId="467025E0"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XX</w:t>
      </w:r>
      <w:r>
        <w:tab/>
      </w:r>
      <w:r>
        <w:fldChar w:fldCharType="begin"/>
      </w:r>
      <w:r>
        <w:instrText xml:space="preserve"> PAGEREF _Toc138320894 \h </w:instrText>
      </w:r>
      <w:r>
        <w:fldChar w:fldCharType="separate"/>
      </w:r>
      <w:r>
        <w:t>36</w:t>
      </w:r>
      <w:r>
        <w:fldChar w:fldCharType="end"/>
      </w:r>
    </w:p>
    <w:p w14:paraId="12795742" w14:textId="2B597A2D"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UTILITIES</w:t>
      </w:r>
      <w:r>
        <w:rPr>
          <w:noProof/>
        </w:rPr>
        <w:tab/>
      </w:r>
      <w:r>
        <w:rPr>
          <w:noProof/>
        </w:rPr>
        <w:fldChar w:fldCharType="begin"/>
      </w:r>
      <w:r>
        <w:rPr>
          <w:noProof/>
        </w:rPr>
        <w:instrText xml:space="preserve"> PAGEREF _Toc138320895 \h </w:instrText>
      </w:r>
      <w:r>
        <w:rPr>
          <w:noProof/>
        </w:rPr>
      </w:r>
      <w:r>
        <w:rPr>
          <w:noProof/>
        </w:rPr>
        <w:fldChar w:fldCharType="separate"/>
      </w:r>
      <w:r>
        <w:rPr>
          <w:noProof/>
        </w:rPr>
        <w:t>36</w:t>
      </w:r>
      <w:r>
        <w:rPr>
          <w:noProof/>
        </w:rPr>
        <w:fldChar w:fldCharType="end"/>
      </w:r>
    </w:p>
    <w:p w14:paraId="5415317A" w14:textId="0966672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20.1. </w:t>
      </w:r>
      <w:r w:rsidRPr="00B008FF">
        <w:rPr>
          <w:b/>
          <w:noProof/>
        </w:rPr>
        <w:t>Utilities</w:t>
      </w:r>
      <w:r>
        <w:rPr>
          <w:noProof/>
        </w:rPr>
        <w:tab/>
      </w:r>
      <w:r>
        <w:rPr>
          <w:noProof/>
        </w:rPr>
        <w:fldChar w:fldCharType="begin"/>
      </w:r>
      <w:r>
        <w:rPr>
          <w:noProof/>
        </w:rPr>
        <w:instrText xml:space="preserve"> PAGEREF _Toc138320896 \h </w:instrText>
      </w:r>
      <w:r>
        <w:rPr>
          <w:noProof/>
        </w:rPr>
      </w:r>
      <w:r>
        <w:rPr>
          <w:noProof/>
        </w:rPr>
        <w:fldChar w:fldCharType="separate"/>
      </w:r>
      <w:r>
        <w:rPr>
          <w:noProof/>
        </w:rPr>
        <w:t>36</w:t>
      </w:r>
      <w:r>
        <w:rPr>
          <w:noProof/>
        </w:rPr>
        <w:fldChar w:fldCharType="end"/>
      </w:r>
    </w:p>
    <w:p w14:paraId="4C17FF7E" w14:textId="3419E0E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20.2. </w:t>
      </w:r>
      <w:r w:rsidRPr="00B008FF">
        <w:rPr>
          <w:b/>
          <w:noProof/>
        </w:rPr>
        <w:t>Trash and Garbage Removal</w:t>
      </w:r>
      <w:r>
        <w:rPr>
          <w:noProof/>
        </w:rPr>
        <w:tab/>
      </w:r>
      <w:r>
        <w:rPr>
          <w:noProof/>
        </w:rPr>
        <w:fldChar w:fldCharType="begin"/>
      </w:r>
      <w:r>
        <w:rPr>
          <w:noProof/>
        </w:rPr>
        <w:instrText xml:space="preserve"> PAGEREF _Toc138320897 \h </w:instrText>
      </w:r>
      <w:r>
        <w:rPr>
          <w:noProof/>
        </w:rPr>
      </w:r>
      <w:r>
        <w:rPr>
          <w:noProof/>
        </w:rPr>
        <w:fldChar w:fldCharType="separate"/>
      </w:r>
      <w:r>
        <w:rPr>
          <w:noProof/>
        </w:rPr>
        <w:t>36</w:t>
      </w:r>
      <w:r>
        <w:rPr>
          <w:noProof/>
        </w:rPr>
        <w:fldChar w:fldCharType="end"/>
      </w:r>
    </w:p>
    <w:p w14:paraId="4FB16D5F" w14:textId="01C20B6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lastRenderedPageBreak/>
        <w:t xml:space="preserve">Section 20.3. </w:t>
      </w:r>
      <w:r w:rsidRPr="00B008FF">
        <w:rPr>
          <w:b/>
          <w:noProof/>
        </w:rPr>
        <w:t>Water and Sewer</w:t>
      </w:r>
      <w:r>
        <w:rPr>
          <w:noProof/>
        </w:rPr>
        <w:tab/>
      </w:r>
      <w:r>
        <w:rPr>
          <w:noProof/>
        </w:rPr>
        <w:fldChar w:fldCharType="begin"/>
      </w:r>
      <w:r>
        <w:rPr>
          <w:noProof/>
        </w:rPr>
        <w:instrText xml:space="preserve"> PAGEREF _Toc138320898 \h </w:instrText>
      </w:r>
      <w:r>
        <w:rPr>
          <w:noProof/>
        </w:rPr>
      </w:r>
      <w:r>
        <w:rPr>
          <w:noProof/>
        </w:rPr>
        <w:fldChar w:fldCharType="separate"/>
      </w:r>
      <w:r>
        <w:rPr>
          <w:noProof/>
        </w:rPr>
        <w:t>37</w:t>
      </w:r>
      <w:r>
        <w:rPr>
          <w:noProof/>
        </w:rPr>
        <w:fldChar w:fldCharType="end"/>
      </w:r>
    </w:p>
    <w:p w14:paraId="64BDC53A" w14:textId="26CB862C"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20.4. </w:t>
      </w:r>
      <w:r w:rsidRPr="00B008FF">
        <w:rPr>
          <w:b/>
          <w:noProof/>
        </w:rPr>
        <w:t>Landlord’s Right to Interrupt Utilities</w:t>
      </w:r>
      <w:r>
        <w:rPr>
          <w:noProof/>
        </w:rPr>
        <w:tab/>
      </w:r>
      <w:r>
        <w:rPr>
          <w:noProof/>
        </w:rPr>
        <w:fldChar w:fldCharType="begin"/>
      </w:r>
      <w:r>
        <w:rPr>
          <w:noProof/>
        </w:rPr>
        <w:instrText xml:space="preserve"> PAGEREF _Toc138320899 \h </w:instrText>
      </w:r>
      <w:r>
        <w:rPr>
          <w:noProof/>
        </w:rPr>
      </w:r>
      <w:r>
        <w:rPr>
          <w:noProof/>
        </w:rPr>
        <w:fldChar w:fldCharType="separate"/>
      </w:r>
      <w:r>
        <w:rPr>
          <w:noProof/>
        </w:rPr>
        <w:t>38</w:t>
      </w:r>
      <w:r>
        <w:rPr>
          <w:noProof/>
        </w:rPr>
        <w:fldChar w:fldCharType="end"/>
      </w:r>
    </w:p>
    <w:p w14:paraId="5F443B9A" w14:textId="6A99BFBC"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20.5. </w:t>
      </w:r>
      <w:r w:rsidRPr="00B008FF">
        <w:rPr>
          <w:b/>
          <w:noProof/>
        </w:rPr>
        <w:t>Intentionally Deleted</w:t>
      </w:r>
      <w:r>
        <w:rPr>
          <w:noProof/>
        </w:rPr>
        <w:tab/>
      </w:r>
      <w:r>
        <w:rPr>
          <w:noProof/>
        </w:rPr>
        <w:fldChar w:fldCharType="begin"/>
      </w:r>
      <w:r>
        <w:rPr>
          <w:noProof/>
        </w:rPr>
        <w:instrText xml:space="preserve"> PAGEREF _Toc138320900 \h </w:instrText>
      </w:r>
      <w:r>
        <w:rPr>
          <w:noProof/>
        </w:rPr>
      </w:r>
      <w:r>
        <w:rPr>
          <w:noProof/>
        </w:rPr>
        <w:fldChar w:fldCharType="separate"/>
      </w:r>
      <w:r>
        <w:rPr>
          <w:noProof/>
        </w:rPr>
        <w:t>38</w:t>
      </w:r>
      <w:r>
        <w:rPr>
          <w:noProof/>
        </w:rPr>
        <w:fldChar w:fldCharType="end"/>
      </w:r>
    </w:p>
    <w:p w14:paraId="57AF749C" w14:textId="0D08AF1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iCs/>
          <w:noProof/>
        </w:rPr>
        <w:t xml:space="preserve">Section 20.6. </w:t>
      </w:r>
      <w:r w:rsidRPr="00B008FF">
        <w:rPr>
          <w:b/>
          <w:iCs/>
          <w:noProof/>
        </w:rPr>
        <w:t>Infestation and Ventilation</w:t>
      </w:r>
      <w:r>
        <w:rPr>
          <w:noProof/>
        </w:rPr>
        <w:tab/>
      </w:r>
      <w:r>
        <w:rPr>
          <w:noProof/>
        </w:rPr>
        <w:fldChar w:fldCharType="begin"/>
      </w:r>
      <w:r>
        <w:rPr>
          <w:noProof/>
        </w:rPr>
        <w:instrText xml:space="preserve"> PAGEREF _Toc138320901 \h </w:instrText>
      </w:r>
      <w:r>
        <w:rPr>
          <w:noProof/>
        </w:rPr>
      </w:r>
      <w:r>
        <w:rPr>
          <w:noProof/>
        </w:rPr>
        <w:fldChar w:fldCharType="separate"/>
      </w:r>
      <w:r>
        <w:rPr>
          <w:noProof/>
        </w:rPr>
        <w:t>38</w:t>
      </w:r>
      <w:r>
        <w:rPr>
          <w:noProof/>
        </w:rPr>
        <w:fldChar w:fldCharType="end"/>
      </w:r>
    </w:p>
    <w:p w14:paraId="01197392" w14:textId="7226F161" w:rsidR="004B56F5" w:rsidRDefault="004B56F5">
      <w:pPr>
        <w:pStyle w:val="TOC1"/>
        <w:rPr>
          <w:rFonts w:asciiTheme="minorHAnsi" w:eastAsiaTheme="minorEastAsia" w:hAnsiTheme="minorHAnsi" w:cstheme="minorBidi"/>
          <w:b w:val="0"/>
          <w:snapToGrid/>
          <w:kern w:val="2"/>
          <w:sz w:val="22"/>
          <w:szCs w:val="22"/>
          <w14:ligatures w14:val="standardContextual"/>
        </w:rPr>
      </w:pPr>
      <w:r w:rsidRPr="00B008FF">
        <w:rPr>
          <w:u w:val="single"/>
        </w:rPr>
        <w:t>ARTICLE XXI</w:t>
      </w:r>
      <w:r>
        <w:tab/>
      </w:r>
      <w:r>
        <w:fldChar w:fldCharType="begin"/>
      </w:r>
      <w:r>
        <w:instrText xml:space="preserve"> PAGEREF _Toc138320902 \h </w:instrText>
      </w:r>
      <w:r>
        <w:fldChar w:fldCharType="separate"/>
      </w:r>
      <w:r>
        <w:t>39</w:t>
      </w:r>
      <w:r>
        <w:fldChar w:fldCharType="end"/>
      </w:r>
    </w:p>
    <w:p w14:paraId="487354EC" w14:textId="28D3A95F" w:rsidR="004B56F5" w:rsidRDefault="004B56F5">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MISCELLANEOUS</w:t>
      </w:r>
      <w:r>
        <w:rPr>
          <w:noProof/>
        </w:rPr>
        <w:tab/>
      </w:r>
      <w:r>
        <w:rPr>
          <w:noProof/>
        </w:rPr>
        <w:fldChar w:fldCharType="begin"/>
      </w:r>
      <w:r>
        <w:rPr>
          <w:noProof/>
        </w:rPr>
        <w:instrText xml:space="preserve"> PAGEREF _Toc138320903 \h </w:instrText>
      </w:r>
      <w:r>
        <w:rPr>
          <w:noProof/>
        </w:rPr>
      </w:r>
      <w:r>
        <w:rPr>
          <w:noProof/>
        </w:rPr>
        <w:fldChar w:fldCharType="separate"/>
      </w:r>
      <w:r>
        <w:rPr>
          <w:noProof/>
        </w:rPr>
        <w:t>39</w:t>
      </w:r>
      <w:r>
        <w:rPr>
          <w:noProof/>
        </w:rPr>
        <w:fldChar w:fldCharType="end"/>
      </w:r>
    </w:p>
    <w:p w14:paraId="0B8DB403" w14:textId="70B2B806"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 </w:t>
      </w:r>
      <w:r w:rsidRPr="00B008FF">
        <w:rPr>
          <w:b/>
          <w:noProof/>
        </w:rPr>
        <w:t>Entire Agreement</w:t>
      </w:r>
      <w:r>
        <w:rPr>
          <w:noProof/>
        </w:rPr>
        <w:tab/>
      </w:r>
      <w:r>
        <w:rPr>
          <w:noProof/>
        </w:rPr>
        <w:fldChar w:fldCharType="begin"/>
      </w:r>
      <w:r>
        <w:rPr>
          <w:noProof/>
        </w:rPr>
        <w:instrText xml:space="preserve"> PAGEREF _Toc138320904 \h </w:instrText>
      </w:r>
      <w:r>
        <w:rPr>
          <w:noProof/>
        </w:rPr>
      </w:r>
      <w:r>
        <w:rPr>
          <w:noProof/>
        </w:rPr>
        <w:fldChar w:fldCharType="separate"/>
      </w:r>
      <w:r>
        <w:rPr>
          <w:noProof/>
        </w:rPr>
        <w:t>39</w:t>
      </w:r>
      <w:r>
        <w:rPr>
          <w:noProof/>
        </w:rPr>
        <w:fldChar w:fldCharType="end"/>
      </w:r>
    </w:p>
    <w:p w14:paraId="563F8099" w14:textId="34F5FA45"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 </w:t>
      </w:r>
      <w:r w:rsidRPr="00B008FF">
        <w:rPr>
          <w:b/>
          <w:noProof/>
        </w:rPr>
        <w:t>Notices</w:t>
      </w:r>
      <w:r>
        <w:rPr>
          <w:noProof/>
        </w:rPr>
        <w:tab/>
      </w:r>
      <w:r>
        <w:rPr>
          <w:noProof/>
        </w:rPr>
        <w:fldChar w:fldCharType="begin"/>
      </w:r>
      <w:r>
        <w:rPr>
          <w:noProof/>
        </w:rPr>
        <w:instrText xml:space="preserve"> PAGEREF _Toc138320905 \h </w:instrText>
      </w:r>
      <w:r>
        <w:rPr>
          <w:noProof/>
        </w:rPr>
      </w:r>
      <w:r>
        <w:rPr>
          <w:noProof/>
        </w:rPr>
        <w:fldChar w:fldCharType="separate"/>
      </w:r>
      <w:r>
        <w:rPr>
          <w:noProof/>
        </w:rPr>
        <w:t>39</w:t>
      </w:r>
      <w:r>
        <w:rPr>
          <w:noProof/>
        </w:rPr>
        <w:fldChar w:fldCharType="end"/>
      </w:r>
    </w:p>
    <w:p w14:paraId="5D355F8C" w14:textId="3668C24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 </w:t>
      </w:r>
      <w:r w:rsidRPr="00B008FF">
        <w:rPr>
          <w:b/>
          <w:noProof/>
        </w:rPr>
        <w:t>Governing Law</w:t>
      </w:r>
      <w:r>
        <w:rPr>
          <w:noProof/>
        </w:rPr>
        <w:tab/>
      </w:r>
      <w:r>
        <w:rPr>
          <w:noProof/>
        </w:rPr>
        <w:fldChar w:fldCharType="begin"/>
      </w:r>
      <w:r>
        <w:rPr>
          <w:noProof/>
        </w:rPr>
        <w:instrText xml:space="preserve"> PAGEREF _Toc138320906 \h </w:instrText>
      </w:r>
      <w:r>
        <w:rPr>
          <w:noProof/>
        </w:rPr>
      </w:r>
      <w:r>
        <w:rPr>
          <w:noProof/>
        </w:rPr>
        <w:fldChar w:fldCharType="separate"/>
      </w:r>
      <w:r>
        <w:rPr>
          <w:noProof/>
        </w:rPr>
        <w:t>39</w:t>
      </w:r>
      <w:r>
        <w:rPr>
          <w:noProof/>
        </w:rPr>
        <w:fldChar w:fldCharType="end"/>
      </w:r>
    </w:p>
    <w:p w14:paraId="639F6243" w14:textId="11583A1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21.4. </w:t>
      </w:r>
      <w:r w:rsidRPr="00B008FF">
        <w:rPr>
          <w:b/>
          <w:noProof/>
        </w:rPr>
        <w:t>Successors</w:t>
      </w:r>
      <w:r>
        <w:rPr>
          <w:noProof/>
        </w:rPr>
        <w:tab/>
      </w:r>
      <w:r>
        <w:rPr>
          <w:noProof/>
        </w:rPr>
        <w:fldChar w:fldCharType="begin"/>
      </w:r>
      <w:r>
        <w:rPr>
          <w:noProof/>
        </w:rPr>
        <w:instrText xml:space="preserve"> PAGEREF _Toc138320907 \h </w:instrText>
      </w:r>
      <w:r>
        <w:rPr>
          <w:noProof/>
        </w:rPr>
      </w:r>
      <w:r>
        <w:rPr>
          <w:noProof/>
        </w:rPr>
        <w:fldChar w:fldCharType="separate"/>
      </w:r>
      <w:r>
        <w:rPr>
          <w:noProof/>
        </w:rPr>
        <w:t>39</w:t>
      </w:r>
      <w:r>
        <w:rPr>
          <w:noProof/>
        </w:rPr>
        <w:fldChar w:fldCharType="end"/>
      </w:r>
    </w:p>
    <w:p w14:paraId="74898D76" w14:textId="31E3500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B008FF">
        <w:rPr>
          <w:b/>
          <w:noProof/>
        </w:rPr>
        <w:t xml:space="preserve"> </w:t>
      </w:r>
      <w:r>
        <w:rPr>
          <w:noProof/>
        </w:rPr>
        <w:t xml:space="preserve">21.5. </w:t>
      </w:r>
      <w:r w:rsidRPr="00B008FF">
        <w:rPr>
          <w:b/>
          <w:noProof/>
        </w:rPr>
        <w:t>Brokers</w:t>
      </w:r>
      <w:r>
        <w:rPr>
          <w:noProof/>
        </w:rPr>
        <w:tab/>
      </w:r>
      <w:r>
        <w:rPr>
          <w:noProof/>
        </w:rPr>
        <w:fldChar w:fldCharType="begin"/>
      </w:r>
      <w:r>
        <w:rPr>
          <w:noProof/>
        </w:rPr>
        <w:instrText xml:space="preserve"> PAGEREF _Toc138320908 \h </w:instrText>
      </w:r>
      <w:r>
        <w:rPr>
          <w:noProof/>
        </w:rPr>
      </w:r>
      <w:r>
        <w:rPr>
          <w:noProof/>
        </w:rPr>
        <w:fldChar w:fldCharType="separate"/>
      </w:r>
      <w:r>
        <w:rPr>
          <w:noProof/>
        </w:rPr>
        <w:t>40</w:t>
      </w:r>
      <w:r>
        <w:rPr>
          <w:noProof/>
        </w:rPr>
        <w:fldChar w:fldCharType="end"/>
      </w:r>
    </w:p>
    <w:p w14:paraId="5C04E200" w14:textId="3E52320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21.6. </w:t>
      </w:r>
      <w:r w:rsidRPr="00B008FF">
        <w:rPr>
          <w:b/>
          <w:noProof/>
        </w:rPr>
        <w:t>Transfer by Landlord</w:t>
      </w:r>
      <w:r>
        <w:rPr>
          <w:noProof/>
        </w:rPr>
        <w:tab/>
      </w:r>
      <w:r>
        <w:rPr>
          <w:noProof/>
        </w:rPr>
        <w:fldChar w:fldCharType="begin"/>
      </w:r>
      <w:r>
        <w:rPr>
          <w:noProof/>
        </w:rPr>
        <w:instrText xml:space="preserve"> PAGEREF _Toc138320909 \h </w:instrText>
      </w:r>
      <w:r>
        <w:rPr>
          <w:noProof/>
        </w:rPr>
      </w:r>
      <w:r>
        <w:rPr>
          <w:noProof/>
        </w:rPr>
        <w:fldChar w:fldCharType="separate"/>
      </w:r>
      <w:r>
        <w:rPr>
          <w:noProof/>
        </w:rPr>
        <w:t>40</w:t>
      </w:r>
      <w:r>
        <w:rPr>
          <w:noProof/>
        </w:rPr>
        <w:fldChar w:fldCharType="end"/>
      </w:r>
    </w:p>
    <w:p w14:paraId="425EF6D6" w14:textId="3279284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21.7. </w:t>
      </w:r>
      <w:r w:rsidRPr="00B008FF">
        <w:rPr>
          <w:b/>
          <w:noProof/>
        </w:rPr>
        <w:t>No</w:t>
      </w:r>
      <w:r>
        <w:rPr>
          <w:noProof/>
        </w:rPr>
        <w:t xml:space="preserve"> </w:t>
      </w:r>
      <w:r w:rsidRPr="00B008FF">
        <w:rPr>
          <w:b/>
          <w:noProof/>
        </w:rPr>
        <w:t>Partnership</w:t>
      </w:r>
      <w:r>
        <w:rPr>
          <w:noProof/>
        </w:rPr>
        <w:tab/>
      </w:r>
      <w:r>
        <w:rPr>
          <w:noProof/>
        </w:rPr>
        <w:fldChar w:fldCharType="begin"/>
      </w:r>
      <w:r>
        <w:rPr>
          <w:noProof/>
        </w:rPr>
        <w:instrText xml:space="preserve"> PAGEREF _Toc138320910 \h </w:instrText>
      </w:r>
      <w:r>
        <w:rPr>
          <w:noProof/>
        </w:rPr>
      </w:r>
      <w:r>
        <w:rPr>
          <w:noProof/>
        </w:rPr>
        <w:fldChar w:fldCharType="separate"/>
      </w:r>
      <w:r>
        <w:rPr>
          <w:noProof/>
        </w:rPr>
        <w:t>40</w:t>
      </w:r>
      <w:r>
        <w:rPr>
          <w:noProof/>
        </w:rPr>
        <w:fldChar w:fldCharType="end"/>
      </w:r>
    </w:p>
    <w:p w14:paraId="50304B9B" w14:textId="4FEC735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21.8. </w:t>
      </w:r>
      <w:r w:rsidRPr="00B008FF">
        <w:rPr>
          <w:b/>
          <w:noProof/>
        </w:rPr>
        <w:t>Waiver of Counterclaims</w:t>
      </w:r>
      <w:r>
        <w:rPr>
          <w:noProof/>
        </w:rPr>
        <w:tab/>
      </w:r>
      <w:r>
        <w:rPr>
          <w:noProof/>
        </w:rPr>
        <w:fldChar w:fldCharType="begin"/>
      </w:r>
      <w:r>
        <w:rPr>
          <w:noProof/>
        </w:rPr>
        <w:instrText xml:space="preserve"> PAGEREF _Toc138320911 \h </w:instrText>
      </w:r>
      <w:r>
        <w:rPr>
          <w:noProof/>
        </w:rPr>
      </w:r>
      <w:r>
        <w:rPr>
          <w:noProof/>
        </w:rPr>
        <w:fldChar w:fldCharType="separate"/>
      </w:r>
      <w:r>
        <w:rPr>
          <w:noProof/>
        </w:rPr>
        <w:t>40</w:t>
      </w:r>
      <w:r>
        <w:rPr>
          <w:noProof/>
        </w:rPr>
        <w:fldChar w:fldCharType="end"/>
      </w:r>
    </w:p>
    <w:p w14:paraId="67D1474F" w14:textId="20AE7F7D"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21.9. </w:t>
      </w:r>
      <w:r w:rsidRPr="00B008FF">
        <w:rPr>
          <w:b/>
          <w:noProof/>
        </w:rPr>
        <w:t>Waiver of Jury Trial</w:t>
      </w:r>
      <w:r>
        <w:rPr>
          <w:noProof/>
        </w:rPr>
        <w:tab/>
      </w:r>
      <w:r>
        <w:rPr>
          <w:noProof/>
        </w:rPr>
        <w:fldChar w:fldCharType="begin"/>
      </w:r>
      <w:r>
        <w:rPr>
          <w:noProof/>
        </w:rPr>
        <w:instrText xml:space="preserve"> PAGEREF _Toc138320912 \h </w:instrText>
      </w:r>
      <w:r>
        <w:rPr>
          <w:noProof/>
        </w:rPr>
      </w:r>
      <w:r>
        <w:rPr>
          <w:noProof/>
        </w:rPr>
        <w:fldChar w:fldCharType="separate"/>
      </w:r>
      <w:r>
        <w:rPr>
          <w:noProof/>
        </w:rPr>
        <w:t>40</w:t>
      </w:r>
      <w:r>
        <w:rPr>
          <w:noProof/>
        </w:rPr>
        <w:fldChar w:fldCharType="end"/>
      </w:r>
    </w:p>
    <w:p w14:paraId="62A97EE9" w14:textId="68FFCC28"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21.10. </w:t>
      </w:r>
      <w:r w:rsidRPr="00B008FF">
        <w:rPr>
          <w:b/>
          <w:noProof/>
        </w:rPr>
        <w:t>Severability</w:t>
      </w:r>
      <w:r>
        <w:rPr>
          <w:noProof/>
        </w:rPr>
        <w:tab/>
      </w:r>
      <w:r>
        <w:rPr>
          <w:noProof/>
        </w:rPr>
        <w:fldChar w:fldCharType="begin"/>
      </w:r>
      <w:r>
        <w:rPr>
          <w:noProof/>
        </w:rPr>
        <w:instrText xml:space="preserve"> PAGEREF _Toc138320913 \h </w:instrText>
      </w:r>
      <w:r>
        <w:rPr>
          <w:noProof/>
        </w:rPr>
      </w:r>
      <w:r>
        <w:rPr>
          <w:noProof/>
        </w:rPr>
        <w:fldChar w:fldCharType="separate"/>
      </w:r>
      <w:r>
        <w:rPr>
          <w:noProof/>
        </w:rPr>
        <w:t>40</w:t>
      </w:r>
      <w:r>
        <w:rPr>
          <w:noProof/>
        </w:rPr>
        <w:fldChar w:fldCharType="end"/>
      </w:r>
    </w:p>
    <w:p w14:paraId="1B7688FD" w14:textId="59533AA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21.11. </w:t>
      </w:r>
      <w:r w:rsidRPr="00B008FF">
        <w:rPr>
          <w:b/>
          <w:noProof/>
        </w:rPr>
        <w:t>No Waiver</w:t>
      </w:r>
      <w:r>
        <w:rPr>
          <w:noProof/>
        </w:rPr>
        <w:tab/>
      </w:r>
      <w:r>
        <w:rPr>
          <w:noProof/>
        </w:rPr>
        <w:fldChar w:fldCharType="begin"/>
      </w:r>
      <w:r>
        <w:rPr>
          <w:noProof/>
        </w:rPr>
        <w:instrText xml:space="preserve"> PAGEREF _Toc138320914 \h </w:instrText>
      </w:r>
      <w:r>
        <w:rPr>
          <w:noProof/>
        </w:rPr>
      </w:r>
      <w:r>
        <w:rPr>
          <w:noProof/>
        </w:rPr>
        <w:fldChar w:fldCharType="separate"/>
      </w:r>
      <w:r>
        <w:rPr>
          <w:noProof/>
        </w:rPr>
        <w:t>40</w:t>
      </w:r>
      <w:r>
        <w:rPr>
          <w:noProof/>
        </w:rPr>
        <w:fldChar w:fldCharType="end"/>
      </w:r>
    </w:p>
    <w:p w14:paraId="2D720B4F" w14:textId="12252EDA"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21.12. </w:t>
      </w:r>
      <w:r w:rsidRPr="00B008FF">
        <w:rPr>
          <w:b/>
          <w:noProof/>
        </w:rPr>
        <w:t>Interest</w:t>
      </w:r>
      <w:r>
        <w:rPr>
          <w:noProof/>
        </w:rPr>
        <w:tab/>
      </w:r>
      <w:r>
        <w:rPr>
          <w:noProof/>
        </w:rPr>
        <w:fldChar w:fldCharType="begin"/>
      </w:r>
      <w:r>
        <w:rPr>
          <w:noProof/>
        </w:rPr>
        <w:instrText xml:space="preserve"> PAGEREF _Toc138320915 \h </w:instrText>
      </w:r>
      <w:r>
        <w:rPr>
          <w:noProof/>
        </w:rPr>
      </w:r>
      <w:r>
        <w:rPr>
          <w:noProof/>
        </w:rPr>
        <w:fldChar w:fldCharType="separate"/>
      </w:r>
      <w:r>
        <w:rPr>
          <w:noProof/>
        </w:rPr>
        <w:t>40</w:t>
      </w:r>
      <w:r>
        <w:rPr>
          <w:noProof/>
        </w:rPr>
        <w:fldChar w:fldCharType="end"/>
      </w:r>
    </w:p>
    <w:p w14:paraId="0B288E6C" w14:textId="2340621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B008FF">
        <w:rPr>
          <w:b/>
          <w:noProof/>
        </w:rPr>
        <w:t xml:space="preserve"> </w:t>
      </w:r>
      <w:r>
        <w:rPr>
          <w:noProof/>
        </w:rPr>
        <w:t xml:space="preserve">21.13. </w:t>
      </w:r>
      <w:r w:rsidRPr="00B008FF">
        <w:rPr>
          <w:b/>
          <w:noProof/>
        </w:rPr>
        <w:t>Rules and Regulations</w:t>
      </w:r>
      <w:r>
        <w:rPr>
          <w:noProof/>
        </w:rPr>
        <w:tab/>
      </w:r>
      <w:r>
        <w:rPr>
          <w:noProof/>
        </w:rPr>
        <w:fldChar w:fldCharType="begin"/>
      </w:r>
      <w:r>
        <w:rPr>
          <w:noProof/>
        </w:rPr>
        <w:instrText xml:space="preserve"> PAGEREF _Toc138320916 \h </w:instrText>
      </w:r>
      <w:r>
        <w:rPr>
          <w:noProof/>
        </w:rPr>
      </w:r>
      <w:r>
        <w:rPr>
          <w:noProof/>
        </w:rPr>
        <w:fldChar w:fldCharType="separate"/>
      </w:r>
      <w:r>
        <w:rPr>
          <w:noProof/>
        </w:rPr>
        <w:t>41</w:t>
      </w:r>
      <w:r>
        <w:rPr>
          <w:noProof/>
        </w:rPr>
        <w:fldChar w:fldCharType="end"/>
      </w:r>
    </w:p>
    <w:p w14:paraId="2DEC8BF8" w14:textId="7C12163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21.14. </w:t>
      </w:r>
      <w:r w:rsidRPr="00B008FF">
        <w:rPr>
          <w:b/>
          <w:noProof/>
        </w:rPr>
        <w:t>Financial Statements</w:t>
      </w:r>
      <w:r>
        <w:rPr>
          <w:noProof/>
        </w:rPr>
        <w:tab/>
      </w:r>
      <w:r>
        <w:rPr>
          <w:noProof/>
        </w:rPr>
        <w:fldChar w:fldCharType="begin"/>
      </w:r>
      <w:r>
        <w:rPr>
          <w:noProof/>
        </w:rPr>
        <w:instrText xml:space="preserve"> PAGEREF _Toc138320917 \h </w:instrText>
      </w:r>
      <w:r>
        <w:rPr>
          <w:noProof/>
        </w:rPr>
      </w:r>
      <w:r>
        <w:rPr>
          <w:noProof/>
        </w:rPr>
        <w:fldChar w:fldCharType="separate"/>
      </w:r>
      <w:r>
        <w:rPr>
          <w:noProof/>
        </w:rPr>
        <w:t>41</w:t>
      </w:r>
      <w:r>
        <w:rPr>
          <w:noProof/>
        </w:rPr>
        <w:fldChar w:fldCharType="end"/>
      </w:r>
    </w:p>
    <w:p w14:paraId="66C26E8D" w14:textId="6DADCCD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21.15. </w:t>
      </w:r>
      <w:r w:rsidRPr="00B008FF">
        <w:rPr>
          <w:b/>
          <w:noProof/>
        </w:rPr>
        <w:t>General Rules of Construction</w:t>
      </w:r>
      <w:r>
        <w:rPr>
          <w:noProof/>
        </w:rPr>
        <w:tab/>
      </w:r>
      <w:r>
        <w:rPr>
          <w:noProof/>
        </w:rPr>
        <w:fldChar w:fldCharType="begin"/>
      </w:r>
      <w:r>
        <w:rPr>
          <w:noProof/>
        </w:rPr>
        <w:instrText xml:space="preserve"> PAGEREF _Toc138320918 \h </w:instrText>
      </w:r>
      <w:r>
        <w:rPr>
          <w:noProof/>
        </w:rPr>
      </w:r>
      <w:r>
        <w:rPr>
          <w:noProof/>
        </w:rPr>
        <w:fldChar w:fldCharType="separate"/>
      </w:r>
      <w:r>
        <w:rPr>
          <w:noProof/>
        </w:rPr>
        <w:t>41</w:t>
      </w:r>
      <w:r>
        <w:rPr>
          <w:noProof/>
        </w:rPr>
        <w:fldChar w:fldCharType="end"/>
      </w:r>
    </w:p>
    <w:p w14:paraId="4C17FFAC" w14:textId="1ADE19DA"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21.16. </w:t>
      </w:r>
      <w:r w:rsidRPr="00B008FF">
        <w:rPr>
          <w:b/>
          <w:noProof/>
        </w:rPr>
        <w:t>Recording</w:t>
      </w:r>
      <w:r>
        <w:rPr>
          <w:noProof/>
        </w:rPr>
        <w:tab/>
      </w:r>
      <w:r>
        <w:rPr>
          <w:noProof/>
        </w:rPr>
        <w:fldChar w:fldCharType="begin"/>
      </w:r>
      <w:r>
        <w:rPr>
          <w:noProof/>
        </w:rPr>
        <w:instrText xml:space="preserve"> PAGEREF _Toc138320919 \h </w:instrText>
      </w:r>
      <w:r>
        <w:rPr>
          <w:noProof/>
        </w:rPr>
      </w:r>
      <w:r>
        <w:rPr>
          <w:noProof/>
        </w:rPr>
        <w:fldChar w:fldCharType="separate"/>
      </w:r>
      <w:r>
        <w:rPr>
          <w:noProof/>
        </w:rPr>
        <w:t>41</w:t>
      </w:r>
      <w:r>
        <w:rPr>
          <w:noProof/>
        </w:rPr>
        <w:fldChar w:fldCharType="end"/>
      </w:r>
    </w:p>
    <w:p w14:paraId="4FB84B44" w14:textId="0D59AEAE"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21.17. </w:t>
      </w:r>
      <w:r w:rsidRPr="00B008FF">
        <w:rPr>
          <w:b/>
          <w:noProof/>
        </w:rPr>
        <w:t>Effective Date</w:t>
      </w:r>
      <w:r>
        <w:rPr>
          <w:noProof/>
        </w:rPr>
        <w:tab/>
      </w:r>
      <w:r>
        <w:rPr>
          <w:noProof/>
        </w:rPr>
        <w:fldChar w:fldCharType="begin"/>
      </w:r>
      <w:r>
        <w:rPr>
          <w:noProof/>
        </w:rPr>
        <w:instrText xml:space="preserve"> PAGEREF _Toc138320920 \h </w:instrText>
      </w:r>
      <w:r>
        <w:rPr>
          <w:noProof/>
        </w:rPr>
      </w:r>
      <w:r>
        <w:rPr>
          <w:noProof/>
        </w:rPr>
        <w:fldChar w:fldCharType="separate"/>
      </w:r>
      <w:r>
        <w:rPr>
          <w:noProof/>
        </w:rPr>
        <w:t>41</w:t>
      </w:r>
      <w:r>
        <w:rPr>
          <w:noProof/>
        </w:rPr>
        <w:fldChar w:fldCharType="end"/>
      </w:r>
    </w:p>
    <w:p w14:paraId="6C2C4B1D" w14:textId="08CF0AA8"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21.18. </w:t>
      </w:r>
      <w:r w:rsidRPr="00B008FF">
        <w:rPr>
          <w:b/>
          <w:noProof/>
        </w:rPr>
        <w:t>Headings</w:t>
      </w:r>
      <w:r>
        <w:rPr>
          <w:noProof/>
        </w:rPr>
        <w:tab/>
      </w:r>
      <w:r>
        <w:rPr>
          <w:noProof/>
        </w:rPr>
        <w:fldChar w:fldCharType="begin"/>
      </w:r>
      <w:r>
        <w:rPr>
          <w:noProof/>
        </w:rPr>
        <w:instrText xml:space="preserve"> PAGEREF _Toc138320921 \h </w:instrText>
      </w:r>
      <w:r>
        <w:rPr>
          <w:noProof/>
        </w:rPr>
      </w:r>
      <w:r>
        <w:rPr>
          <w:noProof/>
        </w:rPr>
        <w:fldChar w:fldCharType="separate"/>
      </w:r>
      <w:r>
        <w:rPr>
          <w:noProof/>
        </w:rPr>
        <w:t>41</w:t>
      </w:r>
      <w:r>
        <w:rPr>
          <w:noProof/>
        </w:rPr>
        <w:fldChar w:fldCharType="end"/>
      </w:r>
    </w:p>
    <w:p w14:paraId="7A4A8873" w14:textId="4C956FDC"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21.19. </w:t>
      </w:r>
      <w:r w:rsidRPr="00B008FF">
        <w:rPr>
          <w:b/>
          <w:noProof/>
        </w:rPr>
        <w:t>Tenant Liability</w:t>
      </w:r>
      <w:r>
        <w:rPr>
          <w:noProof/>
        </w:rPr>
        <w:tab/>
      </w:r>
      <w:r>
        <w:rPr>
          <w:noProof/>
        </w:rPr>
        <w:fldChar w:fldCharType="begin"/>
      </w:r>
      <w:r>
        <w:rPr>
          <w:noProof/>
        </w:rPr>
        <w:instrText xml:space="preserve"> PAGEREF _Toc138320922 \h </w:instrText>
      </w:r>
      <w:r>
        <w:rPr>
          <w:noProof/>
        </w:rPr>
      </w:r>
      <w:r>
        <w:rPr>
          <w:noProof/>
        </w:rPr>
        <w:fldChar w:fldCharType="separate"/>
      </w:r>
      <w:r>
        <w:rPr>
          <w:noProof/>
        </w:rPr>
        <w:t>41</w:t>
      </w:r>
      <w:r>
        <w:rPr>
          <w:noProof/>
        </w:rPr>
        <w:fldChar w:fldCharType="end"/>
      </w:r>
    </w:p>
    <w:p w14:paraId="186199CB" w14:textId="43E5088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21.20. </w:t>
      </w:r>
      <w:r w:rsidRPr="00B008FF">
        <w:rPr>
          <w:b/>
          <w:noProof/>
        </w:rPr>
        <w:t>Other Tenants</w:t>
      </w:r>
      <w:r>
        <w:rPr>
          <w:noProof/>
        </w:rPr>
        <w:tab/>
      </w:r>
      <w:r>
        <w:rPr>
          <w:noProof/>
        </w:rPr>
        <w:fldChar w:fldCharType="begin"/>
      </w:r>
      <w:r>
        <w:rPr>
          <w:noProof/>
        </w:rPr>
        <w:instrText xml:space="preserve"> PAGEREF _Toc138320923 \h </w:instrText>
      </w:r>
      <w:r>
        <w:rPr>
          <w:noProof/>
        </w:rPr>
      </w:r>
      <w:r>
        <w:rPr>
          <w:noProof/>
        </w:rPr>
        <w:fldChar w:fldCharType="separate"/>
      </w:r>
      <w:r>
        <w:rPr>
          <w:noProof/>
        </w:rPr>
        <w:t>42</w:t>
      </w:r>
      <w:r>
        <w:rPr>
          <w:noProof/>
        </w:rPr>
        <w:fldChar w:fldCharType="end"/>
      </w:r>
    </w:p>
    <w:p w14:paraId="7355B784" w14:textId="73BD3D28"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21.21. </w:t>
      </w:r>
      <w:r w:rsidRPr="00B008FF">
        <w:rPr>
          <w:b/>
          <w:noProof/>
        </w:rPr>
        <w:t>Due Authorization</w:t>
      </w:r>
      <w:r>
        <w:rPr>
          <w:noProof/>
        </w:rPr>
        <w:tab/>
      </w:r>
      <w:r>
        <w:rPr>
          <w:noProof/>
        </w:rPr>
        <w:fldChar w:fldCharType="begin"/>
      </w:r>
      <w:r>
        <w:rPr>
          <w:noProof/>
        </w:rPr>
        <w:instrText xml:space="preserve"> PAGEREF _Toc138320924 \h </w:instrText>
      </w:r>
      <w:r>
        <w:rPr>
          <w:noProof/>
        </w:rPr>
      </w:r>
      <w:r>
        <w:rPr>
          <w:noProof/>
        </w:rPr>
        <w:fldChar w:fldCharType="separate"/>
      </w:r>
      <w:r>
        <w:rPr>
          <w:noProof/>
        </w:rPr>
        <w:t>42</w:t>
      </w:r>
      <w:r>
        <w:rPr>
          <w:noProof/>
        </w:rPr>
        <w:fldChar w:fldCharType="end"/>
      </w:r>
    </w:p>
    <w:p w14:paraId="3A6E3AB0" w14:textId="3DF8E22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21.22. </w:t>
      </w:r>
      <w:r w:rsidRPr="00B008FF">
        <w:rPr>
          <w:b/>
          <w:noProof/>
        </w:rPr>
        <w:t>Confidentiality</w:t>
      </w:r>
      <w:r>
        <w:rPr>
          <w:noProof/>
        </w:rPr>
        <w:tab/>
      </w:r>
      <w:r>
        <w:rPr>
          <w:noProof/>
        </w:rPr>
        <w:fldChar w:fldCharType="begin"/>
      </w:r>
      <w:r>
        <w:rPr>
          <w:noProof/>
        </w:rPr>
        <w:instrText xml:space="preserve"> PAGEREF _Toc138320925 \h </w:instrText>
      </w:r>
      <w:r>
        <w:rPr>
          <w:noProof/>
        </w:rPr>
      </w:r>
      <w:r>
        <w:rPr>
          <w:noProof/>
        </w:rPr>
        <w:fldChar w:fldCharType="separate"/>
      </w:r>
      <w:r>
        <w:rPr>
          <w:noProof/>
        </w:rPr>
        <w:t>42</w:t>
      </w:r>
      <w:r>
        <w:rPr>
          <w:noProof/>
        </w:rPr>
        <w:fldChar w:fldCharType="end"/>
      </w:r>
    </w:p>
    <w:p w14:paraId="31CE55F8" w14:textId="1870892D"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21.23. </w:t>
      </w:r>
      <w:r w:rsidRPr="00B008FF">
        <w:rPr>
          <w:b/>
          <w:noProof/>
        </w:rPr>
        <w:t>Attorney’s Fees</w:t>
      </w:r>
      <w:r>
        <w:rPr>
          <w:noProof/>
        </w:rPr>
        <w:tab/>
      </w:r>
      <w:r>
        <w:rPr>
          <w:noProof/>
        </w:rPr>
        <w:fldChar w:fldCharType="begin"/>
      </w:r>
      <w:r>
        <w:rPr>
          <w:noProof/>
        </w:rPr>
        <w:instrText xml:space="preserve"> PAGEREF _Toc138320926 \h </w:instrText>
      </w:r>
      <w:r>
        <w:rPr>
          <w:noProof/>
        </w:rPr>
      </w:r>
      <w:r>
        <w:rPr>
          <w:noProof/>
        </w:rPr>
        <w:fldChar w:fldCharType="separate"/>
      </w:r>
      <w:r>
        <w:rPr>
          <w:noProof/>
        </w:rPr>
        <w:t>42</w:t>
      </w:r>
      <w:r>
        <w:rPr>
          <w:noProof/>
        </w:rPr>
        <w:fldChar w:fldCharType="end"/>
      </w:r>
    </w:p>
    <w:p w14:paraId="53C4D160" w14:textId="15909AE0"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21.24. </w:t>
      </w:r>
      <w:r w:rsidRPr="00B008FF">
        <w:rPr>
          <w:b/>
          <w:noProof/>
        </w:rPr>
        <w:t>Waiver of Redemption by Tenant</w:t>
      </w:r>
      <w:r>
        <w:rPr>
          <w:noProof/>
        </w:rPr>
        <w:tab/>
      </w:r>
      <w:r>
        <w:rPr>
          <w:noProof/>
        </w:rPr>
        <w:fldChar w:fldCharType="begin"/>
      </w:r>
      <w:r>
        <w:rPr>
          <w:noProof/>
        </w:rPr>
        <w:instrText xml:space="preserve"> PAGEREF _Toc138320927 \h </w:instrText>
      </w:r>
      <w:r>
        <w:rPr>
          <w:noProof/>
        </w:rPr>
      </w:r>
      <w:r>
        <w:rPr>
          <w:noProof/>
        </w:rPr>
        <w:fldChar w:fldCharType="separate"/>
      </w:r>
      <w:r>
        <w:rPr>
          <w:noProof/>
        </w:rPr>
        <w:t>42</w:t>
      </w:r>
      <w:r>
        <w:rPr>
          <w:noProof/>
        </w:rPr>
        <w:fldChar w:fldCharType="end"/>
      </w:r>
    </w:p>
    <w:p w14:paraId="40A13840" w14:textId="66089BA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21.25. </w:t>
      </w:r>
      <w:r w:rsidRPr="00B008FF">
        <w:rPr>
          <w:b/>
          <w:noProof/>
        </w:rPr>
        <w:t>Non-Discrimination</w:t>
      </w:r>
      <w:r>
        <w:rPr>
          <w:noProof/>
        </w:rPr>
        <w:tab/>
      </w:r>
      <w:r>
        <w:rPr>
          <w:noProof/>
        </w:rPr>
        <w:fldChar w:fldCharType="begin"/>
      </w:r>
      <w:r>
        <w:rPr>
          <w:noProof/>
        </w:rPr>
        <w:instrText xml:space="preserve"> PAGEREF _Toc138320928 \h </w:instrText>
      </w:r>
      <w:r>
        <w:rPr>
          <w:noProof/>
        </w:rPr>
      </w:r>
      <w:r>
        <w:rPr>
          <w:noProof/>
        </w:rPr>
        <w:fldChar w:fldCharType="separate"/>
      </w:r>
      <w:r>
        <w:rPr>
          <w:noProof/>
        </w:rPr>
        <w:t>42</w:t>
      </w:r>
      <w:r>
        <w:rPr>
          <w:noProof/>
        </w:rPr>
        <w:fldChar w:fldCharType="end"/>
      </w:r>
    </w:p>
    <w:p w14:paraId="03F7CA11" w14:textId="1C5E72D6"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21.26. </w:t>
      </w:r>
      <w:r w:rsidRPr="00B008FF">
        <w:rPr>
          <w:b/>
          <w:noProof/>
        </w:rPr>
        <w:t>Satellite Dish</w:t>
      </w:r>
      <w:r>
        <w:rPr>
          <w:noProof/>
        </w:rPr>
        <w:tab/>
      </w:r>
      <w:r>
        <w:rPr>
          <w:noProof/>
        </w:rPr>
        <w:fldChar w:fldCharType="begin"/>
      </w:r>
      <w:r>
        <w:rPr>
          <w:noProof/>
        </w:rPr>
        <w:instrText xml:space="preserve"> PAGEREF _Toc138320929 \h </w:instrText>
      </w:r>
      <w:r>
        <w:rPr>
          <w:noProof/>
        </w:rPr>
      </w:r>
      <w:r>
        <w:rPr>
          <w:noProof/>
        </w:rPr>
        <w:fldChar w:fldCharType="separate"/>
      </w:r>
      <w:r>
        <w:rPr>
          <w:noProof/>
        </w:rPr>
        <w:t>42</w:t>
      </w:r>
      <w:r>
        <w:rPr>
          <w:noProof/>
        </w:rPr>
        <w:fldChar w:fldCharType="end"/>
      </w:r>
    </w:p>
    <w:p w14:paraId="540FA758" w14:textId="7C7EBC95"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21.27. </w:t>
      </w:r>
      <w:r w:rsidRPr="00B008FF">
        <w:rPr>
          <w:b/>
          <w:noProof/>
        </w:rPr>
        <w:t>Guaranty</w:t>
      </w:r>
      <w:r>
        <w:rPr>
          <w:noProof/>
        </w:rPr>
        <w:tab/>
      </w:r>
      <w:r>
        <w:rPr>
          <w:noProof/>
        </w:rPr>
        <w:fldChar w:fldCharType="begin"/>
      </w:r>
      <w:r>
        <w:rPr>
          <w:noProof/>
        </w:rPr>
        <w:instrText xml:space="preserve"> PAGEREF _Toc138320930 \h </w:instrText>
      </w:r>
      <w:r>
        <w:rPr>
          <w:noProof/>
        </w:rPr>
      </w:r>
      <w:r>
        <w:rPr>
          <w:noProof/>
        </w:rPr>
        <w:fldChar w:fldCharType="separate"/>
      </w:r>
      <w:r>
        <w:rPr>
          <w:noProof/>
        </w:rPr>
        <w:t>43</w:t>
      </w:r>
      <w:r>
        <w:rPr>
          <w:noProof/>
        </w:rPr>
        <w:fldChar w:fldCharType="end"/>
      </w:r>
    </w:p>
    <w:p w14:paraId="7793CB82" w14:textId="297B2AC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21.28. </w:t>
      </w:r>
      <w:r w:rsidRPr="00B008FF">
        <w:rPr>
          <w:b/>
          <w:noProof/>
        </w:rPr>
        <w:t>Excavation</w:t>
      </w:r>
      <w:r>
        <w:rPr>
          <w:noProof/>
        </w:rPr>
        <w:tab/>
      </w:r>
      <w:r>
        <w:rPr>
          <w:noProof/>
        </w:rPr>
        <w:fldChar w:fldCharType="begin"/>
      </w:r>
      <w:r>
        <w:rPr>
          <w:noProof/>
        </w:rPr>
        <w:instrText xml:space="preserve"> PAGEREF _Toc138320931 \h </w:instrText>
      </w:r>
      <w:r>
        <w:rPr>
          <w:noProof/>
        </w:rPr>
      </w:r>
      <w:r>
        <w:rPr>
          <w:noProof/>
        </w:rPr>
        <w:fldChar w:fldCharType="separate"/>
      </w:r>
      <w:r>
        <w:rPr>
          <w:noProof/>
        </w:rPr>
        <w:t>43</w:t>
      </w:r>
      <w:r>
        <w:rPr>
          <w:noProof/>
        </w:rPr>
        <w:fldChar w:fldCharType="end"/>
      </w:r>
    </w:p>
    <w:p w14:paraId="7BF333AF" w14:textId="24D1B522"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Section 21.29. Time</w:t>
      </w:r>
      <w:r>
        <w:rPr>
          <w:noProof/>
        </w:rPr>
        <w:tab/>
      </w:r>
      <w:r>
        <w:rPr>
          <w:noProof/>
        </w:rPr>
        <w:fldChar w:fldCharType="begin"/>
      </w:r>
      <w:r>
        <w:rPr>
          <w:noProof/>
        </w:rPr>
        <w:instrText xml:space="preserve"> PAGEREF _Toc138320932 \h </w:instrText>
      </w:r>
      <w:r>
        <w:rPr>
          <w:noProof/>
        </w:rPr>
      </w:r>
      <w:r>
        <w:rPr>
          <w:noProof/>
        </w:rPr>
        <w:fldChar w:fldCharType="separate"/>
      </w:r>
      <w:r>
        <w:rPr>
          <w:noProof/>
        </w:rPr>
        <w:t>43</w:t>
      </w:r>
      <w:r>
        <w:rPr>
          <w:noProof/>
        </w:rPr>
        <w:fldChar w:fldCharType="end"/>
      </w:r>
    </w:p>
    <w:p w14:paraId="3C12AB59" w14:textId="55177A91"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B008FF">
        <w:rPr>
          <w:b/>
          <w:noProof/>
          <w:u w:val="single"/>
        </w:rPr>
        <w:t>Section 21.30. Intentionally Omitted</w:t>
      </w:r>
      <w:r>
        <w:rPr>
          <w:noProof/>
        </w:rPr>
        <w:tab/>
      </w:r>
      <w:r>
        <w:rPr>
          <w:noProof/>
        </w:rPr>
        <w:fldChar w:fldCharType="begin"/>
      </w:r>
      <w:r>
        <w:rPr>
          <w:noProof/>
        </w:rPr>
        <w:instrText xml:space="preserve"> PAGEREF _Toc138320933 \h </w:instrText>
      </w:r>
      <w:r>
        <w:rPr>
          <w:noProof/>
        </w:rPr>
      </w:r>
      <w:r>
        <w:rPr>
          <w:noProof/>
        </w:rPr>
        <w:fldChar w:fldCharType="separate"/>
      </w:r>
      <w:r>
        <w:rPr>
          <w:noProof/>
        </w:rPr>
        <w:t>43</w:t>
      </w:r>
      <w:r>
        <w:rPr>
          <w:noProof/>
        </w:rPr>
        <w:fldChar w:fldCharType="end"/>
      </w:r>
    </w:p>
    <w:p w14:paraId="33444907" w14:textId="0F154DA5"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21.31. </w:t>
      </w:r>
      <w:r w:rsidRPr="00B008FF">
        <w:rPr>
          <w:b/>
          <w:noProof/>
        </w:rPr>
        <w:t>Acquisition and Financing Contingency</w:t>
      </w:r>
      <w:r>
        <w:rPr>
          <w:noProof/>
        </w:rPr>
        <w:tab/>
      </w:r>
      <w:r>
        <w:rPr>
          <w:noProof/>
        </w:rPr>
        <w:fldChar w:fldCharType="begin"/>
      </w:r>
      <w:r>
        <w:rPr>
          <w:noProof/>
        </w:rPr>
        <w:instrText xml:space="preserve"> PAGEREF _Toc138320934 \h </w:instrText>
      </w:r>
      <w:r>
        <w:rPr>
          <w:noProof/>
        </w:rPr>
      </w:r>
      <w:r>
        <w:rPr>
          <w:noProof/>
        </w:rPr>
        <w:fldChar w:fldCharType="separate"/>
      </w:r>
      <w:r>
        <w:rPr>
          <w:noProof/>
        </w:rPr>
        <w:t>43</w:t>
      </w:r>
      <w:r>
        <w:rPr>
          <w:noProof/>
        </w:rPr>
        <w:fldChar w:fldCharType="end"/>
      </w:r>
    </w:p>
    <w:p w14:paraId="5DB26742" w14:textId="46DAADBB"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21.32. </w:t>
      </w:r>
      <w:r w:rsidRPr="00B008FF">
        <w:rPr>
          <w:b/>
          <w:noProof/>
        </w:rPr>
        <w:t>Intentionally Deleted</w:t>
      </w:r>
      <w:r>
        <w:rPr>
          <w:noProof/>
        </w:rPr>
        <w:tab/>
      </w:r>
      <w:r>
        <w:rPr>
          <w:noProof/>
        </w:rPr>
        <w:fldChar w:fldCharType="begin"/>
      </w:r>
      <w:r>
        <w:rPr>
          <w:noProof/>
        </w:rPr>
        <w:instrText xml:space="preserve"> PAGEREF _Toc138320935 \h </w:instrText>
      </w:r>
      <w:r>
        <w:rPr>
          <w:noProof/>
        </w:rPr>
      </w:r>
      <w:r>
        <w:rPr>
          <w:noProof/>
        </w:rPr>
        <w:fldChar w:fldCharType="separate"/>
      </w:r>
      <w:r>
        <w:rPr>
          <w:noProof/>
        </w:rPr>
        <w:t>43</w:t>
      </w:r>
      <w:r>
        <w:rPr>
          <w:noProof/>
        </w:rPr>
        <w:fldChar w:fldCharType="end"/>
      </w:r>
    </w:p>
    <w:p w14:paraId="20304763" w14:textId="0CE94883"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21.33. </w:t>
      </w:r>
      <w:r w:rsidRPr="00B008FF">
        <w:rPr>
          <w:b/>
          <w:noProof/>
        </w:rPr>
        <w:t>Liability of Landlord</w:t>
      </w:r>
      <w:r>
        <w:rPr>
          <w:noProof/>
        </w:rPr>
        <w:tab/>
      </w:r>
      <w:r>
        <w:rPr>
          <w:noProof/>
        </w:rPr>
        <w:fldChar w:fldCharType="begin"/>
      </w:r>
      <w:r>
        <w:rPr>
          <w:noProof/>
        </w:rPr>
        <w:instrText xml:space="preserve"> PAGEREF _Toc138320936 \h </w:instrText>
      </w:r>
      <w:r>
        <w:rPr>
          <w:noProof/>
        </w:rPr>
      </w:r>
      <w:r>
        <w:rPr>
          <w:noProof/>
        </w:rPr>
        <w:fldChar w:fldCharType="separate"/>
      </w:r>
      <w:r>
        <w:rPr>
          <w:noProof/>
        </w:rPr>
        <w:t>43</w:t>
      </w:r>
      <w:r>
        <w:rPr>
          <w:noProof/>
        </w:rPr>
        <w:fldChar w:fldCharType="end"/>
      </w:r>
    </w:p>
    <w:p w14:paraId="772F76D4" w14:textId="4402922F"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21.34. </w:t>
      </w:r>
      <w:r w:rsidRPr="00B008FF">
        <w:rPr>
          <w:b/>
          <w:noProof/>
        </w:rPr>
        <w:t>Sound Attenuation</w:t>
      </w:r>
      <w:r>
        <w:rPr>
          <w:noProof/>
        </w:rPr>
        <w:tab/>
      </w:r>
      <w:r>
        <w:rPr>
          <w:noProof/>
        </w:rPr>
        <w:fldChar w:fldCharType="begin"/>
      </w:r>
      <w:r>
        <w:rPr>
          <w:noProof/>
        </w:rPr>
        <w:instrText xml:space="preserve"> PAGEREF _Toc138320937 \h </w:instrText>
      </w:r>
      <w:r>
        <w:rPr>
          <w:noProof/>
        </w:rPr>
      </w:r>
      <w:r>
        <w:rPr>
          <w:noProof/>
        </w:rPr>
        <w:fldChar w:fldCharType="separate"/>
      </w:r>
      <w:r>
        <w:rPr>
          <w:noProof/>
        </w:rPr>
        <w:t>44</w:t>
      </w:r>
      <w:r>
        <w:rPr>
          <w:noProof/>
        </w:rPr>
        <w:fldChar w:fldCharType="end"/>
      </w:r>
    </w:p>
    <w:p w14:paraId="72EEA95C" w14:textId="3F2F1447"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21.35. </w:t>
      </w:r>
      <w:r w:rsidRPr="00B008FF">
        <w:rPr>
          <w:b/>
          <w:noProof/>
        </w:rPr>
        <w:t>Pre-Sale Area</w:t>
      </w:r>
      <w:r>
        <w:rPr>
          <w:noProof/>
        </w:rPr>
        <w:tab/>
      </w:r>
      <w:r>
        <w:rPr>
          <w:noProof/>
        </w:rPr>
        <w:fldChar w:fldCharType="begin"/>
      </w:r>
      <w:r>
        <w:rPr>
          <w:noProof/>
        </w:rPr>
        <w:instrText xml:space="preserve"> PAGEREF _Toc138320938 \h </w:instrText>
      </w:r>
      <w:r>
        <w:rPr>
          <w:noProof/>
        </w:rPr>
      </w:r>
      <w:r>
        <w:rPr>
          <w:noProof/>
        </w:rPr>
        <w:fldChar w:fldCharType="separate"/>
      </w:r>
      <w:r>
        <w:rPr>
          <w:noProof/>
        </w:rPr>
        <w:t>44</w:t>
      </w:r>
      <w:r>
        <w:rPr>
          <w:noProof/>
        </w:rPr>
        <w:fldChar w:fldCharType="end"/>
      </w:r>
    </w:p>
    <w:p w14:paraId="48E4227C" w14:textId="2D233862" w:rsidR="004B56F5" w:rsidRDefault="004B56F5">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21.36. </w:t>
      </w:r>
      <w:r w:rsidRPr="00B008FF">
        <w:rPr>
          <w:b/>
          <w:noProof/>
        </w:rPr>
        <w:t>Counterpart Execution; Electronic Signature</w:t>
      </w:r>
      <w:r>
        <w:rPr>
          <w:noProof/>
        </w:rPr>
        <w:tab/>
      </w:r>
      <w:r>
        <w:rPr>
          <w:noProof/>
        </w:rPr>
        <w:fldChar w:fldCharType="begin"/>
      </w:r>
      <w:r>
        <w:rPr>
          <w:noProof/>
        </w:rPr>
        <w:instrText xml:space="preserve"> PAGEREF _Toc138320939 \h </w:instrText>
      </w:r>
      <w:r>
        <w:rPr>
          <w:noProof/>
        </w:rPr>
      </w:r>
      <w:r>
        <w:rPr>
          <w:noProof/>
        </w:rPr>
        <w:fldChar w:fldCharType="separate"/>
      </w:r>
      <w:r>
        <w:rPr>
          <w:noProof/>
        </w:rPr>
        <w:t>44</w:t>
      </w:r>
      <w:r>
        <w:rPr>
          <w:noProof/>
        </w:rPr>
        <w:fldChar w:fldCharType="end"/>
      </w:r>
    </w:p>
    <w:p w14:paraId="660663AD" w14:textId="77777777" w:rsidR="00A475B4" w:rsidRPr="00FD5659" w:rsidRDefault="00AC07D9" w:rsidP="00AC07D9">
      <w:pPr>
        <w:rPr>
          <w:sz w:val="21"/>
          <w:szCs w:val="21"/>
        </w:rPr>
      </w:pPr>
      <w:r>
        <w:rPr>
          <w:sz w:val="21"/>
          <w:szCs w:val="21"/>
        </w:rPr>
        <w:fldChar w:fldCharType="end"/>
      </w:r>
    </w:p>
    <w:p w14:paraId="1E2ACA47" w14:textId="2D8D9582" w:rsidR="00A475B4" w:rsidRDefault="00A475B4">
      <w:pPr>
        <w:rPr>
          <w:b/>
          <w:sz w:val="21"/>
          <w:szCs w:val="21"/>
          <w:u w:val="single"/>
        </w:rPr>
      </w:pPr>
      <w:r w:rsidRPr="00FD5659">
        <w:rPr>
          <w:b/>
          <w:sz w:val="21"/>
          <w:szCs w:val="21"/>
          <w:u w:val="single"/>
        </w:rPr>
        <w:t>EXHIBITS</w:t>
      </w:r>
    </w:p>
    <w:p w14:paraId="1E246C2D" w14:textId="77777777" w:rsidR="00DE0B39" w:rsidRPr="00FD5659" w:rsidRDefault="00DE0B39">
      <w:pPr>
        <w:rPr>
          <w:b/>
          <w:sz w:val="21"/>
          <w:szCs w:val="21"/>
          <w:u w:val="single"/>
        </w:rPr>
      </w:pPr>
    </w:p>
    <w:p w14:paraId="6A9EC4E1" w14:textId="77777777" w:rsidR="00A475B4" w:rsidRDefault="00A475B4">
      <w:pPr>
        <w:rPr>
          <w:b/>
          <w:sz w:val="21"/>
          <w:szCs w:val="21"/>
        </w:rPr>
      </w:pPr>
      <w:bookmarkStart w:id="9"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03FF0B85" w14:textId="2E983880" w:rsidR="004B2ECB" w:rsidRPr="004B2ECB" w:rsidRDefault="004B2ECB">
      <w:pPr>
        <w:rPr>
          <w:b/>
          <w:sz w:val="21"/>
          <w:szCs w:val="21"/>
        </w:rPr>
      </w:pPr>
      <w:r w:rsidRPr="004B2ECB">
        <w:rPr>
          <w:b/>
          <w:sz w:val="21"/>
          <w:szCs w:val="21"/>
        </w:rPr>
        <w:t>Exhibit A-</w:t>
      </w:r>
      <w:r w:rsidR="004A0254">
        <w:rPr>
          <w:b/>
          <w:sz w:val="21"/>
          <w:szCs w:val="21"/>
        </w:rPr>
        <w:t>1</w:t>
      </w:r>
      <w:r w:rsidRPr="004B2ECB">
        <w:rPr>
          <w:b/>
          <w:sz w:val="21"/>
          <w:szCs w:val="21"/>
        </w:rPr>
        <w:tab/>
        <w:t>-</w:t>
      </w:r>
      <w:r w:rsidRPr="004B2ECB">
        <w:rPr>
          <w:b/>
          <w:sz w:val="21"/>
          <w:szCs w:val="21"/>
        </w:rPr>
        <w:tab/>
        <w:t>Legal Description</w:t>
      </w:r>
    </w:p>
    <w:p w14:paraId="1359121B" w14:textId="77777777" w:rsidR="00A475B4" w:rsidRPr="00FD5659" w:rsidRDefault="00A475B4">
      <w:pPr>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185160" w14:textId="77777777" w:rsidR="00A475B4" w:rsidRPr="00FD5659" w:rsidRDefault="00A475B4">
      <w:pPr>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4EF6B939" w14:textId="77777777" w:rsidR="00A475B4" w:rsidRPr="00FD5659" w:rsidRDefault="00A475B4">
      <w:pPr>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6A2CA861" w14:textId="77777777" w:rsidR="00A475B4" w:rsidRPr="00FD5659" w:rsidRDefault="00A475B4">
      <w:pPr>
        <w:rPr>
          <w:b/>
          <w:sz w:val="21"/>
          <w:szCs w:val="21"/>
        </w:rPr>
      </w:pPr>
      <w:r w:rsidRPr="00FD5659">
        <w:rPr>
          <w:b/>
          <w:sz w:val="21"/>
          <w:szCs w:val="21"/>
        </w:rPr>
        <w:t>Exhibit E</w:t>
      </w:r>
      <w:r w:rsidRPr="00FD5659">
        <w:rPr>
          <w:b/>
          <w:sz w:val="21"/>
          <w:szCs w:val="21"/>
        </w:rPr>
        <w:tab/>
        <w:t>-</w:t>
      </w:r>
      <w:r w:rsidRPr="00FD5659">
        <w:rPr>
          <w:b/>
          <w:sz w:val="21"/>
          <w:szCs w:val="21"/>
        </w:rPr>
        <w:tab/>
        <w:t>Description of Landlord’s Work</w:t>
      </w:r>
    </w:p>
    <w:p w14:paraId="4E4487ED" w14:textId="77777777" w:rsidR="00A475B4" w:rsidRPr="00FD5659" w:rsidRDefault="00A475B4">
      <w:pPr>
        <w:rPr>
          <w:b/>
          <w:sz w:val="21"/>
          <w:szCs w:val="21"/>
        </w:rPr>
      </w:pPr>
      <w:r w:rsidRPr="00FD5659">
        <w:rPr>
          <w:b/>
          <w:sz w:val="21"/>
          <w:szCs w:val="21"/>
        </w:rPr>
        <w:t>Exhibit E-1</w:t>
      </w:r>
      <w:r w:rsidRPr="00FD5659">
        <w:rPr>
          <w:b/>
          <w:sz w:val="21"/>
          <w:szCs w:val="21"/>
        </w:rPr>
        <w:tab/>
        <w:t>-</w:t>
      </w:r>
      <w:r w:rsidRPr="00FD5659">
        <w:rPr>
          <w:b/>
          <w:sz w:val="21"/>
          <w:szCs w:val="21"/>
        </w:rPr>
        <w:tab/>
        <w:t>Description of Tenant’s Work</w:t>
      </w:r>
    </w:p>
    <w:p w14:paraId="361F5E26" w14:textId="391D0CA6" w:rsidR="00CE0417" w:rsidRDefault="00963E85">
      <w:pPr>
        <w:rPr>
          <w:b/>
          <w:sz w:val="21"/>
          <w:szCs w:val="21"/>
        </w:rPr>
      </w:pPr>
      <w:r w:rsidRPr="00FD5659">
        <w:rPr>
          <w:b/>
          <w:sz w:val="21"/>
          <w:szCs w:val="21"/>
        </w:rPr>
        <w:t>Exhibit F</w:t>
      </w:r>
      <w:r w:rsidRPr="00FD5659">
        <w:rPr>
          <w:b/>
          <w:sz w:val="21"/>
          <w:szCs w:val="21"/>
        </w:rPr>
        <w:tab/>
        <w:t>-</w:t>
      </w:r>
      <w:r w:rsidRPr="00FD5659">
        <w:rPr>
          <w:b/>
          <w:sz w:val="21"/>
          <w:szCs w:val="21"/>
        </w:rPr>
        <w:tab/>
      </w:r>
      <w:r w:rsidR="00CE0417" w:rsidRPr="00FD5659">
        <w:rPr>
          <w:b/>
          <w:sz w:val="21"/>
          <w:szCs w:val="21"/>
        </w:rPr>
        <w:t>Prohibited Uses</w:t>
      </w:r>
    </w:p>
    <w:p w14:paraId="2A7B0523" w14:textId="33426F61" w:rsidR="00490ADC" w:rsidRDefault="00490ADC">
      <w:pPr>
        <w:rPr>
          <w:b/>
          <w:sz w:val="21"/>
          <w:szCs w:val="21"/>
        </w:rPr>
      </w:pPr>
      <w:r>
        <w:rPr>
          <w:b/>
          <w:sz w:val="21"/>
          <w:szCs w:val="21"/>
        </w:rPr>
        <w:lastRenderedPageBreak/>
        <w:t>Exhibit F-1</w:t>
      </w:r>
      <w:r>
        <w:rPr>
          <w:b/>
          <w:sz w:val="21"/>
          <w:szCs w:val="21"/>
        </w:rPr>
        <w:tab/>
        <w:t>-</w:t>
      </w:r>
      <w:r>
        <w:rPr>
          <w:b/>
          <w:sz w:val="21"/>
          <w:szCs w:val="21"/>
        </w:rPr>
        <w:tab/>
        <w:t>Exclusive Uses</w:t>
      </w:r>
    </w:p>
    <w:p w14:paraId="16B7A17A" w14:textId="50C50AB9" w:rsidR="00A03D30" w:rsidRDefault="00A03D30">
      <w:pPr>
        <w:rPr>
          <w:b/>
          <w:sz w:val="21"/>
          <w:szCs w:val="21"/>
        </w:rPr>
      </w:pPr>
      <w:r>
        <w:rPr>
          <w:b/>
          <w:sz w:val="21"/>
          <w:szCs w:val="21"/>
        </w:rPr>
        <w:t>Exhibit G</w:t>
      </w:r>
      <w:r>
        <w:rPr>
          <w:b/>
          <w:sz w:val="21"/>
          <w:szCs w:val="21"/>
        </w:rPr>
        <w:tab/>
        <w:t>-</w:t>
      </w:r>
      <w:r>
        <w:rPr>
          <w:b/>
          <w:sz w:val="21"/>
          <w:szCs w:val="21"/>
        </w:rPr>
        <w:tab/>
        <w:t>Delivery Date Agreement</w:t>
      </w:r>
    </w:p>
    <w:p w14:paraId="5E13C115" w14:textId="6F8C5C28" w:rsidR="00EF122C" w:rsidRDefault="00EF122C">
      <w:pPr>
        <w:rPr>
          <w:b/>
          <w:sz w:val="21"/>
          <w:szCs w:val="21"/>
        </w:rPr>
      </w:pPr>
      <w:r>
        <w:rPr>
          <w:b/>
          <w:sz w:val="21"/>
          <w:szCs w:val="21"/>
        </w:rPr>
        <w:t>Exhibit H</w:t>
      </w:r>
      <w:r w:rsidR="005E256F">
        <w:rPr>
          <w:b/>
          <w:sz w:val="21"/>
          <w:szCs w:val="21"/>
        </w:rPr>
        <w:tab/>
      </w:r>
      <w:proofErr w:type="gramStart"/>
      <w:r w:rsidR="005E256F">
        <w:rPr>
          <w:b/>
          <w:sz w:val="21"/>
          <w:szCs w:val="21"/>
        </w:rPr>
        <w:t xml:space="preserve">-  </w:t>
      </w:r>
      <w:r w:rsidR="009D1A87">
        <w:rPr>
          <w:b/>
          <w:sz w:val="21"/>
          <w:szCs w:val="21"/>
        </w:rPr>
        <w:tab/>
      </w:r>
      <w:proofErr w:type="gramEnd"/>
      <w:r w:rsidR="001A25D7">
        <w:rPr>
          <w:b/>
          <w:sz w:val="21"/>
          <w:szCs w:val="21"/>
        </w:rPr>
        <w:t>Conditional Assignment of Lease</w:t>
      </w:r>
    </w:p>
    <w:p w14:paraId="0047EBA7" w14:textId="76B86E54" w:rsidR="00EF122C" w:rsidRDefault="00EF122C">
      <w:pPr>
        <w:rPr>
          <w:b/>
          <w:sz w:val="21"/>
          <w:szCs w:val="21"/>
        </w:rPr>
      </w:pPr>
      <w:r>
        <w:rPr>
          <w:b/>
          <w:sz w:val="21"/>
          <w:szCs w:val="21"/>
        </w:rPr>
        <w:t>Exhibit I</w:t>
      </w:r>
      <w:r w:rsidR="005E256F">
        <w:rPr>
          <w:b/>
          <w:sz w:val="21"/>
          <w:szCs w:val="21"/>
        </w:rPr>
        <w:tab/>
        <w:t xml:space="preserve">-   </w:t>
      </w:r>
      <w:r w:rsidR="009D1A87">
        <w:rPr>
          <w:b/>
          <w:sz w:val="21"/>
          <w:szCs w:val="21"/>
        </w:rPr>
        <w:tab/>
        <w:t>C</w:t>
      </w:r>
      <w:r w:rsidR="005E256F">
        <w:rPr>
          <w:b/>
          <w:sz w:val="21"/>
          <w:szCs w:val="21"/>
        </w:rPr>
        <w:t>ollateral Waiver</w:t>
      </w:r>
    </w:p>
    <w:bookmarkEnd w:id="9"/>
    <w:p w14:paraId="43D9BC07" w14:textId="77777777" w:rsidR="004E6657" w:rsidRDefault="004E6657" w:rsidP="004E6657">
      <w:pPr>
        <w:rPr>
          <w:b/>
          <w:sz w:val="21"/>
          <w:szCs w:val="21"/>
        </w:rPr>
      </w:pPr>
    </w:p>
    <w:p w14:paraId="485A734B" w14:textId="77777777" w:rsidR="0006096B" w:rsidRDefault="0006096B" w:rsidP="004E6657">
      <w:pPr>
        <w:rPr>
          <w:b/>
          <w:sz w:val="21"/>
          <w:szCs w:val="21"/>
        </w:rPr>
      </w:pPr>
    </w:p>
    <w:p w14:paraId="67205AF1" w14:textId="77777777" w:rsidR="0006096B" w:rsidRDefault="0006096B" w:rsidP="004E6657">
      <w:pPr>
        <w:rPr>
          <w:b/>
          <w:sz w:val="21"/>
          <w:szCs w:val="21"/>
        </w:rPr>
      </w:pPr>
    </w:p>
    <w:p w14:paraId="43455D88" w14:textId="77777777" w:rsidR="0006096B" w:rsidRDefault="0006096B" w:rsidP="004E6657">
      <w:pPr>
        <w:rPr>
          <w:b/>
          <w:sz w:val="21"/>
          <w:szCs w:val="21"/>
        </w:rPr>
      </w:pPr>
    </w:p>
    <w:p w14:paraId="4FEFAC36" w14:textId="77777777" w:rsidR="0006096B" w:rsidRDefault="0006096B" w:rsidP="004E6657">
      <w:pPr>
        <w:rPr>
          <w:b/>
          <w:sz w:val="21"/>
          <w:szCs w:val="21"/>
        </w:rPr>
      </w:pPr>
    </w:p>
    <w:p w14:paraId="51A8AB2A" w14:textId="57220A3D" w:rsidR="0006096B" w:rsidRDefault="0006096B" w:rsidP="004E6657">
      <w:pPr>
        <w:rPr>
          <w:b/>
          <w:sz w:val="21"/>
          <w:szCs w:val="21"/>
        </w:rPr>
        <w:sectPr w:rsidR="0006096B" w:rsidSect="00D03E0C">
          <w:headerReference w:type="even" r:id="rId18"/>
          <w:headerReference w:type="default" r:id="rId19"/>
          <w:footerReference w:type="even" r:id="rId20"/>
          <w:footerReference w:type="default" r:id="rId21"/>
          <w:headerReference w:type="first" r:id="rId22"/>
          <w:footerReference w:type="first" r:id="rId23"/>
          <w:endnotePr>
            <w:numFmt w:val="decimal"/>
          </w:endnotePr>
          <w:pgSz w:w="12240" w:h="15840" w:code="1"/>
          <w:pgMar w:top="1440" w:right="1440" w:bottom="1440" w:left="1440" w:header="720" w:footer="720" w:gutter="0"/>
          <w:pgNumType w:fmt="lowerRoman" w:start="1"/>
          <w:cols w:space="720"/>
          <w:noEndnote/>
          <w:docGrid w:linePitch="326"/>
        </w:sectPr>
      </w:pPr>
    </w:p>
    <w:p w14:paraId="4EBB4572" w14:textId="77777777" w:rsidR="00A475B4" w:rsidRPr="00814CC7" w:rsidRDefault="00A475B4" w:rsidP="003C2307">
      <w:pPr>
        <w:ind w:firstLine="0"/>
        <w:jc w:val="center"/>
        <w:rPr>
          <w:b/>
          <w:sz w:val="21"/>
          <w:szCs w:val="21"/>
        </w:rPr>
      </w:pPr>
      <w:r w:rsidRPr="00814CC7">
        <w:rPr>
          <w:b/>
          <w:sz w:val="21"/>
          <w:szCs w:val="21"/>
        </w:rPr>
        <w:lastRenderedPageBreak/>
        <w:t>SHOPPING CENTER LEASE</w:t>
      </w:r>
    </w:p>
    <w:p w14:paraId="0164026E" w14:textId="77777777" w:rsidR="00A475B4" w:rsidRPr="00814CC7" w:rsidRDefault="00A475B4">
      <w:pPr>
        <w:rPr>
          <w:b/>
          <w:sz w:val="21"/>
          <w:szCs w:val="21"/>
        </w:rPr>
      </w:pPr>
    </w:p>
    <w:p w14:paraId="74BDEB88" w14:textId="2E094D55" w:rsidR="00A475B4" w:rsidRPr="00814CC7" w:rsidRDefault="00A475B4">
      <w:pPr>
        <w:rPr>
          <w:sz w:val="21"/>
          <w:szCs w:val="21"/>
        </w:rPr>
      </w:pPr>
      <w:r w:rsidRPr="00814CC7">
        <w:rPr>
          <w:b/>
          <w:sz w:val="21"/>
          <w:szCs w:val="21"/>
        </w:rPr>
        <w:t xml:space="preserve">THIS SHOPPING CENTER LEASE </w:t>
      </w:r>
      <w:r w:rsidRPr="00814CC7">
        <w:rPr>
          <w:sz w:val="21"/>
          <w:szCs w:val="21"/>
        </w:rPr>
        <w:t xml:space="preserve">(this </w:t>
      </w:r>
      <w:r w:rsidR="00811D97" w:rsidRPr="00814CC7">
        <w:rPr>
          <w:sz w:val="21"/>
          <w:szCs w:val="21"/>
        </w:rPr>
        <w:t>“</w:t>
      </w:r>
      <w:r w:rsidRPr="000B12F4">
        <w:rPr>
          <w:b/>
          <w:sz w:val="21"/>
          <w:szCs w:val="21"/>
        </w:rPr>
        <w:t>Lease</w:t>
      </w:r>
      <w:r w:rsidR="00811D97" w:rsidRPr="00814CC7">
        <w:rPr>
          <w:sz w:val="21"/>
          <w:szCs w:val="21"/>
        </w:rPr>
        <w:t>”</w:t>
      </w:r>
      <w:r w:rsidRPr="00814CC7">
        <w:rPr>
          <w:sz w:val="21"/>
          <w:szCs w:val="21"/>
        </w:rPr>
        <w:t>) dated as of this ____ day of ____________,</w:t>
      </w:r>
      <w:r w:rsidR="003C148F">
        <w:rPr>
          <w:sz w:val="21"/>
          <w:szCs w:val="21"/>
        </w:rPr>
        <w:t xml:space="preserve"> 2023</w:t>
      </w:r>
      <w:r w:rsidRPr="00814CC7">
        <w:rPr>
          <w:sz w:val="21"/>
          <w:szCs w:val="21"/>
        </w:rPr>
        <w:t xml:space="preserve">, by and between </w:t>
      </w:r>
      <w:r w:rsidR="0079539A">
        <w:rPr>
          <w:b/>
          <w:sz w:val="21"/>
          <w:szCs w:val="21"/>
        </w:rPr>
        <w:t>TORO DEVELOPMENT COMPANY</w:t>
      </w:r>
      <w:r w:rsidR="006A456A" w:rsidRPr="00814CC7">
        <w:rPr>
          <w:b/>
          <w:sz w:val="21"/>
          <w:szCs w:val="21"/>
        </w:rPr>
        <w:t>, LLC</w:t>
      </w:r>
      <w:r w:rsidRPr="00814CC7">
        <w:rPr>
          <w:sz w:val="21"/>
          <w:szCs w:val="21"/>
        </w:rPr>
        <w:t xml:space="preserve">, a </w:t>
      </w:r>
      <w:r w:rsidR="004856D2">
        <w:rPr>
          <w:sz w:val="21"/>
          <w:szCs w:val="21"/>
        </w:rPr>
        <w:t xml:space="preserve">Georgia </w:t>
      </w:r>
      <w:r w:rsidRPr="00814CC7">
        <w:rPr>
          <w:sz w:val="21"/>
          <w:szCs w:val="21"/>
        </w:rPr>
        <w:t>limited liability company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 xml:space="preserve">), and </w:t>
      </w:r>
      <w:r w:rsidR="000D493D">
        <w:rPr>
          <w:b/>
          <w:sz w:val="21"/>
          <w:szCs w:val="21"/>
        </w:rPr>
        <w:t>KLWF MEDLEY LLC,</w:t>
      </w:r>
      <w:r w:rsidRPr="00814CC7">
        <w:rPr>
          <w:sz w:val="21"/>
          <w:szCs w:val="21"/>
        </w:rPr>
        <w:t xml:space="preserve"> a </w:t>
      </w:r>
      <w:r w:rsidR="00757430">
        <w:rPr>
          <w:sz w:val="21"/>
          <w:szCs w:val="21"/>
        </w:rPr>
        <w:t>Georgia</w:t>
      </w:r>
      <w:r w:rsidR="0013461F">
        <w:rPr>
          <w:sz w:val="21"/>
          <w:szCs w:val="21"/>
        </w:rPr>
        <w:t xml:space="preserve"> limited liability company</w:t>
      </w:r>
      <w:r w:rsidRPr="00814CC7">
        <w:rPr>
          <w:sz w:val="21"/>
          <w:szCs w:val="21"/>
        </w:rPr>
        <w:t xml:space="preserve"> (</w:t>
      </w:r>
      <w:r w:rsidR="00811D97" w:rsidRPr="00814CC7">
        <w:rPr>
          <w:sz w:val="21"/>
          <w:szCs w:val="21"/>
        </w:rPr>
        <w:t>“</w:t>
      </w:r>
      <w:r w:rsidRPr="00814CC7">
        <w:rPr>
          <w:b/>
          <w:sz w:val="21"/>
          <w:szCs w:val="21"/>
        </w:rPr>
        <w:t>Tenant</w:t>
      </w:r>
      <w:r w:rsidR="00811D97" w:rsidRPr="00814CC7">
        <w:rPr>
          <w:sz w:val="21"/>
          <w:szCs w:val="21"/>
        </w:rPr>
        <w:t>”</w:t>
      </w:r>
      <w:r w:rsidRPr="00814CC7">
        <w:rPr>
          <w:sz w:val="21"/>
          <w:szCs w:val="21"/>
        </w:rPr>
        <w:t>).</w:t>
      </w:r>
    </w:p>
    <w:p w14:paraId="3501BBBE" w14:textId="77777777" w:rsidR="00A475B4" w:rsidRPr="00814CC7" w:rsidRDefault="00A475B4">
      <w:pPr>
        <w:rPr>
          <w:sz w:val="21"/>
          <w:szCs w:val="21"/>
        </w:rPr>
      </w:pPr>
    </w:p>
    <w:p w14:paraId="1E8C264B" w14:textId="77777777" w:rsidR="00A475B4" w:rsidRPr="00814CC7" w:rsidRDefault="00A475B4" w:rsidP="003C2307">
      <w:pPr>
        <w:ind w:firstLine="0"/>
        <w:jc w:val="center"/>
        <w:outlineLvl w:val="0"/>
        <w:rPr>
          <w:b/>
          <w:sz w:val="21"/>
          <w:szCs w:val="21"/>
        </w:rPr>
      </w:pPr>
      <w:r w:rsidRPr="00814CC7">
        <w:rPr>
          <w:b/>
          <w:sz w:val="21"/>
          <w:szCs w:val="21"/>
          <w:u w:val="single"/>
        </w:rPr>
        <w:t>DATA SHEET</w:t>
      </w:r>
    </w:p>
    <w:p w14:paraId="01A5BC8E" w14:textId="77777777" w:rsidR="00A475B4" w:rsidRPr="00814CC7" w:rsidRDefault="00A475B4">
      <w:pPr>
        <w:rPr>
          <w:b/>
          <w:sz w:val="21"/>
          <w:szCs w:val="21"/>
        </w:rPr>
      </w:pPr>
    </w:p>
    <w:p w14:paraId="4E3F34A1" w14:textId="50FA26EE" w:rsidR="00A475B4" w:rsidRPr="00814CC7" w:rsidRDefault="00A475B4">
      <w:pPr>
        <w:pStyle w:val="BodyTextIndent"/>
        <w:rPr>
          <w:sz w:val="21"/>
          <w:szCs w:val="21"/>
        </w:rPr>
      </w:pPr>
      <w:r w:rsidRPr="00814CC7">
        <w:rPr>
          <w:sz w:val="21"/>
          <w:szCs w:val="21"/>
        </w:rPr>
        <w:t xml:space="preserve">The following references furnish data to be incorporated in the specified Sections of this Lease and shall be construed to incorporate </w:t>
      </w:r>
      <w:proofErr w:type="gramStart"/>
      <w:r w:rsidRPr="00814CC7">
        <w:rPr>
          <w:sz w:val="21"/>
          <w:szCs w:val="21"/>
        </w:rPr>
        <w:t>all of</w:t>
      </w:r>
      <w:proofErr w:type="gramEnd"/>
      <w:r w:rsidRPr="00814CC7">
        <w:rPr>
          <w:sz w:val="21"/>
          <w:szCs w:val="21"/>
        </w:rPr>
        <w:t xml:space="preserve"> the terms of the entire Section as stated in this Lease:</w:t>
      </w:r>
    </w:p>
    <w:p w14:paraId="69D2E24C" w14:textId="77777777" w:rsidR="00A475B4" w:rsidRPr="00814CC7" w:rsidRDefault="00A475B4">
      <w:pPr>
        <w:rPr>
          <w:sz w:val="21"/>
          <w:szCs w:val="21"/>
        </w:rPr>
      </w:pPr>
    </w:p>
    <w:p w14:paraId="5A4072CC" w14:textId="77777777" w:rsidR="00A475B4" w:rsidRPr="00814CC7" w:rsidRDefault="00A475B4" w:rsidP="00DD4ECD">
      <w:pPr>
        <w:ind w:left="720" w:hanging="720"/>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80D93E" w14:textId="77777777" w:rsidR="00A475B4" w:rsidRPr="00814CC7" w:rsidRDefault="00A475B4">
      <w:pPr>
        <w:rPr>
          <w:b/>
          <w:sz w:val="21"/>
          <w:szCs w:val="21"/>
        </w:rPr>
      </w:pPr>
    </w:p>
    <w:p w14:paraId="6B1B1742" w14:textId="5BF408BC" w:rsidR="00A9425E" w:rsidRDefault="00A475B4" w:rsidP="00A9425E">
      <w:pPr>
        <w:ind w:left="720"/>
        <w:rPr>
          <w:sz w:val="21"/>
          <w:szCs w:val="21"/>
        </w:rPr>
      </w:pPr>
      <w:r w:rsidRPr="00814CC7">
        <w:rPr>
          <w:sz w:val="21"/>
          <w:szCs w:val="21"/>
        </w:rPr>
        <w:t xml:space="preserve">One-level space located in Suite </w:t>
      </w:r>
      <w:r w:rsidR="004A0254">
        <w:rPr>
          <w:sz w:val="21"/>
          <w:szCs w:val="21"/>
        </w:rPr>
        <w:t>4085</w:t>
      </w:r>
      <w:r w:rsidRPr="00814CC7">
        <w:rPr>
          <w:sz w:val="21"/>
          <w:szCs w:val="21"/>
        </w:rPr>
        <w:t xml:space="preserve">, containing approximately </w:t>
      </w:r>
      <w:bookmarkStart w:id="16" w:name="_cp_change_4"/>
      <w:r w:rsidR="0048499D" w:rsidRPr="00EF67AF">
        <w:rPr>
          <w:sz w:val="21"/>
        </w:rPr>
        <w:t>one thousand three hundred (1,300)</w:t>
      </w:r>
      <w:bookmarkEnd w:id="16"/>
      <w:r w:rsidRPr="00814CC7">
        <w:rPr>
          <w:sz w:val="21"/>
          <w:szCs w:val="21"/>
        </w:rPr>
        <w:t xml:space="preserve"> square feet of GLA</w:t>
      </w:r>
      <w:r w:rsidR="00F02AB7" w:rsidRPr="00814CC7">
        <w:rPr>
          <w:sz w:val="21"/>
          <w:szCs w:val="21"/>
        </w:rPr>
        <w:t xml:space="preserve"> (as defined in Section 1.3(d)</w:t>
      </w:r>
      <w:r w:rsidR="00364ACC" w:rsidRPr="00814CC7">
        <w:rPr>
          <w:sz w:val="21"/>
          <w:szCs w:val="21"/>
        </w:rPr>
        <w:t>)</w:t>
      </w:r>
      <w:r w:rsidRPr="00814CC7">
        <w:rPr>
          <w:sz w:val="21"/>
          <w:szCs w:val="21"/>
        </w:rPr>
        <w:t xml:space="preserve">, </w:t>
      </w:r>
      <w:r w:rsidR="00436E2A">
        <w:rPr>
          <w:sz w:val="21"/>
          <w:szCs w:val="21"/>
        </w:rPr>
        <w:t xml:space="preserve">as </w:t>
      </w:r>
      <w:r w:rsidRPr="00814CC7">
        <w:rPr>
          <w:sz w:val="21"/>
          <w:szCs w:val="21"/>
        </w:rPr>
        <w:t xml:space="preserve">shown on the site plan attached hereto as </w:t>
      </w:r>
      <w:r w:rsidRPr="006D6E5B">
        <w:rPr>
          <w:b/>
          <w:sz w:val="21"/>
          <w:szCs w:val="21"/>
          <w:u w:val="single"/>
        </w:rPr>
        <w:t>Exhibit A</w:t>
      </w:r>
      <w:r w:rsidR="00A9425E">
        <w:rPr>
          <w:bCs/>
          <w:sz w:val="21"/>
          <w:szCs w:val="21"/>
        </w:rPr>
        <w:t>,</w:t>
      </w:r>
      <w:r w:rsidR="00A9425E" w:rsidRPr="00A9425E">
        <w:rPr>
          <w:bCs/>
          <w:sz w:val="21"/>
          <w:szCs w:val="21"/>
        </w:rPr>
        <w:t xml:space="preserve"> </w:t>
      </w:r>
    </w:p>
    <w:p w14:paraId="1FC223C1" w14:textId="75E25A8F" w:rsidR="003021D4" w:rsidRDefault="003021D4" w:rsidP="00A9425E">
      <w:pPr>
        <w:ind w:left="720"/>
        <w:rPr>
          <w:sz w:val="21"/>
          <w:szCs w:val="21"/>
        </w:rPr>
      </w:pPr>
    </w:p>
    <w:p w14:paraId="1543CA16" w14:textId="77777777" w:rsidR="00A475B4" w:rsidRPr="00814CC7" w:rsidRDefault="00A475B4" w:rsidP="00DD4ECD">
      <w:pPr>
        <w:ind w:left="720" w:hanging="720"/>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64AC76F8" w14:textId="77777777" w:rsidR="00A475B4" w:rsidRPr="00814CC7" w:rsidRDefault="00A475B4">
      <w:pPr>
        <w:rPr>
          <w:b/>
          <w:sz w:val="21"/>
          <w:szCs w:val="21"/>
        </w:rPr>
      </w:pPr>
    </w:p>
    <w:p w14:paraId="637B895C" w14:textId="38BD587E" w:rsidR="00C26522" w:rsidRPr="002A2A44" w:rsidRDefault="00A475B4">
      <w:pPr>
        <w:ind w:left="720"/>
        <w:rPr>
          <w:sz w:val="21"/>
          <w:szCs w:val="21"/>
        </w:rPr>
      </w:pPr>
      <w:r w:rsidRPr="002A2A44">
        <w:rPr>
          <w:b/>
          <w:sz w:val="21"/>
          <w:szCs w:val="21"/>
        </w:rPr>
        <w:t>Fixturing Period</w:t>
      </w:r>
      <w:r w:rsidRPr="002A2A44">
        <w:rPr>
          <w:sz w:val="21"/>
          <w:szCs w:val="21"/>
        </w:rPr>
        <w:t xml:space="preserve">:  </w:t>
      </w:r>
      <w:bookmarkStart w:id="17" w:name="_cp_change_5"/>
      <w:r w:rsidR="00EB240C" w:rsidRPr="002A2A44">
        <w:rPr>
          <w:sz w:val="21"/>
          <w:szCs w:val="21"/>
        </w:rPr>
        <w:t xml:space="preserve">The term “Fixturing Period” shall mean the date which is </w:t>
      </w:r>
      <w:bookmarkEnd w:id="17"/>
      <w:r w:rsidR="00EB240C" w:rsidRPr="002A2A44">
        <w:rPr>
          <w:sz w:val="21"/>
          <w:szCs w:val="21"/>
        </w:rPr>
        <w:t>o</w:t>
      </w:r>
      <w:r w:rsidR="00256132" w:rsidRPr="002A2A44">
        <w:rPr>
          <w:sz w:val="21"/>
          <w:szCs w:val="21"/>
        </w:rPr>
        <w:t xml:space="preserve">ne hundred and fifty (150) days from the </w:t>
      </w:r>
      <w:r w:rsidR="00177DC1" w:rsidRPr="002A2A44">
        <w:rPr>
          <w:sz w:val="21"/>
          <w:szCs w:val="21"/>
        </w:rPr>
        <w:t>Delivery Date</w:t>
      </w:r>
      <w:r w:rsidR="002F4062" w:rsidRPr="002A2A44">
        <w:rPr>
          <w:sz w:val="21"/>
          <w:szCs w:val="21"/>
        </w:rPr>
        <w:t xml:space="preserve">. </w:t>
      </w:r>
    </w:p>
    <w:p w14:paraId="72EDD7E9" w14:textId="77777777" w:rsidR="00C26522" w:rsidRDefault="00C26522">
      <w:pPr>
        <w:ind w:left="720"/>
        <w:rPr>
          <w:sz w:val="21"/>
          <w:szCs w:val="21"/>
        </w:rPr>
      </w:pPr>
    </w:p>
    <w:p w14:paraId="2226CD24" w14:textId="7AD6837A" w:rsidR="00A475B4" w:rsidRPr="00814CC7" w:rsidRDefault="00A475B4">
      <w:pPr>
        <w:ind w:left="720"/>
        <w:rPr>
          <w:sz w:val="21"/>
          <w:szCs w:val="21"/>
        </w:rPr>
      </w:pPr>
      <w:r w:rsidRPr="00814CC7">
        <w:rPr>
          <w:b/>
          <w:sz w:val="21"/>
          <w:szCs w:val="21"/>
        </w:rPr>
        <w:t>Original Term</w:t>
      </w:r>
      <w:r w:rsidRPr="00610B55">
        <w:rPr>
          <w:sz w:val="21"/>
          <w:szCs w:val="21"/>
        </w:rPr>
        <w:t>:</w:t>
      </w:r>
      <w:r w:rsidRPr="00956B1D">
        <w:rPr>
          <w:sz w:val="21"/>
          <w:szCs w:val="21"/>
        </w:rPr>
        <w:t xml:space="preserve">  </w:t>
      </w:r>
      <w:r w:rsidR="00F37C7D">
        <w:rPr>
          <w:sz w:val="21"/>
          <w:szCs w:val="21"/>
        </w:rPr>
        <w:t>Ten (10)</w:t>
      </w:r>
      <w:r w:rsidRPr="00814CC7">
        <w:rPr>
          <w:sz w:val="21"/>
          <w:szCs w:val="21"/>
        </w:rPr>
        <w:t xml:space="preserve"> full </w:t>
      </w:r>
      <w:r w:rsidR="00A7227E">
        <w:rPr>
          <w:sz w:val="21"/>
          <w:szCs w:val="21"/>
        </w:rPr>
        <w:t>Lease Y</w:t>
      </w:r>
      <w:r w:rsidRPr="00814CC7">
        <w:rPr>
          <w:sz w:val="21"/>
          <w:szCs w:val="21"/>
        </w:rPr>
        <w:t>ears</w:t>
      </w:r>
      <w:r w:rsidR="00256132">
        <w:rPr>
          <w:sz w:val="21"/>
          <w:szCs w:val="21"/>
        </w:rPr>
        <w:t xml:space="preserve"> and forty-five (45) days</w:t>
      </w:r>
      <w:r w:rsidRPr="00814CC7">
        <w:rPr>
          <w:sz w:val="21"/>
          <w:szCs w:val="21"/>
        </w:rPr>
        <w:t>.</w:t>
      </w:r>
    </w:p>
    <w:p w14:paraId="45989C91" w14:textId="77777777" w:rsidR="00A475B4" w:rsidRPr="00814CC7" w:rsidRDefault="00A475B4">
      <w:pPr>
        <w:rPr>
          <w:sz w:val="21"/>
          <w:szCs w:val="21"/>
        </w:rPr>
      </w:pPr>
    </w:p>
    <w:p w14:paraId="0ABB5340" w14:textId="4C05F447" w:rsidR="00A475B4" w:rsidRDefault="00A475B4">
      <w:pPr>
        <w:ind w:left="720"/>
        <w:rPr>
          <w:sz w:val="21"/>
          <w:szCs w:val="21"/>
        </w:rPr>
      </w:pPr>
      <w:r w:rsidRPr="00814CC7">
        <w:rPr>
          <w:b/>
          <w:sz w:val="21"/>
          <w:szCs w:val="21"/>
        </w:rPr>
        <w:t>Option Periods</w:t>
      </w:r>
      <w:r w:rsidRPr="00610B55">
        <w:rPr>
          <w:sz w:val="21"/>
          <w:szCs w:val="21"/>
        </w:rPr>
        <w:t xml:space="preserve">:  </w:t>
      </w:r>
      <w:r w:rsidR="00F37C7D">
        <w:rPr>
          <w:sz w:val="21"/>
          <w:szCs w:val="21"/>
        </w:rPr>
        <w:t>Two (2)</w:t>
      </w:r>
      <w:r w:rsidRPr="00814CC7">
        <w:rPr>
          <w:sz w:val="21"/>
          <w:szCs w:val="21"/>
        </w:rPr>
        <w:t xml:space="preserve"> renewal options of </w:t>
      </w:r>
      <w:r w:rsidR="00F37C7D">
        <w:rPr>
          <w:sz w:val="21"/>
          <w:szCs w:val="21"/>
        </w:rPr>
        <w:t>five (5)</w:t>
      </w:r>
      <w:r w:rsidRPr="00814CC7">
        <w:rPr>
          <w:sz w:val="21"/>
          <w:szCs w:val="21"/>
        </w:rPr>
        <w:t xml:space="preserve"> full </w:t>
      </w:r>
      <w:r w:rsidR="00A7227E">
        <w:rPr>
          <w:sz w:val="21"/>
          <w:szCs w:val="21"/>
        </w:rPr>
        <w:t>Lease Y</w:t>
      </w:r>
      <w:r w:rsidRPr="00814CC7">
        <w:rPr>
          <w:sz w:val="21"/>
          <w:szCs w:val="21"/>
        </w:rPr>
        <w:t>ears each.</w:t>
      </w:r>
    </w:p>
    <w:p w14:paraId="4F75794B" w14:textId="51D38D1B" w:rsidR="00A475B4" w:rsidRPr="00814CC7" w:rsidRDefault="00A475B4" w:rsidP="00805672">
      <w:pPr>
        <w:ind w:firstLine="0"/>
        <w:rPr>
          <w:sz w:val="21"/>
          <w:szCs w:val="21"/>
        </w:rPr>
      </w:pPr>
    </w:p>
    <w:p w14:paraId="68BB112E" w14:textId="3C2C37C3" w:rsidR="00A475B4" w:rsidRPr="00814CC7" w:rsidRDefault="00A475B4" w:rsidP="00DD4ECD">
      <w:pPr>
        <w:ind w:left="720" w:hanging="720"/>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6B8EF0DE" w14:textId="77777777" w:rsidR="00A475B4" w:rsidRPr="00814CC7" w:rsidRDefault="00A475B4">
      <w:pPr>
        <w:rPr>
          <w:b/>
          <w:sz w:val="21"/>
          <w:szCs w:val="21"/>
        </w:rPr>
      </w:pPr>
    </w:p>
    <w:tbl>
      <w:tblPr>
        <w:tblW w:w="0" w:type="auto"/>
        <w:tblInd w:w="738" w:type="dxa"/>
        <w:tblLook w:val="0000" w:firstRow="0" w:lastRow="0" w:firstColumn="0" w:lastColumn="0" w:noHBand="0" w:noVBand="0"/>
      </w:tblPr>
      <w:tblGrid>
        <w:gridCol w:w="1872"/>
        <w:gridCol w:w="2542"/>
        <w:gridCol w:w="2027"/>
        <w:gridCol w:w="1958"/>
      </w:tblGrid>
      <w:tr w:rsidR="00A475B4" w:rsidRPr="00814CC7" w14:paraId="31CDBB5A" w14:textId="77777777" w:rsidTr="0015145E">
        <w:tc>
          <w:tcPr>
            <w:tcW w:w="1872" w:type="dxa"/>
          </w:tcPr>
          <w:p w14:paraId="65BB68B6" w14:textId="77777777" w:rsidR="00A475B4" w:rsidRPr="00814CC7" w:rsidRDefault="00A475B4" w:rsidP="0015145E">
            <w:pPr>
              <w:ind w:firstLine="0"/>
              <w:jc w:val="center"/>
              <w:rPr>
                <w:b/>
                <w:bCs/>
                <w:sz w:val="21"/>
                <w:szCs w:val="21"/>
              </w:rPr>
            </w:pPr>
          </w:p>
          <w:p w14:paraId="61ACF5E4" w14:textId="77777777" w:rsidR="00A475B4" w:rsidRPr="00814CC7" w:rsidRDefault="00A475B4" w:rsidP="0015145E">
            <w:pPr>
              <w:ind w:firstLine="0"/>
              <w:jc w:val="center"/>
              <w:rPr>
                <w:b/>
                <w:bCs/>
                <w:sz w:val="21"/>
                <w:szCs w:val="21"/>
              </w:rPr>
            </w:pPr>
            <w:r w:rsidRPr="00814CC7">
              <w:rPr>
                <w:b/>
                <w:bCs/>
                <w:sz w:val="21"/>
                <w:szCs w:val="21"/>
              </w:rPr>
              <w:t>Lease Years</w:t>
            </w:r>
          </w:p>
        </w:tc>
        <w:tc>
          <w:tcPr>
            <w:tcW w:w="2542" w:type="dxa"/>
          </w:tcPr>
          <w:p w14:paraId="43621B9F" w14:textId="77777777" w:rsidR="00A475B4" w:rsidRPr="00814CC7" w:rsidRDefault="00A475B4" w:rsidP="0015145E">
            <w:pPr>
              <w:ind w:firstLine="23"/>
              <w:jc w:val="center"/>
              <w:rPr>
                <w:b/>
                <w:bCs/>
                <w:sz w:val="21"/>
                <w:szCs w:val="21"/>
              </w:rPr>
            </w:pPr>
            <w:r w:rsidRPr="00814CC7">
              <w:rPr>
                <w:b/>
                <w:bCs/>
                <w:sz w:val="21"/>
                <w:szCs w:val="21"/>
              </w:rPr>
              <w:t>Annual Minimum Rent Per Square Foot*</w:t>
            </w:r>
          </w:p>
        </w:tc>
        <w:tc>
          <w:tcPr>
            <w:tcW w:w="2027" w:type="dxa"/>
          </w:tcPr>
          <w:p w14:paraId="25CA7CE7" w14:textId="77777777" w:rsidR="00A475B4" w:rsidRPr="00814CC7" w:rsidRDefault="00A475B4" w:rsidP="0015145E">
            <w:pPr>
              <w:ind w:firstLine="0"/>
              <w:jc w:val="center"/>
              <w:rPr>
                <w:b/>
                <w:bCs/>
                <w:sz w:val="21"/>
                <w:szCs w:val="21"/>
              </w:rPr>
            </w:pPr>
            <w:r w:rsidRPr="00814CC7">
              <w:rPr>
                <w:b/>
                <w:bCs/>
                <w:sz w:val="21"/>
                <w:szCs w:val="21"/>
              </w:rPr>
              <w:t>Annual Minimum Rent*</w:t>
            </w:r>
          </w:p>
        </w:tc>
        <w:tc>
          <w:tcPr>
            <w:tcW w:w="1958" w:type="dxa"/>
          </w:tcPr>
          <w:p w14:paraId="64267119" w14:textId="77777777" w:rsidR="00A475B4" w:rsidRPr="00814CC7" w:rsidRDefault="00A475B4" w:rsidP="0015145E">
            <w:pPr>
              <w:ind w:firstLine="0"/>
              <w:jc w:val="center"/>
              <w:rPr>
                <w:b/>
                <w:bCs/>
                <w:sz w:val="21"/>
                <w:szCs w:val="21"/>
              </w:rPr>
            </w:pPr>
            <w:r w:rsidRPr="00814CC7">
              <w:rPr>
                <w:b/>
                <w:bCs/>
                <w:sz w:val="21"/>
                <w:szCs w:val="21"/>
              </w:rPr>
              <w:t>Monthly Minimum Rent*</w:t>
            </w:r>
          </w:p>
        </w:tc>
      </w:tr>
      <w:tr w:rsidR="00323261" w:rsidRPr="00814CC7" w14:paraId="133E9FCF" w14:textId="77777777" w:rsidTr="0015145E">
        <w:tc>
          <w:tcPr>
            <w:tcW w:w="1872" w:type="dxa"/>
          </w:tcPr>
          <w:p w14:paraId="3C993B6B" w14:textId="23BDA9CD" w:rsidR="00323261" w:rsidRPr="00814CC7" w:rsidRDefault="00323261" w:rsidP="00323261">
            <w:pPr>
              <w:ind w:firstLine="0"/>
              <w:jc w:val="center"/>
              <w:rPr>
                <w:sz w:val="21"/>
                <w:szCs w:val="21"/>
              </w:rPr>
            </w:pPr>
            <w:r>
              <w:rPr>
                <w:sz w:val="21"/>
                <w:szCs w:val="21"/>
              </w:rPr>
              <w:t>1</w:t>
            </w:r>
          </w:p>
        </w:tc>
        <w:tc>
          <w:tcPr>
            <w:tcW w:w="2542" w:type="dxa"/>
            <w:vAlign w:val="bottom"/>
          </w:tcPr>
          <w:p w14:paraId="5D895BE6" w14:textId="5E5C3B97" w:rsidR="00323261" w:rsidRPr="003C148F" w:rsidRDefault="00323261" w:rsidP="00323261">
            <w:pPr>
              <w:ind w:firstLine="23"/>
              <w:jc w:val="center"/>
              <w:rPr>
                <w:sz w:val="21"/>
                <w:szCs w:val="21"/>
              </w:rPr>
            </w:pPr>
            <w:r>
              <w:rPr>
                <w:color w:val="000000"/>
                <w:sz w:val="22"/>
                <w:szCs w:val="22"/>
              </w:rPr>
              <w:t>$55.00</w:t>
            </w:r>
          </w:p>
        </w:tc>
        <w:tc>
          <w:tcPr>
            <w:tcW w:w="2027" w:type="dxa"/>
            <w:vAlign w:val="bottom"/>
          </w:tcPr>
          <w:p w14:paraId="79977333" w14:textId="0BE62841" w:rsidR="00323261" w:rsidRPr="003C148F" w:rsidRDefault="00323261" w:rsidP="00323261">
            <w:pPr>
              <w:ind w:firstLine="0"/>
              <w:jc w:val="center"/>
              <w:rPr>
                <w:sz w:val="21"/>
                <w:szCs w:val="21"/>
              </w:rPr>
            </w:pPr>
            <w:r>
              <w:rPr>
                <w:color w:val="000000"/>
                <w:sz w:val="22"/>
                <w:szCs w:val="22"/>
              </w:rPr>
              <w:t>$71,500.00</w:t>
            </w:r>
          </w:p>
        </w:tc>
        <w:tc>
          <w:tcPr>
            <w:tcW w:w="1958" w:type="dxa"/>
            <w:vAlign w:val="bottom"/>
          </w:tcPr>
          <w:p w14:paraId="422B53E7" w14:textId="48C0529D" w:rsidR="00323261" w:rsidRPr="003C148F" w:rsidRDefault="00323261" w:rsidP="00323261">
            <w:pPr>
              <w:ind w:firstLine="0"/>
              <w:jc w:val="center"/>
              <w:rPr>
                <w:sz w:val="21"/>
                <w:szCs w:val="21"/>
              </w:rPr>
            </w:pPr>
            <w:r>
              <w:rPr>
                <w:color w:val="000000"/>
                <w:sz w:val="22"/>
                <w:szCs w:val="22"/>
              </w:rPr>
              <w:t>$5,958.33</w:t>
            </w:r>
          </w:p>
        </w:tc>
      </w:tr>
      <w:tr w:rsidR="00323261" w:rsidRPr="00814CC7" w14:paraId="4A64CF0A" w14:textId="77777777" w:rsidTr="0015145E">
        <w:tc>
          <w:tcPr>
            <w:tcW w:w="1872" w:type="dxa"/>
          </w:tcPr>
          <w:p w14:paraId="64858856" w14:textId="3E27E58E" w:rsidR="00323261" w:rsidRPr="00814CC7" w:rsidRDefault="00323261" w:rsidP="00323261">
            <w:pPr>
              <w:ind w:firstLine="0"/>
              <w:jc w:val="center"/>
              <w:rPr>
                <w:sz w:val="21"/>
                <w:szCs w:val="21"/>
              </w:rPr>
            </w:pPr>
            <w:r>
              <w:rPr>
                <w:sz w:val="21"/>
                <w:szCs w:val="21"/>
              </w:rPr>
              <w:t>2</w:t>
            </w:r>
          </w:p>
        </w:tc>
        <w:tc>
          <w:tcPr>
            <w:tcW w:w="2542" w:type="dxa"/>
            <w:vAlign w:val="bottom"/>
          </w:tcPr>
          <w:p w14:paraId="71CC37A9" w14:textId="0170127C" w:rsidR="00323261" w:rsidRPr="003C148F" w:rsidRDefault="00323261" w:rsidP="00323261">
            <w:pPr>
              <w:ind w:firstLine="23"/>
              <w:jc w:val="center"/>
              <w:rPr>
                <w:sz w:val="21"/>
                <w:szCs w:val="21"/>
              </w:rPr>
            </w:pPr>
            <w:r>
              <w:rPr>
                <w:color w:val="000000"/>
                <w:sz w:val="22"/>
                <w:szCs w:val="22"/>
              </w:rPr>
              <w:t>$56.38</w:t>
            </w:r>
          </w:p>
        </w:tc>
        <w:tc>
          <w:tcPr>
            <w:tcW w:w="2027" w:type="dxa"/>
            <w:vAlign w:val="bottom"/>
          </w:tcPr>
          <w:p w14:paraId="4280483A" w14:textId="152E3EA8" w:rsidR="00323261" w:rsidRPr="003C148F" w:rsidRDefault="00323261" w:rsidP="00323261">
            <w:pPr>
              <w:ind w:firstLine="0"/>
              <w:jc w:val="center"/>
              <w:rPr>
                <w:sz w:val="21"/>
                <w:szCs w:val="21"/>
              </w:rPr>
            </w:pPr>
            <w:r>
              <w:rPr>
                <w:color w:val="000000"/>
                <w:sz w:val="22"/>
                <w:szCs w:val="22"/>
              </w:rPr>
              <w:t>$73,294.00</w:t>
            </w:r>
          </w:p>
        </w:tc>
        <w:tc>
          <w:tcPr>
            <w:tcW w:w="1958" w:type="dxa"/>
            <w:vAlign w:val="bottom"/>
          </w:tcPr>
          <w:p w14:paraId="4E5FC065" w14:textId="0E1F257C" w:rsidR="00323261" w:rsidRPr="003C148F" w:rsidRDefault="00323261" w:rsidP="00323261">
            <w:pPr>
              <w:ind w:firstLine="0"/>
              <w:jc w:val="center"/>
              <w:rPr>
                <w:sz w:val="21"/>
                <w:szCs w:val="21"/>
              </w:rPr>
            </w:pPr>
            <w:r>
              <w:rPr>
                <w:color w:val="000000"/>
                <w:sz w:val="22"/>
                <w:szCs w:val="22"/>
              </w:rPr>
              <w:t>$6,107.83</w:t>
            </w:r>
          </w:p>
        </w:tc>
      </w:tr>
      <w:tr w:rsidR="00323261" w:rsidRPr="00814CC7" w14:paraId="3E2CECF4" w14:textId="77777777" w:rsidTr="0015145E">
        <w:tc>
          <w:tcPr>
            <w:tcW w:w="1872" w:type="dxa"/>
          </w:tcPr>
          <w:p w14:paraId="18677F23" w14:textId="1B9E4863" w:rsidR="00323261" w:rsidRPr="00814CC7" w:rsidRDefault="00323261" w:rsidP="00323261">
            <w:pPr>
              <w:ind w:firstLine="0"/>
              <w:jc w:val="center"/>
              <w:rPr>
                <w:sz w:val="21"/>
                <w:szCs w:val="21"/>
              </w:rPr>
            </w:pPr>
            <w:r>
              <w:rPr>
                <w:sz w:val="21"/>
                <w:szCs w:val="21"/>
              </w:rPr>
              <w:t>3</w:t>
            </w:r>
          </w:p>
        </w:tc>
        <w:tc>
          <w:tcPr>
            <w:tcW w:w="2542" w:type="dxa"/>
            <w:vAlign w:val="bottom"/>
          </w:tcPr>
          <w:p w14:paraId="558526A6" w14:textId="7E0FE97A" w:rsidR="00323261" w:rsidRPr="003C148F" w:rsidRDefault="00323261" w:rsidP="00323261">
            <w:pPr>
              <w:ind w:firstLine="23"/>
              <w:jc w:val="center"/>
              <w:rPr>
                <w:sz w:val="21"/>
                <w:szCs w:val="21"/>
              </w:rPr>
            </w:pPr>
            <w:r>
              <w:rPr>
                <w:color w:val="000000"/>
                <w:sz w:val="22"/>
                <w:szCs w:val="22"/>
              </w:rPr>
              <w:t>$57.79</w:t>
            </w:r>
          </w:p>
        </w:tc>
        <w:tc>
          <w:tcPr>
            <w:tcW w:w="2027" w:type="dxa"/>
            <w:vAlign w:val="bottom"/>
          </w:tcPr>
          <w:p w14:paraId="70288C56" w14:textId="5BEDB5ED" w:rsidR="00323261" w:rsidRPr="003C148F" w:rsidRDefault="00323261" w:rsidP="00323261">
            <w:pPr>
              <w:ind w:firstLine="0"/>
              <w:jc w:val="center"/>
              <w:rPr>
                <w:sz w:val="21"/>
                <w:szCs w:val="21"/>
              </w:rPr>
            </w:pPr>
            <w:r>
              <w:rPr>
                <w:color w:val="000000"/>
                <w:sz w:val="22"/>
                <w:szCs w:val="22"/>
              </w:rPr>
              <w:t>$75,127.00</w:t>
            </w:r>
          </w:p>
        </w:tc>
        <w:tc>
          <w:tcPr>
            <w:tcW w:w="1958" w:type="dxa"/>
            <w:vAlign w:val="bottom"/>
          </w:tcPr>
          <w:p w14:paraId="5E9CBDDF" w14:textId="4969218F" w:rsidR="00323261" w:rsidRPr="003C148F" w:rsidRDefault="00323261" w:rsidP="00323261">
            <w:pPr>
              <w:ind w:firstLine="0"/>
              <w:jc w:val="center"/>
              <w:rPr>
                <w:sz w:val="21"/>
                <w:szCs w:val="21"/>
              </w:rPr>
            </w:pPr>
            <w:r>
              <w:rPr>
                <w:color w:val="000000"/>
                <w:sz w:val="22"/>
                <w:szCs w:val="22"/>
              </w:rPr>
              <w:t>$6,260.58</w:t>
            </w:r>
          </w:p>
        </w:tc>
      </w:tr>
      <w:tr w:rsidR="00323261" w:rsidRPr="00814CC7" w14:paraId="0B011CF4" w14:textId="77777777" w:rsidTr="0015145E">
        <w:tc>
          <w:tcPr>
            <w:tcW w:w="1872" w:type="dxa"/>
          </w:tcPr>
          <w:p w14:paraId="5C8B176B" w14:textId="224BC29A" w:rsidR="00323261" w:rsidRPr="00814CC7" w:rsidRDefault="00323261" w:rsidP="00323261">
            <w:pPr>
              <w:ind w:firstLine="0"/>
              <w:jc w:val="center"/>
              <w:rPr>
                <w:sz w:val="21"/>
                <w:szCs w:val="21"/>
              </w:rPr>
            </w:pPr>
            <w:r>
              <w:rPr>
                <w:sz w:val="21"/>
                <w:szCs w:val="21"/>
              </w:rPr>
              <w:t>4</w:t>
            </w:r>
          </w:p>
        </w:tc>
        <w:tc>
          <w:tcPr>
            <w:tcW w:w="2542" w:type="dxa"/>
            <w:vAlign w:val="bottom"/>
          </w:tcPr>
          <w:p w14:paraId="5F0E4859" w14:textId="743510C8" w:rsidR="00323261" w:rsidRPr="003C148F" w:rsidRDefault="00323261" w:rsidP="00323261">
            <w:pPr>
              <w:ind w:firstLine="23"/>
              <w:jc w:val="center"/>
              <w:rPr>
                <w:sz w:val="21"/>
                <w:szCs w:val="21"/>
              </w:rPr>
            </w:pPr>
            <w:r>
              <w:rPr>
                <w:color w:val="000000"/>
                <w:sz w:val="22"/>
                <w:szCs w:val="22"/>
              </w:rPr>
              <w:t>$59.23</w:t>
            </w:r>
          </w:p>
        </w:tc>
        <w:tc>
          <w:tcPr>
            <w:tcW w:w="2027" w:type="dxa"/>
            <w:vAlign w:val="bottom"/>
          </w:tcPr>
          <w:p w14:paraId="41FA6E6D" w14:textId="61394A55" w:rsidR="00323261" w:rsidRPr="003C148F" w:rsidRDefault="00323261" w:rsidP="00323261">
            <w:pPr>
              <w:ind w:firstLine="0"/>
              <w:jc w:val="center"/>
              <w:rPr>
                <w:sz w:val="21"/>
                <w:szCs w:val="21"/>
              </w:rPr>
            </w:pPr>
            <w:r>
              <w:rPr>
                <w:color w:val="000000"/>
                <w:sz w:val="22"/>
                <w:szCs w:val="22"/>
              </w:rPr>
              <w:t>$76,999.00</w:t>
            </w:r>
          </w:p>
        </w:tc>
        <w:tc>
          <w:tcPr>
            <w:tcW w:w="1958" w:type="dxa"/>
            <w:vAlign w:val="bottom"/>
          </w:tcPr>
          <w:p w14:paraId="3F6B1B3F" w14:textId="6DE5817B" w:rsidR="00323261" w:rsidRPr="003C148F" w:rsidRDefault="00323261" w:rsidP="00323261">
            <w:pPr>
              <w:ind w:firstLine="0"/>
              <w:jc w:val="center"/>
              <w:rPr>
                <w:sz w:val="21"/>
                <w:szCs w:val="21"/>
              </w:rPr>
            </w:pPr>
            <w:r>
              <w:rPr>
                <w:color w:val="000000"/>
                <w:sz w:val="22"/>
                <w:szCs w:val="22"/>
              </w:rPr>
              <w:t>$6,416.58</w:t>
            </w:r>
          </w:p>
        </w:tc>
      </w:tr>
      <w:tr w:rsidR="00323261" w:rsidRPr="00814CC7" w14:paraId="3BDE9B2D" w14:textId="77777777" w:rsidTr="0015145E">
        <w:tc>
          <w:tcPr>
            <w:tcW w:w="1872" w:type="dxa"/>
          </w:tcPr>
          <w:p w14:paraId="44C060AE" w14:textId="4F75501B" w:rsidR="00323261" w:rsidRPr="00814CC7" w:rsidRDefault="00323261" w:rsidP="00323261">
            <w:pPr>
              <w:ind w:firstLine="0"/>
              <w:jc w:val="center"/>
              <w:rPr>
                <w:sz w:val="21"/>
                <w:szCs w:val="21"/>
              </w:rPr>
            </w:pPr>
            <w:r>
              <w:rPr>
                <w:sz w:val="21"/>
                <w:szCs w:val="21"/>
              </w:rPr>
              <w:t>5</w:t>
            </w:r>
          </w:p>
        </w:tc>
        <w:tc>
          <w:tcPr>
            <w:tcW w:w="2542" w:type="dxa"/>
            <w:vAlign w:val="bottom"/>
          </w:tcPr>
          <w:p w14:paraId="2349DB37" w14:textId="36242DA3" w:rsidR="00323261" w:rsidRPr="003C148F" w:rsidRDefault="00323261" w:rsidP="00323261">
            <w:pPr>
              <w:ind w:firstLine="23"/>
              <w:jc w:val="center"/>
              <w:rPr>
                <w:sz w:val="21"/>
                <w:szCs w:val="21"/>
              </w:rPr>
            </w:pPr>
            <w:r>
              <w:rPr>
                <w:color w:val="000000"/>
                <w:sz w:val="22"/>
                <w:szCs w:val="22"/>
              </w:rPr>
              <w:t>$60.71</w:t>
            </w:r>
          </w:p>
        </w:tc>
        <w:tc>
          <w:tcPr>
            <w:tcW w:w="2027" w:type="dxa"/>
            <w:vAlign w:val="bottom"/>
          </w:tcPr>
          <w:p w14:paraId="636B84F3" w14:textId="18A54D63" w:rsidR="00323261" w:rsidRPr="003C148F" w:rsidRDefault="00323261" w:rsidP="00323261">
            <w:pPr>
              <w:ind w:firstLine="0"/>
              <w:jc w:val="center"/>
              <w:rPr>
                <w:sz w:val="21"/>
                <w:szCs w:val="21"/>
              </w:rPr>
            </w:pPr>
            <w:r>
              <w:rPr>
                <w:color w:val="000000"/>
                <w:sz w:val="22"/>
                <w:szCs w:val="22"/>
              </w:rPr>
              <w:t>$78,923.00</w:t>
            </w:r>
          </w:p>
        </w:tc>
        <w:tc>
          <w:tcPr>
            <w:tcW w:w="1958" w:type="dxa"/>
            <w:vAlign w:val="bottom"/>
          </w:tcPr>
          <w:p w14:paraId="2ED8526B" w14:textId="189692A1" w:rsidR="00323261" w:rsidRPr="003C148F" w:rsidRDefault="00323261" w:rsidP="00323261">
            <w:pPr>
              <w:ind w:firstLine="0"/>
              <w:jc w:val="center"/>
              <w:rPr>
                <w:sz w:val="21"/>
                <w:szCs w:val="21"/>
              </w:rPr>
            </w:pPr>
            <w:r>
              <w:rPr>
                <w:color w:val="000000"/>
                <w:sz w:val="22"/>
                <w:szCs w:val="22"/>
              </w:rPr>
              <w:t>$6,576.92</w:t>
            </w:r>
          </w:p>
        </w:tc>
      </w:tr>
      <w:tr w:rsidR="00323261" w:rsidRPr="00814CC7" w14:paraId="3D925964" w14:textId="77777777" w:rsidTr="0015145E">
        <w:tc>
          <w:tcPr>
            <w:tcW w:w="1872" w:type="dxa"/>
          </w:tcPr>
          <w:p w14:paraId="65F3F20D" w14:textId="628F048E" w:rsidR="00323261" w:rsidRPr="00814CC7" w:rsidRDefault="00323261" w:rsidP="00323261">
            <w:pPr>
              <w:ind w:firstLine="0"/>
              <w:jc w:val="center"/>
              <w:rPr>
                <w:sz w:val="21"/>
                <w:szCs w:val="21"/>
              </w:rPr>
            </w:pPr>
            <w:r>
              <w:rPr>
                <w:sz w:val="21"/>
                <w:szCs w:val="21"/>
              </w:rPr>
              <w:t>6</w:t>
            </w:r>
          </w:p>
        </w:tc>
        <w:tc>
          <w:tcPr>
            <w:tcW w:w="2542" w:type="dxa"/>
            <w:vAlign w:val="bottom"/>
          </w:tcPr>
          <w:p w14:paraId="5A99BB5B" w14:textId="129C1083" w:rsidR="00323261" w:rsidRPr="003C148F" w:rsidRDefault="00323261" w:rsidP="00323261">
            <w:pPr>
              <w:ind w:firstLine="23"/>
              <w:jc w:val="center"/>
              <w:rPr>
                <w:sz w:val="21"/>
                <w:szCs w:val="21"/>
              </w:rPr>
            </w:pPr>
            <w:r>
              <w:rPr>
                <w:color w:val="000000"/>
                <w:sz w:val="22"/>
                <w:szCs w:val="22"/>
              </w:rPr>
              <w:t>$62.23</w:t>
            </w:r>
          </w:p>
        </w:tc>
        <w:tc>
          <w:tcPr>
            <w:tcW w:w="2027" w:type="dxa"/>
            <w:vAlign w:val="bottom"/>
          </w:tcPr>
          <w:p w14:paraId="56B57BB5" w14:textId="6383DEC9" w:rsidR="00323261" w:rsidRPr="003C148F" w:rsidRDefault="00323261" w:rsidP="00323261">
            <w:pPr>
              <w:ind w:firstLine="0"/>
              <w:jc w:val="center"/>
              <w:rPr>
                <w:sz w:val="21"/>
                <w:szCs w:val="21"/>
              </w:rPr>
            </w:pPr>
            <w:r>
              <w:rPr>
                <w:color w:val="000000"/>
                <w:sz w:val="22"/>
                <w:szCs w:val="22"/>
              </w:rPr>
              <w:t>$80,899.00</w:t>
            </w:r>
          </w:p>
        </w:tc>
        <w:tc>
          <w:tcPr>
            <w:tcW w:w="1958" w:type="dxa"/>
            <w:vAlign w:val="bottom"/>
          </w:tcPr>
          <w:p w14:paraId="0B57ACF1" w14:textId="5506BCFB" w:rsidR="00323261" w:rsidRPr="003C148F" w:rsidRDefault="00323261" w:rsidP="00323261">
            <w:pPr>
              <w:ind w:firstLine="0"/>
              <w:jc w:val="center"/>
              <w:rPr>
                <w:sz w:val="21"/>
                <w:szCs w:val="21"/>
              </w:rPr>
            </w:pPr>
            <w:r>
              <w:rPr>
                <w:color w:val="000000"/>
                <w:sz w:val="22"/>
                <w:szCs w:val="22"/>
              </w:rPr>
              <w:t>$6,741.58</w:t>
            </w:r>
          </w:p>
        </w:tc>
      </w:tr>
      <w:tr w:rsidR="00323261" w:rsidRPr="00814CC7" w14:paraId="1A09880D" w14:textId="77777777" w:rsidTr="0015145E">
        <w:tc>
          <w:tcPr>
            <w:tcW w:w="1872" w:type="dxa"/>
          </w:tcPr>
          <w:p w14:paraId="327C21E1" w14:textId="23AEB93E" w:rsidR="00323261" w:rsidRPr="00814CC7" w:rsidRDefault="00323261" w:rsidP="00323261">
            <w:pPr>
              <w:ind w:firstLine="0"/>
              <w:jc w:val="center"/>
              <w:rPr>
                <w:sz w:val="21"/>
                <w:szCs w:val="21"/>
              </w:rPr>
            </w:pPr>
            <w:r>
              <w:rPr>
                <w:sz w:val="21"/>
                <w:szCs w:val="21"/>
              </w:rPr>
              <w:t>7</w:t>
            </w:r>
          </w:p>
        </w:tc>
        <w:tc>
          <w:tcPr>
            <w:tcW w:w="2542" w:type="dxa"/>
            <w:vAlign w:val="bottom"/>
          </w:tcPr>
          <w:p w14:paraId="5F2C7254" w14:textId="139C07A2" w:rsidR="00323261" w:rsidRPr="003C148F" w:rsidRDefault="00323261" w:rsidP="00323261">
            <w:pPr>
              <w:ind w:firstLine="23"/>
              <w:jc w:val="center"/>
              <w:rPr>
                <w:sz w:val="21"/>
                <w:szCs w:val="21"/>
              </w:rPr>
            </w:pPr>
            <w:r>
              <w:rPr>
                <w:color w:val="000000"/>
                <w:sz w:val="22"/>
                <w:szCs w:val="22"/>
              </w:rPr>
              <w:t>$63.79</w:t>
            </w:r>
          </w:p>
        </w:tc>
        <w:tc>
          <w:tcPr>
            <w:tcW w:w="2027" w:type="dxa"/>
            <w:vAlign w:val="bottom"/>
          </w:tcPr>
          <w:p w14:paraId="472AE631" w14:textId="7E8CBB9A" w:rsidR="00323261" w:rsidRPr="003C148F" w:rsidRDefault="00323261" w:rsidP="00323261">
            <w:pPr>
              <w:ind w:firstLine="0"/>
              <w:jc w:val="center"/>
              <w:rPr>
                <w:sz w:val="21"/>
                <w:szCs w:val="21"/>
              </w:rPr>
            </w:pPr>
            <w:r>
              <w:rPr>
                <w:color w:val="000000"/>
                <w:sz w:val="22"/>
                <w:szCs w:val="22"/>
              </w:rPr>
              <w:t>$82,927.00</w:t>
            </w:r>
          </w:p>
        </w:tc>
        <w:tc>
          <w:tcPr>
            <w:tcW w:w="1958" w:type="dxa"/>
            <w:vAlign w:val="bottom"/>
          </w:tcPr>
          <w:p w14:paraId="53CDD24C" w14:textId="7805FBA7" w:rsidR="00323261" w:rsidRPr="003C148F" w:rsidRDefault="00323261" w:rsidP="00323261">
            <w:pPr>
              <w:ind w:firstLine="0"/>
              <w:jc w:val="center"/>
              <w:rPr>
                <w:sz w:val="21"/>
                <w:szCs w:val="21"/>
              </w:rPr>
            </w:pPr>
            <w:r>
              <w:rPr>
                <w:color w:val="000000"/>
                <w:sz w:val="22"/>
                <w:szCs w:val="22"/>
              </w:rPr>
              <w:t>$6,910.58</w:t>
            </w:r>
          </w:p>
        </w:tc>
      </w:tr>
      <w:tr w:rsidR="00323261" w:rsidRPr="00814CC7" w14:paraId="6C494F9C" w14:textId="77777777" w:rsidTr="0015145E">
        <w:tc>
          <w:tcPr>
            <w:tcW w:w="1872" w:type="dxa"/>
          </w:tcPr>
          <w:p w14:paraId="7AB51769" w14:textId="01054A75" w:rsidR="00323261" w:rsidRPr="00814CC7" w:rsidRDefault="00323261" w:rsidP="00323261">
            <w:pPr>
              <w:ind w:firstLine="0"/>
              <w:jc w:val="center"/>
              <w:rPr>
                <w:sz w:val="21"/>
                <w:szCs w:val="21"/>
              </w:rPr>
            </w:pPr>
            <w:r>
              <w:rPr>
                <w:sz w:val="21"/>
                <w:szCs w:val="21"/>
              </w:rPr>
              <w:t>8</w:t>
            </w:r>
          </w:p>
        </w:tc>
        <w:tc>
          <w:tcPr>
            <w:tcW w:w="2542" w:type="dxa"/>
            <w:vAlign w:val="bottom"/>
          </w:tcPr>
          <w:p w14:paraId="10501C4C" w14:textId="67217BEF" w:rsidR="00323261" w:rsidRPr="003C148F" w:rsidRDefault="00323261" w:rsidP="00323261">
            <w:pPr>
              <w:ind w:firstLine="23"/>
              <w:jc w:val="center"/>
              <w:rPr>
                <w:sz w:val="21"/>
                <w:szCs w:val="21"/>
              </w:rPr>
            </w:pPr>
            <w:r>
              <w:rPr>
                <w:color w:val="000000"/>
                <w:sz w:val="22"/>
                <w:szCs w:val="22"/>
              </w:rPr>
              <w:t>$65.38</w:t>
            </w:r>
          </w:p>
        </w:tc>
        <w:tc>
          <w:tcPr>
            <w:tcW w:w="2027" w:type="dxa"/>
            <w:vAlign w:val="bottom"/>
          </w:tcPr>
          <w:p w14:paraId="6C5A3A8A" w14:textId="1894277D" w:rsidR="00323261" w:rsidRPr="003C148F" w:rsidRDefault="00323261" w:rsidP="00323261">
            <w:pPr>
              <w:ind w:firstLine="0"/>
              <w:jc w:val="center"/>
              <w:rPr>
                <w:sz w:val="21"/>
                <w:szCs w:val="21"/>
              </w:rPr>
            </w:pPr>
            <w:r>
              <w:rPr>
                <w:color w:val="000000"/>
                <w:sz w:val="22"/>
                <w:szCs w:val="22"/>
              </w:rPr>
              <w:t>$84,994.00</w:t>
            </w:r>
          </w:p>
        </w:tc>
        <w:tc>
          <w:tcPr>
            <w:tcW w:w="1958" w:type="dxa"/>
            <w:vAlign w:val="bottom"/>
          </w:tcPr>
          <w:p w14:paraId="5C84C368" w14:textId="06BB9698" w:rsidR="00323261" w:rsidRPr="003C148F" w:rsidRDefault="00323261" w:rsidP="00323261">
            <w:pPr>
              <w:ind w:firstLine="0"/>
              <w:jc w:val="center"/>
              <w:rPr>
                <w:sz w:val="21"/>
                <w:szCs w:val="21"/>
              </w:rPr>
            </w:pPr>
            <w:r>
              <w:rPr>
                <w:color w:val="000000"/>
                <w:sz w:val="22"/>
                <w:szCs w:val="22"/>
              </w:rPr>
              <w:t>$7,082.83</w:t>
            </w:r>
          </w:p>
        </w:tc>
      </w:tr>
      <w:tr w:rsidR="00323261" w:rsidRPr="00814CC7" w14:paraId="42AED720" w14:textId="77777777" w:rsidTr="0015145E">
        <w:tc>
          <w:tcPr>
            <w:tcW w:w="1872" w:type="dxa"/>
          </w:tcPr>
          <w:p w14:paraId="538003EA" w14:textId="43061031" w:rsidR="00323261" w:rsidRPr="00814CC7" w:rsidRDefault="00323261" w:rsidP="00323261">
            <w:pPr>
              <w:ind w:firstLine="0"/>
              <w:jc w:val="center"/>
              <w:rPr>
                <w:sz w:val="21"/>
                <w:szCs w:val="21"/>
              </w:rPr>
            </w:pPr>
            <w:r>
              <w:rPr>
                <w:sz w:val="21"/>
                <w:szCs w:val="21"/>
              </w:rPr>
              <w:t>9</w:t>
            </w:r>
          </w:p>
        </w:tc>
        <w:tc>
          <w:tcPr>
            <w:tcW w:w="2542" w:type="dxa"/>
            <w:vAlign w:val="bottom"/>
          </w:tcPr>
          <w:p w14:paraId="712305BE" w14:textId="2BBFF191" w:rsidR="00323261" w:rsidRPr="003C148F" w:rsidRDefault="00323261" w:rsidP="00323261">
            <w:pPr>
              <w:ind w:firstLine="23"/>
              <w:jc w:val="center"/>
              <w:rPr>
                <w:sz w:val="21"/>
                <w:szCs w:val="21"/>
              </w:rPr>
            </w:pPr>
            <w:r>
              <w:rPr>
                <w:color w:val="000000"/>
                <w:sz w:val="22"/>
                <w:szCs w:val="22"/>
              </w:rPr>
              <w:t>$67.01</w:t>
            </w:r>
          </w:p>
        </w:tc>
        <w:tc>
          <w:tcPr>
            <w:tcW w:w="2027" w:type="dxa"/>
            <w:vAlign w:val="bottom"/>
          </w:tcPr>
          <w:p w14:paraId="67A02CC7" w14:textId="658CF0D3" w:rsidR="00323261" w:rsidRPr="003C148F" w:rsidRDefault="00323261" w:rsidP="00323261">
            <w:pPr>
              <w:ind w:firstLine="0"/>
              <w:jc w:val="center"/>
              <w:rPr>
                <w:sz w:val="21"/>
                <w:szCs w:val="21"/>
              </w:rPr>
            </w:pPr>
            <w:r>
              <w:rPr>
                <w:color w:val="000000"/>
                <w:sz w:val="22"/>
                <w:szCs w:val="22"/>
              </w:rPr>
              <w:t>$87,113.00</w:t>
            </w:r>
          </w:p>
        </w:tc>
        <w:tc>
          <w:tcPr>
            <w:tcW w:w="1958" w:type="dxa"/>
            <w:vAlign w:val="bottom"/>
          </w:tcPr>
          <w:p w14:paraId="06E2B7B9" w14:textId="6AFFC3EA" w:rsidR="00323261" w:rsidRPr="003C148F" w:rsidRDefault="00323261" w:rsidP="00323261">
            <w:pPr>
              <w:ind w:firstLine="0"/>
              <w:jc w:val="center"/>
              <w:rPr>
                <w:sz w:val="21"/>
                <w:szCs w:val="21"/>
              </w:rPr>
            </w:pPr>
            <w:r>
              <w:rPr>
                <w:color w:val="000000"/>
                <w:sz w:val="22"/>
                <w:szCs w:val="22"/>
              </w:rPr>
              <w:t>$7,259.42</w:t>
            </w:r>
          </w:p>
        </w:tc>
      </w:tr>
      <w:tr w:rsidR="00323261" w:rsidRPr="00814CC7" w14:paraId="731733B1" w14:textId="77777777" w:rsidTr="0015145E">
        <w:tc>
          <w:tcPr>
            <w:tcW w:w="1872" w:type="dxa"/>
          </w:tcPr>
          <w:p w14:paraId="487FB2D4" w14:textId="7C6D5587" w:rsidR="00323261" w:rsidRPr="00814CC7" w:rsidRDefault="00323261" w:rsidP="00323261">
            <w:pPr>
              <w:spacing w:after="120"/>
              <w:ind w:firstLine="0"/>
              <w:jc w:val="center"/>
              <w:rPr>
                <w:sz w:val="21"/>
                <w:szCs w:val="21"/>
              </w:rPr>
            </w:pPr>
            <w:r>
              <w:rPr>
                <w:sz w:val="21"/>
                <w:szCs w:val="21"/>
              </w:rPr>
              <w:t>10</w:t>
            </w:r>
          </w:p>
        </w:tc>
        <w:tc>
          <w:tcPr>
            <w:tcW w:w="2542" w:type="dxa"/>
            <w:vAlign w:val="bottom"/>
          </w:tcPr>
          <w:p w14:paraId="65FC3E70" w14:textId="7E7BDC60" w:rsidR="00323261" w:rsidRPr="003C148F" w:rsidRDefault="00323261" w:rsidP="00323261">
            <w:pPr>
              <w:spacing w:after="120"/>
              <w:ind w:firstLine="23"/>
              <w:jc w:val="center"/>
              <w:rPr>
                <w:sz w:val="21"/>
                <w:szCs w:val="21"/>
              </w:rPr>
            </w:pPr>
            <w:r>
              <w:rPr>
                <w:color w:val="000000"/>
                <w:sz w:val="22"/>
                <w:szCs w:val="22"/>
              </w:rPr>
              <w:t>$68.69</w:t>
            </w:r>
          </w:p>
        </w:tc>
        <w:tc>
          <w:tcPr>
            <w:tcW w:w="2027" w:type="dxa"/>
            <w:vAlign w:val="bottom"/>
          </w:tcPr>
          <w:p w14:paraId="18F43D36" w14:textId="710BCC1C" w:rsidR="00323261" w:rsidRPr="003C148F" w:rsidRDefault="00323261" w:rsidP="00323261">
            <w:pPr>
              <w:spacing w:after="120"/>
              <w:ind w:firstLine="0"/>
              <w:jc w:val="center"/>
              <w:rPr>
                <w:sz w:val="21"/>
                <w:szCs w:val="21"/>
              </w:rPr>
            </w:pPr>
            <w:r>
              <w:rPr>
                <w:color w:val="000000"/>
                <w:sz w:val="22"/>
                <w:szCs w:val="22"/>
              </w:rPr>
              <w:t>$89,297.00</w:t>
            </w:r>
          </w:p>
        </w:tc>
        <w:tc>
          <w:tcPr>
            <w:tcW w:w="1958" w:type="dxa"/>
            <w:vAlign w:val="bottom"/>
          </w:tcPr>
          <w:p w14:paraId="6CDCF105" w14:textId="6CA241C9" w:rsidR="00323261" w:rsidRPr="003C148F" w:rsidRDefault="00323261" w:rsidP="00323261">
            <w:pPr>
              <w:spacing w:after="120"/>
              <w:ind w:firstLine="0"/>
              <w:jc w:val="center"/>
              <w:rPr>
                <w:sz w:val="21"/>
                <w:szCs w:val="21"/>
              </w:rPr>
            </w:pPr>
            <w:r>
              <w:rPr>
                <w:color w:val="000000"/>
                <w:sz w:val="22"/>
                <w:szCs w:val="22"/>
              </w:rPr>
              <w:t>$7,441.42</w:t>
            </w:r>
          </w:p>
        </w:tc>
      </w:tr>
      <w:tr w:rsidR="003C148F" w:rsidRPr="00814CC7" w14:paraId="1D0A6049" w14:textId="77777777" w:rsidTr="0015145E">
        <w:tc>
          <w:tcPr>
            <w:tcW w:w="1872" w:type="dxa"/>
          </w:tcPr>
          <w:p w14:paraId="42571B1C" w14:textId="74D4B17C" w:rsidR="003C148F" w:rsidRDefault="003C148F" w:rsidP="0015145E">
            <w:pPr>
              <w:ind w:firstLine="0"/>
              <w:jc w:val="center"/>
              <w:rPr>
                <w:sz w:val="21"/>
                <w:szCs w:val="21"/>
              </w:rPr>
            </w:pPr>
            <w:r>
              <w:rPr>
                <w:sz w:val="21"/>
                <w:szCs w:val="21"/>
              </w:rPr>
              <w:t>1</w:t>
            </w:r>
            <w:r w:rsidRPr="003C148F">
              <w:rPr>
                <w:sz w:val="21"/>
                <w:szCs w:val="21"/>
                <w:vertAlign w:val="superscript"/>
              </w:rPr>
              <w:t>st</w:t>
            </w:r>
            <w:r>
              <w:rPr>
                <w:sz w:val="21"/>
                <w:szCs w:val="21"/>
              </w:rPr>
              <w:t xml:space="preserve"> Option Period</w:t>
            </w:r>
          </w:p>
        </w:tc>
        <w:tc>
          <w:tcPr>
            <w:tcW w:w="2542" w:type="dxa"/>
          </w:tcPr>
          <w:p w14:paraId="22B7CB5A" w14:textId="77777777" w:rsidR="003C148F" w:rsidRPr="003C148F" w:rsidRDefault="003C148F" w:rsidP="0015145E">
            <w:pPr>
              <w:ind w:firstLine="23"/>
              <w:jc w:val="center"/>
              <w:rPr>
                <w:sz w:val="21"/>
                <w:szCs w:val="21"/>
              </w:rPr>
            </w:pPr>
          </w:p>
        </w:tc>
        <w:tc>
          <w:tcPr>
            <w:tcW w:w="2027" w:type="dxa"/>
          </w:tcPr>
          <w:p w14:paraId="00010ECC" w14:textId="77777777" w:rsidR="003C148F" w:rsidRPr="003C148F" w:rsidRDefault="003C148F" w:rsidP="0015145E">
            <w:pPr>
              <w:ind w:firstLine="0"/>
              <w:jc w:val="center"/>
              <w:rPr>
                <w:sz w:val="21"/>
                <w:szCs w:val="21"/>
              </w:rPr>
            </w:pPr>
          </w:p>
        </w:tc>
        <w:tc>
          <w:tcPr>
            <w:tcW w:w="1958" w:type="dxa"/>
          </w:tcPr>
          <w:p w14:paraId="43A14615" w14:textId="77777777" w:rsidR="003C148F" w:rsidRPr="003C148F" w:rsidRDefault="003C148F" w:rsidP="0015145E">
            <w:pPr>
              <w:ind w:firstLine="0"/>
              <w:jc w:val="center"/>
              <w:rPr>
                <w:sz w:val="21"/>
                <w:szCs w:val="21"/>
              </w:rPr>
            </w:pPr>
          </w:p>
        </w:tc>
      </w:tr>
      <w:tr w:rsidR="00323261" w:rsidRPr="00814CC7" w14:paraId="0FE54241" w14:textId="77777777" w:rsidTr="0015145E">
        <w:tc>
          <w:tcPr>
            <w:tcW w:w="1872" w:type="dxa"/>
          </w:tcPr>
          <w:p w14:paraId="7D4E9B3E" w14:textId="456418BD" w:rsidR="00323261" w:rsidRDefault="00323261" w:rsidP="00323261">
            <w:pPr>
              <w:ind w:firstLine="0"/>
              <w:jc w:val="center"/>
              <w:rPr>
                <w:sz w:val="21"/>
                <w:szCs w:val="21"/>
              </w:rPr>
            </w:pPr>
            <w:r>
              <w:rPr>
                <w:sz w:val="21"/>
                <w:szCs w:val="21"/>
              </w:rPr>
              <w:t>11</w:t>
            </w:r>
          </w:p>
        </w:tc>
        <w:tc>
          <w:tcPr>
            <w:tcW w:w="2542" w:type="dxa"/>
            <w:vAlign w:val="bottom"/>
          </w:tcPr>
          <w:p w14:paraId="4BA69262" w14:textId="0B7DFFFD" w:rsidR="00323261" w:rsidRPr="003C148F" w:rsidRDefault="00323261" w:rsidP="00323261">
            <w:pPr>
              <w:ind w:firstLine="23"/>
              <w:jc w:val="center"/>
              <w:rPr>
                <w:sz w:val="21"/>
                <w:szCs w:val="21"/>
              </w:rPr>
            </w:pPr>
            <w:r>
              <w:rPr>
                <w:color w:val="000000"/>
                <w:sz w:val="22"/>
                <w:szCs w:val="22"/>
              </w:rPr>
              <w:t>$70.41</w:t>
            </w:r>
          </w:p>
        </w:tc>
        <w:tc>
          <w:tcPr>
            <w:tcW w:w="2027" w:type="dxa"/>
            <w:vAlign w:val="bottom"/>
          </w:tcPr>
          <w:p w14:paraId="504A92FE" w14:textId="4F3BBC80" w:rsidR="00323261" w:rsidRPr="003C148F" w:rsidRDefault="00323261" w:rsidP="00323261">
            <w:pPr>
              <w:ind w:firstLine="0"/>
              <w:jc w:val="center"/>
              <w:rPr>
                <w:sz w:val="21"/>
                <w:szCs w:val="21"/>
              </w:rPr>
            </w:pPr>
            <w:r>
              <w:rPr>
                <w:color w:val="000000"/>
                <w:sz w:val="22"/>
                <w:szCs w:val="22"/>
              </w:rPr>
              <w:t>$91,533.00</w:t>
            </w:r>
          </w:p>
        </w:tc>
        <w:tc>
          <w:tcPr>
            <w:tcW w:w="1958" w:type="dxa"/>
            <w:vAlign w:val="bottom"/>
          </w:tcPr>
          <w:p w14:paraId="57F5E87F" w14:textId="664A3779" w:rsidR="00323261" w:rsidRPr="003C148F" w:rsidRDefault="00323261" w:rsidP="00323261">
            <w:pPr>
              <w:ind w:firstLine="0"/>
              <w:jc w:val="center"/>
              <w:rPr>
                <w:sz w:val="21"/>
                <w:szCs w:val="21"/>
              </w:rPr>
            </w:pPr>
            <w:r>
              <w:rPr>
                <w:color w:val="000000"/>
                <w:sz w:val="22"/>
                <w:szCs w:val="22"/>
              </w:rPr>
              <w:t>$7,627.75</w:t>
            </w:r>
          </w:p>
        </w:tc>
      </w:tr>
      <w:tr w:rsidR="00323261" w:rsidRPr="00814CC7" w14:paraId="43DECB66" w14:textId="77777777" w:rsidTr="0015145E">
        <w:tc>
          <w:tcPr>
            <w:tcW w:w="1872" w:type="dxa"/>
          </w:tcPr>
          <w:p w14:paraId="6687A000" w14:textId="5C346061" w:rsidR="00323261" w:rsidRDefault="00323261" w:rsidP="00323261">
            <w:pPr>
              <w:ind w:firstLine="0"/>
              <w:jc w:val="center"/>
              <w:rPr>
                <w:sz w:val="21"/>
                <w:szCs w:val="21"/>
              </w:rPr>
            </w:pPr>
            <w:r>
              <w:rPr>
                <w:sz w:val="21"/>
                <w:szCs w:val="21"/>
              </w:rPr>
              <w:t>12</w:t>
            </w:r>
          </w:p>
        </w:tc>
        <w:tc>
          <w:tcPr>
            <w:tcW w:w="2542" w:type="dxa"/>
            <w:vAlign w:val="bottom"/>
          </w:tcPr>
          <w:p w14:paraId="7C120826" w14:textId="330B9E9C" w:rsidR="00323261" w:rsidRPr="003C148F" w:rsidRDefault="00323261" w:rsidP="00323261">
            <w:pPr>
              <w:ind w:firstLine="23"/>
              <w:jc w:val="center"/>
              <w:rPr>
                <w:sz w:val="21"/>
                <w:szCs w:val="21"/>
              </w:rPr>
            </w:pPr>
            <w:r>
              <w:rPr>
                <w:color w:val="000000"/>
                <w:sz w:val="22"/>
                <w:szCs w:val="22"/>
              </w:rPr>
              <w:t>$72.17</w:t>
            </w:r>
          </w:p>
        </w:tc>
        <w:tc>
          <w:tcPr>
            <w:tcW w:w="2027" w:type="dxa"/>
            <w:vAlign w:val="bottom"/>
          </w:tcPr>
          <w:p w14:paraId="5ACF8613" w14:textId="622D9E64" w:rsidR="00323261" w:rsidRPr="003C148F" w:rsidRDefault="00323261" w:rsidP="00323261">
            <w:pPr>
              <w:ind w:firstLine="0"/>
              <w:jc w:val="center"/>
              <w:rPr>
                <w:sz w:val="21"/>
                <w:szCs w:val="21"/>
              </w:rPr>
            </w:pPr>
            <w:r>
              <w:rPr>
                <w:color w:val="000000"/>
                <w:sz w:val="22"/>
                <w:szCs w:val="22"/>
              </w:rPr>
              <w:t>$93,821.00</w:t>
            </w:r>
          </w:p>
        </w:tc>
        <w:tc>
          <w:tcPr>
            <w:tcW w:w="1958" w:type="dxa"/>
            <w:vAlign w:val="bottom"/>
          </w:tcPr>
          <w:p w14:paraId="665772DF" w14:textId="0B225FB0" w:rsidR="00323261" w:rsidRPr="003C148F" w:rsidRDefault="00323261" w:rsidP="00323261">
            <w:pPr>
              <w:ind w:firstLine="0"/>
              <w:jc w:val="center"/>
              <w:rPr>
                <w:sz w:val="21"/>
                <w:szCs w:val="21"/>
              </w:rPr>
            </w:pPr>
            <w:r>
              <w:rPr>
                <w:color w:val="000000"/>
                <w:sz w:val="22"/>
                <w:szCs w:val="22"/>
              </w:rPr>
              <w:t>$7,818.42</w:t>
            </w:r>
          </w:p>
        </w:tc>
      </w:tr>
      <w:tr w:rsidR="00323261" w:rsidRPr="00814CC7" w14:paraId="13583CF2" w14:textId="77777777" w:rsidTr="0015145E">
        <w:tc>
          <w:tcPr>
            <w:tcW w:w="1872" w:type="dxa"/>
          </w:tcPr>
          <w:p w14:paraId="307E26FE" w14:textId="57CF81EA" w:rsidR="00323261" w:rsidRDefault="00323261" w:rsidP="00323261">
            <w:pPr>
              <w:ind w:firstLine="0"/>
              <w:jc w:val="center"/>
              <w:rPr>
                <w:sz w:val="21"/>
                <w:szCs w:val="21"/>
              </w:rPr>
            </w:pPr>
            <w:r>
              <w:rPr>
                <w:sz w:val="21"/>
                <w:szCs w:val="21"/>
              </w:rPr>
              <w:t>13</w:t>
            </w:r>
          </w:p>
        </w:tc>
        <w:tc>
          <w:tcPr>
            <w:tcW w:w="2542" w:type="dxa"/>
            <w:vAlign w:val="bottom"/>
          </w:tcPr>
          <w:p w14:paraId="72AAAC92" w14:textId="69E51FC1" w:rsidR="00323261" w:rsidRPr="003C148F" w:rsidRDefault="00323261" w:rsidP="00323261">
            <w:pPr>
              <w:ind w:firstLine="23"/>
              <w:jc w:val="center"/>
              <w:rPr>
                <w:sz w:val="21"/>
                <w:szCs w:val="21"/>
              </w:rPr>
            </w:pPr>
            <w:r>
              <w:rPr>
                <w:color w:val="000000"/>
                <w:sz w:val="22"/>
                <w:szCs w:val="22"/>
              </w:rPr>
              <w:t>$73.97</w:t>
            </w:r>
          </w:p>
        </w:tc>
        <w:tc>
          <w:tcPr>
            <w:tcW w:w="2027" w:type="dxa"/>
            <w:vAlign w:val="bottom"/>
          </w:tcPr>
          <w:p w14:paraId="18AB5620" w14:textId="27586E12" w:rsidR="00323261" w:rsidRPr="003C148F" w:rsidRDefault="00323261" w:rsidP="00323261">
            <w:pPr>
              <w:ind w:firstLine="0"/>
              <w:jc w:val="center"/>
              <w:rPr>
                <w:sz w:val="21"/>
                <w:szCs w:val="21"/>
              </w:rPr>
            </w:pPr>
            <w:r>
              <w:rPr>
                <w:color w:val="000000"/>
                <w:sz w:val="22"/>
                <w:szCs w:val="22"/>
              </w:rPr>
              <w:t>$96,161.00</w:t>
            </w:r>
          </w:p>
        </w:tc>
        <w:tc>
          <w:tcPr>
            <w:tcW w:w="1958" w:type="dxa"/>
            <w:vAlign w:val="bottom"/>
          </w:tcPr>
          <w:p w14:paraId="0013D17C" w14:textId="06836D54" w:rsidR="00323261" w:rsidRPr="003C148F" w:rsidRDefault="00323261" w:rsidP="00323261">
            <w:pPr>
              <w:ind w:firstLine="0"/>
              <w:jc w:val="center"/>
              <w:rPr>
                <w:sz w:val="21"/>
                <w:szCs w:val="21"/>
              </w:rPr>
            </w:pPr>
            <w:r>
              <w:rPr>
                <w:color w:val="000000"/>
                <w:sz w:val="22"/>
                <w:szCs w:val="22"/>
              </w:rPr>
              <w:t>$8,013.42</w:t>
            </w:r>
          </w:p>
        </w:tc>
      </w:tr>
      <w:tr w:rsidR="00323261" w:rsidRPr="00814CC7" w14:paraId="78EF3BE5" w14:textId="77777777" w:rsidTr="0015145E">
        <w:tc>
          <w:tcPr>
            <w:tcW w:w="1872" w:type="dxa"/>
          </w:tcPr>
          <w:p w14:paraId="71EB7661" w14:textId="14C2E1F7" w:rsidR="00323261" w:rsidRDefault="00323261" w:rsidP="00323261">
            <w:pPr>
              <w:ind w:firstLine="0"/>
              <w:jc w:val="center"/>
              <w:rPr>
                <w:sz w:val="21"/>
                <w:szCs w:val="21"/>
              </w:rPr>
            </w:pPr>
            <w:r>
              <w:rPr>
                <w:sz w:val="21"/>
                <w:szCs w:val="21"/>
              </w:rPr>
              <w:t>14</w:t>
            </w:r>
          </w:p>
        </w:tc>
        <w:tc>
          <w:tcPr>
            <w:tcW w:w="2542" w:type="dxa"/>
            <w:vAlign w:val="bottom"/>
          </w:tcPr>
          <w:p w14:paraId="71296AE2" w14:textId="5AF7D199" w:rsidR="00323261" w:rsidRPr="003C148F" w:rsidRDefault="00323261" w:rsidP="00323261">
            <w:pPr>
              <w:ind w:firstLine="23"/>
              <w:jc w:val="center"/>
              <w:rPr>
                <w:sz w:val="21"/>
                <w:szCs w:val="21"/>
              </w:rPr>
            </w:pPr>
            <w:r>
              <w:rPr>
                <w:color w:val="000000"/>
                <w:sz w:val="22"/>
                <w:szCs w:val="22"/>
              </w:rPr>
              <w:t>$75.82</w:t>
            </w:r>
          </w:p>
        </w:tc>
        <w:tc>
          <w:tcPr>
            <w:tcW w:w="2027" w:type="dxa"/>
            <w:vAlign w:val="bottom"/>
          </w:tcPr>
          <w:p w14:paraId="5CF665D9" w14:textId="7B05D93F" w:rsidR="00323261" w:rsidRPr="003C148F" w:rsidRDefault="00323261" w:rsidP="00323261">
            <w:pPr>
              <w:ind w:firstLine="0"/>
              <w:jc w:val="center"/>
              <w:rPr>
                <w:sz w:val="21"/>
                <w:szCs w:val="21"/>
              </w:rPr>
            </w:pPr>
            <w:r>
              <w:rPr>
                <w:color w:val="000000"/>
                <w:sz w:val="22"/>
                <w:szCs w:val="22"/>
              </w:rPr>
              <w:t>$98,566.00</w:t>
            </w:r>
          </w:p>
        </w:tc>
        <w:tc>
          <w:tcPr>
            <w:tcW w:w="1958" w:type="dxa"/>
            <w:vAlign w:val="bottom"/>
          </w:tcPr>
          <w:p w14:paraId="73AE1882" w14:textId="2A6C4CC2" w:rsidR="00323261" w:rsidRPr="003C148F" w:rsidRDefault="00323261" w:rsidP="00323261">
            <w:pPr>
              <w:ind w:firstLine="0"/>
              <w:jc w:val="center"/>
              <w:rPr>
                <w:sz w:val="21"/>
                <w:szCs w:val="21"/>
              </w:rPr>
            </w:pPr>
            <w:r>
              <w:rPr>
                <w:color w:val="000000"/>
                <w:sz w:val="22"/>
                <w:szCs w:val="22"/>
              </w:rPr>
              <w:t>$8,213.83</w:t>
            </w:r>
          </w:p>
        </w:tc>
      </w:tr>
      <w:tr w:rsidR="00323261" w:rsidRPr="00814CC7" w14:paraId="7FCC7D93" w14:textId="77777777" w:rsidTr="0015145E">
        <w:tc>
          <w:tcPr>
            <w:tcW w:w="1872" w:type="dxa"/>
          </w:tcPr>
          <w:p w14:paraId="55BFEEA5" w14:textId="39662298" w:rsidR="00323261" w:rsidRDefault="00323261" w:rsidP="00323261">
            <w:pPr>
              <w:spacing w:after="120"/>
              <w:ind w:firstLine="0"/>
              <w:jc w:val="center"/>
              <w:rPr>
                <w:sz w:val="21"/>
                <w:szCs w:val="21"/>
              </w:rPr>
            </w:pPr>
            <w:r>
              <w:rPr>
                <w:sz w:val="21"/>
                <w:szCs w:val="21"/>
              </w:rPr>
              <w:t>15</w:t>
            </w:r>
          </w:p>
        </w:tc>
        <w:tc>
          <w:tcPr>
            <w:tcW w:w="2542" w:type="dxa"/>
            <w:vAlign w:val="bottom"/>
          </w:tcPr>
          <w:p w14:paraId="3F331BEA" w14:textId="7159E1C4" w:rsidR="00323261" w:rsidRPr="003C148F" w:rsidRDefault="00323261" w:rsidP="00323261">
            <w:pPr>
              <w:spacing w:after="120"/>
              <w:ind w:firstLine="23"/>
              <w:jc w:val="center"/>
              <w:rPr>
                <w:sz w:val="21"/>
                <w:szCs w:val="21"/>
              </w:rPr>
            </w:pPr>
            <w:r>
              <w:rPr>
                <w:color w:val="000000"/>
                <w:sz w:val="22"/>
                <w:szCs w:val="22"/>
              </w:rPr>
              <w:t>$77.72</w:t>
            </w:r>
          </w:p>
        </w:tc>
        <w:tc>
          <w:tcPr>
            <w:tcW w:w="2027" w:type="dxa"/>
            <w:vAlign w:val="bottom"/>
          </w:tcPr>
          <w:p w14:paraId="26C2B008" w14:textId="17C98685" w:rsidR="00323261" w:rsidRPr="003C148F" w:rsidRDefault="00323261" w:rsidP="00323261">
            <w:pPr>
              <w:spacing w:after="120"/>
              <w:ind w:firstLine="0"/>
              <w:jc w:val="center"/>
              <w:rPr>
                <w:sz w:val="21"/>
                <w:szCs w:val="21"/>
              </w:rPr>
            </w:pPr>
            <w:r>
              <w:rPr>
                <w:color w:val="000000"/>
                <w:sz w:val="22"/>
                <w:szCs w:val="22"/>
              </w:rPr>
              <w:t>$101,036.00</w:t>
            </w:r>
          </w:p>
        </w:tc>
        <w:tc>
          <w:tcPr>
            <w:tcW w:w="1958" w:type="dxa"/>
            <w:vAlign w:val="bottom"/>
          </w:tcPr>
          <w:p w14:paraId="15E7FC73" w14:textId="293A6034" w:rsidR="00323261" w:rsidRPr="003C148F" w:rsidRDefault="00323261" w:rsidP="00323261">
            <w:pPr>
              <w:spacing w:after="120"/>
              <w:ind w:firstLine="0"/>
              <w:jc w:val="center"/>
              <w:rPr>
                <w:sz w:val="21"/>
                <w:szCs w:val="21"/>
              </w:rPr>
            </w:pPr>
            <w:r>
              <w:rPr>
                <w:color w:val="000000"/>
                <w:sz w:val="22"/>
                <w:szCs w:val="22"/>
              </w:rPr>
              <w:t>$8,419.67</w:t>
            </w:r>
          </w:p>
        </w:tc>
      </w:tr>
      <w:tr w:rsidR="003C148F" w:rsidRPr="00814CC7" w14:paraId="59628BCC" w14:textId="77777777" w:rsidTr="0015145E">
        <w:tc>
          <w:tcPr>
            <w:tcW w:w="1872" w:type="dxa"/>
          </w:tcPr>
          <w:p w14:paraId="588B8C42" w14:textId="1CE296C3" w:rsidR="003C148F" w:rsidRDefault="003C148F" w:rsidP="0015145E">
            <w:pPr>
              <w:ind w:firstLine="0"/>
              <w:jc w:val="center"/>
              <w:rPr>
                <w:sz w:val="21"/>
                <w:szCs w:val="21"/>
              </w:rPr>
            </w:pPr>
            <w:r>
              <w:rPr>
                <w:sz w:val="21"/>
                <w:szCs w:val="21"/>
              </w:rPr>
              <w:t>2</w:t>
            </w:r>
            <w:r w:rsidRPr="003C148F">
              <w:rPr>
                <w:sz w:val="21"/>
                <w:szCs w:val="21"/>
                <w:vertAlign w:val="superscript"/>
              </w:rPr>
              <w:t>nd</w:t>
            </w:r>
            <w:r>
              <w:rPr>
                <w:sz w:val="21"/>
                <w:szCs w:val="21"/>
              </w:rPr>
              <w:t xml:space="preserve"> Option Period</w:t>
            </w:r>
          </w:p>
        </w:tc>
        <w:tc>
          <w:tcPr>
            <w:tcW w:w="2542" w:type="dxa"/>
          </w:tcPr>
          <w:p w14:paraId="7C90B430" w14:textId="77777777" w:rsidR="003C148F" w:rsidRPr="003C148F" w:rsidRDefault="003C148F" w:rsidP="0015145E">
            <w:pPr>
              <w:ind w:firstLine="23"/>
              <w:jc w:val="center"/>
              <w:rPr>
                <w:sz w:val="21"/>
                <w:szCs w:val="21"/>
              </w:rPr>
            </w:pPr>
          </w:p>
        </w:tc>
        <w:tc>
          <w:tcPr>
            <w:tcW w:w="2027" w:type="dxa"/>
          </w:tcPr>
          <w:p w14:paraId="565D8B13" w14:textId="77777777" w:rsidR="003C148F" w:rsidRPr="003C148F" w:rsidRDefault="003C148F" w:rsidP="0015145E">
            <w:pPr>
              <w:ind w:firstLine="0"/>
              <w:jc w:val="center"/>
              <w:rPr>
                <w:sz w:val="21"/>
                <w:szCs w:val="21"/>
              </w:rPr>
            </w:pPr>
          </w:p>
        </w:tc>
        <w:tc>
          <w:tcPr>
            <w:tcW w:w="1958" w:type="dxa"/>
          </w:tcPr>
          <w:p w14:paraId="5DAD38A2" w14:textId="77777777" w:rsidR="003C148F" w:rsidRPr="003C148F" w:rsidRDefault="003C148F" w:rsidP="0015145E">
            <w:pPr>
              <w:ind w:firstLine="0"/>
              <w:jc w:val="center"/>
              <w:rPr>
                <w:sz w:val="21"/>
                <w:szCs w:val="21"/>
              </w:rPr>
            </w:pPr>
          </w:p>
        </w:tc>
      </w:tr>
      <w:tr w:rsidR="00323261" w:rsidRPr="00814CC7" w14:paraId="017535FC" w14:textId="77777777" w:rsidTr="0015145E">
        <w:tc>
          <w:tcPr>
            <w:tcW w:w="1872" w:type="dxa"/>
          </w:tcPr>
          <w:p w14:paraId="412668CA" w14:textId="3470961E" w:rsidR="00323261" w:rsidRDefault="00323261" w:rsidP="00323261">
            <w:pPr>
              <w:ind w:firstLine="0"/>
              <w:jc w:val="center"/>
              <w:rPr>
                <w:sz w:val="21"/>
                <w:szCs w:val="21"/>
              </w:rPr>
            </w:pPr>
            <w:r>
              <w:rPr>
                <w:sz w:val="21"/>
                <w:szCs w:val="21"/>
              </w:rPr>
              <w:t>16</w:t>
            </w:r>
          </w:p>
        </w:tc>
        <w:tc>
          <w:tcPr>
            <w:tcW w:w="2542" w:type="dxa"/>
            <w:vAlign w:val="bottom"/>
          </w:tcPr>
          <w:p w14:paraId="798EEC77" w14:textId="6073EB5C" w:rsidR="00323261" w:rsidRPr="003C148F" w:rsidRDefault="00323261" w:rsidP="00323261">
            <w:pPr>
              <w:ind w:firstLine="23"/>
              <w:jc w:val="center"/>
              <w:rPr>
                <w:sz w:val="21"/>
                <w:szCs w:val="21"/>
              </w:rPr>
            </w:pPr>
            <w:r>
              <w:rPr>
                <w:color w:val="000000"/>
                <w:sz w:val="22"/>
                <w:szCs w:val="22"/>
              </w:rPr>
              <w:t>$79.66</w:t>
            </w:r>
          </w:p>
        </w:tc>
        <w:tc>
          <w:tcPr>
            <w:tcW w:w="2027" w:type="dxa"/>
            <w:vAlign w:val="bottom"/>
          </w:tcPr>
          <w:p w14:paraId="7B127E53" w14:textId="3F897419" w:rsidR="00323261" w:rsidRPr="003C148F" w:rsidRDefault="00323261" w:rsidP="00323261">
            <w:pPr>
              <w:ind w:firstLine="0"/>
              <w:jc w:val="center"/>
              <w:rPr>
                <w:sz w:val="21"/>
                <w:szCs w:val="21"/>
              </w:rPr>
            </w:pPr>
            <w:r>
              <w:rPr>
                <w:color w:val="000000"/>
                <w:sz w:val="22"/>
                <w:szCs w:val="22"/>
              </w:rPr>
              <w:t>$103,558.00</w:t>
            </w:r>
          </w:p>
        </w:tc>
        <w:tc>
          <w:tcPr>
            <w:tcW w:w="1958" w:type="dxa"/>
            <w:vAlign w:val="bottom"/>
          </w:tcPr>
          <w:p w14:paraId="0F8521FA" w14:textId="1737A852" w:rsidR="00323261" w:rsidRPr="003C148F" w:rsidRDefault="00323261" w:rsidP="00323261">
            <w:pPr>
              <w:ind w:firstLine="0"/>
              <w:jc w:val="center"/>
              <w:rPr>
                <w:sz w:val="21"/>
                <w:szCs w:val="21"/>
              </w:rPr>
            </w:pPr>
            <w:r>
              <w:rPr>
                <w:color w:val="000000"/>
                <w:sz w:val="22"/>
                <w:szCs w:val="22"/>
              </w:rPr>
              <w:t>$8,629.83</w:t>
            </w:r>
          </w:p>
        </w:tc>
      </w:tr>
      <w:tr w:rsidR="00323261" w:rsidRPr="00814CC7" w14:paraId="293171F9" w14:textId="77777777" w:rsidTr="0015145E">
        <w:tc>
          <w:tcPr>
            <w:tcW w:w="1872" w:type="dxa"/>
          </w:tcPr>
          <w:p w14:paraId="1A4197A8" w14:textId="10966C4B" w:rsidR="00323261" w:rsidRDefault="00323261" w:rsidP="00323261">
            <w:pPr>
              <w:ind w:firstLine="0"/>
              <w:jc w:val="center"/>
              <w:rPr>
                <w:sz w:val="21"/>
                <w:szCs w:val="21"/>
              </w:rPr>
            </w:pPr>
            <w:r>
              <w:rPr>
                <w:sz w:val="21"/>
                <w:szCs w:val="21"/>
              </w:rPr>
              <w:t>17</w:t>
            </w:r>
          </w:p>
        </w:tc>
        <w:tc>
          <w:tcPr>
            <w:tcW w:w="2542" w:type="dxa"/>
            <w:vAlign w:val="bottom"/>
          </w:tcPr>
          <w:p w14:paraId="6163D1FC" w14:textId="251DE6E0" w:rsidR="00323261" w:rsidRPr="003C148F" w:rsidRDefault="00323261" w:rsidP="00323261">
            <w:pPr>
              <w:ind w:firstLine="23"/>
              <w:jc w:val="center"/>
              <w:rPr>
                <w:sz w:val="21"/>
                <w:szCs w:val="21"/>
              </w:rPr>
            </w:pPr>
            <w:r>
              <w:rPr>
                <w:color w:val="000000"/>
                <w:sz w:val="22"/>
                <w:szCs w:val="22"/>
              </w:rPr>
              <w:t>$81.65</w:t>
            </w:r>
          </w:p>
        </w:tc>
        <w:tc>
          <w:tcPr>
            <w:tcW w:w="2027" w:type="dxa"/>
            <w:vAlign w:val="bottom"/>
          </w:tcPr>
          <w:p w14:paraId="4D7B951A" w14:textId="4D40FEF8" w:rsidR="00323261" w:rsidRPr="003C148F" w:rsidRDefault="00323261" w:rsidP="00323261">
            <w:pPr>
              <w:ind w:firstLine="0"/>
              <w:jc w:val="center"/>
              <w:rPr>
                <w:sz w:val="21"/>
                <w:szCs w:val="21"/>
              </w:rPr>
            </w:pPr>
            <w:r>
              <w:rPr>
                <w:color w:val="000000"/>
                <w:sz w:val="22"/>
                <w:szCs w:val="22"/>
              </w:rPr>
              <w:t>$106,145.00</w:t>
            </w:r>
          </w:p>
        </w:tc>
        <w:tc>
          <w:tcPr>
            <w:tcW w:w="1958" w:type="dxa"/>
            <w:vAlign w:val="bottom"/>
          </w:tcPr>
          <w:p w14:paraId="1913D725" w14:textId="51825E3D" w:rsidR="00323261" w:rsidRPr="003C148F" w:rsidRDefault="00323261" w:rsidP="00323261">
            <w:pPr>
              <w:ind w:firstLine="0"/>
              <w:jc w:val="center"/>
              <w:rPr>
                <w:sz w:val="21"/>
                <w:szCs w:val="21"/>
              </w:rPr>
            </w:pPr>
            <w:r>
              <w:rPr>
                <w:color w:val="000000"/>
                <w:sz w:val="22"/>
                <w:szCs w:val="22"/>
              </w:rPr>
              <w:t>$8,845.42</w:t>
            </w:r>
          </w:p>
        </w:tc>
      </w:tr>
      <w:tr w:rsidR="00323261" w:rsidRPr="00814CC7" w14:paraId="20E3CA29" w14:textId="77777777" w:rsidTr="0015145E">
        <w:tc>
          <w:tcPr>
            <w:tcW w:w="1872" w:type="dxa"/>
          </w:tcPr>
          <w:p w14:paraId="2CE3E700" w14:textId="758E572F" w:rsidR="00323261" w:rsidRDefault="00323261" w:rsidP="00323261">
            <w:pPr>
              <w:ind w:firstLine="0"/>
              <w:jc w:val="center"/>
              <w:rPr>
                <w:sz w:val="21"/>
                <w:szCs w:val="21"/>
              </w:rPr>
            </w:pPr>
            <w:r>
              <w:rPr>
                <w:sz w:val="21"/>
                <w:szCs w:val="21"/>
              </w:rPr>
              <w:t>18</w:t>
            </w:r>
          </w:p>
        </w:tc>
        <w:tc>
          <w:tcPr>
            <w:tcW w:w="2542" w:type="dxa"/>
            <w:vAlign w:val="bottom"/>
          </w:tcPr>
          <w:p w14:paraId="3E21BE52" w14:textId="50EAD42E" w:rsidR="00323261" w:rsidRPr="003C148F" w:rsidRDefault="00323261" w:rsidP="00323261">
            <w:pPr>
              <w:ind w:firstLine="23"/>
              <w:jc w:val="center"/>
              <w:rPr>
                <w:sz w:val="21"/>
                <w:szCs w:val="21"/>
              </w:rPr>
            </w:pPr>
            <w:r>
              <w:rPr>
                <w:color w:val="000000"/>
                <w:sz w:val="22"/>
                <w:szCs w:val="22"/>
              </w:rPr>
              <w:t>$83.69</w:t>
            </w:r>
          </w:p>
        </w:tc>
        <w:tc>
          <w:tcPr>
            <w:tcW w:w="2027" w:type="dxa"/>
            <w:vAlign w:val="bottom"/>
          </w:tcPr>
          <w:p w14:paraId="2F8F2908" w14:textId="11662474" w:rsidR="00323261" w:rsidRPr="003C148F" w:rsidRDefault="00323261" w:rsidP="00323261">
            <w:pPr>
              <w:ind w:firstLine="0"/>
              <w:jc w:val="center"/>
              <w:rPr>
                <w:sz w:val="21"/>
                <w:szCs w:val="21"/>
              </w:rPr>
            </w:pPr>
            <w:r>
              <w:rPr>
                <w:color w:val="000000"/>
                <w:sz w:val="22"/>
                <w:szCs w:val="22"/>
              </w:rPr>
              <w:t>$108,797.00</w:t>
            </w:r>
          </w:p>
        </w:tc>
        <w:tc>
          <w:tcPr>
            <w:tcW w:w="1958" w:type="dxa"/>
            <w:vAlign w:val="bottom"/>
          </w:tcPr>
          <w:p w14:paraId="2225D832" w14:textId="169124E6" w:rsidR="00323261" w:rsidRPr="003C148F" w:rsidRDefault="00323261" w:rsidP="00323261">
            <w:pPr>
              <w:ind w:firstLine="0"/>
              <w:jc w:val="center"/>
              <w:rPr>
                <w:sz w:val="21"/>
                <w:szCs w:val="21"/>
              </w:rPr>
            </w:pPr>
            <w:r>
              <w:rPr>
                <w:color w:val="000000"/>
                <w:sz w:val="22"/>
                <w:szCs w:val="22"/>
              </w:rPr>
              <w:t>$9,066.42</w:t>
            </w:r>
          </w:p>
        </w:tc>
      </w:tr>
      <w:tr w:rsidR="00323261" w:rsidRPr="00814CC7" w14:paraId="383BB9C0" w14:textId="77777777" w:rsidTr="0015145E">
        <w:tc>
          <w:tcPr>
            <w:tcW w:w="1872" w:type="dxa"/>
          </w:tcPr>
          <w:p w14:paraId="1968E6C9" w14:textId="6AC5E880" w:rsidR="00323261" w:rsidRDefault="00323261" w:rsidP="00323261">
            <w:pPr>
              <w:ind w:firstLine="0"/>
              <w:jc w:val="center"/>
              <w:rPr>
                <w:sz w:val="21"/>
                <w:szCs w:val="21"/>
              </w:rPr>
            </w:pPr>
            <w:r>
              <w:rPr>
                <w:sz w:val="21"/>
                <w:szCs w:val="21"/>
              </w:rPr>
              <w:t>19</w:t>
            </w:r>
          </w:p>
        </w:tc>
        <w:tc>
          <w:tcPr>
            <w:tcW w:w="2542" w:type="dxa"/>
            <w:vAlign w:val="bottom"/>
          </w:tcPr>
          <w:p w14:paraId="686A67C3" w14:textId="430D20BD" w:rsidR="00323261" w:rsidRPr="003C148F" w:rsidRDefault="00323261" w:rsidP="00323261">
            <w:pPr>
              <w:ind w:firstLine="23"/>
              <w:jc w:val="center"/>
              <w:rPr>
                <w:sz w:val="21"/>
                <w:szCs w:val="21"/>
              </w:rPr>
            </w:pPr>
            <w:r>
              <w:rPr>
                <w:color w:val="000000"/>
                <w:sz w:val="22"/>
                <w:szCs w:val="22"/>
              </w:rPr>
              <w:t>$85.78</w:t>
            </w:r>
          </w:p>
        </w:tc>
        <w:tc>
          <w:tcPr>
            <w:tcW w:w="2027" w:type="dxa"/>
            <w:vAlign w:val="bottom"/>
          </w:tcPr>
          <w:p w14:paraId="551B8D43" w14:textId="59414C37" w:rsidR="00323261" w:rsidRPr="003C148F" w:rsidRDefault="00323261" w:rsidP="00323261">
            <w:pPr>
              <w:ind w:firstLine="0"/>
              <w:jc w:val="center"/>
              <w:rPr>
                <w:sz w:val="21"/>
                <w:szCs w:val="21"/>
              </w:rPr>
            </w:pPr>
            <w:r>
              <w:rPr>
                <w:color w:val="000000"/>
                <w:sz w:val="22"/>
                <w:szCs w:val="22"/>
              </w:rPr>
              <w:t>$111,514.00</w:t>
            </w:r>
          </w:p>
        </w:tc>
        <w:tc>
          <w:tcPr>
            <w:tcW w:w="1958" w:type="dxa"/>
            <w:vAlign w:val="bottom"/>
          </w:tcPr>
          <w:p w14:paraId="1D0732FC" w14:textId="3915D0D1" w:rsidR="00323261" w:rsidRPr="003C148F" w:rsidRDefault="00323261" w:rsidP="00323261">
            <w:pPr>
              <w:ind w:firstLine="0"/>
              <w:jc w:val="center"/>
              <w:rPr>
                <w:sz w:val="21"/>
                <w:szCs w:val="21"/>
              </w:rPr>
            </w:pPr>
            <w:r>
              <w:rPr>
                <w:color w:val="000000"/>
                <w:sz w:val="22"/>
                <w:szCs w:val="22"/>
              </w:rPr>
              <w:t>$9,292.83</w:t>
            </w:r>
          </w:p>
        </w:tc>
      </w:tr>
      <w:tr w:rsidR="00323261" w:rsidRPr="00814CC7" w14:paraId="6D690602" w14:textId="77777777" w:rsidTr="0015145E">
        <w:tc>
          <w:tcPr>
            <w:tcW w:w="1872" w:type="dxa"/>
          </w:tcPr>
          <w:p w14:paraId="1F52C5EF" w14:textId="50221C43" w:rsidR="00323261" w:rsidRDefault="00323261" w:rsidP="00323261">
            <w:pPr>
              <w:ind w:firstLine="0"/>
              <w:jc w:val="center"/>
              <w:rPr>
                <w:sz w:val="21"/>
                <w:szCs w:val="21"/>
              </w:rPr>
            </w:pPr>
            <w:r>
              <w:rPr>
                <w:sz w:val="21"/>
                <w:szCs w:val="21"/>
              </w:rPr>
              <w:lastRenderedPageBreak/>
              <w:t>20</w:t>
            </w:r>
          </w:p>
        </w:tc>
        <w:tc>
          <w:tcPr>
            <w:tcW w:w="2542" w:type="dxa"/>
            <w:vAlign w:val="bottom"/>
          </w:tcPr>
          <w:p w14:paraId="45801839" w14:textId="4013B926" w:rsidR="00323261" w:rsidRPr="003C148F" w:rsidRDefault="00323261" w:rsidP="00323261">
            <w:pPr>
              <w:ind w:firstLine="23"/>
              <w:jc w:val="center"/>
              <w:rPr>
                <w:sz w:val="21"/>
                <w:szCs w:val="21"/>
              </w:rPr>
            </w:pPr>
            <w:r>
              <w:rPr>
                <w:color w:val="000000"/>
                <w:sz w:val="22"/>
                <w:szCs w:val="22"/>
              </w:rPr>
              <w:t>$87.92</w:t>
            </w:r>
          </w:p>
        </w:tc>
        <w:tc>
          <w:tcPr>
            <w:tcW w:w="2027" w:type="dxa"/>
            <w:vAlign w:val="bottom"/>
          </w:tcPr>
          <w:p w14:paraId="5E2E1799" w14:textId="14F8BEEA" w:rsidR="00323261" w:rsidRPr="003C148F" w:rsidRDefault="00323261" w:rsidP="00323261">
            <w:pPr>
              <w:ind w:firstLine="0"/>
              <w:jc w:val="center"/>
              <w:rPr>
                <w:sz w:val="21"/>
                <w:szCs w:val="21"/>
              </w:rPr>
            </w:pPr>
            <w:r>
              <w:rPr>
                <w:color w:val="000000"/>
                <w:sz w:val="22"/>
                <w:szCs w:val="22"/>
              </w:rPr>
              <w:t>$114,296.00</w:t>
            </w:r>
          </w:p>
        </w:tc>
        <w:tc>
          <w:tcPr>
            <w:tcW w:w="1958" w:type="dxa"/>
            <w:vAlign w:val="bottom"/>
          </w:tcPr>
          <w:p w14:paraId="294C4112" w14:textId="25C0DA72" w:rsidR="00323261" w:rsidRPr="003C148F" w:rsidRDefault="00323261" w:rsidP="00323261">
            <w:pPr>
              <w:ind w:firstLine="0"/>
              <w:jc w:val="center"/>
              <w:rPr>
                <w:sz w:val="21"/>
                <w:szCs w:val="21"/>
              </w:rPr>
            </w:pPr>
            <w:r>
              <w:rPr>
                <w:color w:val="000000"/>
                <w:sz w:val="22"/>
                <w:szCs w:val="22"/>
              </w:rPr>
              <w:t>$9,524.67</w:t>
            </w:r>
          </w:p>
        </w:tc>
      </w:tr>
    </w:tbl>
    <w:p w14:paraId="5C26F646" w14:textId="77777777" w:rsidR="00A475B4" w:rsidRPr="00814CC7" w:rsidRDefault="00A475B4">
      <w:pPr>
        <w:tabs>
          <w:tab w:val="left" w:pos="270"/>
          <w:tab w:val="decimal" w:pos="3690"/>
          <w:tab w:val="decimal" w:pos="7020"/>
          <w:tab w:val="decimal" w:pos="8910"/>
        </w:tabs>
        <w:rPr>
          <w:sz w:val="21"/>
          <w:szCs w:val="21"/>
        </w:rPr>
      </w:pPr>
    </w:p>
    <w:p w14:paraId="6ED9970E" w14:textId="77777777" w:rsidR="00FD7D0E" w:rsidRDefault="00FD7D0E">
      <w:pPr>
        <w:ind w:left="720"/>
        <w:rPr>
          <w:sz w:val="21"/>
          <w:szCs w:val="21"/>
        </w:rPr>
      </w:pPr>
      <w:bookmarkStart w:id="18" w:name="_Hlk124890692"/>
      <w:proofErr w:type="gramStart"/>
      <w:r>
        <w:rPr>
          <w:sz w:val="21"/>
          <w:szCs w:val="21"/>
        </w:rPr>
        <w:t>plus</w:t>
      </w:r>
      <w:proofErr w:type="gramEnd"/>
      <w:r>
        <w:rPr>
          <w:sz w:val="21"/>
          <w:szCs w:val="21"/>
        </w:rPr>
        <w:t>, any sales tax, if applicable</w:t>
      </w:r>
      <w:bookmarkEnd w:id="18"/>
      <w:r>
        <w:rPr>
          <w:sz w:val="21"/>
          <w:szCs w:val="21"/>
        </w:rPr>
        <w:t>.</w:t>
      </w:r>
    </w:p>
    <w:p w14:paraId="03DBC9CA" w14:textId="77777777" w:rsidR="00FD7D0E" w:rsidRDefault="00FD7D0E">
      <w:pPr>
        <w:ind w:left="720"/>
        <w:rPr>
          <w:sz w:val="21"/>
          <w:szCs w:val="21"/>
        </w:rPr>
      </w:pPr>
    </w:p>
    <w:p w14:paraId="5DC2C7B3" w14:textId="2C84F5F0" w:rsidR="00A475B4" w:rsidRDefault="00A475B4">
      <w:pPr>
        <w:ind w:left="720"/>
        <w:rPr>
          <w:sz w:val="21"/>
          <w:szCs w:val="21"/>
        </w:rPr>
      </w:pPr>
      <w:r w:rsidRPr="00814CC7">
        <w:rPr>
          <w:sz w:val="21"/>
          <w:szCs w:val="21"/>
        </w:rPr>
        <w:t>*To be adjusted based upon the actual GLA of the Pr</w:t>
      </w:r>
      <w:r w:rsidR="005E1541">
        <w:rPr>
          <w:sz w:val="21"/>
          <w:szCs w:val="21"/>
        </w:rPr>
        <w:t>emises pursuant to Section 1.3(d</w:t>
      </w:r>
      <w:r w:rsidRPr="00814CC7">
        <w:rPr>
          <w:sz w:val="21"/>
          <w:szCs w:val="21"/>
        </w:rPr>
        <w:t xml:space="preserve">).  </w:t>
      </w:r>
    </w:p>
    <w:p w14:paraId="2ABADDCF" w14:textId="77777777" w:rsidR="00256132" w:rsidRPr="00180CB6" w:rsidRDefault="00256132" w:rsidP="00256132">
      <w:pPr>
        <w:ind w:left="720"/>
        <w:rPr>
          <w:i/>
          <w:sz w:val="20"/>
          <w:highlight w:val="yellow"/>
        </w:rPr>
      </w:pPr>
    </w:p>
    <w:p w14:paraId="5DDC12C2" w14:textId="0A1ACD4C" w:rsidR="00256132" w:rsidRPr="00180CB6" w:rsidRDefault="00256132" w:rsidP="00256132">
      <w:pPr>
        <w:ind w:left="720"/>
        <w:rPr>
          <w:sz w:val="20"/>
        </w:rPr>
      </w:pPr>
      <w:r w:rsidRPr="00256132">
        <w:rPr>
          <w:sz w:val="20"/>
        </w:rPr>
        <w:t xml:space="preserve">Notwithstanding the amounts set forth above, provided Tenant is not in default under the terms and provisions of this Lease beyond any applicable cure period, during the first </w:t>
      </w:r>
      <w:r>
        <w:rPr>
          <w:sz w:val="20"/>
        </w:rPr>
        <w:t>ninety (90)</w:t>
      </w:r>
      <w:r w:rsidRPr="00256132">
        <w:rPr>
          <w:sz w:val="20"/>
        </w:rPr>
        <w:t xml:space="preserve"> </w:t>
      </w:r>
      <w:r>
        <w:rPr>
          <w:sz w:val="20"/>
        </w:rPr>
        <w:t xml:space="preserve">days </w:t>
      </w:r>
      <w:r w:rsidRPr="00256132">
        <w:rPr>
          <w:sz w:val="20"/>
        </w:rPr>
        <w:t>immediately following the Commencement Date (the “</w:t>
      </w:r>
      <w:r w:rsidRPr="00256132">
        <w:rPr>
          <w:b/>
          <w:sz w:val="20"/>
        </w:rPr>
        <w:t>Abatement Period</w:t>
      </w:r>
      <w:r w:rsidRPr="00256132">
        <w:rPr>
          <w:sz w:val="20"/>
        </w:rPr>
        <w:t xml:space="preserve">”), </w:t>
      </w:r>
      <w:r>
        <w:rPr>
          <w:sz w:val="20"/>
        </w:rPr>
        <w:t>fifty</w:t>
      </w:r>
      <w:r w:rsidRPr="00256132">
        <w:rPr>
          <w:sz w:val="20"/>
        </w:rPr>
        <w:t xml:space="preserve"> percent (</w:t>
      </w:r>
      <w:r>
        <w:rPr>
          <w:sz w:val="20"/>
        </w:rPr>
        <w:t>5</w:t>
      </w:r>
      <w:r w:rsidRPr="00256132">
        <w:rPr>
          <w:sz w:val="20"/>
        </w:rPr>
        <w:t xml:space="preserve">0%) of Tenant’s monthly </w:t>
      </w:r>
      <w:r w:rsidR="005A6808">
        <w:rPr>
          <w:sz w:val="20"/>
        </w:rPr>
        <w:t>Minimum</w:t>
      </w:r>
      <w:r w:rsidRPr="00256132">
        <w:rPr>
          <w:sz w:val="20"/>
        </w:rPr>
        <w:t xml:space="preserve"> Rent payment shall be abated. The Additional Rent payments shall not abate during such Abatement Period. In the event Tenant is in default beyond any applicable notice and cure period and Landlord exercises its right to repossess the Premises or terminate this Lease, Tenant shall reimburse Landlord for an amount equal to the unamortized rent abated during the Abatement Period, amortized over the initial Term of this Lease.</w:t>
      </w:r>
    </w:p>
    <w:p w14:paraId="24E803CE" w14:textId="77777777" w:rsidR="00A475B4" w:rsidRPr="00814CC7" w:rsidRDefault="00A475B4">
      <w:pPr>
        <w:rPr>
          <w:sz w:val="21"/>
          <w:szCs w:val="21"/>
        </w:rPr>
      </w:pPr>
    </w:p>
    <w:p w14:paraId="73E6BCDD" w14:textId="77777777" w:rsidR="00A475B4" w:rsidRPr="00814CC7" w:rsidRDefault="00A475B4" w:rsidP="00C00B19">
      <w:pPr>
        <w:ind w:left="720" w:hanging="720"/>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75E871FA" w14:textId="77777777" w:rsidR="00A475B4" w:rsidRPr="00814CC7" w:rsidRDefault="00A475B4">
      <w:pPr>
        <w:keepNext/>
        <w:rPr>
          <w:bCs/>
          <w:sz w:val="21"/>
          <w:szCs w:val="21"/>
        </w:rPr>
      </w:pPr>
    </w:p>
    <w:p w14:paraId="71698239" w14:textId="0C270CDD" w:rsidR="00A475B4" w:rsidRPr="00814CC7" w:rsidRDefault="00274F44">
      <w:pPr>
        <w:pStyle w:val="BodyTextIndent2"/>
        <w:keepNext/>
        <w:rPr>
          <w:bCs/>
          <w:sz w:val="21"/>
          <w:szCs w:val="21"/>
        </w:rPr>
      </w:pPr>
      <w:r>
        <w:rPr>
          <w:sz w:val="21"/>
          <w:szCs w:val="21"/>
        </w:rPr>
        <w:t>Four</w:t>
      </w:r>
      <w:r w:rsidR="00A475B4" w:rsidRPr="00814CC7">
        <w:rPr>
          <w:sz w:val="21"/>
          <w:szCs w:val="21"/>
        </w:rPr>
        <w:t xml:space="preserve"> percent (</w:t>
      </w:r>
      <w:r>
        <w:rPr>
          <w:sz w:val="21"/>
          <w:szCs w:val="21"/>
        </w:rPr>
        <w:t>4</w:t>
      </w:r>
      <w:r w:rsidR="00A475B4" w:rsidRPr="00814CC7">
        <w:rPr>
          <w:sz w:val="21"/>
          <w:szCs w:val="21"/>
        </w:rPr>
        <w:t xml:space="preserve">%) multiplied by all Gross Sales </w:t>
      </w:r>
      <w:proofErr w:type="gramStart"/>
      <w:r w:rsidR="00A475B4" w:rsidRPr="00814CC7">
        <w:rPr>
          <w:sz w:val="21"/>
          <w:szCs w:val="21"/>
        </w:rPr>
        <w:t>in excess of</w:t>
      </w:r>
      <w:proofErr w:type="gramEnd"/>
      <w:r w:rsidR="00A475B4" w:rsidRPr="00814CC7">
        <w:rPr>
          <w:sz w:val="21"/>
          <w:szCs w:val="21"/>
        </w:rPr>
        <w:t xml:space="preserve"> the following Sales Break Points:</w:t>
      </w:r>
    </w:p>
    <w:p w14:paraId="77B5AF07" w14:textId="77777777" w:rsidR="00A475B4" w:rsidRPr="00814CC7" w:rsidRDefault="00A475B4">
      <w:pPr>
        <w:keepNext/>
        <w:rPr>
          <w:sz w:val="21"/>
          <w:szCs w:val="21"/>
        </w:rPr>
      </w:pPr>
    </w:p>
    <w:tbl>
      <w:tblPr>
        <w:tblW w:w="0" w:type="auto"/>
        <w:tblInd w:w="828" w:type="dxa"/>
        <w:tblLook w:val="0000" w:firstRow="0" w:lastRow="0" w:firstColumn="0" w:lastColumn="0" w:noHBand="0" w:noVBand="0"/>
      </w:tblPr>
      <w:tblGrid>
        <w:gridCol w:w="3864"/>
        <w:gridCol w:w="4668"/>
      </w:tblGrid>
      <w:tr w:rsidR="00A475B4" w:rsidRPr="00814CC7" w14:paraId="11D8EAB5" w14:textId="77777777" w:rsidTr="006A059D">
        <w:trPr>
          <w:tblHeader/>
        </w:trPr>
        <w:tc>
          <w:tcPr>
            <w:tcW w:w="3864" w:type="dxa"/>
          </w:tcPr>
          <w:p w14:paraId="10089628" w14:textId="77777777" w:rsidR="00A475B4" w:rsidRPr="00814CC7" w:rsidRDefault="00A475B4">
            <w:pPr>
              <w:jc w:val="center"/>
              <w:rPr>
                <w:b/>
                <w:bCs/>
                <w:sz w:val="21"/>
                <w:szCs w:val="21"/>
              </w:rPr>
            </w:pPr>
            <w:r w:rsidRPr="00814CC7">
              <w:rPr>
                <w:b/>
                <w:bCs/>
                <w:sz w:val="21"/>
                <w:szCs w:val="21"/>
              </w:rPr>
              <w:t>Lease Years</w:t>
            </w:r>
          </w:p>
        </w:tc>
        <w:tc>
          <w:tcPr>
            <w:tcW w:w="4668" w:type="dxa"/>
          </w:tcPr>
          <w:p w14:paraId="347544B0" w14:textId="77777777" w:rsidR="00A475B4" w:rsidRPr="00814CC7" w:rsidRDefault="00A475B4" w:rsidP="00F451C8">
            <w:pPr>
              <w:jc w:val="center"/>
              <w:rPr>
                <w:b/>
                <w:bCs/>
                <w:sz w:val="21"/>
                <w:szCs w:val="21"/>
              </w:rPr>
            </w:pPr>
            <w:r w:rsidRPr="00814CC7">
              <w:rPr>
                <w:b/>
                <w:bCs/>
                <w:sz w:val="21"/>
                <w:szCs w:val="21"/>
              </w:rPr>
              <w:t>Sales Break Points</w:t>
            </w:r>
          </w:p>
        </w:tc>
      </w:tr>
      <w:tr w:rsidR="00B225B2" w:rsidRPr="00814CC7" w14:paraId="70F9802C" w14:textId="77777777" w:rsidTr="009B0A24">
        <w:tc>
          <w:tcPr>
            <w:tcW w:w="3864" w:type="dxa"/>
          </w:tcPr>
          <w:p w14:paraId="49B0E244" w14:textId="6520EE97" w:rsidR="00B225B2" w:rsidRPr="00814CC7" w:rsidRDefault="00B225B2" w:rsidP="00B225B2">
            <w:pPr>
              <w:jc w:val="center"/>
              <w:rPr>
                <w:sz w:val="21"/>
                <w:szCs w:val="21"/>
              </w:rPr>
            </w:pPr>
            <w:r>
              <w:rPr>
                <w:sz w:val="21"/>
                <w:szCs w:val="21"/>
              </w:rPr>
              <w:t>1</w:t>
            </w:r>
          </w:p>
        </w:tc>
        <w:tc>
          <w:tcPr>
            <w:tcW w:w="4668" w:type="dxa"/>
            <w:vAlign w:val="center"/>
          </w:tcPr>
          <w:p w14:paraId="21E5339B" w14:textId="37E43007" w:rsidR="00B225B2" w:rsidRPr="00B225B2" w:rsidRDefault="00B225B2" w:rsidP="00B225B2">
            <w:pPr>
              <w:jc w:val="center"/>
              <w:rPr>
                <w:sz w:val="21"/>
                <w:szCs w:val="21"/>
              </w:rPr>
            </w:pPr>
            <w:r w:rsidRPr="00B225B2">
              <w:rPr>
                <w:color w:val="000000"/>
                <w:sz w:val="21"/>
                <w:szCs w:val="21"/>
              </w:rPr>
              <w:t>$1,787,500.00</w:t>
            </w:r>
          </w:p>
        </w:tc>
      </w:tr>
      <w:tr w:rsidR="00B225B2" w:rsidRPr="00814CC7" w14:paraId="1149EA17" w14:textId="77777777" w:rsidTr="009B0A24">
        <w:tc>
          <w:tcPr>
            <w:tcW w:w="3864" w:type="dxa"/>
          </w:tcPr>
          <w:p w14:paraId="2EB70109" w14:textId="3B6DF138" w:rsidR="00B225B2" w:rsidRPr="00814CC7" w:rsidRDefault="00B225B2" w:rsidP="00B225B2">
            <w:pPr>
              <w:jc w:val="center"/>
              <w:rPr>
                <w:sz w:val="21"/>
                <w:szCs w:val="21"/>
              </w:rPr>
            </w:pPr>
            <w:r>
              <w:rPr>
                <w:sz w:val="21"/>
                <w:szCs w:val="21"/>
              </w:rPr>
              <w:t>2</w:t>
            </w:r>
          </w:p>
        </w:tc>
        <w:tc>
          <w:tcPr>
            <w:tcW w:w="4668" w:type="dxa"/>
            <w:vAlign w:val="center"/>
          </w:tcPr>
          <w:p w14:paraId="3DAF8339" w14:textId="29CBB4EE" w:rsidR="00B225B2" w:rsidRPr="00B225B2" w:rsidRDefault="00B225B2" w:rsidP="00B225B2">
            <w:pPr>
              <w:jc w:val="center"/>
              <w:rPr>
                <w:sz w:val="21"/>
                <w:szCs w:val="21"/>
              </w:rPr>
            </w:pPr>
            <w:r w:rsidRPr="00B225B2">
              <w:rPr>
                <w:color w:val="000000"/>
                <w:sz w:val="21"/>
                <w:szCs w:val="21"/>
              </w:rPr>
              <w:t>$1,832,350.00</w:t>
            </w:r>
          </w:p>
        </w:tc>
      </w:tr>
      <w:tr w:rsidR="00B225B2" w:rsidRPr="00814CC7" w14:paraId="5D138617" w14:textId="77777777" w:rsidTr="009B0A24">
        <w:tc>
          <w:tcPr>
            <w:tcW w:w="3864" w:type="dxa"/>
          </w:tcPr>
          <w:p w14:paraId="5BA639AA" w14:textId="03CBCD6F" w:rsidR="00B225B2" w:rsidRPr="00814CC7" w:rsidRDefault="00B225B2" w:rsidP="00B225B2">
            <w:pPr>
              <w:jc w:val="center"/>
              <w:rPr>
                <w:sz w:val="21"/>
                <w:szCs w:val="21"/>
              </w:rPr>
            </w:pPr>
            <w:r>
              <w:rPr>
                <w:sz w:val="21"/>
                <w:szCs w:val="21"/>
              </w:rPr>
              <w:t>3</w:t>
            </w:r>
          </w:p>
        </w:tc>
        <w:tc>
          <w:tcPr>
            <w:tcW w:w="4668" w:type="dxa"/>
            <w:vAlign w:val="center"/>
          </w:tcPr>
          <w:p w14:paraId="12FF0946" w14:textId="2CA98BBD" w:rsidR="00B225B2" w:rsidRPr="00B225B2" w:rsidRDefault="00B225B2" w:rsidP="00B225B2">
            <w:pPr>
              <w:jc w:val="center"/>
              <w:rPr>
                <w:sz w:val="21"/>
                <w:szCs w:val="21"/>
              </w:rPr>
            </w:pPr>
            <w:r w:rsidRPr="00B225B2">
              <w:rPr>
                <w:color w:val="000000"/>
                <w:sz w:val="21"/>
                <w:szCs w:val="21"/>
              </w:rPr>
              <w:t>$1,878,175.00</w:t>
            </w:r>
          </w:p>
        </w:tc>
      </w:tr>
      <w:tr w:rsidR="00B225B2" w:rsidRPr="00814CC7" w14:paraId="324774EE" w14:textId="77777777" w:rsidTr="009B0A24">
        <w:tc>
          <w:tcPr>
            <w:tcW w:w="3864" w:type="dxa"/>
          </w:tcPr>
          <w:p w14:paraId="510BFB05" w14:textId="3C94D7DE" w:rsidR="00B225B2" w:rsidRPr="00814CC7" w:rsidRDefault="00B225B2" w:rsidP="00B225B2">
            <w:pPr>
              <w:jc w:val="center"/>
              <w:rPr>
                <w:sz w:val="21"/>
                <w:szCs w:val="21"/>
              </w:rPr>
            </w:pPr>
            <w:r>
              <w:rPr>
                <w:sz w:val="21"/>
                <w:szCs w:val="21"/>
              </w:rPr>
              <w:t>4</w:t>
            </w:r>
          </w:p>
        </w:tc>
        <w:tc>
          <w:tcPr>
            <w:tcW w:w="4668" w:type="dxa"/>
            <w:vAlign w:val="center"/>
          </w:tcPr>
          <w:p w14:paraId="53A9C06A" w14:textId="0343CE40" w:rsidR="00B225B2" w:rsidRPr="00B225B2" w:rsidRDefault="00B225B2" w:rsidP="00B225B2">
            <w:pPr>
              <w:jc w:val="center"/>
              <w:rPr>
                <w:sz w:val="21"/>
                <w:szCs w:val="21"/>
              </w:rPr>
            </w:pPr>
            <w:r w:rsidRPr="00B225B2">
              <w:rPr>
                <w:color w:val="000000"/>
                <w:sz w:val="21"/>
                <w:szCs w:val="21"/>
              </w:rPr>
              <w:t>$1,924,975.00</w:t>
            </w:r>
          </w:p>
        </w:tc>
      </w:tr>
      <w:tr w:rsidR="00B225B2" w:rsidRPr="00814CC7" w14:paraId="0D902D6B" w14:textId="77777777" w:rsidTr="009B0A24">
        <w:tc>
          <w:tcPr>
            <w:tcW w:w="3864" w:type="dxa"/>
          </w:tcPr>
          <w:p w14:paraId="7A5DA0CE" w14:textId="352A307F" w:rsidR="00B225B2" w:rsidRPr="00814CC7" w:rsidRDefault="00B225B2" w:rsidP="00B225B2">
            <w:pPr>
              <w:jc w:val="center"/>
              <w:rPr>
                <w:sz w:val="21"/>
                <w:szCs w:val="21"/>
              </w:rPr>
            </w:pPr>
            <w:r>
              <w:rPr>
                <w:sz w:val="21"/>
                <w:szCs w:val="21"/>
              </w:rPr>
              <w:t>5</w:t>
            </w:r>
          </w:p>
        </w:tc>
        <w:tc>
          <w:tcPr>
            <w:tcW w:w="4668" w:type="dxa"/>
            <w:vAlign w:val="center"/>
          </w:tcPr>
          <w:p w14:paraId="74EEF093" w14:textId="131A4B0A" w:rsidR="00B225B2" w:rsidRPr="00B225B2" w:rsidRDefault="00B225B2" w:rsidP="00B225B2">
            <w:pPr>
              <w:jc w:val="center"/>
              <w:rPr>
                <w:sz w:val="21"/>
                <w:szCs w:val="21"/>
              </w:rPr>
            </w:pPr>
            <w:r w:rsidRPr="00B225B2">
              <w:rPr>
                <w:color w:val="000000"/>
                <w:sz w:val="21"/>
                <w:szCs w:val="21"/>
              </w:rPr>
              <w:t>$1,973,075.00</w:t>
            </w:r>
          </w:p>
        </w:tc>
      </w:tr>
      <w:tr w:rsidR="00B225B2" w:rsidRPr="00814CC7" w14:paraId="0E0EF8EA" w14:textId="77777777" w:rsidTr="009B0A24">
        <w:tc>
          <w:tcPr>
            <w:tcW w:w="3864" w:type="dxa"/>
          </w:tcPr>
          <w:p w14:paraId="38ACB71E" w14:textId="2E93519A" w:rsidR="00B225B2" w:rsidRPr="00814CC7" w:rsidRDefault="00B225B2" w:rsidP="00B225B2">
            <w:pPr>
              <w:jc w:val="center"/>
              <w:rPr>
                <w:sz w:val="21"/>
                <w:szCs w:val="21"/>
              </w:rPr>
            </w:pPr>
            <w:r>
              <w:rPr>
                <w:sz w:val="21"/>
                <w:szCs w:val="21"/>
              </w:rPr>
              <w:t>6</w:t>
            </w:r>
          </w:p>
        </w:tc>
        <w:tc>
          <w:tcPr>
            <w:tcW w:w="4668" w:type="dxa"/>
            <w:vAlign w:val="center"/>
          </w:tcPr>
          <w:p w14:paraId="54F9CBDE" w14:textId="6B4AB143" w:rsidR="00B225B2" w:rsidRPr="00B225B2" w:rsidRDefault="00B225B2" w:rsidP="00B225B2">
            <w:pPr>
              <w:jc w:val="center"/>
              <w:rPr>
                <w:sz w:val="21"/>
                <w:szCs w:val="21"/>
              </w:rPr>
            </w:pPr>
            <w:r w:rsidRPr="00B225B2">
              <w:rPr>
                <w:color w:val="000000"/>
                <w:sz w:val="21"/>
                <w:szCs w:val="21"/>
              </w:rPr>
              <w:t>$2,022,475.00</w:t>
            </w:r>
          </w:p>
        </w:tc>
      </w:tr>
      <w:tr w:rsidR="00B225B2" w:rsidRPr="00814CC7" w14:paraId="0436DF61" w14:textId="77777777" w:rsidTr="009B0A24">
        <w:tc>
          <w:tcPr>
            <w:tcW w:w="3864" w:type="dxa"/>
          </w:tcPr>
          <w:p w14:paraId="5AA2E154" w14:textId="64AE5623" w:rsidR="00B225B2" w:rsidRPr="00814CC7" w:rsidRDefault="00B225B2" w:rsidP="00B225B2">
            <w:pPr>
              <w:jc w:val="center"/>
              <w:rPr>
                <w:sz w:val="21"/>
                <w:szCs w:val="21"/>
              </w:rPr>
            </w:pPr>
            <w:r>
              <w:rPr>
                <w:sz w:val="21"/>
                <w:szCs w:val="21"/>
              </w:rPr>
              <w:t>7</w:t>
            </w:r>
          </w:p>
        </w:tc>
        <w:tc>
          <w:tcPr>
            <w:tcW w:w="4668" w:type="dxa"/>
            <w:vAlign w:val="center"/>
          </w:tcPr>
          <w:p w14:paraId="35AB35AC" w14:textId="4AFE72E7" w:rsidR="00B225B2" w:rsidRPr="00B225B2" w:rsidRDefault="00B225B2" w:rsidP="00B225B2">
            <w:pPr>
              <w:jc w:val="center"/>
              <w:rPr>
                <w:sz w:val="21"/>
                <w:szCs w:val="21"/>
              </w:rPr>
            </w:pPr>
            <w:r w:rsidRPr="00B225B2">
              <w:rPr>
                <w:color w:val="000000"/>
                <w:sz w:val="21"/>
                <w:szCs w:val="21"/>
              </w:rPr>
              <w:t>$2,073,175.00</w:t>
            </w:r>
          </w:p>
        </w:tc>
      </w:tr>
      <w:tr w:rsidR="00B225B2" w:rsidRPr="00814CC7" w14:paraId="70AAB746" w14:textId="77777777" w:rsidTr="009B0A24">
        <w:tc>
          <w:tcPr>
            <w:tcW w:w="3864" w:type="dxa"/>
          </w:tcPr>
          <w:p w14:paraId="10F154F4" w14:textId="0F2B6AB6" w:rsidR="00B225B2" w:rsidRPr="00814CC7" w:rsidRDefault="00B225B2" w:rsidP="00B225B2">
            <w:pPr>
              <w:jc w:val="center"/>
              <w:rPr>
                <w:sz w:val="21"/>
                <w:szCs w:val="21"/>
              </w:rPr>
            </w:pPr>
            <w:r>
              <w:rPr>
                <w:sz w:val="21"/>
                <w:szCs w:val="21"/>
              </w:rPr>
              <w:t>8</w:t>
            </w:r>
          </w:p>
        </w:tc>
        <w:tc>
          <w:tcPr>
            <w:tcW w:w="4668" w:type="dxa"/>
            <w:vAlign w:val="center"/>
          </w:tcPr>
          <w:p w14:paraId="1554C8DE" w14:textId="536DA558" w:rsidR="00B225B2" w:rsidRPr="00B225B2" w:rsidRDefault="00B225B2" w:rsidP="00B225B2">
            <w:pPr>
              <w:jc w:val="center"/>
              <w:rPr>
                <w:sz w:val="21"/>
                <w:szCs w:val="21"/>
              </w:rPr>
            </w:pPr>
            <w:r w:rsidRPr="00B225B2">
              <w:rPr>
                <w:color w:val="000000"/>
                <w:sz w:val="21"/>
                <w:szCs w:val="21"/>
              </w:rPr>
              <w:t>$2,124,850.00</w:t>
            </w:r>
          </w:p>
        </w:tc>
      </w:tr>
      <w:tr w:rsidR="00B225B2" w:rsidRPr="00814CC7" w14:paraId="556A84AA" w14:textId="77777777" w:rsidTr="009B0A24">
        <w:tc>
          <w:tcPr>
            <w:tcW w:w="3864" w:type="dxa"/>
          </w:tcPr>
          <w:p w14:paraId="4C1B0AC0" w14:textId="0FA99479" w:rsidR="00B225B2" w:rsidRPr="00814CC7" w:rsidRDefault="00B225B2" w:rsidP="00B225B2">
            <w:pPr>
              <w:jc w:val="center"/>
              <w:rPr>
                <w:sz w:val="21"/>
                <w:szCs w:val="21"/>
              </w:rPr>
            </w:pPr>
            <w:r>
              <w:rPr>
                <w:sz w:val="21"/>
                <w:szCs w:val="21"/>
              </w:rPr>
              <w:t>9</w:t>
            </w:r>
          </w:p>
        </w:tc>
        <w:tc>
          <w:tcPr>
            <w:tcW w:w="4668" w:type="dxa"/>
            <w:vAlign w:val="center"/>
          </w:tcPr>
          <w:p w14:paraId="447847E2" w14:textId="5F408FFB" w:rsidR="00B225B2" w:rsidRPr="00B225B2" w:rsidRDefault="00B225B2" w:rsidP="00B225B2">
            <w:pPr>
              <w:jc w:val="center"/>
              <w:rPr>
                <w:sz w:val="21"/>
                <w:szCs w:val="21"/>
              </w:rPr>
            </w:pPr>
            <w:r w:rsidRPr="00B225B2">
              <w:rPr>
                <w:color w:val="000000"/>
                <w:sz w:val="21"/>
                <w:szCs w:val="21"/>
              </w:rPr>
              <w:t>$2,177,825.00</w:t>
            </w:r>
          </w:p>
        </w:tc>
      </w:tr>
      <w:tr w:rsidR="00B225B2" w:rsidRPr="00814CC7" w14:paraId="5B1E2CF7" w14:textId="77777777" w:rsidTr="009B0A24">
        <w:tc>
          <w:tcPr>
            <w:tcW w:w="3864" w:type="dxa"/>
          </w:tcPr>
          <w:p w14:paraId="3C0C46F9" w14:textId="77B19CF4" w:rsidR="00B225B2" w:rsidRPr="00814CC7" w:rsidRDefault="00B225B2" w:rsidP="00B225B2">
            <w:pPr>
              <w:jc w:val="center"/>
              <w:rPr>
                <w:sz w:val="21"/>
                <w:szCs w:val="21"/>
              </w:rPr>
            </w:pPr>
            <w:r>
              <w:rPr>
                <w:sz w:val="21"/>
                <w:szCs w:val="21"/>
              </w:rPr>
              <w:t>10</w:t>
            </w:r>
          </w:p>
        </w:tc>
        <w:tc>
          <w:tcPr>
            <w:tcW w:w="4668" w:type="dxa"/>
            <w:vAlign w:val="center"/>
          </w:tcPr>
          <w:p w14:paraId="3E0B85F0" w14:textId="23779E7E" w:rsidR="00B225B2" w:rsidRPr="00B225B2" w:rsidRDefault="00B225B2" w:rsidP="00B225B2">
            <w:pPr>
              <w:jc w:val="center"/>
              <w:rPr>
                <w:sz w:val="21"/>
                <w:szCs w:val="21"/>
              </w:rPr>
            </w:pPr>
            <w:r w:rsidRPr="00B225B2">
              <w:rPr>
                <w:color w:val="000000"/>
                <w:sz w:val="21"/>
                <w:szCs w:val="21"/>
              </w:rPr>
              <w:t>$2,232,425.00</w:t>
            </w:r>
          </w:p>
        </w:tc>
      </w:tr>
      <w:tr w:rsidR="003C148F" w:rsidRPr="00814CC7" w14:paraId="52E57C4E" w14:textId="77777777" w:rsidTr="006A059D">
        <w:tc>
          <w:tcPr>
            <w:tcW w:w="3864" w:type="dxa"/>
          </w:tcPr>
          <w:p w14:paraId="532A7771" w14:textId="73DF22EA" w:rsidR="003C148F" w:rsidRPr="00814CC7" w:rsidRDefault="003C148F" w:rsidP="003C148F">
            <w:pPr>
              <w:jc w:val="center"/>
              <w:rPr>
                <w:sz w:val="21"/>
                <w:szCs w:val="21"/>
              </w:rPr>
            </w:pPr>
            <w:r>
              <w:rPr>
                <w:sz w:val="21"/>
                <w:szCs w:val="21"/>
              </w:rPr>
              <w:t>1</w:t>
            </w:r>
            <w:r w:rsidRPr="003C148F">
              <w:rPr>
                <w:sz w:val="21"/>
                <w:szCs w:val="21"/>
                <w:vertAlign w:val="superscript"/>
              </w:rPr>
              <w:t>st</w:t>
            </w:r>
            <w:r>
              <w:rPr>
                <w:sz w:val="21"/>
                <w:szCs w:val="21"/>
              </w:rPr>
              <w:t xml:space="preserve"> Option Period</w:t>
            </w:r>
          </w:p>
        </w:tc>
        <w:tc>
          <w:tcPr>
            <w:tcW w:w="4668" w:type="dxa"/>
          </w:tcPr>
          <w:p w14:paraId="1F3517F9" w14:textId="77777777" w:rsidR="003C148F" w:rsidRPr="00274F44" w:rsidRDefault="003C148F" w:rsidP="003C148F">
            <w:pPr>
              <w:jc w:val="center"/>
              <w:rPr>
                <w:sz w:val="21"/>
                <w:szCs w:val="21"/>
              </w:rPr>
            </w:pPr>
          </w:p>
        </w:tc>
      </w:tr>
      <w:tr w:rsidR="00B225B2" w:rsidRPr="00814CC7" w14:paraId="1F74CF98" w14:textId="77777777" w:rsidTr="00DC459B">
        <w:tc>
          <w:tcPr>
            <w:tcW w:w="3864" w:type="dxa"/>
          </w:tcPr>
          <w:p w14:paraId="26AA9DC1" w14:textId="524B68F6" w:rsidR="00B225B2" w:rsidRPr="00814CC7" w:rsidRDefault="00B225B2" w:rsidP="00B225B2">
            <w:pPr>
              <w:jc w:val="center"/>
              <w:rPr>
                <w:sz w:val="21"/>
                <w:szCs w:val="21"/>
              </w:rPr>
            </w:pPr>
            <w:r>
              <w:rPr>
                <w:sz w:val="21"/>
                <w:szCs w:val="21"/>
              </w:rPr>
              <w:t>11</w:t>
            </w:r>
          </w:p>
        </w:tc>
        <w:tc>
          <w:tcPr>
            <w:tcW w:w="4668" w:type="dxa"/>
            <w:vAlign w:val="center"/>
          </w:tcPr>
          <w:p w14:paraId="7A72C176" w14:textId="11F9C6A1" w:rsidR="00B225B2" w:rsidRPr="00B225B2" w:rsidRDefault="00B225B2" w:rsidP="00B225B2">
            <w:pPr>
              <w:jc w:val="center"/>
              <w:rPr>
                <w:sz w:val="21"/>
                <w:szCs w:val="21"/>
              </w:rPr>
            </w:pPr>
            <w:r w:rsidRPr="00B225B2">
              <w:rPr>
                <w:color w:val="000000"/>
                <w:sz w:val="21"/>
                <w:szCs w:val="21"/>
              </w:rPr>
              <w:t>$2,288,325.00</w:t>
            </w:r>
          </w:p>
        </w:tc>
      </w:tr>
      <w:tr w:rsidR="00B225B2" w:rsidRPr="00814CC7" w14:paraId="609E1102" w14:textId="77777777" w:rsidTr="00DC459B">
        <w:tc>
          <w:tcPr>
            <w:tcW w:w="3864" w:type="dxa"/>
          </w:tcPr>
          <w:p w14:paraId="3548D544" w14:textId="32068C3F" w:rsidR="00B225B2" w:rsidRPr="00814CC7" w:rsidRDefault="00B225B2" w:rsidP="00B225B2">
            <w:pPr>
              <w:jc w:val="center"/>
              <w:rPr>
                <w:sz w:val="21"/>
                <w:szCs w:val="21"/>
              </w:rPr>
            </w:pPr>
            <w:r>
              <w:rPr>
                <w:sz w:val="21"/>
                <w:szCs w:val="21"/>
              </w:rPr>
              <w:t>12</w:t>
            </w:r>
          </w:p>
        </w:tc>
        <w:tc>
          <w:tcPr>
            <w:tcW w:w="4668" w:type="dxa"/>
            <w:vAlign w:val="center"/>
          </w:tcPr>
          <w:p w14:paraId="462A5224" w14:textId="2DCA2B6C" w:rsidR="00B225B2" w:rsidRPr="00B225B2" w:rsidRDefault="00B225B2" w:rsidP="00B225B2">
            <w:pPr>
              <w:jc w:val="center"/>
              <w:rPr>
                <w:sz w:val="21"/>
                <w:szCs w:val="21"/>
              </w:rPr>
            </w:pPr>
            <w:r w:rsidRPr="00B225B2">
              <w:rPr>
                <w:color w:val="000000"/>
                <w:sz w:val="21"/>
                <w:szCs w:val="21"/>
              </w:rPr>
              <w:t>$2,345,525.00</w:t>
            </w:r>
          </w:p>
        </w:tc>
      </w:tr>
      <w:tr w:rsidR="00B225B2" w:rsidRPr="00814CC7" w14:paraId="24150489" w14:textId="77777777" w:rsidTr="00DC459B">
        <w:tc>
          <w:tcPr>
            <w:tcW w:w="3864" w:type="dxa"/>
          </w:tcPr>
          <w:p w14:paraId="721DD616" w14:textId="403F0F6C" w:rsidR="00B225B2" w:rsidRPr="00814CC7" w:rsidRDefault="00B225B2" w:rsidP="00B225B2">
            <w:pPr>
              <w:jc w:val="center"/>
              <w:rPr>
                <w:sz w:val="21"/>
                <w:szCs w:val="21"/>
              </w:rPr>
            </w:pPr>
            <w:r>
              <w:rPr>
                <w:sz w:val="21"/>
                <w:szCs w:val="21"/>
              </w:rPr>
              <w:t>13</w:t>
            </w:r>
          </w:p>
        </w:tc>
        <w:tc>
          <w:tcPr>
            <w:tcW w:w="4668" w:type="dxa"/>
            <w:vAlign w:val="center"/>
          </w:tcPr>
          <w:p w14:paraId="7DAAFF67" w14:textId="09C0E861" w:rsidR="00B225B2" w:rsidRPr="00B225B2" w:rsidRDefault="00B225B2" w:rsidP="00B225B2">
            <w:pPr>
              <w:jc w:val="center"/>
              <w:rPr>
                <w:sz w:val="21"/>
                <w:szCs w:val="21"/>
              </w:rPr>
            </w:pPr>
            <w:r w:rsidRPr="00B225B2">
              <w:rPr>
                <w:color w:val="000000"/>
                <w:sz w:val="21"/>
                <w:szCs w:val="21"/>
              </w:rPr>
              <w:t>$2,404,025.00</w:t>
            </w:r>
          </w:p>
        </w:tc>
      </w:tr>
      <w:tr w:rsidR="00B225B2" w:rsidRPr="00814CC7" w14:paraId="2124AB2A" w14:textId="77777777" w:rsidTr="00DC459B">
        <w:tc>
          <w:tcPr>
            <w:tcW w:w="3864" w:type="dxa"/>
          </w:tcPr>
          <w:p w14:paraId="506B547A" w14:textId="4E3F8776" w:rsidR="00B225B2" w:rsidRPr="00814CC7" w:rsidRDefault="00B225B2" w:rsidP="00B225B2">
            <w:pPr>
              <w:jc w:val="center"/>
              <w:rPr>
                <w:sz w:val="21"/>
                <w:szCs w:val="21"/>
              </w:rPr>
            </w:pPr>
            <w:r>
              <w:rPr>
                <w:sz w:val="21"/>
                <w:szCs w:val="21"/>
              </w:rPr>
              <w:t>14</w:t>
            </w:r>
          </w:p>
        </w:tc>
        <w:tc>
          <w:tcPr>
            <w:tcW w:w="4668" w:type="dxa"/>
            <w:vAlign w:val="center"/>
          </w:tcPr>
          <w:p w14:paraId="4094A257" w14:textId="28D6079F" w:rsidR="00B225B2" w:rsidRPr="00B225B2" w:rsidRDefault="00B225B2" w:rsidP="00B225B2">
            <w:pPr>
              <w:jc w:val="center"/>
              <w:rPr>
                <w:sz w:val="21"/>
                <w:szCs w:val="21"/>
              </w:rPr>
            </w:pPr>
            <w:r w:rsidRPr="00B225B2">
              <w:rPr>
                <w:color w:val="000000"/>
                <w:sz w:val="21"/>
                <w:szCs w:val="21"/>
              </w:rPr>
              <w:t>$2,464,150.00</w:t>
            </w:r>
          </w:p>
        </w:tc>
      </w:tr>
      <w:tr w:rsidR="00B225B2" w:rsidRPr="00814CC7" w14:paraId="3B834A5F" w14:textId="77777777" w:rsidTr="00DC459B">
        <w:tc>
          <w:tcPr>
            <w:tcW w:w="3864" w:type="dxa"/>
          </w:tcPr>
          <w:p w14:paraId="081F8D5B" w14:textId="763CA2EA" w:rsidR="00B225B2" w:rsidRPr="00814CC7" w:rsidRDefault="00B225B2" w:rsidP="00B225B2">
            <w:pPr>
              <w:jc w:val="center"/>
              <w:rPr>
                <w:sz w:val="21"/>
                <w:szCs w:val="21"/>
              </w:rPr>
            </w:pPr>
            <w:r>
              <w:rPr>
                <w:sz w:val="21"/>
                <w:szCs w:val="21"/>
              </w:rPr>
              <w:t>15</w:t>
            </w:r>
          </w:p>
        </w:tc>
        <w:tc>
          <w:tcPr>
            <w:tcW w:w="4668" w:type="dxa"/>
            <w:vAlign w:val="center"/>
          </w:tcPr>
          <w:p w14:paraId="3D7E90BC" w14:textId="3452C984" w:rsidR="00B225B2" w:rsidRPr="00B225B2" w:rsidRDefault="00B225B2" w:rsidP="00B225B2">
            <w:pPr>
              <w:jc w:val="center"/>
              <w:rPr>
                <w:sz w:val="21"/>
                <w:szCs w:val="21"/>
              </w:rPr>
            </w:pPr>
            <w:r w:rsidRPr="00B225B2">
              <w:rPr>
                <w:color w:val="000000"/>
                <w:sz w:val="21"/>
                <w:szCs w:val="21"/>
              </w:rPr>
              <w:t>$2,525,900.00</w:t>
            </w:r>
          </w:p>
        </w:tc>
      </w:tr>
      <w:tr w:rsidR="003C148F" w:rsidRPr="00814CC7" w14:paraId="71475F18" w14:textId="77777777" w:rsidTr="006A059D">
        <w:tc>
          <w:tcPr>
            <w:tcW w:w="3864" w:type="dxa"/>
          </w:tcPr>
          <w:p w14:paraId="38151273" w14:textId="0F42DE2D" w:rsidR="003C148F" w:rsidRPr="00814CC7" w:rsidRDefault="003C148F" w:rsidP="003C148F">
            <w:pPr>
              <w:jc w:val="center"/>
              <w:rPr>
                <w:sz w:val="21"/>
                <w:szCs w:val="21"/>
              </w:rPr>
            </w:pPr>
            <w:r>
              <w:rPr>
                <w:sz w:val="21"/>
                <w:szCs w:val="21"/>
              </w:rPr>
              <w:t>2</w:t>
            </w:r>
            <w:r w:rsidRPr="003C148F">
              <w:rPr>
                <w:sz w:val="21"/>
                <w:szCs w:val="21"/>
                <w:vertAlign w:val="superscript"/>
              </w:rPr>
              <w:t>nd</w:t>
            </w:r>
            <w:r>
              <w:rPr>
                <w:sz w:val="21"/>
                <w:szCs w:val="21"/>
              </w:rPr>
              <w:t xml:space="preserve"> Option Period</w:t>
            </w:r>
          </w:p>
        </w:tc>
        <w:tc>
          <w:tcPr>
            <w:tcW w:w="4668" w:type="dxa"/>
          </w:tcPr>
          <w:p w14:paraId="1B71A158" w14:textId="77777777" w:rsidR="003C148F" w:rsidRPr="00274F44" w:rsidRDefault="003C148F" w:rsidP="003C148F">
            <w:pPr>
              <w:jc w:val="center"/>
              <w:rPr>
                <w:sz w:val="21"/>
                <w:szCs w:val="21"/>
              </w:rPr>
            </w:pPr>
          </w:p>
        </w:tc>
      </w:tr>
      <w:tr w:rsidR="00B225B2" w:rsidRPr="00814CC7" w14:paraId="0F8F423B" w14:textId="77777777" w:rsidTr="0026503F">
        <w:tc>
          <w:tcPr>
            <w:tcW w:w="3864" w:type="dxa"/>
          </w:tcPr>
          <w:p w14:paraId="6A838A2D" w14:textId="13521EDF" w:rsidR="00B225B2" w:rsidRPr="00814CC7" w:rsidRDefault="00B225B2" w:rsidP="00B225B2">
            <w:pPr>
              <w:jc w:val="center"/>
              <w:rPr>
                <w:sz w:val="21"/>
                <w:szCs w:val="21"/>
              </w:rPr>
            </w:pPr>
            <w:r>
              <w:rPr>
                <w:sz w:val="21"/>
                <w:szCs w:val="21"/>
              </w:rPr>
              <w:t>16</w:t>
            </w:r>
          </w:p>
        </w:tc>
        <w:tc>
          <w:tcPr>
            <w:tcW w:w="4668" w:type="dxa"/>
            <w:vAlign w:val="center"/>
          </w:tcPr>
          <w:p w14:paraId="5358C520" w14:textId="76D8C3B0" w:rsidR="00B225B2" w:rsidRPr="00B225B2" w:rsidRDefault="00B225B2" w:rsidP="00B225B2">
            <w:pPr>
              <w:jc w:val="center"/>
              <w:rPr>
                <w:sz w:val="21"/>
                <w:szCs w:val="21"/>
              </w:rPr>
            </w:pPr>
            <w:r w:rsidRPr="00B225B2">
              <w:rPr>
                <w:color w:val="000000"/>
                <w:sz w:val="21"/>
                <w:szCs w:val="21"/>
              </w:rPr>
              <w:t>$2,588,950.00</w:t>
            </w:r>
          </w:p>
        </w:tc>
      </w:tr>
      <w:tr w:rsidR="00B225B2" w:rsidRPr="00814CC7" w14:paraId="1389CD7D" w14:textId="77777777" w:rsidTr="0026503F">
        <w:tc>
          <w:tcPr>
            <w:tcW w:w="3864" w:type="dxa"/>
          </w:tcPr>
          <w:p w14:paraId="046873C3" w14:textId="5076FF2B" w:rsidR="00B225B2" w:rsidRPr="00814CC7" w:rsidRDefault="00B225B2" w:rsidP="00B225B2">
            <w:pPr>
              <w:jc w:val="center"/>
              <w:rPr>
                <w:sz w:val="21"/>
                <w:szCs w:val="21"/>
              </w:rPr>
            </w:pPr>
            <w:r>
              <w:rPr>
                <w:sz w:val="21"/>
                <w:szCs w:val="21"/>
              </w:rPr>
              <w:t>17</w:t>
            </w:r>
          </w:p>
        </w:tc>
        <w:tc>
          <w:tcPr>
            <w:tcW w:w="4668" w:type="dxa"/>
            <w:vAlign w:val="center"/>
          </w:tcPr>
          <w:p w14:paraId="362DBBC9" w14:textId="25F62FC2" w:rsidR="00B225B2" w:rsidRPr="00B225B2" w:rsidRDefault="00B225B2" w:rsidP="00B225B2">
            <w:pPr>
              <w:jc w:val="center"/>
              <w:rPr>
                <w:sz w:val="21"/>
                <w:szCs w:val="21"/>
              </w:rPr>
            </w:pPr>
            <w:r w:rsidRPr="00B225B2">
              <w:rPr>
                <w:color w:val="000000"/>
                <w:sz w:val="21"/>
                <w:szCs w:val="21"/>
              </w:rPr>
              <w:t>$2,653,625.00</w:t>
            </w:r>
          </w:p>
        </w:tc>
      </w:tr>
      <w:tr w:rsidR="00B225B2" w:rsidRPr="00814CC7" w14:paraId="21392C9D" w14:textId="77777777" w:rsidTr="0026503F">
        <w:tc>
          <w:tcPr>
            <w:tcW w:w="3864" w:type="dxa"/>
          </w:tcPr>
          <w:p w14:paraId="56685B86" w14:textId="0027EA45" w:rsidR="00B225B2" w:rsidRPr="00814CC7" w:rsidRDefault="00B225B2" w:rsidP="00B225B2">
            <w:pPr>
              <w:jc w:val="center"/>
              <w:rPr>
                <w:sz w:val="21"/>
                <w:szCs w:val="21"/>
              </w:rPr>
            </w:pPr>
            <w:r>
              <w:rPr>
                <w:sz w:val="21"/>
                <w:szCs w:val="21"/>
              </w:rPr>
              <w:t>18</w:t>
            </w:r>
          </w:p>
        </w:tc>
        <w:tc>
          <w:tcPr>
            <w:tcW w:w="4668" w:type="dxa"/>
            <w:vAlign w:val="center"/>
          </w:tcPr>
          <w:p w14:paraId="7C8BFB6B" w14:textId="4F34BC4F" w:rsidR="00B225B2" w:rsidRPr="00B225B2" w:rsidRDefault="00B225B2" w:rsidP="00B225B2">
            <w:pPr>
              <w:jc w:val="center"/>
              <w:rPr>
                <w:sz w:val="21"/>
                <w:szCs w:val="21"/>
              </w:rPr>
            </w:pPr>
            <w:r w:rsidRPr="00B225B2">
              <w:rPr>
                <w:color w:val="000000"/>
                <w:sz w:val="21"/>
                <w:szCs w:val="21"/>
              </w:rPr>
              <w:t>$2,719,925.00</w:t>
            </w:r>
          </w:p>
        </w:tc>
      </w:tr>
      <w:tr w:rsidR="00B225B2" w:rsidRPr="00814CC7" w14:paraId="5C936484" w14:textId="77777777" w:rsidTr="0026503F">
        <w:tc>
          <w:tcPr>
            <w:tcW w:w="3864" w:type="dxa"/>
          </w:tcPr>
          <w:p w14:paraId="2FB410BB" w14:textId="1652FDC9" w:rsidR="00B225B2" w:rsidRPr="00814CC7" w:rsidRDefault="00B225B2" w:rsidP="00B225B2">
            <w:pPr>
              <w:jc w:val="center"/>
              <w:rPr>
                <w:sz w:val="21"/>
                <w:szCs w:val="21"/>
              </w:rPr>
            </w:pPr>
            <w:r>
              <w:rPr>
                <w:sz w:val="21"/>
                <w:szCs w:val="21"/>
              </w:rPr>
              <w:t>19</w:t>
            </w:r>
          </w:p>
        </w:tc>
        <w:tc>
          <w:tcPr>
            <w:tcW w:w="4668" w:type="dxa"/>
            <w:vAlign w:val="center"/>
          </w:tcPr>
          <w:p w14:paraId="29F2A43C" w14:textId="00D48727" w:rsidR="00B225B2" w:rsidRPr="00B225B2" w:rsidRDefault="00B225B2" w:rsidP="00B225B2">
            <w:pPr>
              <w:jc w:val="center"/>
              <w:rPr>
                <w:sz w:val="21"/>
                <w:szCs w:val="21"/>
              </w:rPr>
            </w:pPr>
            <w:r w:rsidRPr="00B225B2">
              <w:rPr>
                <w:color w:val="000000"/>
                <w:sz w:val="21"/>
                <w:szCs w:val="21"/>
              </w:rPr>
              <w:t>$2,787,850.00</w:t>
            </w:r>
          </w:p>
        </w:tc>
      </w:tr>
      <w:tr w:rsidR="00B225B2" w:rsidRPr="00814CC7" w14:paraId="02BC5ABF" w14:textId="77777777" w:rsidTr="0026503F">
        <w:tc>
          <w:tcPr>
            <w:tcW w:w="3864" w:type="dxa"/>
          </w:tcPr>
          <w:p w14:paraId="732CEA85" w14:textId="08DEBBA6" w:rsidR="00B225B2" w:rsidRPr="00814CC7" w:rsidRDefault="00B225B2" w:rsidP="00B225B2">
            <w:pPr>
              <w:jc w:val="center"/>
              <w:rPr>
                <w:sz w:val="21"/>
                <w:szCs w:val="21"/>
              </w:rPr>
            </w:pPr>
            <w:r>
              <w:rPr>
                <w:sz w:val="21"/>
                <w:szCs w:val="21"/>
              </w:rPr>
              <w:t>20</w:t>
            </w:r>
          </w:p>
        </w:tc>
        <w:tc>
          <w:tcPr>
            <w:tcW w:w="4668" w:type="dxa"/>
            <w:vAlign w:val="center"/>
          </w:tcPr>
          <w:p w14:paraId="1D2DD7CB" w14:textId="79BF4198" w:rsidR="00B225B2" w:rsidRPr="00B225B2" w:rsidRDefault="00B225B2" w:rsidP="00B225B2">
            <w:pPr>
              <w:jc w:val="center"/>
              <w:rPr>
                <w:sz w:val="21"/>
                <w:szCs w:val="21"/>
              </w:rPr>
            </w:pPr>
            <w:r w:rsidRPr="00B225B2">
              <w:rPr>
                <w:color w:val="000000"/>
                <w:sz w:val="21"/>
                <w:szCs w:val="21"/>
              </w:rPr>
              <w:t>$2,857,400.00</w:t>
            </w:r>
          </w:p>
        </w:tc>
      </w:tr>
    </w:tbl>
    <w:p w14:paraId="6F2B18A4" w14:textId="77777777" w:rsidR="00A475B4" w:rsidRPr="00814CC7" w:rsidRDefault="00A475B4">
      <w:pPr>
        <w:rPr>
          <w:sz w:val="21"/>
          <w:szCs w:val="21"/>
        </w:rPr>
      </w:pPr>
      <w:r w:rsidRPr="00814CC7">
        <w:rPr>
          <w:sz w:val="21"/>
          <w:szCs w:val="21"/>
        </w:rPr>
        <w:t xml:space="preserve"> </w:t>
      </w:r>
    </w:p>
    <w:p w14:paraId="635D4350" w14:textId="77777777" w:rsidR="00A475B4" w:rsidRPr="00814CC7" w:rsidRDefault="00A475B4" w:rsidP="00C00B19">
      <w:pPr>
        <w:ind w:left="720" w:hanging="720"/>
        <w:rPr>
          <w:sz w:val="21"/>
          <w:szCs w:val="21"/>
        </w:rPr>
      </w:pPr>
      <w:r w:rsidRPr="00814CC7">
        <w:rPr>
          <w:sz w:val="21"/>
          <w:szCs w:val="21"/>
        </w:rPr>
        <w:t xml:space="preserve">(5) </w:t>
      </w:r>
      <w:r w:rsidRPr="00814CC7">
        <w:rPr>
          <w:sz w:val="21"/>
          <w:szCs w:val="21"/>
        </w:rPr>
        <w:tab/>
      </w:r>
      <w:r w:rsidR="00956B1D">
        <w:rPr>
          <w:sz w:val="21"/>
          <w:szCs w:val="21"/>
        </w:rPr>
        <w:t>(a)</w:t>
      </w:r>
      <w:r w:rsidR="00892ED4">
        <w:rPr>
          <w:sz w:val="21"/>
          <w:szCs w:val="21"/>
        </w:rPr>
        <w:tab/>
      </w:r>
      <w:r w:rsidRPr="00814CC7">
        <w:rPr>
          <w:b/>
          <w:sz w:val="21"/>
          <w:szCs w:val="21"/>
          <w:u w:val="single"/>
        </w:rPr>
        <w:t>Rent Payment Address</w:t>
      </w:r>
      <w:r w:rsidRPr="00814CC7">
        <w:rPr>
          <w:sz w:val="21"/>
          <w:szCs w:val="21"/>
        </w:rPr>
        <w:t>:  Section 3.3</w:t>
      </w:r>
    </w:p>
    <w:p w14:paraId="0BEC3818" w14:textId="77777777" w:rsidR="00A475B4" w:rsidRPr="00814CC7" w:rsidRDefault="00A475B4">
      <w:pPr>
        <w:keepNext/>
        <w:rPr>
          <w:sz w:val="21"/>
          <w:szCs w:val="21"/>
        </w:rPr>
      </w:pPr>
    </w:p>
    <w:p w14:paraId="0030B701" w14:textId="77777777" w:rsidR="003B0397" w:rsidRPr="00814CC7" w:rsidRDefault="0009031C" w:rsidP="00892ED4">
      <w:pPr>
        <w:tabs>
          <w:tab w:val="center" w:pos="5040"/>
        </w:tabs>
        <w:ind w:left="1440"/>
        <w:rPr>
          <w:sz w:val="21"/>
          <w:szCs w:val="21"/>
        </w:rPr>
      </w:pPr>
      <w:bookmarkStart w:id="19" w:name="_Hlk124892216"/>
      <w:bookmarkStart w:id="20" w:name="_Hlk124888402"/>
      <w:r>
        <w:rPr>
          <w:sz w:val="21"/>
          <w:szCs w:val="21"/>
        </w:rPr>
        <w:t>Toro Development Company</w:t>
      </w:r>
      <w:r w:rsidR="003B0397" w:rsidRPr="00814CC7">
        <w:rPr>
          <w:sz w:val="21"/>
          <w:szCs w:val="21"/>
        </w:rPr>
        <w:t>,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ind w:left="1440"/>
        <w:rPr>
          <w:sz w:val="21"/>
          <w:szCs w:val="21"/>
        </w:rPr>
      </w:pPr>
      <w:r w:rsidRPr="00814CC7">
        <w:rPr>
          <w:sz w:val="21"/>
          <w:szCs w:val="21"/>
        </w:rPr>
        <w:t>Attn:  Lease Administration</w:t>
      </w:r>
    </w:p>
    <w:p w14:paraId="05E9D387" w14:textId="1932C959" w:rsidR="00554EF5" w:rsidRPr="00814CC7" w:rsidRDefault="00554EF5" w:rsidP="007C01F2">
      <w:pPr>
        <w:ind w:left="1440"/>
        <w:rPr>
          <w:sz w:val="21"/>
          <w:szCs w:val="21"/>
        </w:rPr>
      </w:pPr>
      <w:r>
        <w:rPr>
          <w:sz w:val="21"/>
          <w:szCs w:val="21"/>
        </w:rPr>
        <w:t xml:space="preserve">Phone:  </w:t>
      </w:r>
      <w:bookmarkEnd w:id="19"/>
      <w:r w:rsidR="006A0677">
        <w:rPr>
          <w:sz w:val="21"/>
          <w:szCs w:val="21"/>
        </w:rPr>
        <w:t>470.737.4820</w:t>
      </w:r>
    </w:p>
    <w:bookmarkEnd w:id="20"/>
    <w:p w14:paraId="400A93B0" w14:textId="77777777" w:rsidR="00560309" w:rsidRPr="00814CC7" w:rsidRDefault="00560309" w:rsidP="00892ED4">
      <w:pPr>
        <w:ind w:left="1440"/>
        <w:rPr>
          <w:sz w:val="21"/>
          <w:szCs w:val="21"/>
        </w:rPr>
      </w:pPr>
    </w:p>
    <w:p w14:paraId="70D0A8B7" w14:textId="6959F66C" w:rsidR="004B7D88" w:rsidRDefault="00A475B4" w:rsidP="004E351F">
      <w:pPr>
        <w:ind w:left="1440"/>
        <w:rPr>
          <w:sz w:val="21"/>
          <w:szCs w:val="21"/>
        </w:rPr>
      </w:pPr>
      <w:r w:rsidRPr="00814CC7">
        <w:rPr>
          <w:sz w:val="21"/>
          <w:szCs w:val="21"/>
        </w:rPr>
        <w:t xml:space="preserve">Landlord’s EIN:  </w:t>
      </w:r>
      <w:r w:rsidR="00594BC5" w:rsidRPr="00594BC5">
        <w:rPr>
          <w:sz w:val="21"/>
          <w:szCs w:val="21"/>
        </w:rPr>
        <w:t>86-3643542</w:t>
      </w:r>
    </w:p>
    <w:p w14:paraId="18D528CB" w14:textId="77777777" w:rsidR="00D65FC3" w:rsidRPr="0009031C" w:rsidRDefault="00D65FC3" w:rsidP="004E351F">
      <w:pPr>
        <w:ind w:left="1440"/>
        <w:rPr>
          <w:sz w:val="21"/>
          <w:szCs w:val="21"/>
          <w:u w:val="single"/>
        </w:rPr>
      </w:pPr>
    </w:p>
    <w:p w14:paraId="0FE57642" w14:textId="77777777" w:rsidR="004E351F" w:rsidRDefault="004E351F" w:rsidP="004E351F">
      <w:pPr>
        <w:ind w:left="1440"/>
        <w:rPr>
          <w:sz w:val="21"/>
          <w:szCs w:val="21"/>
        </w:rPr>
      </w:pPr>
    </w:p>
    <w:p w14:paraId="70F68C87" w14:textId="77777777" w:rsidR="004B7D88" w:rsidRDefault="00956B1D" w:rsidP="004B7D88">
      <w:pPr>
        <w:rPr>
          <w:sz w:val="21"/>
          <w:szCs w:val="21"/>
        </w:rPr>
      </w:pPr>
      <w:r>
        <w:rPr>
          <w:sz w:val="21"/>
          <w:szCs w:val="21"/>
        </w:rPr>
        <w:lastRenderedPageBreak/>
        <w:t>(b)</w:t>
      </w:r>
      <w:r w:rsidR="00892ED4">
        <w:rPr>
          <w:sz w:val="21"/>
          <w:szCs w:val="21"/>
        </w:rPr>
        <w:tab/>
      </w:r>
      <w:r w:rsidR="004B7D88" w:rsidRPr="004B7D88">
        <w:rPr>
          <w:b/>
          <w:sz w:val="21"/>
          <w:szCs w:val="21"/>
          <w:u w:val="single"/>
        </w:rPr>
        <w:t>Tenant’s Notice Address</w:t>
      </w:r>
      <w:r w:rsidR="00E05313">
        <w:rPr>
          <w:sz w:val="21"/>
          <w:szCs w:val="21"/>
        </w:rPr>
        <w:t xml:space="preserve">:  </w:t>
      </w:r>
      <w:r w:rsidR="004B7D88">
        <w:rPr>
          <w:sz w:val="21"/>
          <w:szCs w:val="21"/>
        </w:rPr>
        <w:t>Section 21.2</w:t>
      </w:r>
    </w:p>
    <w:p w14:paraId="3D7A0CFB" w14:textId="77777777" w:rsidR="004B7D88" w:rsidRDefault="004B7D88" w:rsidP="004B7D88">
      <w:pPr>
        <w:rPr>
          <w:sz w:val="21"/>
          <w:szCs w:val="21"/>
        </w:rPr>
      </w:pPr>
    </w:p>
    <w:p w14:paraId="51DF9B2B" w14:textId="2860FA1F" w:rsidR="00C00B19" w:rsidRDefault="00C00B19" w:rsidP="00892ED4">
      <w:pPr>
        <w:ind w:left="1440"/>
        <w:rPr>
          <w:sz w:val="21"/>
          <w:szCs w:val="21"/>
        </w:rPr>
      </w:pPr>
      <w:r w:rsidRPr="00C00B19">
        <w:rPr>
          <w:sz w:val="21"/>
          <w:szCs w:val="21"/>
        </w:rPr>
        <w:t>The Premises</w:t>
      </w:r>
    </w:p>
    <w:p w14:paraId="2B684005" w14:textId="46ECD9E4" w:rsidR="00C00B19" w:rsidRDefault="00C00B19" w:rsidP="00892ED4">
      <w:pPr>
        <w:ind w:left="1440"/>
        <w:rPr>
          <w:sz w:val="21"/>
          <w:szCs w:val="21"/>
        </w:rPr>
      </w:pPr>
    </w:p>
    <w:p w14:paraId="076FD267" w14:textId="562B12CE" w:rsidR="00C00B19" w:rsidRDefault="00C00B19" w:rsidP="00892ED4">
      <w:pPr>
        <w:ind w:left="1440"/>
        <w:rPr>
          <w:sz w:val="21"/>
          <w:szCs w:val="21"/>
        </w:rPr>
      </w:pPr>
      <w:r>
        <w:rPr>
          <w:sz w:val="21"/>
          <w:szCs w:val="21"/>
        </w:rPr>
        <w:t xml:space="preserve">With a copy to: </w:t>
      </w:r>
    </w:p>
    <w:p w14:paraId="4D7D467F" w14:textId="0E02ED05" w:rsidR="00C00B19" w:rsidRDefault="00C00B19" w:rsidP="00892ED4">
      <w:pPr>
        <w:ind w:left="1440"/>
        <w:rPr>
          <w:sz w:val="21"/>
          <w:szCs w:val="21"/>
        </w:rPr>
      </w:pPr>
      <w:r>
        <w:rPr>
          <w:sz w:val="21"/>
          <w:szCs w:val="21"/>
        </w:rPr>
        <w:t>KLWF Medley LLC</w:t>
      </w:r>
    </w:p>
    <w:p w14:paraId="214B8374" w14:textId="475911DD" w:rsidR="00C00B19" w:rsidRDefault="00C00B19" w:rsidP="00892ED4">
      <w:pPr>
        <w:ind w:left="1440"/>
        <w:rPr>
          <w:sz w:val="21"/>
          <w:szCs w:val="21"/>
        </w:rPr>
      </w:pPr>
      <w:r>
        <w:rPr>
          <w:sz w:val="21"/>
          <w:szCs w:val="21"/>
        </w:rPr>
        <w:t>C/O KLW Capital LLC</w:t>
      </w:r>
    </w:p>
    <w:p w14:paraId="3F0F3229" w14:textId="01485174" w:rsidR="00C00B19" w:rsidRDefault="00C00B19" w:rsidP="00892ED4">
      <w:pPr>
        <w:ind w:left="1440"/>
        <w:rPr>
          <w:sz w:val="21"/>
          <w:szCs w:val="21"/>
        </w:rPr>
      </w:pPr>
      <w:r>
        <w:rPr>
          <w:sz w:val="21"/>
          <w:szCs w:val="21"/>
        </w:rPr>
        <w:t>191 Peachtree Street NE, Suite 4600</w:t>
      </w:r>
    </w:p>
    <w:p w14:paraId="4E6991FA" w14:textId="10640A41" w:rsidR="00C00B19" w:rsidRDefault="00C00B19" w:rsidP="00892ED4">
      <w:pPr>
        <w:ind w:left="1440"/>
        <w:rPr>
          <w:sz w:val="21"/>
          <w:szCs w:val="21"/>
        </w:rPr>
      </w:pPr>
      <w:r>
        <w:rPr>
          <w:sz w:val="21"/>
          <w:szCs w:val="21"/>
        </w:rPr>
        <w:t>Atlanta, Georgia 30303</w:t>
      </w:r>
    </w:p>
    <w:p w14:paraId="68EA0B25" w14:textId="5E3C815C" w:rsidR="00961C3C" w:rsidRPr="00C00B19" w:rsidRDefault="00961C3C" w:rsidP="00892ED4">
      <w:pPr>
        <w:ind w:left="1440"/>
        <w:rPr>
          <w:sz w:val="21"/>
          <w:szCs w:val="21"/>
        </w:rPr>
      </w:pPr>
      <w:r>
        <w:rPr>
          <w:sz w:val="21"/>
          <w:szCs w:val="21"/>
        </w:rPr>
        <w:t xml:space="preserve">Attn: Gene </w:t>
      </w:r>
      <w:proofErr w:type="spellStart"/>
      <w:r>
        <w:rPr>
          <w:sz w:val="21"/>
          <w:szCs w:val="21"/>
        </w:rPr>
        <w:t>Chayevsky</w:t>
      </w:r>
      <w:proofErr w:type="spellEnd"/>
    </w:p>
    <w:p w14:paraId="49351F2F" w14:textId="54827960" w:rsidR="00C00B19" w:rsidRPr="00C00B19" w:rsidRDefault="00C00B19" w:rsidP="00C00B19">
      <w:pPr>
        <w:ind w:left="1440"/>
        <w:rPr>
          <w:sz w:val="21"/>
          <w:szCs w:val="21"/>
        </w:rPr>
      </w:pPr>
      <w:r w:rsidRPr="00C00B19">
        <w:rPr>
          <w:sz w:val="21"/>
          <w:szCs w:val="21"/>
        </w:rPr>
        <w:t xml:space="preserve">Email:  </w:t>
      </w:r>
      <w:hyperlink r:id="rId24" w:history="1">
        <w:r w:rsidRPr="00EF67AF">
          <w:rPr>
            <w:rStyle w:val="Hyperlink"/>
            <w:sz w:val="21"/>
            <w:u w:val="none"/>
          </w:rPr>
          <w:t>gchayevsky@body20.com</w:t>
        </w:r>
      </w:hyperlink>
    </w:p>
    <w:p w14:paraId="66207322" w14:textId="5502F96F" w:rsidR="00C00B19" w:rsidRPr="00C00B19" w:rsidRDefault="00C00B19" w:rsidP="00C00B19">
      <w:pPr>
        <w:ind w:left="1440"/>
        <w:rPr>
          <w:sz w:val="21"/>
          <w:szCs w:val="21"/>
        </w:rPr>
      </w:pPr>
      <w:r w:rsidRPr="00C00B19">
        <w:rPr>
          <w:sz w:val="21"/>
          <w:szCs w:val="21"/>
        </w:rPr>
        <w:t>Phone:  917 250 9231</w:t>
      </w:r>
    </w:p>
    <w:p w14:paraId="0ACF9EE3" w14:textId="77777777" w:rsidR="00A475B4" w:rsidRPr="00814CC7" w:rsidRDefault="00A475B4">
      <w:pPr>
        <w:rPr>
          <w:sz w:val="21"/>
          <w:szCs w:val="21"/>
        </w:rPr>
      </w:pPr>
    </w:p>
    <w:p w14:paraId="5A0F2E0D" w14:textId="77777777" w:rsidR="00A475B4" w:rsidRPr="00814CC7" w:rsidRDefault="00A475B4" w:rsidP="00C00B19">
      <w:pPr>
        <w:ind w:left="720" w:hanging="720"/>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13667C6C" w14:textId="77777777" w:rsidR="00A475B4" w:rsidRPr="00814CC7" w:rsidRDefault="00A475B4">
      <w:pPr>
        <w:keepNext/>
        <w:rPr>
          <w:sz w:val="21"/>
          <w:szCs w:val="21"/>
        </w:rPr>
      </w:pPr>
    </w:p>
    <w:p w14:paraId="5DBFEA96" w14:textId="15F01CFF" w:rsidR="00A475B4" w:rsidRPr="00814CC7" w:rsidRDefault="00956B1D" w:rsidP="00E26DE3">
      <w:pPr>
        <w:pStyle w:val="BodyTextIndent"/>
        <w:keepNext/>
        <w:ind w:left="720" w:firstLine="0"/>
        <w:rPr>
          <w:sz w:val="21"/>
          <w:szCs w:val="21"/>
        </w:rPr>
      </w:pPr>
      <w:r>
        <w:rPr>
          <w:sz w:val="21"/>
          <w:szCs w:val="21"/>
        </w:rPr>
        <w:t>“</w:t>
      </w:r>
      <w:r w:rsidR="00A475B4" w:rsidRPr="00956B1D">
        <w:rPr>
          <w:b/>
          <w:sz w:val="21"/>
          <w:szCs w:val="21"/>
        </w:rPr>
        <w:t>Permitted Use</w:t>
      </w:r>
      <w:r>
        <w:rPr>
          <w:sz w:val="21"/>
          <w:szCs w:val="21"/>
        </w:rPr>
        <w:t>”</w:t>
      </w:r>
      <w:r w:rsidR="00A475B4" w:rsidRPr="00814CC7">
        <w:rPr>
          <w:sz w:val="21"/>
          <w:szCs w:val="21"/>
        </w:rPr>
        <w:t xml:space="preserve"> – For the </w:t>
      </w:r>
      <w:r w:rsidR="00274F44">
        <w:rPr>
          <w:sz w:val="21"/>
          <w:szCs w:val="21"/>
        </w:rPr>
        <w:t>operation of</w:t>
      </w:r>
      <w:r w:rsidR="00A475B4" w:rsidRPr="00814CC7">
        <w:rPr>
          <w:sz w:val="21"/>
          <w:szCs w:val="21"/>
        </w:rPr>
        <w:t xml:space="preserve"> </w:t>
      </w:r>
      <w:r w:rsidR="00274F44">
        <w:rPr>
          <w:sz w:val="20"/>
        </w:rPr>
        <w:t>a “B</w:t>
      </w:r>
      <w:r w:rsidR="008A3059">
        <w:rPr>
          <w:sz w:val="20"/>
        </w:rPr>
        <w:t>ODY</w:t>
      </w:r>
      <w:r w:rsidR="00274F44">
        <w:rPr>
          <w:sz w:val="20"/>
        </w:rPr>
        <w:t xml:space="preserve"> 20” boutique </w:t>
      </w:r>
      <w:r w:rsidR="00274F44" w:rsidRPr="00785891">
        <w:rPr>
          <w:sz w:val="20"/>
        </w:rPr>
        <w:t xml:space="preserve">fitness training studio, specializing in electric muscle stimulation (“EMS”)-based fitness and training, and including, but not limited to, other various types of group fitness and group training programs, together with the sale of </w:t>
      </w:r>
      <w:r w:rsidR="00274F44">
        <w:rPr>
          <w:sz w:val="20"/>
        </w:rPr>
        <w:t xml:space="preserve">incidental </w:t>
      </w:r>
      <w:r w:rsidR="00274F44" w:rsidRPr="00785891">
        <w:rPr>
          <w:sz w:val="20"/>
        </w:rPr>
        <w:t>related items such as, but not limited to, exercise and training apparel, exercise and training equipment, nonalcoholic beverages, nutritional supplements, sports drinks, fitness snacks and the sale of memberships</w:t>
      </w:r>
      <w:r w:rsidR="00274F44">
        <w:rPr>
          <w:sz w:val="20"/>
        </w:rPr>
        <w:t xml:space="preserve">. </w:t>
      </w:r>
      <w:r w:rsidR="00274F44" w:rsidRPr="00BE2DF0">
        <w:rPr>
          <w:sz w:val="20"/>
        </w:rPr>
        <w:t xml:space="preserve">In no event will Tenant use the Premises in violation of any exclusive, </w:t>
      </w:r>
      <w:proofErr w:type="gramStart"/>
      <w:r w:rsidR="00274F44" w:rsidRPr="00BE2DF0">
        <w:rPr>
          <w:sz w:val="20"/>
        </w:rPr>
        <w:t>protected</w:t>
      </w:r>
      <w:proofErr w:type="gramEnd"/>
      <w:r w:rsidR="00274F44" w:rsidRPr="00BE2DF0">
        <w:rPr>
          <w:sz w:val="20"/>
        </w:rPr>
        <w:t xml:space="preserve"> or prohibited uses affecting the Project</w:t>
      </w:r>
      <w:r w:rsidR="00274F44">
        <w:rPr>
          <w:sz w:val="20"/>
        </w:rPr>
        <w:t xml:space="preserve"> and in no event will the Landlord permit other tenants to use their space in contravention of Tenant’s protected use as set forth below in</w:t>
      </w:r>
      <w:r w:rsidR="004521E2">
        <w:rPr>
          <w:sz w:val="20"/>
        </w:rPr>
        <w:t xml:space="preserve"> </w:t>
      </w:r>
      <w:r w:rsidR="006C13FF">
        <w:rPr>
          <w:sz w:val="20"/>
        </w:rPr>
        <w:t>Section 2.5</w:t>
      </w:r>
      <w:r w:rsidR="00A475B4" w:rsidRPr="00814CC7">
        <w:rPr>
          <w:sz w:val="21"/>
          <w:szCs w:val="21"/>
        </w:rPr>
        <w:t xml:space="preserve"> and for no other purpose whatsoever.</w:t>
      </w:r>
      <w:r w:rsidR="00CE0417" w:rsidRPr="00814CC7">
        <w:rPr>
          <w:sz w:val="21"/>
          <w:szCs w:val="21"/>
        </w:rPr>
        <w:t xml:space="preserve">  </w:t>
      </w:r>
      <w:bookmarkStart w:id="21" w:name="_Hlk123621034"/>
      <w:r w:rsidR="007C6051" w:rsidRPr="00B11711">
        <w:rPr>
          <w:sz w:val="21"/>
          <w:szCs w:val="21"/>
        </w:rPr>
        <w:t>Tenant shall not be permitted to operate as a discount, factory, or outlet store, and</w:t>
      </w:r>
      <w:r w:rsidR="007C6051">
        <w:rPr>
          <w:color w:val="0000FF"/>
          <w:sz w:val="21"/>
          <w:szCs w:val="21"/>
        </w:rPr>
        <w:t xml:space="preserve"> </w:t>
      </w:r>
      <w:r w:rsidR="007C6051" w:rsidRPr="00814CC7">
        <w:rPr>
          <w:sz w:val="21"/>
          <w:szCs w:val="21"/>
        </w:rPr>
        <w:t xml:space="preserve">Tenant shall not use the Premises for any of the uses set forth on </w:t>
      </w:r>
      <w:r w:rsidR="007C6051" w:rsidRPr="006D6E5B">
        <w:rPr>
          <w:b/>
          <w:bCs/>
          <w:sz w:val="21"/>
          <w:szCs w:val="21"/>
          <w:u w:val="single"/>
        </w:rPr>
        <w:t>Exhibit F</w:t>
      </w:r>
      <w:r w:rsidR="004F4CD7">
        <w:rPr>
          <w:sz w:val="21"/>
          <w:szCs w:val="21"/>
        </w:rPr>
        <w:t xml:space="preserve"> </w:t>
      </w:r>
      <w:r w:rsidR="007C6051" w:rsidRPr="00814CC7">
        <w:rPr>
          <w:sz w:val="21"/>
          <w:szCs w:val="21"/>
        </w:rPr>
        <w:t>attached hereto.</w:t>
      </w:r>
    </w:p>
    <w:p w14:paraId="269774E7" w14:textId="77777777" w:rsidR="0023616A" w:rsidRPr="00814CC7" w:rsidRDefault="0023616A" w:rsidP="0023616A">
      <w:pPr>
        <w:ind w:left="720"/>
        <w:rPr>
          <w:rStyle w:val="DeltaViewInsertion"/>
          <w:color w:val="auto"/>
          <w:sz w:val="21"/>
          <w:szCs w:val="21"/>
          <w:u w:val="none"/>
        </w:rPr>
      </w:pPr>
    </w:p>
    <w:bookmarkEnd w:id="21"/>
    <w:p w14:paraId="03153BA6" w14:textId="13133384" w:rsidR="00A475B4" w:rsidRPr="00E25877" w:rsidRDefault="00956B1D" w:rsidP="00D65FC3">
      <w:pPr>
        <w:ind w:left="720" w:firstLine="0"/>
        <w:rPr>
          <w:bCs/>
          <w:sz w:val="21"/>
          <w:szCs w:val="21"/>
        </w:rPr>
      </w:pPr>
      <w:r>
        <w:rPr>
          <w:sz w:val="21"/>
          <w:szCs w:val="21"/>
        </w:rPr>
        <w:t>“</w:t>
      </w:r>
      <w:r w:rsidR="00A475B4" w:rsidRPr="00956B1D">
        <w:rPr>
          <w:b/>
          <w:sz w:val="21"/>
          <w:szCs w:val="21"/>
        </w:rPr>
        <w:t>Trade Name</w:t>
      </w:r>
      <w:r>
        <w:rPr>
          <w:sz w:val="21"/>
          <w:szCs w:val="21"/>
        </w:rPr>
        <w:t>”</w:t>
      </w:r>
      <w:r w:rsidR="00A475B4" w:rsidRPr="00814CC7">
        <w:rPr>
          <w:sz w:val="21"/>
          <w:szCs w:val="21"/>
        </w:rPr>
        <w:t xml:space="preserve"> - </w:t>
      </w:r>
      <w:r w:rsidR="00274F44">
        <w:rPr>
          <w:b/>
          <w:sz w:val="20"/>
          <w:lang w:val="fr-FR"/>
        </w:rPr>
        <w:t>BODY20 Johns Creek</w:t>
      </w:r>
      <w:r w:rsidR="00323261" w:rsidRPr="00E25877">
        <w:rPr>
          <w:bCs/>
          <w:sz w:val="20"/>
          <w:lang w:val="fr-FR"/>
        </w:rPr>
        <w:t xml:space="preserve">, </w:t>
      </w:r>
      <w:r w:rsidR="00323261" w:rsidRPr="00E25877">
        <w:rPr>
          <w:bCs/>
          <w:sz w:val="20"/>
        </w:rPr>
        <w:t>or such other substantially similar trade name t</w:t>
      </w:r>
      <w:r w:rsidR="00B741EE" w:rsidRPr="00E25877">
        <w:rPr>
          <w:bCs/>
          <w:sz w:val="20"/>
        </w:rPr>
        <w:t xml:space="preserve">o be </w:t>
      </w:r>
      <w:r w:rsidR="00B225B2" w:rsidRPr="00E25877">
        <w:rPr>
          <w:bCs/>
          <w:sz w:val="20"/>
        </w:rPr>
        <w:t xml:space="preserve">approved by Landlord </w:t>
      </w:r>
      <w:r w:rsidR="00B741EE" w:rsidRPr="00E25877">
        <w:rPr>
          <w:bCs/>
          <w:sz w:val="20"/>
        </w:rPr>
        <w:t xml:space="preserve">no later than </w:t>
      </w:r>
      <w:r w:rsidR="00323261" w:rsidRPr="00E25877">
        <w:rPr>
          <w:bCs/>
          <w:sz w:val="20"/>
        </w:rPr>
        <w:t>ninety (</w:t>
      </w:r>
      <w:r w:rsidR="00B741EE" w:rsidRPr="00E25877">
        <w:rPr>
          <w:bCs/>
          <w:sz w:val="20"/>
        </w:rPr>
        <w:t>90</w:t>
      </w:r>
      <w:r w:rsidR="00323261" w:rsidRPr="00E25877">
        <w:rPr>
          <w:bCs/>
          <w:sz w:val="20"/>
        </w:rPr>
        <w:t>)</w:t>
      </w:r>
      <w:r w:rsidR="00B741EE" w:rsidRPr="00E25877">
        <w:rPr>
          <w:bCs/>
          <w:sz w:val="20"/>
        </w:rPr>
        <w:t xml:space="preserve"> days prior to </w:t>
      </w:r>
      <w:r w:rsidR="00323261" w:rsidRPr="00E25877">
        <w:rPr>
          <w:bCs/>
          <w:sz w:val="20"/>
        </w:rPr>
        <w:t>opening business to the public.</w:t>
      </w:r>
    </w:p>
    <w:p w14:paraId="609DEF86" w14:textId="77777777" w:rsidR="00A475B4" w:rsidRPr="00814CC7" w:rsidRDefault="00A475B4">
      <w:pPr>
        <w:rPr>
          <w:sz w:val="21"/>
          <w:szCs w:val="21"/>
        </w:rPr>
      </w:pPr>
    </w:p>
    <w:p w14:paraId="25FAC592" w14:textId="77777777" w:rsidR="00A475B4" w:rsidRPr="00814CC7" w:rsidRDefault="00A475B4" w:rsidP="00C00B19">
      <w:pPr>
        <w:ind w:left="720" w:hanging="720"/>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207A2D03" w14:textId="77777777" w:rsidR="00A475B4" w:rsidRPr="00814CC7" w:rsidRDefault="00A475B4">
      <w:pPr>
        <w:keepNext/>
        <w:rPr>
          <w:sz w:val="21"/>
          <w:szCs w:val="21"/>
        </w:rPr>
      </w:pPr>
    </w:p>
    <w:p w14:paraId="0A1D7DB2" w14:textId="61FDF1BD" w:rsidR="0071211F" w:rsidRPr="00814CC7" w:rsidRDefault="0071211F" w:rsidP="00D65FC3">
      <w:pPr>
        <w:ind w:left="720" w:firstLine="0"/>
        <w:rPr>
          <w:sz w:val="21"/>
          <w:szCs w:val="21"/>
        </w:rPr>
      </w:pPr>
      <w:r w:rsidRPr="00814CC7">
        <w:rPr>
          <w:sz w:val="21"/>
          <w:szCs w:val="21"/>
        </w:rPr>
        <w:t>Tenant agrees to pay to Landlord during the Term of this Lease, in the manner hereinafter provided, a flat rate annual charge (</w:t>
      </w:r>
      <w:r w:rsidR="00811D97" w:rsidRPr="00814CC7">
        <w:rPr>
          <w:sz w:val="21"/>
          <w:szCs w:val="21"/>
        </w:rPr>
        <w:t>“</w:t>
      </w:r>
      <w:r w:rsidRPr="00814CC7">
        <w:rPr>
          <w:b/>
          <w:sz w:val="21"/>
          <w:szCs w:val="21"/>
        </w:rPr>
        <w:t>Flat Rate Charge</w:t>
      </w:r>
      <w:r w:rsidR="00811D97" w:rsidRPr="00814CC7">
        <w:rPr>
          <w:sz w:val="21"/>
          <w:szCs w:val="21"/>
        </w:rPr>
        <w:t>”</w:t>
      </w:r>
      <w:r w:rsidRPr="00814CC7">
        <w:rPr>
          <w:sz w:val="21"/>
          <w:szCs w:val="21"/>
        </w:rPr>
        <w:t xml:space="preserve">) based upon the figures set forth in the table below for Tenant’s </w:t>
      </w:r>
      <w:r w:rsidR="00A8054D">
        <w:rPr>
          <w:sz w:val="21"/>
          <w:szCs w:val="21"/>
        </w:rPr>
        <w:t>s</w:t>
      </w:r>
      <w:r w:rsidRPr="00814CC7">
        <w:rPr>
          <w:sz w:val="21"/>
          <w:szCs w:val="21"/>
        </w:rPr>
        <w:t>hare of Common Area Maintenance Expenses</w:t>
      </w:r>
      <w:r w:rsidR="00F02AB7" w:rsidRPr="00814CC7">
        <w:rPr>
          <w:sz w:val="21"/>
          <w:szCs w:val="21"/>
        </w:rPr>
        <w:t xml:space="preserve"> </w:t>
      </w:r>
      <w:r w:rsidRPr="00814CC7">
        <w:rPr>
          <w:sz w:val="21"/>
          <w:szCs w:val="21"/>
        </w:rPr>
        <w:t xml:space="preserve">(as defined below).  Tenant shall pay Landlord the Flat Rate Charge in twelve (12) equal monthly installments, payable in the same manner and </w:t>
      </w:r>
      <w:proofErr w:type="gramStart"/>
      <w:r w:rsidRPr="00814CC7">
        <w:rPr>
          <w:sz w:val="21"/>
          <w:szCs w:val="21"/>
        </w:rPr>
        <w:t>at the same time that</w:t>
      </w:r>
      <w:proofErr w:type="gramEnd"/>
      <w:r w:rsidRPr="00814CC7">
        <w:rPr>
          <w:sz w:val="21"/>
          <w:szCs w:val="21"/>
        </w:rPr>
        <w:t xml:space="preserve"> monthly installments of Minimum Rent are payable. There shall be no reconciliation of the actual Common Area Maintenance Expenses to the Flat Rate Charge paid by Tenant</w:t>
      </w:r>
      <w:r w:rsidR="004D0D06">
        <w:rPr>
          <w:sz w:val="21"/>
          <w:szCs w:val="21"/>
        </w:rPr>
        <w:t>, provided Tenant’s share of Common Area Maintenance Expenses shall not exceed the Flat Rate Charge in any Lease Year</w:t>
      </w:r>
      <w:r w:rsidRPr="00814CC7">
        <w:rPr>
          <w:sz w:val="21"/>
          <w:szCs w:val="21"/>
        </w:rPr>
        <w:t xml:space="preserve">.  Tenant shall not have a right to audit Landlord’s books and records in connection with Tenant’s </w:t>
      </w:r>
      <w:r w:rsidR="00A8054D">
        <w:rPr>
          <w:sz w:val="21"/>
          <w:szCs w:val="21"/>
        </w:rPr>
        <w:t>sha</w:t>
      </w:r>
      <w:r w:rsidRPr="00814CC7">
        <w:rPr>
          <w:sz w:val="21"/>
          <w:szCs w:val="21"/>
        </w:rPr>
        <w:t xml:space="preserve">re of Common Area Maintenance Expenses.  </w:t>
      </w:r>
      <w:r w:rsidR="00811D97" w:rsidRPr="00814CC7">
        <w:rPr>
          <w:sz w:val="21"/>
          <w:szCs w:val="21"/>
        </w:rPr>
        <w:t>“</w:t>
      </w:r>
      <w:r w:rsidRPr="00814CC7">
        <w:rPr>
          <w:b/>
          <w:sz w:val="21"/>
          <w:szCs w:val="21"/>
        </w:rPr>
        <w:t>Common Area Maintenance Expenses</w:t>
      </w:r>
      <w:r w:rsidR="00811D97" w:rsidRPr="00814CC7">
        <w:rPr>
          <w:sz w:val="21"/>
          <w:szCs w:val="21"/>
        </w:rPr>
        <w:t>”</w:t>
      </w:r>
      <w:r w:rsidRPr="00814CC7">
        <w:rPr>
          <w:sz w:val="21"/>
          <w:szCs w:val="21"/>
        </w:rPr>
        <w:t xml:space="preserve"> shall mean all costs and expenses of every kind and nature paid or </w:t>
      </w:r>
      <w:r w:rsidR="0054317B">
        <w:rPr>
          <w:sz w:val="21"/>
          <w:szCs w:val="21"/>
        </w:rPr>
        <w:t xml:space="preserve">actually </w:t>
      </w:r>
      <w:r w:rsidRPr="00814CC7">
        <w:rPr>
          <w:sz w:val="21"/>
          <w:szCs w:val="21"/>
        </w:rPr>
        <w:t>incurred by Landlord, or for which Landlord is obligated, during each calendar year, for owning, operating, equipping, policing and protecting, heating, air conditioning, providing sanitation and sewer and other services, lighting, repairing, replacing and maintaining (i) the Common Areas</w:t>
      </w:r>
      <w:r w:rsidR="00F02AB7" w:rsidRPr="00814CC7">
        <w:rPr>
          <w:sz w:val="21"/>
          <w:szCs w:val="21"/>
        </w:rPr>
        <w:t xml:space="preserve"> (as defined in Section 1.3(a</w:t>
      </w:r>
      <w:r w:rsidR="003F73EB" w:rsidRPr="00814CC7">
        <w:rPr>
          <w:sz w:val="21"/>
          <w:szCs w:val="21"/>
        </w:rPr>
        <w:t>)</w:t>
      </w:r>
      <w:r w:rsidR="00F02AB7" w:rsidRPr="00814CC7">
        <w:rPr>
          <w:sz w:val="21"/>
          <w:szCs w:val="21"/>
        </w:rPr>
        <w:t>)</w:t>
      </w:r>
      <w:r w:rsidRPr="00814CC7">
        <w:rPr>
          <w:sz w:val="21"/>
          <w:szCs w:val="21"/>
        </w:rPr>
        <w:t>, (ii) all buildings and roofs within the Shopping Center</w:t>
      </w:r>
      <w:r w:rsidR="00F02AB7" w:rsidRPr="00814CC7">
        <w:rPr>
          <w:sz w:val="21"/>
          <w:szCs w:val="21"/>
        </w:rPr>
        <w:t xml:space="preserve"> (as defined in Section 1.</w:t>
      </w:r>
      <w:r w:rsidR="0035599B">
        <w:rPr>
          <w:sz w:val="21"/>
          <w:szCs w:val="21"/>
        </w:rPr>
        <w:t>3(e)</w:t>
      </w:r>
      <w:r w:rsidR="00F02AB7" w:rsidRPr="00814CC7">
        <w:rPr>
          <w:sz w:val="21"/>
          <w:szCs w:val="21"/>
        </w:rPr>
        <w:t>)</w:t>
      </w:r>
      <w:r w:rsidRPr="00814CC7">
        <w:rPr>
          <w:sz w:val="21"/>
          <w:szCs w:val="21"/>
        </w:rPr>
        <w:t xml:space="preserv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Landlord’s expense.  </w:t>
      </w:r>
      <w:r w:rsidR="00BB288C">
        <w:rPr>
          <w:sz w:val="21"/>
          <w:szCs w:val="21"/>
        </w:rPr>
        <w:t>Notwithstanding the foregoing, Common Area Maintenance Expenses shall not include Taxes (as set forth in Section 8.1), Insurance (as set forth in Section 9.1), and trash expenses (as set forth in Section 20.2).</w:t>
      </w:r>
      <w:r w:rsidR="00C00B19">
        <w:rPr>
          <w:sz w:val="21"/>
          <w:szCs w:val="21"/>
        </w:rPr>
        <w:t xml:space="preserve"> </w:t>
      </w:r>
    </w:p>
    <w:p w14:paraId="286BD295" w14:textId="3C7E826D" w:rsidR="0071211F" w:rsidRDefault="0071211F" w:rsidP="0071211F">
      <w:pPr>
        <w:rPr>
          <w:sz w:val="21"/>
          <w:szCs w:val="21"/>
        </w:rPr>
      </w:pPr>
    </w:p>
    <w:tbl>
      <w:tblPr>
        <w:tblW w:w="0" w:type="auto"/>
        <w:tblInd w:w="2028" w:type="dxa"/>
        <w:tblLook w:val="0000" w:firstRow="0" w:lastRow="0" w:firstColumn="0" w:lastColumn="0" w:noHBand="0" w:noVBand="0"/>
      </w:tblPr>
      <w:tblGrid>
        <w:gridCol w:w="2760"/>
        <w:gridCol w:w="3240"/>
      </w:tblGrid>
      <w:tr w:rsidR="0071211F" w:rsidRPr="00814CC7" w14:paraId="1A8B4666" w14:textId="77777777">
        <w:trPr>
          <w:tblHeader/>
        </w:trPr>
        <w:tc>
          <w:tcPr>
            <w:tcW w:w="2760" w:type="dxa"/>
          </w:tcPr>
          <w:p w14:paraId="6DA7C2D9" w14:textId="77777777" w:rsidR="0071211F" w:rsidRPr="00814CC7" w:rsidRDefault="0071211F" w:rsidP="0071211F">
            <w:pPr>
              <w:jc w:val="center"/>
              <w:rPr>
                <w:b/>
                <w:bCs/>
                <w:sz w:val="21"/>
                <w:szCs w:val="21"/>
              </w:rPr>
            </w:pPr>
          </w:p>
          <w:p w14:paraId="57EB0195" w14:textId="77777777" w:rsidR="0071211F" w:rsidRPr="00814CC7" w:rsidRDefault="0071211F" w:rsidP="0071211F">
            <w:pPr>
              <w:jc w:val="center"/>
              <w:rPr>
                <w:b/>
                <w:bCs/>
                <w:sz w:val="21"/>
                <w:szCs w:val="21"/>
              </w:rPr>
            </w:pPr>
            <w:r w:rsidRPr="00814CC7">
              <w:rPr>
                <w:b/>
                <w:bCs/>
                <w:sz w:val="21"/>
                <w:szCs w:val="21"/>
              </w:rPr>
              <w:t>Lease</w:t>
            </w:r>
          </w:p>
          <w:p w14:paraId="6DA8899E" w14:textId="77777777" w:rsidR="0071211F" w:rsidRPr="00814CC7" w:rsidRDefault="0071211F" w:rsidP="00B92D04">
            <w:pPr>
              <w:jc w:val="center"/>
              <w:rPr>
                <w:b/>
                <w:bCs/>
                <w:sz w:val="21"/>
                <w:szCs w:val="21"/>
              </w:rPr>
            </w:pPr>
            <w:r w:rsidRPr="00814CC7">
              <w:rPr>
                <w:b/>
                <w:bCs/>
                <w:sz w:val="21"/>
                <w:szCs w:val="21"/>
              </w:rPr>
              <w:t>Years</w:t>
            </w:r>
          </w:p>
        </w:tc>
        <w:tc>
          <w:tcPr>
            <w:tcW w:w="3240" w:type="dxa"/>
          </w:tcPr>
          <w:p w14:paraId="75B46017" w14:textId="77777777" w:rsidR="0071211F" w:rsidRPr="00814CC7" w:rsidRDefault="0071211F" w:rsidP="0071211F">
            <w:pPr>
              <w:jc w:val="center"/>
              <w:rPr>
                <w:b/>
                <w:bCs/>
                <w:sz w:val="21"/>
                <w:szCs w:val="21"/>
              </w:rPr>
            </w:pPr>
            <w:r w:rsidRPr="00814CC7">
              <w:rPr>
                <w:b/>
                <w:bCs/>
                <w:sz w:val="21"/>
                <w:szCs w:val="21"/>
              </w:rPr>
              <w:t xml:space="preserve">Flat Rate Charge </w:t>
            </w:r>
          </w:p>
          <w:p w14:paraId="23D74F90" w14:textId="77777777" w:rsidR="0071211F" w:rsidRPr="00814CC7" w:rsidRDefault="0071211F" w:rsidP="0071211F">
            <w:pPr>
              <w:jc w:val="center"/>
              <w:rPr>
                <w:b/>
                <w:bCs/>
                <w:sz w:val="21"/>
                <w:szCs w:val="21"/>
              </w:rPr>
            </w:pPr>
            <w:r w:rsidRPr="00814CC7">
              <w:rPr>
                <w:b/>
                <w:bCs/>
                <w:sz w:val="21"/>
                <w:szCs w:val="21"/>
              </w:rPr>
              <w:t>Per Square Foot of GLA</w:t>
            </w:r>
          </w:p>
          <w:p w14:paraId="16140EDF" w14:textId="77777777" w:rsidR="0071211F" w:rsidRPr="00814CC7" w:rsidRDefault="0071211F" w:rsidP="00F451C8">
            <w:pPr>
              <w:jc w:val="center"/>
              <w:rPr>
                <w:b/>
                <w:bCs/>
                <w:sz w:val="21"/>
                <w:szCs w:val="21"/>
              </w:rPr>
            </w:pPr>
            <w:r w:rsidRPr="00814CC7">
              <w:rPr>
                <w:b/>
                <w:bCs/>
                <w:sz w:val="21"/>
                <w:szCs w:val="21"/>
              </w:rPr>
              <w:t>of the Premises</w:t>
            </w:r>
          </w:p>
        </w:tc>
      </w:tr>
      <w:tr w:rsidR="0071211F" w:rsidRPr="00814CC7" w14:paraId="4F2CCA81" w14:textId="77777777">
        <w:tc>
          <w:tcPr>
            <w:tcW w:w="2760" w:type="dxa"/>
          </w:tcPr>
          <w:p w14:paraId="6C18722C" w14:textId="77777777" w:rsidR="0071211F" w:rsidRPr="00814CC7" w:rsidRDefault="0071211F" w:rsidP="0071211F">
            <w:pPr>
              <w:jc w:val="center"/>
              <w:rPr>
                <w:sz w:val="21"/>
                <w:szCs w:val="21"/>
              </w:rPr>
            </w:pPr>
            <w:r w:rsidRPr="00814CC7">
              <w:rPr>
                <w:sz w:val="21"/>
                <w:szCs w:val="21"/>
              </w:rPr>
              <w:t>1</w:t>
            </w:r>
          </w:p>
        </w:tc>
        <w:tc>
          <w:tcPr>
            <w:tcW w:w="3240" w:type="dxa"/>
          </w:tcPr>
          <w:p w14:paraId="00E0E7E4" w14:textId="78F31C0F" w:rsidR="0071211F" w:rsidRPr="000539BD" w:rsidRDefault="005F2024" w:rsidP="0071211F">
            <w:pPr>
              <w:jc w:val="center"/>
              <w:rPr>
                <w:sz w:val="21"/>
                <w:szCs w:val="21"/>
              </w:rPr>
            </w:pPr>
            <w:r w:rsidRPr="000539BD">
              <w:rPr>
                <w:sz w:val="21"/>
                <w:szCs w:val="21"/>
              </w:rPr>
              <w:t>$</w:t>
            </w:r>
            <w:r w:rsidR="000539BD" w:rsidRPr="000539BD">
              <w:rPr>
                <w:sz w:val="21"/>
                <w:szCs w:val="21"/>
              </w:rPr>
              <w:t>15.00</w:t>
            </w:r>
          </w:p>
        </w:tc>
      </w:tr>
      <w:tr w:rsidR="000539BD" w:rsidRPr="00814CC7" w14:paraId="2918E995" w14:textId="77777777" w:rsidTr="0004231A">
        <w:tc>
          <w:tcPr>
            <w:tcW w:w="2760" w:type="dxa"/>
          </w:tcPr>
          <w:p w14:paraId="046184F2" w14:textId="77777777" w:rsidR="000539BD" w:rsidRPr="00814CC7" w:rsidRDefault="000539BD" w:rsidP="000539BD">
            <w:pPr>
              <w:jc w:val="center"/>
              <w:rPr>
                <w:sz w:val="21"/>
                <w:szCs w:val="21"/>
              </w:rPr>
            </w:pPr>
            <w:r w:rsidRPr="00814CC7">
              <w:rPr>
                <w:sz w:val="21"/>
                <w:szCs w:val="21"/>
              </w:rPr>
              <w:t>2</w:t>
            </w:r>
          </w:p>
        </w:tc>
        <w:tc>
          <w:tcPr>
            <w:tcW w:w="3240" w:type="dxa"/>
            <w:vAlign w:val="bottom"/>
          </w:tcPr>
          <w:p w14:paraId="2C35DAD5" w14:textId="3E3BA380" w:rsidR="000539BD" w:rsidRPr="000539BD" w:rsidRDefault="000539BD" w:rsidP="000539BD">
            <w:pPr>
              <w:jc w:val="center"/>
              <w:rPr>
                <w:sz w:val="21"/>
                <w:szCs w:val="21"/>
              </w:rPr>
            </w:pPr>
            <w:r w:rsidRPr="000539BD">
              <w:rPr>
                <w:color w:val="000000"/>
                <w:sz w:val="21"/>
                <w:szCs w:val="21"/>
              </w:rPr>
              <w:t xml:space="preserve">$15.75 </w:t>
            </w:r>
          </w:p>
        </w:tc>
      </w:tr>
      <w:tr w:rsidR="000539BD" w:rsidRPr="00814CC7" w14:paraId="2FB4CACB" w14:textId="77777777" w:rsidTr="0004231A">
        <w:tc>
          <w:tcPr>
            <w:tcW w:w="2760" w:type="dxa"/>
          </w:tcPr>
          <w:p w14:paraId="3BC5C88E" w14:textId="77777777" w:rsidR="000539BD" w:rsidRPr="00814CC7" w:rsidRDefault="000539BD" w:rsidP="000539BD">
            <w:pPr>
              <w:jc w:val="center"/>
              <w:rPr>
                <w:sz w:val="21"/>
                <w:szCs w:val="21"/>
              </w:rPr>
            </w:pPr>
            <w:r w:rsidRPr="00814CC7">
              <w:rPr>
                <w:sz w:val="21"/>
                <w:szCs w:val="21"/>
              </w:rPr>
              <w:t>3</w:t>
            </w:r>
          </w:p>
        </w:tc>
        <w:tc>
          <w:tcPr>
            <w:tcW w:w="3240" w:type="dxa"/>
            <w:vAlign w:val="bottom"/>
          </w:tcPr>
          <w:p w14:paraId="2DABB7BE" w14:textId="371F8966" w:rsidR="000539BD" w:rsidRPr="000539BD" w:rsidRDefault="000539BD" w:rsidP="000539BD">
            <w:pPr>
              <w:jc w:val="center"/>
              <w:rPr>
                <w:sz w:val="21"/>
                <w:szCs w:val="21"/>
              </w:rPr>
            </w:pPr>
            <w:r w:rsidRPr="000539BD">
              <w:rPr>
                <w:color w:val="000000"/>
                <w:sz w:val="21"/>
                <w:szCs w:val="21"/>
              </w:rPr>
              <w:t xml:space="preserve">$16.54 </w:t>
            </w:r>
          </w:p>
        </w:tc>
      </w:tr>
      <w:tr w:rsidR="000539BD" w:rsidRPr="00814CC7" w14:paraId="0778109B" w14:textId="77777777" w:rsidTr="0004231A">
        <w:trPr>
          <w:trHeight w:val="225"/>
        </w:trPr>
        <w:tc>
          <w:tcPr>
            <w:tcW w:w="2760" w:type="dxa"/>
          </w:tcPr>
          <w:p w14:paraId="45D48E42" w14:textId="77777777" w:rsidR="000539BD" w:rsidRPr="00814CC7" w:rsidRDefault="000539BD" w:rsidP="000539BD">
            <w:pPr>
              <w:jc w:val="center"/>
              <w:rPr>
                <w:sz w:val="21"/>
                <w:szCs w:val="21"/>
              </w:rPr>
            </w:pPr>
            <w:r w:rsidRPr="00814CC7">
              <w:rPr>
                <w:sz w:val="21"/>
                <w:szCs w:val="21"/>
              </w:rPr>
              <w:t>4</w:t>
            </w:r>
          </w:p>
        </w:tc>
        <w:tc>
          <w:tcPr>
            <w:tcW w:w="3240" w:type="dxa"/>
            <w:vAlign w:val="bottom"/>
          </w:tcPr>
          <w:p w14:paraId="066262E1" w14:textId="69A87EDC" w:rsidR="000539BD" w:rsidRPr="000539BD" w:rsidRDefault="000539BD" w:rsidP="000539BD">
            <w:pPr>
              <w:jc w:val="center"/>
              <w:rPr>
                <w:sz w:val="21"/>
                <w:szCs w:val="21"/>
              </w:rPr>
            </w:pPr>
            <w:r w:rsidRPr="000539BD">
              <w:rPr>
                <w:color w:val="000000"/>
                <w:sz w:val="21"/>
                <w:szCs w:val="21"/>
              </w:rPr>
              <w:t xml:space="preserve">$17.36 </w:t>
            </w:r>
          </w:p>
        </w:tc>
      </w:tr>
      <w:tr w:rsidR="000539BD" w:rsidRPr="00814CC7" w14:paraId="153CEC7F" w14:textId="77777777" w:rsidTr="0004231A">
        <w:tc>
          <w:tcPr>
            <w:tcW w:w="2760" w:type="dxa"/>
          </w:tcPr>
          <w:p w14:paraId="2421CCFF" w14:textId="77777777" w:rsidR="000539BD" w:rsidRPr="00814CC7" w:rsidRDefault="000539BD" w:rsidP="000539BD">
            <w:pPr>
              <w:jc w:val="center"/>
              <w:rPr>
                <w:sz w:val="21"/>
                <w:szCs w:val="21"/>
              </w:rPr>
            </w:pPr>
            <w:r w:rsidRPr="00814CC7">
              <w:rPr>
                <w:sz w:val="21"/>
                <w:szCs w:val="21"/>
              </w:rPr>
              <w:t>5</w:t>
            </w:r>
          </w:p>
        </w:tc>
        <w:tc>
          <w:tcPr>
            <w:tcW w:w="3240" w:type="dxa"/>
            <w:vAlign w:val="bottom"/>
          </w:tcPr>
          <w:p w14:paraId="3FC21F70" w14:textId="272E0298" w:rsidR="000539BD" w:rsidRPr="000539BD" w:rsidRDefault="000539BD" w:rsidP="000539BD">
            <w:pPr>
              <w:jc w:val="center"/>
              <w:rPr>
                <w:sz w:val="21"/>
                <w:szCs w:val="21"/>
              </w:rPr>
            </w:pPr>
            <w:r w:rsidRPr="000539BD">
              <w:rPr>
                <w:color w:val="000000"/>
                <w:sz w:val="21"/>
                <w:szCs w:val="21"/>
              </w:rPr>
              <w:t xml:space="preserve">$18.23 </w:t>
            </w:r>
          </w:p>
        </w:tc>
      </w:tr>
      <w:tr w:rsidR="000539BD" w:rsidRPr="00814CC7" w14:paraId="08AD5219" w14:textId="77777777" w:rsidTr="0004231A">
        <w:tc>
          <w:tcPr>
            <w:tcW w:w="2760" w:type="dxa"/>
          </w:tcPr>
          <w:p w14:paraId="5D4991B0" w14:textId="77777777" w:rsidR="000539BD" w:rsidRPr="00814CC7" w:rsidRDefault="000539BD" w:rsidP="000539BD">
            <w:pPr>
              <w:jc w:val="center"/>
              <w:rPr>
                <w:sz w:val="21"/>
                <w:szCs w:val="21"/>
              </w:rPr>
            </w:pPr>
            <w:r>
              <w:rPr>
                <w:sz w:val="21"/>
                <w:szCs w:val="21"/>
              </w:rPr>
              <w:t>6</w:t>
            </w:r>
          </w:p>
        </w:tc>
        <w:tc>
          <w:tcPr>
            <w:tcW w:w="3240" w:type="dxa"/>
            <w:vAlign w:val="bottom"/>
          </w:tcPr>
          <w:p w14:paraId="6A66E6B3" w14:textId="79692ECA" w:rsidR="000539BD" w:rsidRPr="000539BD" w:rsidRDefault="000539BD" w:rsidP="000539BD">
            <w:pPr>
              <w:jc w:val="center"/>
              <w:rPr>
                <w:sz w:val="21"/>
                <w:szCs w:val="21"/>
              </w:rPr>
            </w:pPr>
            <w:r w:rsidRPr="000539BD">
              <w:rPr>
                <w:color w:val="000000"/>
                <w:sz w:val="21"/>
                <w:szCs w:val="21"/>
              </w:rPr>
              <w:t xml:space="preserve">$19.14 </w:t>
            </w:r>
          </w:p>
        </w:tc>
      </w:tr>
      <w:tr w:rsidR="000539BD" w:rsidRPr="00814CC7" w14:paraId="42EFF0DE" w14:textId="77777777" w:rsidTr="0004231A">
        <w:tc>
          <w:tcPr>
            <w:tcW w:w="2760" w:type="dxa"/>
          </w:tcPr>
          <w:p w14:paraId="7C33403A" w14:textId="77777777" w:rsidR="000539BD" w:rsidRPr="00814CC7" w:rsidRDefault="000539BD" w:rsidP="000539BD">
            <w:pPr>
              <w:jc w:val="center"/>
              <w:rPr>
                <w:sz w:val="21"/>
                <w:szCs w:val="21"/>
              </w:rPr>
            </w:pPr>
            <w:r>
              <w:rPr>
                <w:sz w:val="21"/>
                <w:szCs w:val="21"/>
              </w:rPr>
              <w:t>7</w:t>
            </w:r>
          </w:p>
        </w:tc>
        <w:tc>
          <w:tcPr>
            <w:tcW w:w="3240" w:type="dxa"/>
            <w:vAlign w:val="bottom"/>
          </w:tcPr>
          <w:p w14:paraId="5533E548" w14:textId="321A8173" w:rsidR="000539BD" w:rsidRPr="000539BD" w:rsidRDefault="000539BD" w:rsidP="000539BD">
            <w:pPr>
              <w:jc w:val="center"/>
              <w:rPr>
                <w:sz w:val="21"/>
                <w:szCs w:val="21"/>
              </w:rPr>
            </w:pPr>
            <w:r w:rsidRPr="000539BD">
              <w:rPr>
                <w:color w:val="000000"/>
                <w:sz w:val="21"/>
                <w:szCs w:val="21"/>
              </w:rPr>
              <w:t xml:space="preserve">$20.10 </w:t>
            </w:r>
          </w:p>
        </w:tc>
      </w:tr>
      <w:tr w:rsidR="000539BD" w:rsidRPr="00814CC7" w14:paraId="50552802" w14:textId="77777777" w:rsidTr="0004231A">
        <w:tc>
          <w:tcPr>
            <w:tcW w:w="2760" w:type="dxa"/>
          </w:tcPr>
          <w:p w14:paraId="09F85C34" w14:textId="77777777" w:rsidR="000539BD" w:rsidRPr="00814CC7" w:rsidRDefault="000539BD" w:rsidP="000539BD">
            <w:pPr>
              <w:jc w:val="center"/>
              <w:rPr>
                <w:sz w:val="21"/>
                <w:szCs w:val="21"/>
              </w:rPr>
            </w:pPr>
            <w:r>
              <w:rPr>
                <w:sz w:val="21"/>
                <w:szCs w:val="21"/>
              </w:rPr>
              <w:t>8</w:t>
            </w:r>
          </w:p>
        </w:tc>
        <w:tc>
          <w:tcPr>
            <w:tcW w:w="3240" w:type="dxa"/>
            <w:vAlign w:val="bottom"/>
          </w:tcPr>
          <w:p w14:paraId="17F5EB6B" w14:textId="0F5CB5B1" w:rsidR="000539BD" w:rsidRPr="000539BD" w:rsidRDefault="000539BD" w:rsidP="000539BD">
            <w:pPr>
              <w:jc w:val="center"/>
              <w:rPr>
                <w:sz w:val="21"/>
                <w:szCs w:val="21"/>
              </w:rPr>
            </w:pPr>
            <w:r w:rsidRPr="000539BD">
              <w:rPr>
                <w:color w:val="000000"/>
                <w:sz w:val="21"/>
                <w:szCs w:val="21"/>
              </w:rPr>
              <w:t xml:space="preserve">$21.11 </w:t>
            </w:r>
          </w:p>
        </w:tc>
      </w:tr>
      <w:tr w:rsidR="000539BD" w:rsidRPr="00814CC7" w14:paraId="48F03EC1" w14:textId="77777777" w:rsidTr="0004231A">
        <w:tc>
          <w:tcPr>
            <w:tcW w:w="2760" w:type="dxa"/>
          </w:tcPr>
          <w:p w14:paraId="6DECC125" w14:textId="77777777" w:rsidR="000539BD" w:rsidRPr="00814CC7" w:rsidRDefault="000539BD" w:rsidP="000539BD">
            <w:pPr>
              <w:jc w:val="center"/>
              <w:rPr>
                <w:sz w:val="21"/>
                <w:szCs w:val="21"/>
              </w:rPr>
            </w:pPr>
            <w:r>
              <w:rPr>
                <w:sz w:val="21"/>
                <w:szCs w:val="21"/>
              </w:rPr>
              <w:t>9</w:t>
            </w:r>
          </w:p>
        </w:tc>
        <w:tc>
          <w:tcPr>
            <w:tcW w:w="3240" w:type="dxa"/>
            <w:vAlign w:val="bottom"/>
          </w:tcPr>
          <w:p w14:paraId="2EBAA247" w14:textId="579352BB" w:rsidR="000539BD" w:rsidRPr="000539BD" w:rsidRDefault="000539BD" w:rsidP="000539BD">
            <w:pPr>
              <w:jc w:val="center"/>
              <w:rPr>
                <w:sz w:val="21"/>
                <w:szCs w:val="21"/>
              </w:rPr>
            </w:pPr>
            <w:r w:rsidRPr="000539BD">
              <w:rPr>
                <w:color w:val="000000"/>
                <w:sz w:val="21"/>
                <w:szCs w:val="21"/>
              </w:rPr>
              <w:t xml:space="preserve">$22.16 </w:t>
            </w:r>
          </w:p>
        </w:tc>
      </w:tr>
      <w:tr w:rsidR="000539BD" w:rsidRPr="00814CC7" w14:paraId="12E37E73" w14:textId="77777777" w:rsidTr="0004231A">
        <w:tc>
          <w:tcPr>
            <w:tcW w:w="2760" w:type="dxa"/>
          </w:tcPr>
          <w:p w14:paraId="43A45E76" w14:textId="77777777" w:rsidR="000539BD" w:rsidRPr="00814CC7" w:rsidRDefault="000539BD" w:rsidP="000539BD">
            <w:pPr>
              <w:jc w:val="center"/>
              <w:rPr>
                <w:sz w:val="21"/>
                <w:szCs w:val="21"/>
              </w:rPr>
            </w:pPr>
            <w:r>
              <w:rPr>
                <w:sz w:val="21"/>
                <w:szCs w:val="21"/>
              </w:rPr>
              <w:t>10</w:t>
            </w:r>
          </w:p>
        </w:tc>
        <w:tc>
          <w:tcPr>
            <w:tcW w:w="3240" w:type="dxa"/>
            <w:vAlign w:val="bottom"/>
          </w:tcPr>
          <w:p w14:paraId="13C8A15F" w14:textId="40134E6D" w:rsidR="000539BD" w:rsidRPr="000539BD" w:rsidRDefault="000539BD" w:rsidP="000539BD">
            <w:pPr>
              <w:jc w:val="center"/>
              <w:rPr>
                <w:sz w:val="21"/>
                <w:szCs w:val="21"/>
              </w:rPr>
            </w:pPr>
            <w:r w:rsidRPr="000539BD">
              <w:rPr>
                <w:color w:val="000000"/>
                <w:sz w:val="21"/>
                <w:szCs w:val="21"/>
              </w:rPr>
              <w:t xml:space="preserve">$23.27 </w:t>
            </w:r>
          </w:p>
        </w:tc>
      </w:tr>
      <w:tr w:rsidR="0071211F" w:rsidRPr="00814CC7" w14:paraId="12C003CA" w14:textId="77777777">
        <w:tc>
          <w:tcPr>
            <w:tcW w:w="2760" w:type="dxa"/>
          </w:tcPr>
          <w:p w14:paraId="3C76B973" w14:textId="77777777" w:rsidR="0071211F" w:rsidRPr="00814CC7" w:rsidRDefault="0071211F" w:rsidP="0071211F">
            <w:pPr>
              <w:jc w:val="center"/>
              <w:rPr>
                <w:sz w:val="21"/>
                <w:szCs w:val="21"/>
              </w:rPr>
            </w:pPr>
            <w:r w:rsidRPr="00814CC7">
              <w:rPr>
                <w:sz w:val="21"/>
                <w:szCs w:val="21"/>
              </w:rPr>
              <w:t>1</w:t>
            </w:r>
            <w:r w:rsidRPr="00814CC7">
              <w:rPr>
                <w:sz w:val="21"/>
                <w:szCs w:val="21"/>
                <w:vertAlign w:val="superscript"/>
              </w:rPr>
              <w:t>st</w:t>
            </w:r>
            <w:r w:rsidRPr="00814CC7">
              <w:rPr>
                <w:sz w:val="21"/>
                <w:szCs w:val="21"/>
              </w:rPr>
              <w:t xml:space="preserve"> Option Period</w:t>
            </w:r>
          </w:p>
        </w:tc>
        <w:tc>
          <w:tcPr>
            <w:tcW w:w="3240" w:type="dxa"/>
          </w:tcPr>
          <w:p w14:paraId="31B5490B" w14:textId="77777777" w:rsidR="0071211F" w:rsidRPr="000539BD" w:rsidRDefault="0071211F" w:rsidP="0071211F">
            <w:pPr>
              <w:jc w:val="center"/>
              <w:rPr>
                <w:sz w:val="21"/>
                <w:szCs w:val="21"/>
              </w:rPr>
            </w:pPr>
          </w:p>
        </w:tc>
      </w:tr>
      <w:tr w:rsidR="000539BD" w:rsidRPr="00814CC7" w14:paraId="0DEA2105" w14:textId="77777777" w:rsidTr="0004231A">
        <w:tc>
          <w:tcPr>
            <w:tcW w:w="2760" w:type="dxa"/>
          </w:tcPr>
          <w:p w14:paraId="6B5E1939" w14:textId="77777777" w:rsidR="000539BD" w:rsidRPr="00814CC7" w:rsidRDefault="000539BD" w:rsidP="000539BD">
            <w:pPr>
              <w:jc w:val="center"/>
              <w:rPr>
                <w:sz w:val="21"/>
                <w:szCs w:val="21"/>
              </w:rPr>
            </w:pPr>
            <w:r>
              <w:rPr>
                <w:sz w:val="21"/>
                <w:szCs w:val="21"/>
              </w:rPr>
              <w:t>11</w:t>
            </w:r>
          </w:p>
        </w:tc>
        <w:tc>
          <w:tcPr>
            <w:tcW w:w="3240" w:type="dxa"/>
            <w:vAlign w:val="bottom"/>
          </w:tcPr>
          <w:p w14:paraId="13FA8C6E" w14:textId="18028B34" w:rsidR="000539BD" w:rsidRPr="000539BD" w:rsidRDefault="000539BD" w:rsidP="000539BD">
            <w:pPr>
              <w:jc w:val="center"/>
              <w:rPr>
                <w:sz w:val="21"/>
                <w:szCs w:val="21"/>
              </w:rPr>
            </w:pPr>
            <w:r w:rsidRPr="000539BD">
              <w:rPr>
                <w:color w:val="000000"/>
                <w:sz w:val="21"/>
                <w:szCs w:val="21"/>
              </w:rPr>
              <w:t xml:space="preserve">$24.43 </w:t>
            </w:r>
          </w:p>
        </w:tc>
      </w:tr>
      <w:tr w:rsidR="000539BD" w:rsidRPr="00814CC7" w14:paraId="57D92F2F" w14:textId="77777777" w:rsidTr="0004231A">
        <w:tc>
          <w:tcPr>
            <w:tcW w:w="2760" w:type="dxa"/>
          </w:tcPr>
          <w:p w14:paraId="6A01741C" w14:textId="77777777" w:rsidR="000539BD" w:rsidRPr="00814CC7" w:rsidRDefault="000539BD" w:rsidP="000539BD">
            <w:pPr>
              <w:jc w:val="center"/>
              <w:rPr>
                <w:sz w:val="21"/>
                <w:szCs w:val="21"/>
              </w:rPr>
            </w:pPr>
            <w:r>
              <w:rPr>
                <w:sz w:val="21"/>
                <w:szCs w:val="21"/>
              </w:rPr>
              <w:t>12</w:t>
            </w:r>
          </w:p>
        </w:tc>
        <w:tc>
          <w:tcPr>
            <w:tcW w:w="3240" w:type="dxa"/>
            <w:vAlign w:val="bottom"/>
          </w:tcPr>
          <w:p w14:paraId="54D05852" w14:textId="6DB91B7B" w:rsidR="000539BD" w:rsidRPr="000539BD" w:rsidRDefault="000539BD" w:rsidP="000539BD">
            <w:pPr>
              <w:jc w:val="center"/>
              <w:rPr>
                <w:sz w:val="21"/>
                <w:szCs w:val="21"/>
              </w:rPr>
            </w:pPr>
            <w:r w:rsidRPr="000539BD">
              <w:rPr>
                <w:color w:val="000000"/>
                <w:sz w:val="21"/>
                <w:szCs w:val="21"/>
              </w:rPr>
              <w:t xml:space="preserve">$25.66 </w:t>
            </w:r>
          </w:p>
        </w:tc>
      </w:tr>
      <w:tr w:rsidR="000539BD" w:rsidRPr="00814CC7" w14:paraId="598152AA" w14:textId="77777777" w:rsidTr="0004231A">
        <w:tc>
          <w:tcPr>
            <w:tcW w:w="2760" w:type="dxa"/>
          </w:tcPr>
          <w:p w14:paraId="41F3FF68" w14:textId="77777777" w:rsidR="000539BD" w:rsidRPr="00814CC7" w:rsidRDefault="000539BD" w:rsidP="000539BD">
            <w:pPr>
              <w:jc w:val="center"/>
              <w:rPr>
                <w:sz w:val="21"/>
                <w:szCs w:val="21"/>
              </w:rPr>
            </w:pPr>
            <w:r>
              <w:rPr>
                <w:sz w:val="21"/>
                <w:szCs w:val="21"/>
              </w:rPr>
              <w:t>13</w:t>
            </w:r>
          </w:p>
        </w:tc>
        <w:tc>
          <w:tcPr>
            <w:tcW w:w="3240" w:type="dxa"/>
            <w:vAlign w:val="bottom"/>
          </w:tcPr>
          <w:p w14:paraId="489A10BF" w14:textId="0FF7500C" w:rsidR="000539BD" w:rsidRPr="000539BD" w:rsidRDefault="000539BD" w:rsidP="000539BD">
            <w:pPr>
              <w:jc w:val="center"/>
              <w:rPr>
                <w:sz w:val="21"/>
                <w:szCs w:val="21"/>
              </w:rPr>
            </w:pPr>
            <w:r w:rsidRPr="000539BD">
              <w:rPr>
                <w:color w:val="000000"/>
                <w:sz w:val="21"/>
                <w:szCs w:val="21"/>
              </w:rPr>
              <w:t xml:space="preserve">$26.94 </w:t>
            </w:r>
          </w:p>
        </w:tc>
      </w:tr>
      <w:tr w:rsidR="000539BD" w:rsidRPr="00814CC7" w14:paraId="49467348" w14:textId="77777777" w:rsidTr="0004231A">
        <w:tc>
          <w:tcPr>
            <w:tcW w:w="2760" w:type="dxa"/>
          </w:tcPr>
          <w:p w14:paraId="514D3772" w14:textId="77777777" w:rsidR="000539BD" w:rsidRPr="00814CC7" w:rsidRDefault="000539BD" w:rsidP="000539BD">
            <w:pPr>
              <w:jc w:val="center"/>
              <w:rPr>
                <w:sz w:val="21"/>
                <w:szCs w:val="21"/>
              </w:rPr>
            </w:pPr>
            <w:r>
              <w:rPr>
                <w:sz w:val="21"/>
                <w:szCs w:val="21"/>
              </w:rPr>
              <w:t>14</w:t>
            </w:r>
          </w:p>
        </w:tc>
        <w:tc>
          <w:tcPr>
            <w:tcW w:w="3240" w:type="dxa"/>
            <w:vAlign w:val="bottom"/>
          </w:tcPr>
          <w:p w14:paraId="1A54FBA4" w14:textId="64AE603E" w:rsidR="000539BD" w:rsidRPr="000539BD" w:rsidRDefault="000539BD" w:rsidP="000539BD">
            <w:pPr>
              <w:jc w:val="center"/>
              <w:rPr>
                <w:sz w:val="21"/>
                <w:szCs w:val="21"/>
              </w:rPr>
            </w:pPr>
            <w:r w:rsidRPr="000539BD">
              <w:rPr>
                <w:color w:val="000000"/>
                <w:sz w:val="21"/>
                <w:szCs w:val="21"/>
              </w:rPr>
              <w:t xml:space="preserve">$28.28 </w:t>
            </w:r>
          </w:p>
        </w:tc>
      </w:tr>
      <w:tr w:rsidR="000539BD" w:rsidRPr="00814CC7" w14:paraId="4C4AE25F" w14:textId="77777777" w:rsidTr="0004231A">
        <w:tc>
          <w:tcPr>
            <w:tcW w:w="2760" w:type="dxa"/>
          </w:tcPr>
          <w:p w14:paraId="2EC16D8B" w14:textId="77777777" w:rsidR="000539BD" w:rsidRPr="00814CC7" w:rsidRDefault="000539BD" w:rsidP="000539BD">
            <w:pPr>
              <w:jc w:val="center"/>
              <w:rPr>
                <w:sz w:val="21"/>
                <w:szCs w:val="21"/>
              </w:rPr>
            </w:pPr>
            <w:r>
              <w:rPr>
                <w:sz w:val="21"/>
                <w:szCs w:val="21"/>
              </w:rPr>
              <w:t>15</w:t>
            </w:r>
          </w:p>
        </w:tc>
        <w:tc>
          <w:tcPr>
            <w:tcW w:w="3240" w:type="dxa"/>
            <w:vAlign w:val="bottom"/>
          </w:tcPr>
          <w:p w14:paraId="4D9445E9" w14:textId="26276B5F" w:rsidR="000539BD" w:rsidRPr="000539BD" w:rsidRDefault="000539BD" w:rsidP="000539BD">
            <w:pPr>
              <w:jc w:val="center"/>
              <w:rPr>
                <w:sz w:val="21"/>
                <w:szCs w:val="21"/>
              </w:rPr>
            </w:pPr>
            <w:r w:rsidRPr="000539BD">
              <w:rPr>
                <w:color w:val="000000"/>
                <w:sz w:val="21"/>
                <w:szCs w:val="21"/>
              </w:rPr>
              <w:t xml:space="preserve">$29.70 </w:t>
            </w:r>
          </w:p>
        </w:tc>
      </w:tr>
      <w:tr w:rsidR="0071211F" w:rsidRPr="00814CC7" w14:paraId="46E629F9" w14:textId="77777777">
        <w:tc>
          <w:tcPr>
            <w:tcW w:w="2760" w:type="dxa"/>
          </w:tcPr>
          <w:p w14:paraId="6FDB3179" w14:textId="77777777" w:rsidR="0071211F" w:rsidRPr="00814CC7" w:rsidRDefault="0071211F" w:rsidP="0071211F">
            <w:pPr>
              <w:jc w:val="center"/>
              <w:rPr>
                <w:sz w:val="21"/>
                <w:szCs w:val="21"/>
              </w:rPr>
            </w:pPr>
            <w:r w:rsidRPr="00814CC7">
              <w:rPr>
                <w:sz w:val="21"/>
                <w:szCs w:val="21"/>
              </w:rPr>
              <w:t>2</w:t>
            </w:r>
            <w:r w:rsidRPr="00814CC7">
              <w:rPr>
                <w:sz w:val="21"/>
                <w:szCs w:val="21"/>
                <w:vertAlign w:val="superscript"/>
              </w:rPr>
              <w:t>nd</w:t>
            </w:r>
            <w:r w:rsidRPr="00814CC7">
              <w:rPr>
                <w:sz w:val="21"/>
                <w:szCs w:val="21"/>
              </w:rPr>
              <w:t xml:space="preserve"> Option Period</w:t>
            </w:r>
          </w:p>
        </w:tc>
        <w:tc>
          <w:tcPr>
            <w:tcW w:w="3240" w:type="dxa"/>
          </w:tcPr>
          <w:p w14:paraId="4705DC6D" w14:textId="77777777" w:rsidR="0071211F" w:rsidRPr="000539BD" w:rsidRDefault="0071211F" w:rsidP="0071211F">
            <w:pPr>
              <w:jc w:val="center"/>
              <w:rPr>
                <w:sz w:val="21"/>
                <w:szCs w:val="21"/>
              </w:rPr>
            </w:pPr>
          </w:p>
        </w:tc>
      </w:tr>
      <w:tr w:rsidR="000539BD" w:rsidRPr="00814CC7" w14:paraId="5B400C1F" w14:textId="77777777" w:rsidTr="0004231A">
        <w:tc>
          <w:tcPr>
            <w:tcW w:w="2760" w:type="dxa"/>
          </w:tcPr>
          <w:p w14:paraId="06E51046" w14:textId="77777777" w:rsidR="000539BD" w:rsidRPr="00814CC7" w:rsidRDefault="000539BD" w:rsidP="000539BD">
            <w:pPr>
              <w:jc w:val="center"/>
              <w:rPr>
                <w:sz w:val="21"/>
                <w:szCs w:val="21"/>
              </w:rPr>
            </w:pPr>
            <w:r>
              <w:rPr>
                <w:sz w:val="21"/>
                <w:szCs w:val="21"/>
              </w:rPr>
              <w:t>16</w:t>
            </w:r>
          </w:p>
        </w:tc>
        <w:tc>
          <w:tcPr>
            <w:tcW w:w="3240" w:type="dxa"/>
            <w:vAlign w:val="bottom"/>
          </w:tcPr>
          <w:p w14:paraId="1CAE069A" w14:textId="286069B3" w:rsidR="000539BD" w:rsidRPr="000539BD" w:rsidRDefault="000539BD" w:rsidP="000539BD">
            <w:pPr>
              <w:jc w:val="center"/>
              <w:rPr>
                <w:sz w:val="21"/>
                <w:szCs w:val="21"/>
              </w:rPr>
            </w:pPr>
            <w:r w:rsidRPr="000539BD">
              <w:rPr>
                <w:color w:val="000000"/>
                <w:sz w:val="21"/>
                <w:szCs w:val="21"/>
              </w:rPr>
              <w:t xml:space="preserve">$31.18 </w:t>
            </w:r>
          </w:p>
        </w:tc>
      </w:tr>
      <w:tr w:rsidR="000539BD" w:rsidRPr="00814CC7" w14:paraId="55805426" w14:textId="77777777" w:rsidTr="0004231A">
        <w:tc>
          <w:tcPr>
            <w:tcW w:w="2760" w:type="dxa"/>
          </w:tcPr>
          <w:p w14:paraId="431DFAB8" w14:textId="77777777" w:rsidR="000539BD" w:rsidRPr="00814CC7" w:rsidRDefault="000539BD" w:rsidP="000539BD">
            <w:pPr>
              <w:jc w:val="center"/>
              <w:rPr>
                <w:sz w:val="21"/>
                <w:szCs w:val="21"/>
              </w:rPr>
            </w:pPr>
            <w:r>
              <w:rPr>
                <w:sz w:val="21"/>
                <w:szCs w:val="21"/>
              </w:rPr>
              <w:t>17</w:t>
            </w:r>
          </w:p>
        </w:tc>
        <w:tc>
          <w:tcPr>
            <w:tcW w:w="3240" w:type="dxa"/>
            <w:vAlign w:val="bottom"/>
          </w:tcPr>
          <w:p w14:paraId="70284F8A" w14:textId="10187435" w:rsidR="000539BD" w:rsidRPr="000539BD" w:rsidRDefault="000539BD" w:rsidP="000539BD">
            <w:pPr>
              <w:jc w:val="center"/>
              <w:rPr>
                <w:sz w:val="21"/>
                <w:szCs w:val="21"/>
              </w:rPr>
            </w:pPr>
            <w:r w:rsidRPr="000539BD">
              <w:rPr>
                <w:color w:val="000000"/>
                <w:sz w:val="21"/>
                <w:szCs w:val="21"/>
              </w:rPr>
              <w:t xml:space="preserve">$32.74 </w:t>
            </w:r>
          </w:p>
        </w:tc>
      </w:tr>
      <w:tr w:rsidR="000539BD" w:rsidRPr="00814CC7" w14:paraId="396B987C" w14:textId="77777777" w:rsidTr="0004231A">
        <w:tc>
          <w:tcPr>
            <w:tcW w:w="2760" w:type="dxa"/>
          </w:tcPr>
          <w:p w14:paraId="372908C0" w14:textId="77777777" w:rsidR="000539BD" w:rsidRPr="00814CC7" w:rsidRDefault="000539BD" w:rsidP="000539BD">
            <w:pPr>
              <w:jc w:val="center"/>
              <w:rPr>
                <w:sz w:val="21"/>
                <w:szCs w:val="21"/>
              </w:rPr>
            </w:pPr>
            <w:r>
              <w:rPr>
                <w:sz w:val="21"/>
                <w:szCs w:val="21"/>
              </w:rPr>
              <w:t>18</w:t>
            </w:r>
          </w:p>
        </w:tc>
        <w:tc>
          <w:tcPr>
            <w:tcW w:w="3240" w:type="dxa"/>
            <w:vAlign w:val="bottom"/>
          </w:tcPr>
          <w:p w14:paraId="3C418A83" w14:textId="4241584A" w:rsidR="000539BD" w:rsidRPr="000539BD" w:rsidRDefault="000539BD" w:rsidP="000539BD">
            <w:pPr>
              <w:jc w:val="center"/>
              <w:rPr>
                <w:sz w:val="21"/>
                <w:szCs w:val="21"/>
              </w:rPr>
            </w:pPr>
            <w:r w:rsidRPr="000539BD">
              <w:rPr>
                <w:color w:val="000000"/>
                <w:sz w:val="21"/>
                <w:szCs w:val="21"/>
              </w:rPr>
              <w:t xml:space="preserve">$34.38 </w:t>
            </w:r>
          </w:p>
        </w:tc>
      </w:tr>
      <w:tr w:rsidR="000539BD" w:rsidRPr="00814CC7" w14:paraId="18429172" w14:textId="77777777" w:rsidTr="0004231A">
        <w:tc>
          <w:tcPr>
            <w:tcW w:w="2760" w:type="dxa"/>
          </w:tcPr>
          <w:p w14:paraId="6FC59F2A" w14:textId="77777777" w:rsidR="000539BD" w:rsidRPr="00814CC7" w:rsidRDefault="000539BD" w:rsidP="000539BD">
            <w:pPr>
              <w:jc w:val="center"/>
              <w:rPr>
                <w:sz w:val="21"/>
                <w:szCs w:val="21"/>
              </w:rPr>
            </w:pPr>
            <w:r>
              <w:rPr>
                <w:sz w:val="21"/>
                <w:szCs w:val="21"/>
              </w:rPr>
              <w:t>19</w:t>
            </w:r>
          </w:p>
        </w:tc>
        <w:tc>
          <w:tcPr>
            <w:tcW w:w="3240" w:type="dxa"/>
            <w:vAlign w:val="bottom"/>
          </w:tcPr>
          <w:p w14:paraId="0B781176" w14:textId="6DA97CE4" w:rsidR="000539BD" w:rsidRPr="000539BD" w:rsidRDefault="000539BD" w:rsidP="000539BD">
            <w:pPr>
              <w:jc w:val="center"/>
              <w:rPr>
                <w:sz w:val="21"/>
                <w:szCs w:val="21"/>
              </w:rPr>
            </w:pPr>
            <w:r w:rsidRPr="000539BD">
              <w:rPr>
                <w:color w:val="000000"/>
                <w:sz w:val="21"/>
                <w:szCs w:val="21"/>
              </w:rPr>
              <w:t xml:space="preserve">$36.10 </w:t>
            </w:r>
          </w:p>
        </w:tc>
      </w:tr>
      <w:tr w:rsidR="000539BD" w:rsidRPr="00814CC7" w14:paraId="71578DFE" w14:textId="77777777" w:rsidTr="0004231A">
        <w:tc>
          <w:tcPr>
            <w:tcW w:w="2760" w:type="dxa"/>
          </w:tcPr>
          <w:p w14:paraId="4CD27105" w14:textId="77777777" w:rsidR="000539BD" w:rsidRPr="00814CC7" w:rsidRDefault="000539BD" w:rsidP="000539BD">
            <w:pPr>
              <w:jc w:val="center"/>
              <w:rPr>
                <w:sz w:val="21"/>
                <w:szCs w:val="21"/>
              </w:rPr>
            </w:pPr>
            <w:r>
              <w:rPr>
                <w:sz w:val="21"/>
                <w:szCs w:val="21"/>
              </w:rPr>
              <w:t>20</w:t>
            </w:r>
          </w:p>
        </w:tc>
        <w:tc>
          <w:tcPr>
            <w:tcW w:w="3240" w:type="dxa"/>
            <w:vAlign w:val="bottom"/>
          </w:tcPr>
          <w:p w14:paraId="4046A5E8" w14:textId="389E91C2" w:rsidR="000539BD" w:rsidRPr="000539BD" w:rsidRDefault="000539BD" w:rsidP="000539BD">
            <w:pPr>
              <w:jc w:val="center"/>
              <w:rPr>
                <w:sz w:val="21"/>
                <w:szCs w:val="21"/>
              </w:rPr>
            </w:pPr>
            <w:r w:rsidRPr="000539BD">
              <w:rPr>
                <w:color w:val="000000"/>
                <w:sz w:val="21"/>
                <w:szCs w:val="21"/>
              </w:rPr>
              <w:t xml:space="preserve">$37.90 </w:t>
            </w:r>
          </w:p>
        </w:tc>
      </w:tr>
    </w:tbl>
    <w:p w14:paraId="499F6B5D" w14:textId="159CA290" w:rsidR="00A475B4" w:rsidRPr="00814CC7" w:rsidRDefault="00A475B4" w:rsidP="009A1CC5">
      <w:pPr>
        <w:rPr>
          <w:b/>
          <w:bCs/>
          <w:sz w:val="21"/>
          <w:szCs w:val="21"/>
        </w:rPr>
      </w:pPr>
    </w:p>
    <w:p w14:paraId="03E69D50" w14:textId="2A2887AB" w:rsidR="00A475B4" w:rsidRPr="00814CC7" w:rsidRDefault="00A475B4" w:rsidP="005B32C5">
      <w:pPr>
        <w:ind w:left="720" w:hanging="720"/>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412DC753" w14:textId="77777777" w:rsidR="00A475B4" w:rsidRPr="00814CC7" w:rsidRDefault="00A475B4">
      <w:pPr>
        <w:keepNext/>
        <w:rPr>
          <w:sz w:val="21"/>
          <w:szCs w:val="21"/>
        </w:rPr>
      </w:pPr>
    </w:p>
    <w:p w14:paraId="14449D03" w14:textId="7D8A6711" w:rsidR="00A475B4" w:rsidRPr="00814CC7" w:rsidRDefault="00A475B4">
      <w:pPr>
        <w:ind w:left="720" w:hanging="720"/>
        <w:rPr>
          <w:sz w:val="21"/>
          <w:szCs w:val="21"/>
        </w:rPr>
      </w:pPr>
      <w:r w:rsidRPr="00814CC7">
        <w:rPr>
          <w:sz w:val="21"/>
          <w:szCs w:val="21"/>
        </w:rPr>
        <w:tab/>
      </w:r>
      <w:bookmarkStart w:id="22" w:name="_Hlk126690437"/>
      <w:bookmarkStart w:id="23" w:name="_Hlk126926625"/>
      <w:r w:rsidRPr="00814CC7">
        <w:rPr>
          <w:sz w:val="21"/>
          <w:szCs w:val="21"/>
        </w:rPr>
        <w:t xml:space="preserve">During the first Lease Year,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is estimated at </w:t>
      </w:r>
      <w:bookmarkStart w:id="24" w:name="_Hlk126293719"/>
      <w:r w:rsidRPr="00814CC7">
        <w:rPr>
          <w:b/>
          <w:bCs/>
          <w:sz w:val="21"/>
          <w:szCs w:val="21"/>
        </w:rPr>
        <w:t>$</w:t>
      </w:r>
      <w:r w:rsidR="00111649">
        <w:rPr>
          <w:b/>
          <w:bCs/>
          <w:sz w:val="21"/>
          <w:szCs w:val="21"/>
        </w:rPr>
        <w:t>4.25</w:t>
      </w:r>
      <w:r w:rsidR="000E4A6B">
        <w:rPr>
          <w:b/>
          <w:bCs/>
          <w:sz w:val="21"/>
          <w:szCs w:val="21"/>
        </w:rPr>
        <w:t xml:space="preserve"> </w:t>
      </w:r>
      <w:bookmarkEnd w:id="24"/>
      <w:r w:rsidRPr="00814CC7">
        <w:rPr>
          <w:sz w:val="21"/>
          <w:szCs w:val="21"/>
        </w:rPr>
        <w:t>per square foot of GLA of the Premises.</w:t>
      </w:r>
      <w:bookmarkEnd w:id="22"/>
    </w:p>
    <w:p w14:paraId="2748381C" w14:textId="77777777" w:rsidR="00A475B4" w:rsidRPr="00814CC7" w:rsidRDefault="00A475B4">
      <w:pPr>
        <w:rPr>
          <w:sz w:val="21"/>
          <w:szCs w:val="21"/>
        </w:rPr>
      </w:pPr>
    </w:p>
    <w:bookmarkEnd w:id="23"/>
    <w:p w14:paraId="189D509B" w14:textId="41A0E59F" w:rsidR="00A475B4" w:rsidRPr="00814CC7" w:rsidRDefault="00A475B4" w:rsidP="005B32C5">
      <w:pPr>
        <w:ind w:left="720" w:hanging="720"/>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662A1A41" w14:textId="77777777" w:rsidR="00A475B4" w:rsidRPr="00814CC7" w:rsidRDefault="00A475B4">
      <w:pPr>
        <w:keepNext/>
        <w:rPr>
          <w:sz w:val="21"/>
          <w:szCs w:val="21"/>
        </w:rPr>
      </w:pPr>
    </w:p>
    <w:p w14:paraId="783E288B" w14:textId="208FF3B8" w:rsidR="00A475B4" w:rsidRPr="00814CC7" w:rsidRDefault="00A475B4" w:rsidP="00D65FC3">
      <w:pPr>
        <w:ind w:left="720" w:firstLine="0"/>
        <w:rPr>
          <w:sz w:val="21"/>
          <w:szCs w:val="21"/>
        </w:rPr>
      </w:pPr>
      <w:bookmarkStart w:id="25" w:name="_Hlk126926644"/>
      <w:bookmarkStart w:id="26" w:name="_Hlk126690449"/>
      <w:r w:rsidRPr="00814CC7">
        <w:rPr>
          <w:sz w:val="21"/>
          <w:szCs w:val="21"/>
        </w:rPr>
        <w:t xml:space="preserve">During the first Lease Year,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costs incurred by Landlord is estimated at </w:t>
      </w:r>
      <w:bookmarkStart w:id="27" w:name="_Hlk126293734"/>
      <w:r w:rsidR="000E4A6B" w:rsidRPr="00814CC7">
        <w:rPr>
          <w:b/>
          <w:bCs/>
          <w:sz w:val="21"/>
          <w:szCs w:val="21"/>
        </w:rPr>
        <w:t>$</w:t>
      </w:r>
      <w:r w:rsidR="00111649" w:rsidRPr="00111649">
        <w:rPr>
          <w:b/>
          <w:bCs/>
          <w:sz w:val="21"/>
          <w:szCs w:val="21"/>
        </w:rPr>
        <w:t>0.75</w:t>
      </w:r>
      <w:r w:rsidRPr="00814CC7">
        <w:rPr>
          <w:sz w:val="21"/>
          <w:szCs w:val="21"/>
        </w:rPr>
        <w:t xml:space="preserve"> </w:t>
      </w:r>
      <w:bookmarkEnd w:id="27"/>
      <w:r w:rsidRPr="00814CC7">
        <w:rPr>
          <w:sz w:val="21"/>
          <w:szCs w:val="21"/>
        </w:rPr>
        <w:t>per square foot of GLA of the Premises</w:t>
      </w:r>
      <w:bookmarkEnd w:id="25"/>
      <w:r w:rsidRPr="00814CC7">
        <w:rPr>
          <w:sz w:val="21"/>
          <w:szCs w:val="21"/>
        </w:rPr>
        <w:t>.</w:t>
      </w:r>
      <w:bookmarkEnd w:id="26"/>
    </w:p>
    <w:p w14:paraId="03A66325" w14:textId="77777777" w:rsidR="00A475B4" w:rsidRPr="00814CC7" w:rsidRDefault="00A475B4">
      <w:pPr>
        <w:rPr>
          <w:b/>
          <w:sz w:val="21"/>
          <w:szCs w:val="21"/>
        </w:rPr>
      </w:pPr>
    </w:p>
    <w:p w14:paraId="364B3E6D" w14:textId="353ABC7D" w:rsidR="00A475B4" w:rsidRPr="00814CC7" w:rsidRDefault="00A475B4" w:rsidP="004D0D06">
      <w:pPr>
        <w:ind w:left="720" w:hanging="720"/>
        <w:rPr>
          <w:sz w:val="21"/>
          <w:szCs w:val="21"/>
        </w:rPr>
      </w:pPr>
      <w:r w:rsidRPr="00814CC7">
        <w:rPr>
          <w:sz w:val="21"/>
          <w:szCs w:val="21"/>
        </w:rPr>
        <w:t>(10)</w:t>
      </w:r>
      <w:r w:rsidRPr="00814CC7">
        <w:rPr>
          <w:sz w:val="21"/>
          <w:szCs w:val="21"/>
        </w:rPr>
        <w:tab/>
      </w:r>
      <w:bookmarkStart w:id="28" w:name="_Hlk126690470"/>
      <w:bookmarkStart w:id="29" w:name="_Hlk124887956"/>
      <w:r w:rsidR="005B32C5">
        <w:rPr>
          <w:b/>
          <w:sz w:val="21"/>
          <w:szCs w:val="21"/>
          <w:u w:val="single"/>
        </w:rPr>
        <w:t>Intentionally Omitted.</w:t>
      </w:r>
      <w:bookmarkEnd w:id="28"/>
      <w:r w:rsidR="005B32C5">
        <w:rPr>
          <w:b/>
          <w:sz w:val="21"/>
          <w:szCs w:val="21"/>
          <w:u w:val="single"/>
        </w:rPr>
        <w:t xml:space="preserve"> </w:t>
      </w:r>
    </w:p>
    <w:bookmarkEnd w:id="29"/>
    <w:p w14:paraId="7FA6ABC4" w14:textId="77777777" w:rsidR="00A475B4" w:rsidRPr="00814CC7" w:rsidRDefault="00A475B4">
      <w:pPr>
        <w:ind w:left="3600" w:hanging="2880"/>
        <w:rPr>
          <w:sz w:val="21"/>
          <w:szCs w:val="21"/>
        </w:rPr>
      </w:pPr>
    </w:p>
    <w:p w14:paraId="38188C0B" w14:textId="58072611" w:rsidR="00A475B4" w:rsidRPr="00814CC7" w:rsidRDefault="00A475B4" w:rsidP="005B32C5">
      <w:pPr>
        <w:ind w:left="720" w:hanging="720"/>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004F78EB" w:rsidRPr="004F78EB">
        <w:rPr>
          <w:b/>
          <w:sz w:val="21"/>
          <w:szCs w:val="21"/>
          <w:highlight w:val="yellow"/>
        </w:rPr>
        <w:t xml:space="preserve"> </w:t>
      </w:r>
    </w:p>
    <w:p w14:paraId="20C155FE" w14:textId="77777777" w:rsidR="00A475B4" w:rsidRPr="00814CC7" w:rsidRDefault="00A475B4">
      <w:pPr>
        <w:keepNext/>
        <w:rPr>
          <w:sz w:val="21"/>
          <w:szCs w:val="21"/>
        </w:rPr>
      </w:pPr>
    </w:p>
    <w:p w14:paraId="340CBC81" w14:textId="37A6261A" w:rsidR="00A475B4" w:rsidRPr="00814CC7" w:rsidRDefault="006B4C8B" w:rsidP="00D65FC3">
      <w:pPr>
        <w:rPr>
          <w:sz w:val="21"/>
          <w:szCs w:val="21"/>
        </w:rPr>
      </w:pPr>
      <w:bookmarkStart w:id="30" w:name="_Hlk126926671"/>
      <w:bookmarkStart w:id="31" w:name="_Hlk124888007"/>
      <w:r>
        <w:rPr>
          <w:sz w:val="21"/>
          <w:szCs w:val="21"/>
        </w:rPr>
        <w:t xml:space="preserve">Up to </w:t>
      </w:r>
      <w:r w:rsidR="00E85092">
        <w:rPr>
          <w:sz w:val="21"/>
          <w:szCs w:val="21"/>
        </w:rPr>
        <w:t xml:space="preserve">$2.00 </w:t>
      </w:r>
      <w:r w:rsidR="00A475B4" w:rsidRPr="00814CC7">
        <w:rPr>
          <w:sz w:val="21"/>
          <w:szCs w:val="21"/>
        </w:rPr>
        <w:t>per square foot of GLA of the Premises payable on the Commencement Date.</w:t>
      </w:r>
      <w:bookmarkEnd w:id="30"/>
    </w:p>
    <w:bookmarkEnd w:id="31"/>
    <w:p w14:paraId="67A8626C" w14:textId="77777777" w:rsidR="00A475B4" w:rsidRPr="00814CC7" w:rsidRDefault="00A475B4">
      <w:pPr>
        <w:rPr>
          <w:sz w:val="21"/>
          <w:szCs w:val="21"/>
        </w:rPr>
      </w:pPr>
    </w:p>
    <w:p w14:paraId="41D4C6F7" w14:textId="1AA1D0E6" w:rsidR="00A475B4" w:rsidRPr="00814CC7" w:rsidRDefault="00A475B4" w:rsidP="005B32C5">
      <w:pPr>
        <w:ind w:left="720" w:hanging="720"/>
        <w:rPr>
          <w:sz w:val="21"/>
          <w:szCs w:val="21"/>
        </w:rPr>
      </w:pPr>
      <w:r w:rsidRPr="00814CC7">
        <w:rPr>
          <w:sz w:val="21"/>
          <w:szCs w:val="21"/>
        </w:rPr>
        <w:t>(12)</w:t>
      </w:r>
      <w:r w:rsidRPr="00814CC7">
        <w:rPr>
          <w:sz w:val="21"/>
          <w:szCs w:val="21"/>
        </w:rPr>
        <w:tab/>
      </w:r>
      <w:r w:rsidRPr="00DD4ECD">
        <w:rPr>
          <w:b/>
          <w:sz w:val="21"/>
          <w:szCs w:val="21"/>
          <w:u w:val="single"/>
        </w:rPr>
        <w:t>Security</w:t>
      </w:r>
      <w:r w:rsidRPr="00814CC7">
        <w:rPr>
          <w:b/>
          <w:bCs/>
          <w:sz w:val="21"/>
          <w:szCs w:val="21"/>
          <w:u w:val="single"/>
        </w:rPr>
        <w:t xml:space="preserve"> Deposit</w:t>
      </w:r>
      <w:r w:rsidRPr="00814CC7">
        <w:rPr>
          <w:sz w:val="21"/>
          <w:szCs w:val="21"/>
        </w:rPr>
        <w:t>:  Section 3.5</w:t>
      </w:r>
    </w:p>
    <w:p w14:paraId="1AE1C3A1" w14:textId="77777777" w:rsidR="00A475B4" w:rsidRPr="00814CC7" w:rsidRDefault="00A475B4">
      <w:pPr>
        <w:keepNext/>
        <w:rPr>
          <w:sz w:val="21"/>
          <w:szCs w:val="21"/>
        </w:rPr>
      </w:pPr>
    </w:p>
    <w:p w14:paraId="621ABF6B" w14:textId="0BAC3B8F" w:rsidR="00A475B4" w:rsidRPr="009E191A" w:rsidRDefault="00A475B4" w:rsidP="00D65FC3">
      <w:pPr>
        <w:rPr>
          <w:sz w:val="21"/>
          <w:szCs w:val="21"/>
        </w:rPr>
      </w:pPr>
      <w:r w:rsidRPr="006E604E">
        <w:rPr>
          <w:sz w:val="20"/>
        </w:rPr>
        <w:t>$</w:t>
      </w:r>
      <w:bookmarkStart w:id="32" w:name="_Hlk130327683"/>
      <w:r w:rsidR="00CB7EBA" w:rsidRPr="006E604E">
        <w:rPr>
          <w:snapToGrid/>
          <w:color w:val="000000"/>
          <w:sz w:val="20"/>
        </w:rPr>
        <w:t>8,</w:t>
      </w:r>
      <w:r w:rsidR="00323261">
        <w:rPr>
          <w:snapToGrid/>
          <w:color w:val="000000"/>
          <w:sz w:val="20"/>
        </w:rPr>
        <w:t>125</w:t>
      </w:r>
      <w:r w:rsidR="004D0D06">
        <w:rPr>
          <w:snapToGrid/>
          <w:color w:val="000000"/>
          <w:sz w:val="20"/>
        </w:rPr>
        <w:t>.00</w:t>
      </w:r>
      <w:r w:rsidR="009E191A" w:rsidRPr="006E604E">
        <w:rPr>
          <w:sz w:val="20"/>
        </w:rPr>
        <w:t>, due upon Tenant’s execution of the Lease</w:t>
      </w:r>
      <w:r w:rsidR="009E191A">
        <w:rPr>
          <w:sz w:val="20"/>
        </w:rPr>
        <w:t>.</w:t>
      </w:r>
      <w:bookmarkEnd w:id="32"/>
    </w:p>
    <w:p w14:paraId="372E5419" w14:textId="77777777" w:rsidR="00A475B4" w:rsidRPr="00814CC7" w:rsidRDefault="00A475B4">
      <w:pPr>
        <w:rPr>
          <w:sz w:val="21"/>
          <w:szCs w:val="21"/>
        </w:rPr>
      </w:pPr>
    </w:p>
    <w:p w14:paraId="075D0FF6" w14:textId="4CD7CC30" w:rsidR="00A475B4" w:rsidRPr="00814CC7" w:rsidRDefault="00A475B4" w:rsidP="004D0D06">
      <w:pPr>
        <w:ind w:left="720" w:hanging="720"/>
        <w:rPr>
          <w:sz w:val="21"/>
          <w:szCs w:val="21"/>
        </w:rPr>
      </w:pPr>
      <w:r w:rsidRPr="00814CC7">
        <w:rPr>
          <w:sz w:val="21"/>
          <w:szCs w:val="21"/>
        </w:rPr>
        <w:t>(13)</w:t>
      </w:r>
      <w:r w:rsidRPr="00814CC7">
        <w:rPr>
          <w:sz w:val="21"/>
          <w:szCs w:val="21"/>
        </w:rPr>
        <w:tab/>
      </w:r>
      <w:r w:rsidRPr="00DD4ECD">
        <w:rPr>
          <w:b/>
          <w:sz w:val="21"/>
          <w:szCs w:val="21"/>
          <w:u w:val="single"/>
        </w:rPr>
        <w:t>Prepaid</w:t>
      </w:r>
      <w:r w:rsidRPr="00814CC7">
        <w:rPr>
          <w:b/>
          <w:bCs/>
          <w:sz w:val="21"/>
          <w:szCs w:val="21"/>
          <w:u w:val="single"/>
        </w:rPr>
        <w:t xml:space="preserve"> Rent</w:t>
      </w:r>
      <w:r w:rsidRPr="00814CC7">
        <w:rPr>
          <w:sz w:val="21"/>
          <w:szCs w:val="21"/>
        </w:rPr>
        <w:t>:  Section 3.6</w:t>
      </w:r>
      <w:r w:rsidR="004F78EB">
        <w:rPr>
          <w:sz w:val="21"/>
          <w:szCs w:val="21"/>
        </w:rPr>
        <w:t xml:space="preserve"> </w:t>
      </w:r>
    </w:p>
    <w:p w14:paraId="183A11C8" w14:textId="77777777" w:rsidR="00A475B4" w:rsidRPr="00814CC7" w:rsidRDefault="00A475B4">
      <w:pPr>
        <w:keepNext/>
        <w:rPr>
          <w:sz w:val="21"/>
          <w:szCs w:val="21"/>
        </w:rPr>
      </w:pPr>
    </w:p>
    <w:p w14:paraId="06C8EF17" w14:textId="46B77132" w:rsidR="00A475B4" w:rsidRPr="006E604E" w:rsidRDefault="00CB7EBA" w:rsidP="00D65FC3">
      <w:pPr>
        <w:ind w:left="720" w:firstLine="0"/>
        <w:rPr>
          <w:sz w:val="20"/>
        </w:rPr>
      </w:pPr>
      <w:bookmarkStart w:id="33" w:name="_Hlk130327699"/>
      <w:r w:rsidRPr="006E604E">
        <w:rPr>
          <w:snapToGrid/>
          <w:color w:val="000000"/>
          <w:sz w:val="20"/>
        </w:rPr>
        <w:t>$8,</w:t>
      </w:r>
      <w:r w:rsidR="00323261">
        <w:rPr>
          <w:snapToGrid/>
          <w:color w:val="000000"/>
          <w:sz w:val="20"/>
        </w:rPr>
        <w:t>125</w:t>
      </w:r>
      <w:r w:rsidR="004D0D06">
        <w:rPr>
          <w:snapToGrid/>
          <w:color w:val="000000"/>
          <w:sz w:val="20"/>
        </w:rPr>
        <w:t>.00</w:t>
      </w:r>
      <w:r w:rsidR="009E191A" w:rsidRPr="006E604E">
        <w:rPr>
          <w:sz w:val="20"/>
        </w:rPr>
        <w:t>, due upon Tenant’s execution of the Lease to be applied to the first month’s Minimum Rent and Additional Rent</w:t>
      </w:r>
      <w:bookmarkEnd w:id="33"/>
      <w:r w:rsidR="009E191A" w:rsidRPr="006E604E">
        <w:rPr>
          <w:sz w:val="20"/>
        </w:rPr>
        <w:t>.</w:t>
      </w:r>
    </w:p>
    <w:p w14:paraId="105CEC6B" w14:textId="77777777" w:rsidR="00CB7EBA" w:rsidRPr="009E191A" w:rsidRDefault="00CB7EBA" w:rsidP="00CB7EBA">
      <w:pPr>
        <w:ind w:left="720"/>
        <w:rPr>
          <w:sz w:val="21"/>
          <w:szCs w:val="21"/>
        </w:rPr>
      </w:pPr>
    </w:p>
    <w:p w14:paraId="6588F921" w14:textId="18FD578F" w:rsidR="000110D0" w:rsidRDefault="000110D0" w:rsidP="004D0D06">
      <w:pPr>
        <w:ind w:left="720" w:hanging="720"/>
        <w:rPr>
          <w:sz w:val="21"/>
          <w:szCs w:val="21"/>
        </w:rPr>
      </w:pPr>
      <w:r>
        <w:rPr>
          <w:sz w:val="21"/>
          <w:szCs w:val="21"/>
        </w:rPr>
        <w:t>(14</w:t>
      </w:r>
      <w:r w:rsidRPr="00814CC7">
        <w:rPr>
          <w:sz w:val="21"/>
          <w:szCs w:val="21"/>
        </w:rPr>
        <w:t>)</w:t>
      </w:r>
      <w:r w:rsidRPr="00814CC7">
        <w:rPr>
          <w:sz w:val="21"/>
          <w:szCs w:val="21"/>
        </w:rPr>
        <w:tab/>
      </w:r>
      <w:r w:rsidRPr="00DD4ECD">
        <w:rPr>
          <w:b/>
          <w:sz w:val="21"/>
          <w:szCs w:val="21"/>
          <w:u w:val="single"/>
        </w:rPr>
        <w:t>Trash</w:t>
      </w:r>
      <w:r>
        <w:rPr>
          <w:b/>
          <w:bCs/>
          <w:sz w:val="21"/>
          <w:szCs w:val="21"/>
          <w:u w:val="single"/>
        </w:rPr>
        <w:t xml:space="preserve"> Removal Fee</w:t>
      </w:r>
      <w:r w:rsidRPr="00814CC7">
        <w:rPr>
          <w:sz w:val="21"/>
          <w:szCs w:val="21"/>
        </w:rPr>
        <w:t xml:space="preserve">:  Section </w:t>
      </w:r>
      <w:r>
        <w:rPr>
          <w:sz w:val="21"/>
          <w:szCs w:val="21"/>
        </w:rPr>
        <w:t>20</w:t>
      </w:r>
      <w:r w:rsidRPr="00814CC7">
        <w:rPr>
          <w:sz w:val="21"/>
          <w:szCs w:val="21"/>
        </w:rPr>
        <w:t>.</w:t>
      </w:r>
      <w:r>
        <w:rPr>
          <w:sz w:val="21"/>
          <w:szCs w:val="21"/>
        </w:rPr>
        <w:t>2(a)</w:t>
      </w:r>
    </w:p>
    <w:p w14:paraId="52CA5488" w14:textId="77777777" w:rsidR="000110D0" w:rsidRDefault="000110D0" w:rsidP="000110D0">
      <w:pPr>
        <w:keepNext/>
        <w:rPr>
          <w:sz w:val="21"/>
          <w:szCs w:val="21"/>
        </w:rPr>
      </w:pPr>
    </w:p>
    <w:p w14:paraId="6825D825" w14:textId="77777777" w:rsidR="001602DF" w:rsidRPr="00907A34" w:rsidRDefault="001602DF" w:rsidP="00D65FC3">
      <w:pPr>
        <w:keepNext/>
        <w:rPr>
          <w:sz w:val="21"/>
          <w:szCs w:val="21"/>
        </w:rPr>
      </w:pPr>
      <w:bookmarkStart w:id="34" w:name="_Hlk126926722"/>
      <w:r w:rsidRPr="00907A34">
        <w:rPr>
          <w:sz w:val="21"/>
          <w:szCs w:val="21"/>
        </w:rPr>
        <w:t>As set forth in Section 20.2(a).</w:t>
      </w:r>
      <w:bookmarkEnd w:id="34"/>
    </w:p>
    <w:p w14:paraId="4C222A51" w14:textId="77777777" w:rsidR="00CB7EBA" w:rsidRPr="00814CC7" w:rsidRDefault="00CB7EBA" w:rsidP="000110D0">
      <w:pPr>
        <w:keepNext/>
        <w:rPr>
          <w:sz w:val="21"/>
          <w:szCs w:val="21"/>
        </w:rPr>
      </w:pPr>
    </w:p>
    <w:p w14:paraId="38E88512" w14:textId="77777777" w:rsidR="00A63DCF" w:rsidRDefault="00A63DCF" w:rsidP="00100DE9">
      <w:pPr>
        <w:ind w:left="720" w:hanging="720"/>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rPr>
          <w:sz w:val="21"/>
          <w:szCs w:val="21"/>
        </w:rPr>
      </w:pPr>
    </w:p>
    <w:p w14:paraId="4F5F4589" w14:textId="47C83D27" w:rsidR="00A63DCF" w:rsidRDefault="00A63DCF" w:rsidP="00D65FC3">
      <w:pPr>
        <w:rPr>
          <w:sz w:val="21"/>
          <w:szCs w:val="21"/>
        </w:rPr>
      </w:pPr>
      <w:bookmarkStart w:id="35" w:name="_Hlk126926734"/>
      <w:bookmarkStart w:id="36" w:name="_Hlk124888317"/>
      <w:r>
        <w:rPr>
          <w:sz w:val="21"/>
          <w:szCs w:val="21"/>
        </w:rPr>
        <w:t>$</w:t>
      </w:r>
      <w:r w:rsidR="00300DC3">
        <w:rPr>
          <w:sz w:val="21"/>
          <w:szCs w:val="21"/>
        </w:rPr>
        <w:t>1.00</w:t>
      </w:r>
      <w:r>
        <w:rPr>
          <w:sz w:val="21"/>
          <w:szCs w:val="21"/>
        </w:rPr>
        <w:t xml:space="preserve"> per square foot of GLA of the Premises (paid upon delivery of the Premises)</w:t>
      </w:r>
      <w:bookmarkEnd w:id="35"/>
      <w:r w:rsidR="00B23573">
        <w:rPr>
          <w:sz w:val="21"/>
          <w:szCs w:val="21"/>
        </w:rPr>
        <w:t>.</w:t>
      </w:r>
    </w:p>
    <w:bookmarkEnd w:id="36"/>
    <w:p w14:paraId="69B555F3" w14:textId="77777777" w:rsidR="00A63DCF" w:rsidRDefault="00A63DCF" w:rsidP="00A63DCF">
      <w:pPr>
        <w:rPr>
          <w:sz w:val="21"/>
          <w:szCs w:val="21"/>
        </w:rPr>
      </w:pPr>
    </w:p>
    <w:p w14:paraId="17D64E90" w14:textId="2C5D3D63" w:rsidR="00595078" w:rsidRDefault="00A63DCF" w:rsidP="00100DE9">
      <w:pPr>
        <w:ind w:left="720" w:hanging="720"/>
        <w:rPr>
          <w:sz w:val="21"/>
          <w:szCs w:val="21"/>
        </w:rPr>
      </w:pPr>
      <w:r>
        <w:rPr>
          <w:sz w:val="21"/>
          <w:szCs w:val="21"/>
        </w:rPr>
        <w:t>(16</w:t>
      </w:r>
      <w:r w:rsidR="00595078">
        <w:rPr>
          <w:sz w:val="21"/>
          <w:szCs w:val="21"/>
        </w:rPr>
        <w:t>)</w:t>
      </w:r>
      <w:r w:rsidR="00595078">
        <w:rPr>
          <w:sz w:val="21"/>
          <w:szCs w:val="21"/>
        </w:rPr>
        <w:tab/>
      </w:r>
      <w:bookmarkStart w:id="37" w:name="_Hlk126926769"/>
      <w:r w:rsidR="00EB23CF">
        <w:rPr>
          <w:b/>
          <w:sz w:val="21"/>
          <w:szCs w:val="21"/>
          <w:u w:val="single"/>
        </w:rPr>
        <w:t>Tenant’s G</w:t>
      </w:r>
      <w:r w:rsidR="00595078" w:rsidRPr="00595078">
        <w:rPr>
          <w:b/>
          <w:sz w:val="21"/>
          <w:szCs w:val="21"/>
          <w:u w:val="single"/>
        </w:rPr>
        <w:t xml:space="preserve">rease </w:t>
      </w:r>
      <w:r w:rsidR="00EB23CF">
        <w:rPr>
          <w:b/>
          <w:sz w:val="21"/>
          <w:szCs w:val="21"/>
          <w:u w:val="single"/>
        </w:rPr>
        <w:t>Removal</w:t>
      </w:r>
      <w:r w:rsidR="00E05313">
        <w:rPr>
          <w:sz w:val="21"/>
          <w:szCs w:val="21"/>
        </w:rPr>
        <w:t xml:space="preserve">: </w:t>
      </w:r>
      <w:r w:rsidR="00834046">
        <w:rPr>
          <w:sz w:val="21"/>
          <w:szCs w:val="21"/>
        </w:rPr>
        <w:t xml:space="preserve"> Section 20.5(a)</w:t>
      </w:r>
      <w:bookmarkEnd w:id="37"/>
      <w:r w:rsidR="00542DA5">
        <w:rPr>
          <w:sz w:val="21"/>
          <w:szCs w:val="21"/>
        </w:rPr>
        <w:t xml:space="preserve">  </w:t>
      </w:r>
    </w:p>
    <w:p w14:paraId="12A2C353" w14:textId="7D8993A7" w:rsidR="00595078" w:rsidRDefault="00595078" w:rsidP="00380A52">
      <w:pPr>
        <w:ind w:left="720"/>
        <w:rPr>
          <w:sz w:val="21"/>
          <w:szCs w:val="21"/>
        </w:rPr>
      </w:pPr>
    </w:p>
    <w:p w14:paraId="092C153B" w14:textId="7952E727" w:rsidR="00117C59" w:rsidRDefault="000539BD" w:rsidP="00834046">
      <w:pPr>
        <w:ind w:left="720" w:hanging="720"/>
        <w:rPr>
          <w:sz w:val="21"/>
          <w:szCs w:val="21"/>
        </w:rPr>
      </w:pPr>
      <w:r>
        <w:rPr>
          <w:sz w:val="21"/>
          <w:szCs w:val="21"/>
        </w:rPr>
        <w:tab/>
        <w:t>Intentionally Deleted</w:t>
      </w:r>
    </w:p>
    <w:p w14:paraId="007DECA5" w14:textId="77777777" w:rsidR="000539BD" w:rsidRDefault="000539BD" w:rsidP="00834046">
      <w:pPr>
        <w:ind w:left="720" w:hanging="720"/>
        <w:rPr>
          <w:sz w:val="21"/>
          <w:szCs w:val="21"/>
        </w:rPr>
      </w:pPr>
    </w:p>
    <w:p w14:paraId="7B37363F" w14:textId="77777777" w:rsidR="00FD7222" w:rsidRDefault="00A63DCF" w:rsidP="00100DE9">
      <w:pPr>
        <w:ind w:left="720" w:hanging="720"/>
        <w:rPr>
          <w:sz w:val="21"/>
          <w:szCs w:val="21"/>
        </w:rPr>
      </w:pPr>
      <w:r>
        <w:rPr>
          <w:sz w:val="21"/>
          <w:szCs w:val="21"/>
        </w:rPr>
        <w:t>(17</w:t>
      </w:r>
      <w:r w:rsidR="00FD7222">
        <w:rPr>
          <w:sz w:val="21"/>
          <w:szCs w:val="21"/>
        </w:rPr>
        <w:t>)</w:t>
      </w:r>
      <w:r w:rsidR="00FD7222">
        <w:rPr>
          <w:sz w:val="21"/>
          <w:szCs w:val="21"/>
        </w:rPr>
        <w:tab/>
      </w:r>
      <w:r w:rsidR="00FD7222" w:rsidRPr="00595078">
        <w:rPr>
          <w:b/>
          <w:sz w:val="21"/>
          <w:szCs w:val="21"/>
          <w:u w:val="single"/>
        </w:rPr>
        <w:t>G</w:t>
      </w:r>
      <w:r w:rsidR="00FD7222">
        <w:rPr>
          <w:b/>
          <w:sz w:val="21"/>
          <w:szCs w:val="21"/>
          <w:u w:val="single"/>
        </w:rPr>
        <w:t>uarantor</w:t>
      </w:r>
      <w:r w:rsidR="00FD7222">
        <w:rPr>
          <w:sz w:val="21"/>
          <w:szCs w:val="21"/>
        </w:rPr>
        <w:t xml:space="preserve">:  Section 21.27 and </w:t>
      </w:r>
      <w:r w:rsidR="00FD7222" w:rsidRPr="006D6E5B">
        <w:rPr>
          <w:b/>
          <w:bCs/>
          <w:sz w:val="21"/>
          <w:szCs w:val="21"/>
          <w:u w:val="single"/>
        </w:rPr>
        <w:t>Exhibit D</w:t>
      </w:r>
      <w:r w:rsidR="00FD7222">
        <w:rPr>
          <w:sz w:val="21"/>
          <w:szCs w:val="21"/>
        </w:rPr>
        <w:t>.</w:t>
      </w:r>
    </w:p>
    <w:p w14:paraId="10290979" w14:textId="77777777" w:rsidR="002F73CD" w:rsidRDefault="002F73CD" w:rsidP="00FD7222">
      <w:pPr>
        <w:rPr>
          <w:sz w:val="21"/>
          <w:szCs w:val="21"/>
        </w:rPr>
      </w:pPr>
    </w:p>
    <w:p w14:paraId="115D20BB" w14:textId="2847D673" w:rsidR="00A475B4" w:rsidRDefault="000539BD" w:rsidP="00197CBF">
      <w:pPr>
        <w:ind w:left="720" w:firstLine="0"/>
        <w:rPr>
          <w:sz w:val="21"/>
          <w:szCs w:val="21"/>
        </w:rPr>
      </w:pPr>
      <w:r>
        <w:rPr>
          <w:sz w:val="21"/>
          <w:szCs w:val="21"/>
        </w:rPr>
        <w:t>KLW Fitness LLC</w:t>
      </w:r>
      <w:r w:rsidR="002F73CD">
        <w:rPr>
          <w:sz w:val="21"/>
          <w:szCs w:val="21"/>
        </w:rPr>
        <w:t>, a</w:t>
      </w:r>
      <w:r>
        <w:rPr>
          <w:sz w:val="21"/>
          <w:szCs w:val="21"/>
        </w:rPr>
        <w:t xml:space="preserve"> Georgia limited liability company and parent company of KLWF Medley LLC</w:t>
      </w:r>
      <w:r w:rsidR="009917E2">
        <w:rPr>
          <w:sz w:val="21"/>
          <w:szCs w:val="21"/>
        </w:rPr>
        <w:t xml:space="preserve"> </w:t>
      </w:r>
      <w:r w:rsidR="009917E2" w:rsidRPr="009917E2">
        <w:rPr>
          <w:sz w:val="21"/>
          <w:szCs w:val="21"/>
        </w:rPr>
        <w:t xml:space="preserve">and </w:t>
      </w:r>
      <w:r w:rsidR="009917E2" w:rsidRPr="009917E2">
        <w:rPr>
          <w:bCs/>
          <w:sz w:val="20"/>
        </w:rPr>
        <w:t xml:space="preserve">Eugene </w:t>
      </w:r>
      <w:proofErr w:type="spellStart"/>
      <w:r w:rsidR="009917E2" w:rsidRPr="009917E2">
        <w:rPr>
          <w:bCs/>
          <w:sz w:val="20"/>
        </w:rPr>
        <w:t>Chayevsky</w:t>
      </w:r>
      <w:proofErr w:type="spellEnd"/>
      <w:r w:rsidR="009917E2" w:rsidRPr="009917E2">
        <w:rPr>
          <w:bCs/>
          <w:sz w:val="20"/>
        </w:rPr>
        <w:t xml:space="preserve"> and Lina </w:t>
      </w:r>
      <w:proofErr w:type="spellStart"/>
      <w:r w:rsidR="009917E2" w:rsidRPr="009917E2">
        <w:rPr>
          <w:bCs/>
          <w:sz w:val="20"/>
        </w:rPr>
        <w:t>Chayevsky</w:t>
      </w:r>
      <w:proofErr w:type="spellEnd"/>
      <w:r w:rsidR="009917E2" w:rsidRPr="009917E2">
        <w:rPr>
          <w:bCs/>
          <w:sz w:val="20"/>
        </w:rPr>
        <w:t>,</w:t>
      </w:r>
      <w:r w:rsidR="009917E2">
        <w:rPr>
          <w:bCs/>
          <w:sz w:val="20"/>
        </w:rPr>
        <w:t xml:space="preserve"> </w:t>
      </w:r>
      <w:proofErr w:type="gramStart"/>
      <w:r w:rsidR="009917E2">
        <w:rPr>
          <w:bCs/>
          <w:sz w:val="20"/>
        </w:rPr>
        <w:t>husband</w:t>
      </w:r>
      <w:proofErr w:type="gramEnd"/>
      <w:r w:rsidR="009917E2">
        <w:rPr>
          <w:bCs/>
          <w:sz w:val="20"/>
        </w:rPr>
        <w:t xml:space="preserve"> and wife, jointly and severally</w:t>
      </w:r>
    </w:p>
    <w:p w14:paraId="3E22FEA8" w14:textId="77777777" w:rsidR="009917E2" w:rsidRPr="00814CC7" w:rsidRDefault="009917E2" w:rsidP="00380A52">
      <w:pPr>
        <w:ind w:left="720"/>
        <w:rPr>
          <w:sz w:val="21"/>
          <w:szCs w:val="21"/>
        </w:rPr>
      </w:pPr>
    </w:p>
    <w:p w14:paraId="5A0725EC" w14:textId="2850AF41" w:rsidR="00E95E5A" w:rsidRPr="00180CB6" w:rsidRDefault="00E95E5A" w:rsidP="00100DE9">
      <w:pPr>
        <w:ind w:left="720" w:hanging="720"/>
        <w:rPr>
          <w:sz w:val="20"/>
        </w:rPr>
      </w:pPr>
      <w:r w:rsidRPr="00E95E5A">
        <w:rPr>
          <w:sz w:val="21"/>
          <w:szCs w:val="21"/>
        </w:rPr>
        <w:t>(18)</w:t>
      </w:r>
      <w:r>
        <w:rPr>
          <w:b/>
          <w:sz w:val="20"/>
        </w:rPr>
        <w:tab/>
      </w:r>
      <w:r w:rsidRPr="00100DE9">
        <w:rPr>
          <w:b/>
          <w:sz w:val="21"/>
          <w:szCs w:val="21"/>
          <w:u w:val="single"/>
        </w:rPr>
        <w:t>Brokers</w:t>
      </w:r>
      <w:r w:rsidRPr="00180CB6">
        <w:rPr>
          <w:sz w:val="20"/>
        </w:rPr>
        <w:t>:</w:t>
      </w:r>
      <w:r w:rsidRPr="00180CB6">
        <w:rPr>
          <w:sz w:val="20"/>
        </w:rPr>
        <w:tab/>
        <w:t xml:space="preserve">Landlord’s Broker: </w:t>
      </w:r>
      <w:r w:rsidR="00CB7EBA" w:rsidRPr="00BE2DF0">
        <w:rPr>
          <w:sz w:val="20"/>
        </w:rPr>
        <w:t>Franklin Street Real Estate Services, LLC</w:t>
      </w:r>
    </w:p>
    <w:p w14:paraId="5A1C8D6A" w14:textId="684D6F52" w:rsidR="00E95E5A" w:rsidRDefault="00E95E5A" w:rsidP="00E95E5A">
      <w:pPr>
        <w:keepNext/>
        <w:rPr>
          <w:sz w:val="21"/>
          <w:szCs w:val="21"/>
        </w:rPr>
      </w:pPr>
      <w:r w:rsidRPr="00180CB6">
        <w:rPr>
          <w:b/>
          <w:sz w:val="20"/>
        </w:rPr>
        <w:tab/>
      </w:r>
      <w:r w:rsidRPr="00180CB6">
        <w:rPr>
          <w:b/>
          <w:sz w:val="20"/>
        </w:rPr>
        <w:tab/>
      </w:r>
      <w:r w:rsidRPr="00180CB6">
        <w:rPr>
          <w:sz w:val="20"/>
        </w:rPr>
        <w:t>Tenant’s Broker:</w:t>
      </w:r>
      <w:r w:rsidR="000539BD">
        <w:rPr>
          <w:sz w:val="20"/>
        </w:rPr>
        <w:t xml:space="preserve"> Zach </w:t>
      </w:r>
      <w:proofErr w:type="spellStart"/>
      <w:r w:rsidR="000539BD">
        <w:rPr>
          <w:sz w:val="20"/>
        </w:rPr>
        <w:t>Kerker</w:t>
      </w:r>
      <w:proofErr w:type="spellEnd"/>
      <w:r w:rsidR="00E77AF2">
        <w:rPr>
          <w:sz w:val="20"/>
        </w:rPr>
        <w:t>,</w:t>
      </w:r>
      <w:r w:rsidRPr="00180CB6">
        <w:rPr>
          <w:sz w:val="20"/>
        </w:rPr>
        <w:t xml:space="preserve"> </w:t>
      </w:r>
      <w:r w:rsidR="000539BD">
        <w:rPr>
          <w:sz w:val="20"/>
        </w:rPr>
        <w:t>Franklin Street Real Estate Services, LLC</w:t>
      </w:r>
    </w:p>
    <w:p w14:paraId="409721C3" w14:textId="77777777" w:rsidR="00E95E5A" w:rsidRDefault="00E95E5A" w:rsidP="00E95E5A">
      <w:pPr>
        <w:keepNext/>
        <w:rPr>
          <w:sz w:val="21"/>
          <w:szCs w:val="21"/>
        </w:rPr>
      </w:pPr>
    </w:p>
    <w:p w14:paraId="20F919B2" w14:textId="77777777" w:rsidR="00E95E5A" w:rsidRDefault="00E95E5A" w:rsidP="00E95E5A">
      <w:pPr>
        <w:keepNext/>
        <w:rPr>
          <w:sz w:val="21"/>
          <w:szCs w:val="21"/>
        </w:rPr>
      </w:pPr>
    </w:p>
    <w:p w14:paraId="457E22A9" w14:textId="77777777" w:rsidR="00E95E5A" w:rsidRDefault="00E95E5A" w:rsidP="00E95E5A">
      <w:pPr>
        <w:keepNext/>
        <w:rPr>
          <w:sz w:val="21"/>
          <w:szCs w:val="21"/>
        </w:rPr>
      </w:pPr>
    </w:p>
    <w:p w14:paraId="317E16A8" w14:textId="77777777" w:rsidR="00E95E5A" w:rsidRDefault="00E95E5A" w:rsidP="00E95E5A">
      <w:pPr>
        <w:keepNext/>
        <w:rPr>
          <w:sz w:val="21"/>
          <w:szCs w:val="21"/>
        </w:rPr>
      </w:pPr>
    </w:p>
    <w:p w14:paraId="76C40BD7" w14:textId="77777777" w:rsidR="00E95E5A" w:rsidRDefault="00E95E5A" w:rsidP="00E95E5A">
      <w:pPr>
        <w:keepNext/>
        <w:rPr>
          <w:sz w:val="21"/>
          <w:szCs w:val="21"/>
        </w:rPr>
      </w:pPr>
    </w:p>
    <w:p w14:paraId="3CBD5B22" w14:textId="4D37F523" w:rsidR="00E95E5A" w:rsidRPr="00E95E5A" w:rsidRDefault="00E95E5A" w:rsidP="00E95E5A">
      <w:pPr>
        <w:keepNext/>
        <w:rPr>
          <w:sz w:val="21"/>
          <w:szCs w:val="21"/>
        </w:rPr>
        <w:sectPr w:rsidR="00E95E5A" w:rsidRPr="00E95E5A" w:rsidSect="00A35E6C">
          <w:headerReference w:type="even" r:id="rId25"/>
          <w:headerReference w:type="default" r:id="rId26"/>
          <w:footerReference w:type="even" r:id="rId27"/>
          <w:footerReference w:type="default" r:id="rId28"/>
          <w:headerReference w:type="first" r:id="rId29"/>
          <w:footerReference w:type="first" r:id="rId30"/>
          <w:endnotePr>
            <w:numFmt w:val="decimal"/>
          </w:endnotePr>
          <w:pgSz w:w="12240" w:h="15840" w:code="1"/>
          <w:pgMar w:top="1440" w:right="1440" w:bottom="1440" w:left="1440" w:header="720" w:footer="720" w:gutter="0"/>
          <w:pgNumType w:fmt="upperRoman" w:start="1"/>
          <w:cols w:space="720"/>
          <w:noEndnote/>
          <w:docGrid w:linePitch="326"/>
        </w:sectPr>
      </w:pPr>
    </w:p>
    <w:p w14:paraId="5D203750" w14:textId="6F2F9A37" w:rsidR="00A475B4" w:rsidRPr="00814CC7" w:rsidRDefault="00A475B4" w:rsidP="003A3AEE">
      <w:pPr>
        <w:keepNext/>
        <w:ind w:firstLine="0"/>
        <w:jc w:val="center"/>
        <w:outlineLvl w:val="0"/>
        <w:rPr>
          <w:b/>
          <w:sz w:val="21"/>
          <w:szCs w:val="21"/>
        </w:rPr>
      </w:pPr>
      <w:r w:rsidRPr="00814CC7">
        <w:rPr>
          <w:b/>
          <w:sz w:val="21"/>
          <w:szCs w:val="21"/>
          <w:u w:val="single"/>
        </w:rPr>
        <w:lastRenderedPageBreak/>
        <w:t>ARTICLE I</w:t>
      </w:r>
      <w:r w:rsidRPr="00814CC7">
        <w:rPr>
          <w:b/>
          <w:sz w:val="21"/>
          <w:szCs w:val="21"/>
          <w:u w:val="single"/>
        </w:rPr>
        <w:fldChar w:fldCharType="begin"/>
      </w:r>
      <w:r w:rsidRPr="00814CC7">
        <w:rPr>
          <w:sz w:val="21"/>
          <w:szCs w:val="21"/>
        </w:rPr>
        <w:instrText xml:space="preserve"> TC “</w:instrText>
      </w:r>
      <w:bookmarkStart w:id="44" w:name="_Toc132965430"/>
      <w:bookmarkStart w:id="45" w:name="_Toc138320795"/>
      <w:r w:rsidRPr="00814CC7">
        <w:rPr>
          <w:b/>
          <w:sz w:val="21"/>
          <w:szCs w:val="21"/>
          <w:u w:val="single"/>
        </w:rPr>
        <w:instrText>ARTICLE I</w:instrText>
      </w:r>
      <w:bookmarkEnd w:id="44"/>
      <w:bookmarkEnd w:id="45"/>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46" w:name="_Toc132965431"/>
      <w:bookmarkStart w:id="47" w:name="_Toc138320796"/>
      <w:r w:rsidRPr="00814CC7">
        <w:rPr>
          <w:b/>
          <w:sz w:val="21"/>
          <w:szCs w:val="21"/>
          <w:u w:val="single"/>
        </w:rPr>
        <w:instrText>INTRODUCTORY PROVISIONS</w:instrText>
      </w:r>
      <w:bookmarkEnd w:id="46"/>
      <w:bookmarkEnd w:id="47"/>
      <w:r w:rsidRPr="00814CC7">
        <w:rPr>
          <w:sz w:val="21"/>
          <w:szCs w:val="21"/>
        </w:rPr>
        <w:instrText>” \f C \l “</w:instrText>
      </w:r>
      <w:r w:rsidR="003A3AEE">
        <w:rPr>
          <w:sz w:val="21"/>
          <w:szCs w:val="21"/>
        </w:rPr>
        <w:instrText>2</w:instrText>
      </w:r>
      <w:r w:rsidRPr="00814CC7">
        <w:rPr>
          <w:sz w:val="21"/>
          <w:szCs w:val="21"/>
        </w:rPr>
        <w:instrText xml:space="preserve">” </w:instrText>
      </w:r>
      <w:r w:rsidRPr="00814CC7">
        <w:rPr>
          <w:b/>
          <w:sz w:val="21"/>
          <w:szCs w:val="21"/>
          <w:u w:val="single"/>
        </w:rPr>
        <w:fldChar w:fldCharType="end"/>
      </w:r>
    </w:p>
    <w:p w14:paraId="37F6E5FC" w14:textId="77777777" w:rsidR="00A475B4" w:rsidRPr="00814CC7" w:rsidRDefault="00A475B4">
      <w:pPr>
        <w:keepNext/>
        <w:rPr>
          <w:b/>
          <w:sz w:val="21"/>
          <w:szCs w:val="21"/>
        </w:rPr>
      </w:pPr>
    </w:p>
    <w:p w14:paraId="15E1B9EF" w14:textId="77777777" w:rsidR="00A475B4" w:rsidRPr="00814CC7" w:rsidRDefault="00A475B4" w:rsidP="00E13B31">
      <w:pPr>
        <w:outlineLvl w:val="1"/>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48" w:name="_Toc132965432"/>
      <w:bookmarkStart w:id="49" w:name="_Toc138320797"/>
      <w:r w:rsidRPr="00814CC7">
        <w:rPr>
          <w:sz w:val="21"/>
          <w:szCs w:val="21"/>
        </w:rPr>
        <w:instrText xml:space="preserve">Section 1.1. </w:instrText>
      </w:r>
      <w:r w:rsidRPr="001509BD">
        <w:rPr>
          <w:b/>
          <w:sz w:val="21"/>
          <w:szCs w:val="21"/>
        </w:rPr>
        <w:instrText>References and Conflicts</w:instrText>
      </w:r>
      <w:bookmarkEnd w:id="48"/>
      <w:bookmarkEnd w:id="4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5F2024" w:rsidRPr="00814CC7">
        <w:rPr>
          <w:b/>
          <w:sz w:val="21"/>
          <w:szCs w:val="21"/>
        </w:rPr>
        <w:t xml:space="preserve"> </w:t>
      </w:r>
      <w:r w:rsidRPr="00814CC7">
        <w:rPr>
          <w:sz w:val="21"/>
          <w:szCs w:val="21"/>
        </w:rPr>
        <w:t xml:space="preserve">References </w:t>
      </w:r>
      <w:r w:rsidR="005F2024" w:rsidRPr="00814CC7">
        <w:rPr>
          <w:sz w:val="21"/>
          <w:szCs w:val="21"/>
        </w:rPr>
        <w:t xml:space="preserve">to Sections </w:t>
      </w:r>
      <w:r w:rsidRPr="00814CC7">
        <w:rPr>
          <w:sz w:val="21"/>
          <w:szCs w:val="21"/>
        </w:rPr>
        <w:t xml:space="preserve">appearing in the Data Sheet </w:t>
      </w:r>
      <w:r w:rsidR="005F2024" w:rsidRPr="00814CC7">
        <w:rPr>
          <w:sz w:val="21"/>
          <w:szCs w:val="21"/>
        </w:rPr>
        <w:t xml:space="preserve">are to </w:t>
      </w:r>
      <w:r w:rsidRPr="00814CC7">
        <w:rPr>
          <w:sz w:val="21"/>
          <w:szCs w:val="21"/>
        </w:rPr>
        <w:t>de</w:t>
      </w:r>
      <w:r w:rsidR="00742023" w:rsidRPr="00814CC7">
        <w:rPr>
          <w:sz w:val="21"/>
          <w:szCs w:val="21"/>
        </w:rPr>
        <w:t xml:space="preserve">signate some of the other </w:t>
      </w:r>
      <w:r w:rsidR="003F73EB" w:rsidRPr="00814CC7">
        <w:rPr>
          <w:sz w:val="21"/>
          <w:szCs w:val="21"/>
        </w:rPr>
        <w:t>locations</w:t>
      </w:r>
      <w:r w:rsidRPr="00814CC7">
        <w:rPr>
          <w:sz w:val="21"/>
          <w:szCs w:val="21"/>
        </w:rPr>
        <w:t xml:space="preserve"> in this Lease where additional </w:t>
      </w:r>
      <w:r w:rsidR="005F2024" w:rsidRPr="00814CC7">
        <w:rPr>
          <w:sz w:val="21"/>
          <w:szCs w:val="21"/>
        </w:rPr>
        <w:t xml:space="preserve">provisions </w:t>
      </w:r>
      <w:r w:rsidRPr="00814CC7">
        <w:rPr>
          <w:sz w:val="21"/>
          <w:szCs w:val="21"/>
        </w:rPr>
        <w:t xml:space="preserve">applicable </w:t>
      </w:r>
      <w:r w:rsidR="005F2024" w:rsidRPr="00814CC7">
        <w:rPr>
          <w:sz w:val="21"/>
          <w:szCs w:val="21"/>
        </w:rPr>
        <w:t xml:space="preserve">to the </w:t>
      </w:r>
      <w:proofErr w:type="gramStart"/>
      <w:r w:rsidR="005F2024" w:rsidRPr="00814CC7">
        <w:rPr>
          <w:sz w:val="21"/>
          <w:szCs w:val="21"/>
        </w:rPr>
        <w:t>particular items</w:t>
      </w:r>
      <w:proofErr w:type="gramEnd"/>
      <w:r w:rsidR="005F2024" w:rsidRPr="00814CC7">
        <w:rPr>
          <w:sz w:val="21"/>
          <w:szCs w:val="21"/>
        </w:rPr>
        <w:t xml:space="preserve"> within the Data Sheet </w:t>
      </w:r>
      <w:r w:rsidRPr="00814CC7">
        <w:rPr>
          <w:sz w:val="21"/>
          <w:szCs w:val="21"/>
        </w:rPr>
        <w:t xml:space="preserve">appear. Each reference in this Lease to any item within the Data Sheet shall be construed to incorporate </w:t>
      </w:r>
      <w:proofErr w:type="gramStart"/>
      <w:r w:rsidRPr="00814CC7">
        <w:rPr>
          <w:sz w:val="21"/>
          <w:szCs w:val="21"/>
        </w:rPr>
        <w:t>all of</w:t>
      </w:r>
      <w:proofErr w:type="gramEnd"/>
      <w:r w:rsidRPr="00814CC7">
        <w:rPr>
          <w:sz w:val="21"/>
          <w:szCs w:val="21"/>
        </w:rPr>
        <w:t xml:space="preserve">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rPr>
          <w:sz w:val="21"/>
          <w:szCs w:val="21"/>
        </w:rPr>
      </w:pPr>
    </w:p>
    <w:p w14:paraId="0B44C375" w14:textId="77777777" w:rsidR="00A475B4" w:rsidRPr="00814CC7" w:rsidRDefault="00A475B4" w:rsidP="00E13B31">
      <w:pPr>
        <w:outlineLvl w:val="1"/>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50" w:name="_Toc132965433"/>
      <w:bookmarkStart w:id="51" w:name="_Toc138320798"/>
      <w:r w:rsidRPr="00814CC7">
        <w:rPr>
          <w:sz w:val="21"/>
          <w:szCs w:val="21"/>
        </w:rPr>
        <w:instrText xml:space="preserve">Section 1.2. </w:instrText>
      </w:r>
      <w:r w:rsidRPr="001509BD">
        <w:rPr>
          <w:b/>
          <w:sz w:val="21"/>
          <w:szCs w:val="21"/>
        </w:rPr>
        <w:instrText>Exhibits</w:instrText>
      </w:r>
      <w:bookmarkEnd w:id="50"/>
      <w:bookmarkEnd w:id="51"/>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rPr>
          <w:sz w:val="21"/>
          <w:szCs w:val="21"/>
        </w:rPr>
      </w:pPr>
    </w:p>
    <w:p w14:paraId="0C11F6CA" w14:textId="77777777" w:rsidR="00A475B4" w:rsidRDefault="00A475B4">
      <w:pPr>
        <w:rPr>
          <w:sz w:val="21"/>
          <w:szCs w:val="21"/>
        </w:rPr>
      </w:pPr>
      <w:bookmarkStart w:id="52" w:name="_Hlk126212137"/>
      <w:r w:rsidRPr="00814CC7">
        <w:rPr>
          <w:sz w:val="21"/>
          <w:szCs w:val="21"/>
        </w:rPr>
        <w:t>Exhibit A</w:t>
      </w:r>
      <w:r w:rsidRPr="00814CC7">
        <w:rPr>
          <w:sz w:val="21"/>
          <w:szCs w:val="21"/>
        </w:rPr>
        <w:tab/>
        <w:t>-</w:t>
      </w:r>
      <w:r w:rsidRPr="00814CC7">
        <w:rPr>
          <w:sz w:val="21"/>
          <w:szCs w:val="21"/>
        </w:rPr>
        <w:tab/>
        <w:t>Site Plan</w:t>
      </w:r>
    </w:p>
    <w:p w14:paraId="1B7E4DDD" w14:textId="2AE8CDAA" w:rsidR="004E2DF0" w:rsidRPr="004E2DF0" w:rsidRDefault="004E2DF0" w:rsidP="004E2DF0">
      <w:pPr>
        <w:rPr>
          <w:snapToGrid/>
          <w:sz w:val="21"/>
          <w:szCs w:val="21"/>
        </w:rPr>
      </w:pPr>
      <w:r w:rsidRPr="004E2DF0">
        <w:rPr>
          <w:sz w:val="21"/>
          <w:szCs w:val="21"/>
        </w:rPr>
        <w:t>Exhibit A-</w:t>
      </w:r>
      <w:r w:rsidR="004A0254">
        <w:rPr>
          <w:sz w:val="21"/>
          <w:szCs w:val="21"/>
        </w:rPr>
        <w:t>1</w:t>
      </w:r>
      <w:r w:rsidRPr="004E2DF0">
        <w:rPr>
          <w:sz w:val="21"/>
          <w:szCs w:val="21"/>
        </w:rPr>
        <w:tab/>
        <w:t>-</w:t>
      </w:r>
      <w:r w:rsidRPr="004E2DF0">
        <w:rPr>
          <w:sz w:val="21"/>
          <w:szCs w:val="21"/>
        </w:rPr>
        <w:tab/>
        <w:t>Legal Description</w:t>
      </w:r>
    </w:p>
    <w:p w14:paraId="22DEB5C0" w14:textId="77777777" w:rsidR="00A475B4" w:rsidRPr="00814CC7" w:rsidRDefault="00A475B4">
      <w:pPr>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54EF4085" w14:textId="77777777" w:rsidR="00A475B4" w:rsidRPr="00814CC7" w:rsidRDefault="00A475B4">
      <w:pPr>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798B09E0" w14:textId="77777777" w:rsidR="00A475B4" w:rsidRPr="00814CC7" w:rsidRDefault="00A475B4">
      <w:pPr>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6606D53A" w14:textId="77777777" w:rsidR="00A475B4" w:rsidRPr="00814CC7" w:rsidRDefault="00A475B4">
      <w:pPr>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Landlord’s Work</w:t>
      </w:r>
    </w:p>
    <w:p w14:paraId="2F2EFFD7" w14:textId="77777777" w:rsidR="00A475B4" w:rsidRPr="00814CC7" w:rsidRDefault="00A475B4">
      <w:pPr>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Tenant’s Work</w:t>
      </w:r>
    </w:p>
    <w:p w14:paraId="3919B8EB" w14:textId="26B2ADAC" w:rsidR="005F2024" w:rsidRDefault="00963E85">
      <w:pPr>
        <w:rPr>
          <w:bCs/>
          <w:sz w:val="21"/>
          <w:szCs w:val="21"/>
        </w:rPr>
      </w:pPr>
      <w:r w:rsidRPr="00814CC7">
        <w:rPr>
          <w:bCs/>
          <w:sz w:val="21"/>
          <w:szCs w:val="21"/>
        </w:rPr>
        <w:t>Exhibit F</w:t>
      </w:r>
      <w:r w:rsidRPr="00814CC7">
        <w:rPr>
          <w:bCs/>
          <w:sz w:val="21"/>
          <w:szCs w:val="21"/>
        </w:rPr>
        <w:tab/>
        <w:t>-</w:t>
      </w:r>
      <w:r w:rsidRPr="00814CC7">
        <w:rPr>
          <w:bCs/>
          <w:sz w:val="21"/>
          <w:szCs w:val="21"/>
        </w:rPr>
        <w:tab/>
      </w:r>
      <w:r w:rsidR="005F2024" w:rsidRPr="00814CC7">
        <w:rPr>
          <w:bCs/>
          <w:sz w:val="21"/>
          <w:szCs w:val="21"/>
        </w:rPr>
        <w:t>Prohibited Uses</w:t>
      </w:r>
    </w:p>
    <w:p w14:paraId="2FBD7175" w14:textId="1369EE94" w:rsidR="00490ADC" w:rsidRDefault="00490ADC">
      <w:pPr>
        <w:rPr>
          <w:bCs/>
          <w:sz w:val="21"/>
          <w:szCs w:val="21"/>
        </w:rPr>
      </w:pPr>
      <w:r>
        <w:rPr>
          <w:bCs/>
          <w:sz w:val="21"/>
          <w:szCs w:val="21"/>
        </w:rPr>
        <w:t>Exhibit F-1</w:t>
      </w:r>
      <w:r>
        <w:rPr>
          <w:bCs/>
          <w:sz w:val="21"/>
          <w:szCs w:val="21"/>
        </w:rPr>
        <w:tab/>
        <w:t>-</w:t>
      </w:r>
      <w:r>
        <w:rPr>
          <w:bCs/>
          <w:sz w:val="21"/>
          <w:szCs w:val="21"/>
        </w:rPr>
        <w:tab/>
        <w:t>Exclusive Uses</w:t>
      </w:r>
    </w:p>
    <w:p w14:paraId="61F2615B" w14:textId="1E898A46" w:rsidR="00A03D30" w:rsidRDefault="00A03D30">
      <w:pPr>
        <w:rPr>
          <w:bCs/>
          <w:sz w:val="21"/>
          <w:szCs w:val="21"/>
        </w:rPr>
      </w:pPr>
      <w:r>
        <w:rPr>
          <w:bCs/>
          <w:sz w:val="21"/>
          <w:szCs w:val="21"/>
        </w:rPr>
        <w:t>Exhibit G</w:t>
      </w:r>
      <w:r>
        <w:rPr>
          <w:bCs/>
          <w:sz w:val="21"/>
          <w:szCs w:val="21"/>
        </w:rPr>
        <w:tab/>
        <w:t>-</w:t>
      </w:r>
      <w:r>
        <w:rPr>
          <w:bCs/>
          <w:sz w:val="21"/>
          <w:szCs w:val="21"/>
        </w:rPr>
        <w:tab/>
        <w:t>Delivery Date Agreement</w:t>
      </w:r>
    </w:p>
    <w:p w14:paraId="1D8A64E4" w14:textId="40C99603" w:rsidR="00E13B31" w:rsidRDefault="00E13B31">
      <w:pPr>
        <w:rPr>
          <w:bCs/>
          <w:sz w:val="21"/>
          <w:szCs w:val="21"/>
        </w:rPr>
      </w:pPr>
      <w:r>
        <w:rPr>
          <w:bCs/>
          <w:sz w:val="21"/>
          <w:szCs w:val="21"/>
        </w:rPr>
        <w:t>Exhibit H</w:t>
      </w:r>
      <w:r>
        <w:rPr>
          <w:bCs/>
          <w:sz w:val="21"/>
          <w:szCs w:val="21"/>
        </w:rPr>
        <w:tab/>
      </w:r>
      <w:r>
        <w:rPr>
          <w:bCs/>
          <w:sz w:val="21"/>
          <w:szCs w:val="21"/>
        </w:rPr>
        <w:tab/>
        <w:t>Conditional Assignment of Lease</w:t>
      </w:r>
    </w:p>
    <w:p w14:paraId="1A062C8C" w14:textId="1BE0812D" w:rsidR="00D65FC3" w:rsidRDefault="00D65FC3">
      <w:pPr>
        <w:rPr>
          <w:bCs/>
          <w:sz w:val="21"/>
          <w:szCs w:val="21"/>
        </w:rPr>
      </w:pPr>
      <w:r>
        <w:rPr>
          <w:bCs/>
          <w:sz w:val="21"/>
          <w:szCs w:val="21"/>
        </w:rPr>
        <w:t>Exhibit I</w:t>
      </w:r>
      <w:r>
        <w:rPr>
          <w:bCs/>
          <w:sz w:val="21"/>
          <w:szCs w:val="21"/>
        </w:rPr>
        <w:tab/>
        <w:t>-</w:t>
      </w:r>
      <w:r>
        <w:rPr>
          <w:bCs/>
          <w:sz w:val="21"/>
          <w:szCs w:val="21"/>
        </w:rPr>
        <w:tab/>
        <w:t>Collateral Waiver</w:t>
      </w:r>
    </w:p>
    <w:bookmarkEnd w:id="52"/>
    <w:p w14:paraId="7F85A2CA" w14:textId="77777777" w:rsidR="00EB23CF" w:rsidRDefault="00EB23CF" w:rsidP="00DD4ECD">
      <w:pPr>
        <w:rPr>
          <w:sz w:val="21"/>
          <w:szCs w:val="21"/>
        </w:rPr>
      </w:pPr>
    </w:p>
    <w:p w14:paraId="3CAAFCD3" w14:textId="5CF35EB8" w:rsidR="00A475B4" w:rsidRPr="00814CC7" w:rsidRDefault="00A475B4" w:rsidP="00E13B31">
      <w:pPr>
        <w:outlineLvl w:val="1"/>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53" w:name="_Toc132965434"/>
      <w:bookmarkStart w:id="54" w:name="_Toc138320799"/>
      <w:r w:rsidRPr="00814CC7">
        <w:rPr>
          <w:sz w:val="21"/>
          <w:szCs w:val="21"/>
        </w:rPr>
        <w:instrText xml:space="preserve">Section 1.3. </w:instrText>
      </w:r>
      <w:r w:rsidRPr="001509BD">
        <w:rPr>
          <w:b/>
          <w:sz w:val="21"/>
          <w:szCs w:val="21"/>
        </w:rPr>
        <w:instrText>General Definitions</w:instrText>
      </w:r>
      <w:bookmarkEnd w:id="53"/>
      <w:bookmarkEnd w:id="5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w:t>
      </w:r>
      <w:r w:rsidR="005F2024" w:rsidRPr="00814CC7">
        <w:rPr>
          <w:sz w:val="21"/>
          <w:szCs w:val="21"/>
        </w:rPr>
        <w:t xml:space="preserve"> with the first letter of each word capitalized</w:t>
      </w:r>
      <w:r w:rsidRPr="00814CC7">
        <w:rPr>
          <w:sz w:val="21"/>
          <w:szCs w:val="21"/>
        </w:rPr>
        <w:t xml:space="preserve">, shall have only the meanings set forth in this Section, unless such meanings are expressly modified, </w:t>
      </w:r>
      <w:proofErr w:type="gramStart"/>
      <w:r w:rsidRPr="00814CC7">
        <w:rPr>
          <w:sz w:val="21"/>
          <w:szCs w:val="21"/>
        </w:rPr>
        <w:t>limited</w:t>
      </w:r>
      <w:proofErr w:type="gramEnd"/>
      <w:r w:rsidRPr="00814CC7">
        <w:rPr>
          <w:sz w:val="21"/>
          <w:szCs w:val="21"/>
        </w:rPr>
        <w:t xml:space="preserve"> or expanded elsewhere in this Lease:</w:t>
      </w:r>
    </w:p>
    <w:p w14:paraId="06B20B17" w14:textId="77777777" w:rsidR="00A475B4" w:rsidRPr="00814CC7" w:rsidRDefault="00A475B4">
      <w:pPr>
        <w:rPr>
          <w:sz w:val="21"/>
          <w:szCs w:val="21"/>
        </w:rPr>
      </w:pPr>
    </w:p>
    <w:p w14:paraId="77601C10" w14:textId="55EDA9A8" w:rsidR="00A475B4" w:rsidRPr="00814CC7" w:rsidRDefault="00A475B4" w:rsidP="007E4455">
      <w:pPr>
        <w:tabs>
          <w:tab w:val="left" w:pos="1440"/>
        </w:tabs>
        <w:rPr>
          <w:sz w:val="21"/>
          <w:szCs w:val="21"/>
        </w:rPr>
      </w:pPr>
      <w:r w:rsidRPr="00814CC7">
        <w:rPr>
          <w:sz w:val="21"/>
          <w:szCs w:val="21"/>
        </w:rPr>
        <w:t>(a)</w:t>
      </w:r>
      <w:r w:rsidRPr="00814CC7">
        <w:rPr>
          <w:sz w:val="21"/>
          <w:szCs w:val="21"/>
        </w:rPr>
        <w:tab/>
      </w:r>
      <w:r w:rsidR="00811D97" w:rsidRPr="00814CC7">
        <w:rPr>
          <w:b/>
          <w:sz w:val="21"/>
          <w:szCs w:val="21"/>
        </w:rPr>
        <w:t>“</w:t>
      </w:r>
      <w:r w:rsidRPr="0046202F">
        <w:rPr>
          <w:b/>
          <w:sz w:val="21"/>
          <w:szCs w:val="21"/>
        </w:rPr>
        <w:t>Common Areas</w:t>
      </w:r>
      <w:r w:rsidR="00811D97" w:rsidRPr="00814CC7">
        <w:rPr>
          <w:b/>
          <w:sz w:val="21"/>
          <w:szCs w:val="21"/>
        </w:rPr>
        <w:t>”</w:t>
      </w:r>
      <w:r w:rsidRPr="00814CC7">
        <w:rPr>
          <w:sz w:val="21"/>
          <w:szCs w:val="21"/>
        </w:rPr>
        <w:t xml:space="preserve"> mean all areas, facilities and improvements (as the same may be enlarged, reduced, replaced, removed or otherwise altered by Landlord</w:t>
      </w:r>
      <w:r w:rsidR="006723D0">
        <w:rPr>
          <w:sz w:val="21"/>
          <w:szCs w:val="21"/>
        </w:rPr>
        <w:t xml:space="preserve">, except to the extent such alterations materially </w:t>
      </w:r>
      <w:bookmarkStart w:id="55" w:name="_cp_change_14"/>
      <w:r w:rsidR="0048499D" w:rsidRPr="00EF67AF">
        <w:rPr>
          <w:sz w:val="21"/>
        </w:rPr>
        <w:t xml:space="preserve">and adversely </w:t>
      </w:r>
      <w:bookmarkEnd w:id="55"/>
      <w:r w:rsidR="006723D0">
        <w:rPr>
          <w:sz w:val="21"/>
          <w:szCs w:val="21"/>
        </w:rPr>
        <w:t>interfere with Tenant’s Permitted Use</w:t>
      </w:r>
      <w:r w:rsidRPr="00814CC7">
        <w:rPr>
          <w:sz w:val="21"/>
          <w:szCs w:val="21"/>
        </w:rPr>
        <w:t xml:space="preserve">) from time to time made available in the Shopping Center </w:t>
      </w:r>
      <w:r w:rsidR="00844493" w:rsidRPr="00814CC7">
        <w:rPr>
          <w:sz w:val="21"/>
          <w:szCs w:val="21"/>
        </w:rPr>
        <w:t xml:space="preserve">or Development Area </w:t>
      </w:r>
      <w:r w:rsidRPr="00814CC7">
        <w:rPr>
          <w:sz w:val="21"/>
          <w:szCs w:val="21"/>
        </w:rPr>
        <w:t xml:space="preserve">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w:t>
      </w:r>
      <w:proofErr w:type="spellStart"/>
      <w:r w:rsidRPr="00814CC7">
        <w:rPr>
          <w:sz w:val="21"/>
          <w:szCs w:val="21"/>
        </w:rPr>
        <w:t>truckways</w:t>
      </w:r>
      <w:proofErr w:type="spellEnd"/>
      <w:r w:rsidRPr="00814CC7">
        <w:rPr>
          <w:sz w:val="21"/>
          <w:szCs w:val="21"/>
        </w:rPr>
        <w:t>,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occupant’s exclusive use.</w:t>
      </w:r>
    </w:p>
    <w:p w14:paraId="3D21802F" w14:textId="77777777" w:rsidR="00A475B4" w:rsidRPr="00814CC7" w:rsidRDefault="00A475B4">
      <w:pPr>
        <w:rPr>
          <w:sz w:val="21"/>
          <w:szCs w:val="21"/>
        </w:rPr>
      </w:pPr>
    </w:p>
    <w:p w14:paraId="493F53FB" w14:textId="41D35665" w:rsidR="00A475B4" w:rsidRPr="00814CC7" w:rsidRDefault="00A475B4">
      <w:pPr>
        <w:rPr>
          <w:sz w:val="21"/>
          <w:szCs w:val="21"/>
        </w:rPr>
      </w:pPr>
      <w:r w:rsidRPr="00814CC7">
        <w:rPr>
          <w:sz w:val="21"/>
          <w:szCs w:val="21"/>
        </w:rPr>
        <w:t>(b)</w:t>
      </w:r>
      <w:r w:rsidRPr="00814CC7">
        <w:rPr>
          <w:sz w:val="21"/>
          <w:szCs w:val="21"/>
        </w:rPr>
        <w:tab/>
      </w:r>
      <w:bookmarkStart w:id="56" w:name="_Hlk126691134"/>
      <w:r w:rsidR="00811D97" w:rsidRPr="00814CC7">
        <w:rPr>
          <w:b/>
          <w:bCs/>
          <w:sz w:val="21"/>
          <w:szCs w:val="21"/>
        </w:rPr>
        <w:t>“</w:t>
      </w:r>
      <w:r w:rsidRPr="00814CC7">
        <w:rPr>
          <w:b/>
          <w:bCs/>
          <w:sz w:val="21"/>
          <w:szCs w:val="21"/>
        </w:rPr>
        <w:t xml:space="preserve">Design </w:t>
      </w:r>
      <w:proofErr w:type="gramStart"/>
      <w:r w:rsidRPr="00814CC7">
        <w:rPr>
          <w:b/>
          <w:bCs/>
          <w:sz w:val="21"/>
          <w:szCs w:val="21"/>
        </w:rPr>
        <w:t>Manual</w:t>
      </w:r>
      <w:r w:rsidR="00811D97" w:rsidRPr="00814CC7">
        <w:rPr>
          <w:b/>
          <w:bCs/>
          <w:sz w:val="21"/>
          <w:szCs w:val="21"/>
        </w:rPr>
        <w:t>”</w:t>
      </w:r>
      <w:r w:rsidRPr="00814CC7">
        <w:rPr>
          <w:b/>
          <w:bCs/>
          <w:sz w:val="21"/>
          <w:szCs w:val="21"/>
        </w:rPr>
        <w:t xml:space="preserve"> </w:t>
      </w:r>
      <w:r w:rsidRPr="00814CC7">
        <w:rPr>
          <w:spacing w:val="-2"/>
          <w:sz w:val="21"/>
          <w:szCs w:val="21"/>
        </w:rPr>
        <w:t xml:space="preserve"> </w:t>
      </w:r>
      <w:bookmarkStart w:id="57" w:name="_Hlk126297959"/>
      <w:r w:rsidR="00730199">
        <w:rPr>
          <w:spacing w:val="-2"/>
          <w:sz w:val="21"/>
          <w:szCs w:val="21"/>
        </w:rPr>
        <w:t>Within</w:t>
      </w:r>
      <w:proofErr w:type="gramEnd"/>
      <w:r w:rsidR="00730199">
        <w:rPr>
          <w:spacing w:val="-2"/>
          <w:sz w:val="21"/>
          <w:szCs w:val="21"/>
        </w:rPr>
        <w:t xml:space="preserve"> five  (5) business day of Landlord’s receipt of the final Tenant Design Criteria Manual </w:t>
      </w:r>
      <w:r w:rsidR="00730199" w:rsidRPr="00FD61BF">
        <w:rPr>
          <w:spacing w:val="-2"/>
          <w:sz w:val="21"/>
          <w:szCs w:val="21"/>
        </w:rPr>
        <w:t>(</w:t>
      </w:r>
      <w:r w:rsidR="00730199" w:rsidRPr="00814CC7">
        <w:rPr>
          <w:spacing w:val="-2"/>
          <w:sz w:val="21"/>
          <w:szCs w:val="21"/>
        </w:rPr>
        <w:t>the “</w:t>
      </w:r>
      <w:r w:rsidR="00730199" w:rsidRPr="00814CC7">
        <w:rPr>
          <w:b/>
          <w:spacing w:val="-2"/>
          <w:sz w:val="21"/>
          <w:szCs w:val="21"/>
        </w:rPr>
        <w:t>Design Manual</w:t>
      </w:r>
      <w:r w:rsidR="00730199" w:rsidRPr="00814CC7">
        <w:rPr>
          <w:spacing w:val="-2"/>
          <w:sz w:val="21"/>
          <w:szCs w:val="21"/>
        </w:rPr>
        <w:t xml:space="preserve">”) </w:t>
      </w:r>
      <w:r w:rsidR="00730199">
        <w:rPr>
          <w:spacing w:val="-2"/>
          <w:sz w:val="21"/>
          <w:szCs w:val="21"/>
        </w:rPr>
        <w:t xml:space="preserve">Landlord agrees to provide </w:t>
      </w:r>
      <w:r w:rsidRPr="00814CC7">
        <w:rPr>
          <w:spacing w:val="-2"/>
          <w:sz w:val="21"/>
          <w:szCs w:val="21"/>
        </w:rPr>
        <w:t xml:space="preserve">Tenant </w:t>
      </w:r>
      <w:r w:rsidR="00730199">
        <w:rPr>
          <w:spacing w:val="-2"/>
          <w:sz w:val="21"/>
          <w:szCs w:val="21"/>
        </w:rPr>
        <w:t xml:space="preserve">with the </w:t>
      </w:r>
      <w:r w:rsidRPr="00730199">
        <w:rPr>
          <w:spacing w:val="-2"/>
          <w:sz w:val="21"/>
          <w:szCs w:val="21"/>
        </w:rPr>
        <w:t>Design Manual</w:t>
      </w:r>
      <w:r w:rsidR="00730199">
        <w:rPr>
          <w:spacing w:val="-2"/>
          <w:sz w:val="21"/>
          <w:szCs w:val="21"/>
        </w:rPr>
        <w:t>,</w:t>
      </w:r>
      <w:r w:rsidRPr="00814CC7">
        <w:rPr>
          <w:spacing w:val="-2"/>
          <w:sz w:val="21"/>
          <w:szCs w:val="21"/>
        </w:rPr>
        <w:t xml:space="preserve"> which contains provisions regarding the design and construction of the </w:t>
      </w:r>
      <w:r w:rsidR="0023616A" w:rsidRPr="00814CC7">
        <w:rPr>
          <w:spacing w:val="-2"/>
          <w:sz w:val="21"/>
          <w:szCs w:val="21"/>
        </w:rPr>
        <w:t xml:space="preserve">Shopping Center and </w:t>
      </w:r>
      <w:r w:rsidRPr="00814CC7">
        <w:rPr>
          <w:spacing w:val="-2"/>
          <w:sz w:val="21"/>
          <w:szCs w:val="21"/>
        </w:rPr>
        <w:t xml:space="preserve">Premises, the Shopping Center Sign Criteria (the </w:t>
      </w:r>
      <w:r w:rsidR="00811D97" w:rsidRPr="00814CC7">
        <w:rPr>
          <w:spacing w:val="-2"/>
          <w:sz w:val="21"/>
          <w:szCs w:val="21"/>
        </w:rPr>
        <w:t>“</w:t>
      </w:r>
      <w:r w:rsidRPr="00814CC7">
        <w:rPr>
          <w:b/>
          <w:spacing w:val="-2"/>
          <w:sz w:val="21"/>
          <w:szCs w:val="21"/>
        </w:rPr>
        <w:t>Sign Criteria</w:t>
      </w:r>
      <w:r w:rsidR="00811D97" w:rsidRPr="00814CC7">
        <w:rPr>
          <w:spacing w:val="-2"/>
          <w:sz w:val="21"/>
          <w:szCs w:val="21"/>
        </w:rPr>
        <w:t>”</w:t>
      </w:r>
      <w:r w:rsidRPr="00814CC7">
        <w:rPr>
          <w:spacing w:val="-2"/>
          <w:sz w:val="21"/>
          <w:szCs w:val="21"/>
        </w:rPr>
        <w:t>) and Contractor Rules &amp; Regulations (</w:t>
      </w:r>
      <w:r w:rsidR="00811D97" w:rsidRPr="00814CC7">
        <w:rPr>
          <w:spacing w:val="-2"/>
          <w:sz w:val="21"/>
          <w:szCs w:val="21"/>
        </w:rPr>
        <w:t>“</w:t>
      </w:r>
      <w:r w:rsidRPr="00814CC7">
        <w:rPr>
          <w:b/>
          <w:spacing w:val="-2"/>
          <w:sz w:val="21"/>
          <w:szCs w:val="21"/>
        </w:rPr>
        <w:t>Contractor Rules &amp; Regulations</w:t>
      </w:r>
      <w:r w:rsidR="00811D97" w:rsidRPr="00814CC7">
        <w:rPr>
          <w:spacing w:val="-2"/>
          <w:sz w:val="21"/>
          <w:szCs w:val="21"/>
        </w:rPr>
        <w:t>”</w:t>
      </w:r>
      <w:r w:rsidRPr="00814CC7">
        <w:rPr>
          <w:spacing w:val="-2"/>
          <w:sz w:val="21"/>
          <w:szCs w:val="21"/>
        </w:rPr>
        <w:t>)</w:t>
      </w:r>
      <w:r w:rsidR="007817BC">
        <w:rPr>
          <w:spacing w:val="-2"/>
          <w:sz w:val="21"/>
          <w:szCs w:val="21"/>
        </w:rPr>
        <w:t>.</w:t>
      </w:r>
      <w:r w:rsidR="007817BC" w:rsidRPr="00814CC7">
        <w:rPr>
          <w:spacing w:val="-2"/>
          <w:sz w:val="21"/>
          <w:szCs w:val="21"/>
        </w:rPr>
        <w:t xml:space="preserve">  </w:t>
      </w:r>
      <w:r w:rsidRPr="00814CC7">
        <w:rPr>
          <w:spacing w:val="-2"/>
          <w:sz w:val="21"/>
          <w:szCs w:val="21"/>
        </w:rPr>
        <w:t xml:space="preserve"> The contents of the Design Manual, the Sign Criteria and Contractor Rules &amp; Regulations are subject to change at Landlord’s reasonable discretion and upon reasonable prior, written notice to Tenant.  </w:t>
      </w:r>
      <w:proofErr w:type="gramStart"/>
      <w:r w:rsidRPr="00814CC7">
        <w:rPr>
          <w:spacing w:val="-2"/>
          <w:sz w:val="21"/>
          <w:szCs w:val="21"/>
        </w:rPr>
        <w:t>Tenant</w:t>
      </w:r>
      <w:proofErr w:type="gramEnd"/>
      <w:r w:rsidRPr="00814CC7">
        <w:rPr>
          <w:spacing w:val="-2"/>
          <w:sz w:val="21"/>
          <w:szCs w:val="21"/>
        </w:rPr>
        <w:t xml:space="preserve"> shall abide by and comply with all terms, conditions, </w:t>
      </w:r>
      <w:proofErr w:type="gramStart"/>
      <w:r w:rsidRPr="00814CC7">
        <w:rPr>
          <w:spacing w:val="-2"/>
          <w:sz w:val="21"/>
          <w:szCs w:val="21"/>
        </w:rPr>
        <w:t>rules</w:t>
      </w:r>
      <w:proofErr w:type="gramEnd"/>
      <w:r w:rsidRPr="00814CC7">
        <w:rPr>
          <w:spacing w:val="-2"/>
          <w:sz w:val="21"/>
          <w:szCs w:val="21"/>
        </w:rPr>
        <w:t xml:space="preserve"> and regulations set forth in the Design Manual, the Sign Criteria and the Contractor Rules &amp; Regulations.  </w:t>
      </w:r>
      <w:r w:rsidRPr="007A0502">
        <w:rPr>
          <w:sz w:val="21"/>
          <w:szCs w:val="21"/>
        </w:rPr>
        <w:t xml:space="preserve">In the event of any conflict between the Design Manual, the </w:t>
      </w:r>
      <w:r w:rsidRPr="007A0502">
        <w:rPr>
          <w:sz w:val="21"/>
          <w:szCs w:val="21"/>
        </w:rPr>
        <w:lastRenderedPageBreak/>
        <w:t xml:space="preserve">Sign Criteria, the Contractor Rules &amp; Regulations, this Lease or Tenant’s approved plans and specifications, </w:t>
      </w:r>
      <w:r w:rsidR="007A0502">
        <w:rPr>
          <w:sz w:val="21"/>
          <w:szCs w:val="21"/>
        </w:rPr>
        <w:t>this Lease</w:t>
      </w:r>
      <w:r w:rsidRPr="007A0502">
        <w:rPr>
          <w:sz w:val="21"/>
          <w:szCs w:val="21"/>
        </w:rPr>
        <w:t xml:space="preserve"> shall prevail.</w:t>
      </w:r>
      <w:bookmarkEnd w:id="56"/>
      <w:bookmarkEnd w:id="57"/>
      <w:r w:rsidR="006723D0">
        <w:rPr>
          <w:sz w:val="21"/>
          <w:szCs w:val="21"/>
        </w:rPr>
        <w:t xml:space="preserve"> Notwithstanding the foregoing, Landlord shall provide, to the extent available, a draft Design Manual within one hundred </w:t>
      </w:r>
      <w:r w:rsidR="0048499D">
        <w:rPr>
          <w:sz w:val="21"/>
          <w:szCs w:val="21"/>
        </w:rPr>
        <w:t xml:space="preserve">eighty </w:t>
      </w:r>
      <w:r w:rsidR="006723D0">
        <w:rPr>
          <w:sz w:val="21"/>
          <w:szCs w:val="21"/>
        </w:rPr>
        <w:t>(1</w:t>
      </w:r>
      <w:r w:rsidR="0048499D">
        <w:rPr>
          <w:sz w:val="21"/>
          <w:szCs w:val="21"/>
        </w:rPr>
        <w:t>8</w:t>
      </w:r>
      <w:r w:rsidR="006723D0">
        <w:rPr>
          <w:sz w:val="21"/>
          <w:szCs w:val="21"/>
        </w:rPr>
        <w:t>0) days of the Effective Date.</w:t>
      </w:r>
    </w:p>
    <w:p w14:paraId="1D8593E9" w14:textId="77777777" w:rsidR="00844493" w:rsidRPr="00814CC7" w:rsidRDefault="00844493">
      <w:pPr>
        <w:rPr>
          <w:sz w:val="21"/>
          <w:szCs w:val="21"/>
        </w:rPr>
      </w:pPr>
    </w:p>
    <w:p w14:paraId="28880F50" w14:textId="77777777" w:rsidR="00A475B4" w:rsidRDefault="00844493" w:rsidP="008A5E1C">
      <w:pPr>
        <w:rPr>
          <w:bCs/>
          <w:sz w:val="21"/>
          <w:szCs w:val="21"/>
          <w:u w:val="single"/>
        </w:rPr>
      </w:pPr>
      <w:r w:rsidRPr="00814CC7">
        <w:rPr>
          <w:sz w:val="21"/>
          <w:szCs w:val="21"/>
        </w:rPr>
        <w:t>(c)</w:t>
      </w:r>
      <w:r w:rsidRPr="00814CC7">
        <w:rPr>
          <w:b/>
          <w:sz w:val="21"/>
          <w:szCs w:val="21"/>
        </w:rPr>
        <w:tab/>
        <w:t>“Development Area”</w:t>
      </w:r>
      <w:r w:rsidRPr="00814CC7">
        <w:rPr>
          <w:bCs/>
          <w:sz w:val="21"/>
          <w:szCs w:val="21"/>
        </w:rPr>
        <w:t xml:space="preserve"> means those areas outside the Shopping Center but within the development that are not used for retail purposes, specifically referring to office, hotel (if any) and resident</w:t>
      </w:r>
      <w:r w:rsidR="00534091">
        <w:rPr>
          <w:bCs/>
          <w:sz w:val="21"/>
          <w:szCs w:val="21"/>
        </w:rPr>
        <w:t>ial portions of the development</w:t>
      </w:r>
      <w:r w:rsidR="000B12F4">
        <w:rPr>
          <w:bCs/>
          <w:sz w:val="21"/>
          <w:szCs w:val="21"/>
        </w:rPr>
        <w:t>.</w:t>
      </w:r>
    </w:p>
    <w:p w14:paraId="06C03659" w14:textId="77777777" w:rsidR="008A5E1C" w:rsidRPr="00814CC7" w:rsidRDefault="008A5E1C" w:rsidP="008A5E1C">
      <w:pPr>
        <w:rPr>
          <w:b/>
          <w:sz w:val="21"/>
          <w:szCs w:val="21"/>
        </w:rPr>
      </w:pPr>
    </w:p>
    <w:p w14:paraId="16F1B659" w14:textId="7BF4FB81" w:rsidR="00844493" w:rsidRPr="00814CC7" w:rsidRDefault="00844493" w:rsidP="00844493">
      <w:pPr>
        <w:snapToGrid w:val="0"/>
        <w:rPr>
          <w:sz w:val="21"/>
          <w:szCs w:val="21"/>
        </w:rPr>
      </w:pPr>
      <w:r w:rsidRPr="00814CC7">
        <w:rPr>
          <w:bCs/>
          <w:sz w:val="21"/>
          <w:szCs w:val="21"/>
        </w:rPr>
        <w:t>(d)</w:t>
      </w:r>
      <w:r w:rsidRPr="00814CC7">
        <w:rPr>
          <w:bCs/>
          <w:sz w:val="21"/>
          <w:szCs w:val="21"/>
        </w:rPr>
        <w:tab/>
      </w:r>
      <w:r w:rsidRPr="004E2DF0">
        <w:rPr>
          <w:b/>
          <w:sz w:val="21"/>
          <w:szCs w:val="21"/>
        </w:rPr>
        <w:t xml:space="preserve">“GLA” </w:t>
      </w:r>
      <w:r w:rsidRPr="004E2DF0">
        <w:rPr>
          <w:sz w:val="21"/>
          <w:szCs w:val="21"/>
        </w:rPr>
        <w:t xml:space="preserve">means the number of </w:t>
      </w:r>
      <w:r w:rsidR="00B16A34" w:rsidRPr="004E2DF0">
        <w:rPr>
          <w:sz w:val="21"/>
          <w:szCs w:val="21"/>
        </w:rPr>
        <w:t xml:space="preserve">gross leasable </w:t>
      </w:r>
      <w:r w:rsidRPr="004E2DF0">
        <w:rPr>
          <w:sz w:val="21"/>
          <w:szCs w:val="21"/>
        </w:rPr>
        <w:t xml:space="preserve">square feet of enclosed </w:t>
      </w:r>
      <w:r w:rsidR="00B16A34" w:rsidRPr="004E2DF0">
        <w:rPr>
          <w:sz w:val="21"/>
          <w:szCs w:val="21"/>
        </w:rPr>
        <w:t xml:space="preserve">occupiable </w:t>
      </w:r>
      <w:r w:rsidRPr="004E2DF0">
        <w:rPr>
          <w:sz w:val="21"/>
          <w:szCs w:val="21"/>
        </w:rPr>
        <w:t xml:space="preserve">floor area within the Premises (intended for the exclusive use by </w:t>
      </w:r>
      <w:r w:rsidR="0001566F" w:rsidRPr="004E2DF0">
        <w:rPr>
          <w:sz w:val="21"/>
          <w:szCs w:val="21"/>
        </w:rPr>
        <w:t>Tenant</w:t>
      </w:r>
      <w:r w:rsidRPr="004E2DF0">
        <w:rPr>
          <w:sz w:val="21"/>
          <w:szCs w:val="21"/>
        </w:rPr>
        <w:t xml:space="preserve"> and its customers), the Shopping Center and the Development Area</w:t>
      </w:r>
      <w:proofErr w:type="gramStart"/>
      <w:r w:rsidRPr="004E2DF0">
        <w:rPr>
          <w:sz w:val="21"/>
          <w:szCs w:val="21"/>
        </w:rPr>
        <w:t>, as the case may be, whether</w:t>
      </w:r>
      <w:proofErr w:type="gramEnd"/>
      <w:r w:rsidRPr="004E2DF0">
        <w:rPr>
          <w:sz w:val="21"/>
          <w:szCs w:val="21"/>
        </w:rPr>
        <w:t xml:space="preserve">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w:t>
      </w:r>
      <w:bookmarkStart w:id="58" w:name="_cp_change_20"/>
      <w:r w:rsidR="0048499D">
        <w:rPr>
          <w:sz w:val="21"/>
          <w:szCs w:val="21"/>
        </w:rPr>
        <w:t>management</w:t>
      </w:r>
      <w:r w:rsidR="0048499D" w:rsidRPr="00EF67AF">
        <w:rPr>
          <w:sz w:val="21"/>
        </w:rPr>
        <w:t xml:space="preserve"> offices</w:t>
      </w:r>
      <w:bookmarkEnd w:id="58"/>
      <w:r w:rsidRPr="004E2DF0">
        <w:rPr>
          <w:sz w:val="21"/>
          <w:szCs w:val="21"/>
        </w:rPr>
        <w:t>, (vi) community rooms, if any</w:t>
      </w:r>
      <w:r w:rsidR="00B16A34" w:rsidRPr="004E2DF0">
        <w:rPr>
          <w:sz w:val="21"/>
          <w:szCs w:val="21"/>
        </w:rPr>
        <w:t>, and public restrooms</w:t>
      </w:r>
      <w:r w:rsidRPr="004E2DF0">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4E2DF0">
        <w:rPr>
          <w:sz w:val="21"/>
          <w:szCs w:val="21"/>
        </w:rPr>
        <w:t>, including corridors, bathrooms, utility rooms, etc.</w:t>
      </w:r>
      <w:r w:rsidRPr="004E2DF0">
        <w:rPr>
          <w:sz w:val="21"/>
          <w:szCs w:val="21"/>
        </w:rPr>
        <w:t>, (xii) for the calculation of Taxes</w:t>
      </w:r>
      <w:r w:rsidR="0001566F" w:rsidRPr="004E2DF0">
        <w:rPr>
          <w:sz w:val="21"/>
          <w:szCs w:val="21"/>
        </w:rPr>
        <w:t xml:space="preserve"> (as defined in Section 8.1 below)</w:t>
      </w:r>
      <w:r w:rsidRPr="004E2DF0">
        <w:rPr>
          <w:sz w:val="21"/>
          <w:szCs w:val="21"/>
        </w:rPr>
        <w:t xml:space="preserve">, any GLA of a tenant or occupant who is obligated to pay real estate taxes upon specific improvements or </w:t>
      </w:r>
      <w:r w:rsidR="005A31E6" w:rsidRPr="004E2DF0">
        <w:rPr>
          <w:sz w:val="21"/>
          <w:szCs w:val="21"/>
        </w:rPr>
        <w:t>a separately assesse</w:t>
      </w:r>
      <w:r w:rsidR="00807231" w:rsidRPr="004E2DF0">
        <w:rPr>
          <w:sz w:val="21"/>
          <w:szCs w:val="21"/>
        </w:rPr>
        <w:t>d</w:t>
      </w:r>
      <w:r w:rsidR="005A31E6" w:rsidRPr="004E2DF0">
        <w:rPr>
          <w:sz w:val="21"/>
          <w:szCs w:val="21"/>
        </w:rPr>
        <w:t xml:space="preserve"> </w:t>
      </w:r>
      <w:r w:rsidRPr="004E2DF0">
        <w:rPr>
          <w:sz w:val="21"/>
          <w:szCs w:val="21"/>
        </w:rPr>
        <w:t>parcel of land</w:t>
      </w:r>
      <w:r w:rsidR="005A31E6" w:rsidRPr="004E2DF0">
        <w:rPr>
          <w:sz w:val="21"/>
          <w:szCs w:val="21"/>
        </w:rPr>
        <w:t>, and (xiii) the GLA of buildings not owned by Landlord</w:t>
      </w:r>
      <w:r w:rsidRPr="004E2DF0">
        <w:rPr>
          <w:sz w:val="21"/>
          <w:szCs w:val="21"/>
        </w:rPr>
        <w:t>.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51ED28C8" w14:textId="77777777" w:rsidR="00A475B4" w:rsidRPr="00814CC7" w:rsidRDefault="00A475B4">
      <w:pPr>
        <w:rPr>
          <w:sz w:val="21"/>
          <w:szCs w:val="21"/>
        </w:rPr>
      </w:pPr>
    </w:p>
    <w:p w14:paraId="12426031" w14:textId="20FBB5FD" w:rsidR="00A475B4" w:rsidRPr="00814CC7" w:rsidRDefault="00A475B4">
      <w:pPr>
        <w:rPr>
          <w:sz w:val="21"/>
          <w:szCs w:val="21"/>
        </w:rPr>
      </w:pPr>
      <w:r w:rsidRPr="00814CC7">
        <w:rPr>
          <w:sz w:val="21"/>
          <w:szCs w:val="21"/>
        </w:rPr>
        <w:t xml:space="preserve">The amount of Minimum Rent set forth in Paragraph 3 of the Data Sheet is based upon the GLA of the Premises equal to the square feet referenced in Paragraph (1) of the Data Sheet. Upon substantial completion of construction of Landlord’s Work (as defined in Section 4.1 below), the GLA of the Premises shall be determined by Landlord’s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6D6E5B">
        <w:rPr>
          <w:b/>
          <w:sz w:val="21"/>
          <w:szCs w:val="21"/>
          <w:u w:val="single"/>
        </w:rPr>
        <w:t>Exhibit C</w:t>
      </w:r>
      <w:r w:rsidRPr="00814CC7">
        <w:rPr>
          <w:sz w:val="21"/>
          <w:szCs w:val="21"/>
        </w:rPr>
        <w:t xml:space="preserve">. </w:t>
      </w:r>
      <w:r w:rsidR="003F73EB" w:rsidRPr="00814CC7">
        <w:rPr>
          <w:sz w:val="21"/>
          <w:szCs w:val="21"/>
        </w:rPr>
        <w:t xml:space="preserve"> </w:t>
      </w:r>
      <w:r w:rsidRPr="00814CC7">
        <w:rPr>
          <w:sz w:val="21"/>
          <w:szCs w:val="21"/>
        </w:rPr>
        <w:t xml:space="preserve">From time to time during the Term, Landlord shall give Tenant notice of the GLA in the Shopping Center, at a given time or for a given </w:t>
      </w:r>
      <w:proofErr w:type="gramStart"/>
      <w:r w:rsidRPr="00814CC7">
        <w:rPr>
          <w:sz w:val="21"/>
          <w:szCs w:val="21"/>
        </w:rPr>
        <w:t>period of time</w:t>
      </w:r>
      <w:proofErr w:type="gramEnd"/>
      <w:r w:rsidRPr="00814CC7">
        <w:rPr>
          <w:sz w:val="21"/>
          <w:szCs w:val="21"/>
        </w:rPr>
        <w:t>, as such GLA may be revised because of additions or reductions to the Shopping Center, as may be permitted by this Lease.</w:t>
      </w:r>
    </w:p>
    <w:p w14:paraId="177101FC" w14:textId="77777777" w:rsidR="00A475B4" w:rsidRPr="00814CC7" w:rsidRDefault="00A475B4">
      <w:pPr>
        <w:rPr>
          <w:sz w:val="21"/>
          <w:szCs w:val="21"/>
        </w:rPr>
      </w:pPr>
    </w:p>
    <w:p w14:paraId="6565CD47" w14:textId="7A382DF7" w:rsidR="00A475B4" w:rsidRPr="00814CC7" w:rsidRDefault="00844493" w:rsidP="005A31E6">
      <w:pPr>
        <w:rPr>
          <w:sz w:val="21"/>
          <w:szCs w:val="21"/>
        </w:rPr>
      </w:pPr>
      <w:r w:rsidRPr="00814CC7">
        <w:rPr>
          <w:sz w:val="21"/>
          <w:szCs w:val="21"/>
        </w:rPr>
        <w:t>(</w:t>
      </w:r>
      <w:r w:rsidR="005A31E6">
        <w:rPr>
          <w:sz w:val="21"/>
          <w:szCs w:val="21"/>
        </w:rPr>
        <w:t>e</w:t>
      </w:r>
      <w:r w:rsidR="00A475B4" w:rsidRPr="00814CC7">
        <w:rPr>
          <w:sz w:val="21"/>
          <w:szCs w:val="21"/>
        </w:rPr>
        <w:t>)</w:t>
      </w:r>
      <w:r w:rsidR="00A475B4" w:rsidRPr="00814CC7">
        <w:rPr>
          <w:sz w:val="21"/>
          <w:szCs w:val="21"/>
        </w:rPr>
        <w:tab/>
      </w:r>
      <w:r w:rsidR="00811D97" w:rsidRPr="00814CC7">
        <w:rPr>
          <w:b/>
          <w:bCs/>
          <w:sz w:val="21"/>
          <w:szCs w:val="21"/>
        </w:rPr>
        <w:t>“</w:t>
      </w:r>
      <w:r w:rsidR="00A475B4" w:rsidRPr="00814CC7">
        <w:rPr>
          <w:b/>
          <w:bCs/>
          <w:sz w:val="21"/>
          <w:szCs w:val="21"/>
        </w:rPr>
        <w:t>Shopping Center</w:t>
      </w:r>
      <w:r w:rsidR="00811D97" w:rsidRPr="00814CC7">
        <w:rPr>
          <w:b/>
          <w:bCs/>
          <w:sz w:val="21"/>
          <w:szCs w:val="21"/>
        </w:rPr>
        <w:t>”</w:t>
      </w:r>
      <w:r w:rsidR="00A475B4" w:rsidRPr="00814CC7">
        <w:rPr>
          <w:sz w:val="21"/>
          <w:szCs w:val="21"/>
        </w:rPr>
        <w:t xml:space="preserve"> means </w:t>
      </w:r>
      <w:r w:rsidR="00534091">
        <w:rPr>
          <w:sz w:val="21"/>
          <w:szCs w:val="21"/>
        </w:rPr>
        <w:t xml:space="preserve">the retail portion of </w:t>
      </w:r>
      <w:r w:rsidR="00552FE3">
        <w:rPr>
          <w:sz w:val="21"/>
          <w:szCs w:val="21"/>
        </w:rPr>
        <w:t xml:space="preserve">the mixed-use center known as </w:t>
      </w:r>
      <w:r w:rsidR="008612ED">
        <w:rPr>
          <w:b/>
          <w:bCs/>
          <w:i/>
          <w:iCs/>
          <w:sz w:val="21"/>
          <w:szCs w:val="21"/>
        </w:rPr>
        <w:t>Medley</w:t>
      </w:r>
      <w:r w:rsidR="00A475B4" w:rsidRPr="00814CC7">
        <w:rPr>
          <w:sz w:val="21"/>
          <w:szCs w:val="21"/>
        </w:rPr>
        <w:t xml:space="preserve"> located in the City of </w:t>
      </w:r>
      <w:r w:rsidR="004070A6">
        <w:rPr>
          <w:sz w:val="21"/>
          <w:szCs w:val="21"/>
        </w:rPr>
        <w:t>Johns Creek</w:t>
      </w:r>
      <w:r w:rsidR="00A475B4" w:rsidRPr="00814CC7">
        <w:rPr>
          <w:sz w:val="21"/>
          <w:szCs w:val="21"/>
        </w:rPr>
        <w:t xml:space="preserve">, Fulton County, Georgia, or such other name as Landlord </w:t>
      </w:r>
      <w:r w:rsidR="00534091">
        <w:rPr>
          <w:sz w:val="21"/>
          <w:szCs w:val="21"/>
        </w:rPr>
        <w:t xml:space="preserve">may designate from time to time, </w:t>
      </w:r>
      <w:r w:rsidR="00206513">
        <w:rPr>
          <w:sz w:val="21"/>
          <w:szCs w:val="21"/>
        </w:rPr>
        <w:t xml:space="preserve">consisting of Phase I and Phase II, </w:t>
      </w:r>
      <w:r w:rsidR="00534091">
        <w:rPr>
          <w:sz w:val="21"/>
          <w:szCs w:val="21"/>
        </w:rPr>
        <w:t xml:space="preserve">and as further shown and delineated on the Site Plan attached hereto as </w:t>
      </w:r>
      <w:r w:rsidR="00534091" w:rsidRPr="006D6E5B">
        <w:rPr>
          <w:b/>
          <w:bCs/>
          <w:sz w:val="21"/>
          <w:szCs w:val="21"/>
          <w:u w:val="single"/>
        </w:rPr>
        <w:t>Exhibit A</w:t>
      </w:r>
      <w:r w:rsidR="00B16A34" w:rsidRPr="00B16A34">
        <w:rPr>
          <w:sz w:val="21"/>
          <w:szCs w:val="21"/>
        </w:rPr>
        <w:t>.</w:t>
      </w:r>
    </w:p>
    <w:p w14:paraId="0D81077F" w14:textId="77777777" w:rsidR="00A475B4" w:rsidRPr="00814CC7" w:rsidRDefault="00A475B4">
      <w:pPr>
        <w:rPr>
          <w:sz w:val="21"/>
          <w:szCs w:val="21"/>
        </w:rPr>
      </w:pPr>
    </w:p>
    <w:p w14:paraId="2A09396D" w14:textId="40157C59" w:rsidR="00A475B4" w:rsidRPr="00814CC7" w:rsidRDefault="00A475B4">
      <w:pPr>
        <w:tabs>
          <w:tab w:val="left" w:pos="-720"/>
        </w:tabs>
        <w:suppressAutoHyphens/>
        <w:rPr>
          <w:spacing w:val="-2"/>
          <w:sz w:val="21"/>
          <w:szCs w:val="21"/>
        </w:rPr>
      </w:pPr>
      <w:r w:rsidRPr="00814CC7">
        <w:rPr>
          <w:sz w:val="21"/>
          <w:szCs w:val="21"/>
        </w:rPr>
        <w:t>(</w:t>
      </w:r>
      <w:r w:rsidR="005A31E6">
        <w:rPr>
          <w:sz w:val="21"/>
          <w:szCs w:val="21"/>
        </w:rPr>
        <w:t>f</w:t>
      </w:r>
      <w:r w:rsidRPr="00814CC7">
        <w:rPr>
          <w:sz w:val="21"/>
          <w:szCs w:val="21"/>
        </w:rPr>
        <w:t>)</w:t>
      </w:r>
      <w:r w:rsidRPr="00814CC7">
        <w:rPr>
          <w:sz w:val="21"/>
          <w:szCs w:val="21"/>
        </w:rPr>
        <w:tab/>
      </w:r>
      <w:r w:rsidR="00811D97" w:rsidRPr="00814CC7">
        <w:rPr>
          <w:b/>
          <w:bCs/>
          <w:sz w:val="21"/>
          <w:szCs w:val="21"/>
        </w:rPr>
        <w:t>“</w:t>
      </w:r>
      <w:r w:rsidRPr="00814CC7">
        <w:rPr>
          <w:b/>
          <w:bCs/>
          <w:sz w:val="21"/>
          <w:szCs w:val="21"/>
        </w:rPr>
        <w:t>State</w:t>
      </w:r>
      <w:r w:rsidR="00811D97" w:rsidRPr="00814CC7">
        <w:rPr>
          <w:b/>
          <w:bCs/>
          <w:sz w:val="21"/>
          <w:szCs w:val="21"/>
        </w:rPr>
        <w:t>”</w:t>
      </w:r>
      <w:r w:rsidRPr="00814CC7">
        <w:rPr>
          <w:sz w:val="21"/>
          <w:szCs w:val="21"/>
        </w:rPr>
        <w:t xml:space="preserve"> means the State of Georgia.</w:t>
      </w:r>
    </w:p>
    <w:p w14:paraId="3EECDD78" w14:textId="77777777" w:rsidR="00A475B4" w:rsidRPr="00814CC7" w:rsidRDefault="00A475B4">
      <w:pPr>
        <w:rPr>
          <w:sz w:val="21"/>
          <w:szCs w:val="21"/>
        </w:rPr>
      </w:pPr>
    </w:p>
    <w:p w14:paraId="1FF91A64" w14:textId="77777777" w:rsidR="00A475B4" w:rsidRPr="00814CC7" w:rsidRDefault="00A475B4">
      <w:pPr>
        <w:keepNext/>
        <w:rPr>
          <w:sz w:val="21"/>
          <w:szCs w:val="21"/>
        </w:rPr>
      </w:pPr>
      <w:r w:rsidRPr="00814CC7">
        <w:rPr>
          <w:sz w:val="21"/>
          <w:szCs w:val="21"/>
        </w:rPr>
        <w:t>(</w:t>
      </w:r>
      <w:r w:rsidR="005A31E6">
        <w:rPr>
          <w:sz w:val="21"/>
          <w:szCs w:val="21"/>
        </w:rPr>
        <w:t>g</w:t>
      </w:r>
      <w:r w:rsidRPr="00814CC7">
        <w:rPr>
          <w:sz w:val="21"/>
          <w:szCs w:val="21"/>
        </w:rPr>
        <w:t>)</w:t>
      </w:r>
      <w:r w:rsidRPr="00814CC7">
        <w:rPr>
          <w:sz w:val="21"/>
          <w:szCs w:val="21"/>
        </w:rPr>
        <w:tab/>
      </w:r>
      <w:r w:rsidR="00811D97" w:rsidRPr="00814CC7">
        <w:rPr>
          <w:b/>
          <w:bCs/>
          <w:sz w:val="21"/>
          <w:szCs w:val="21"/>
        </w:rPr>
        <w:t>“</w:t>
      </w:r>
      <w:r w:rsidRPr="00814CC7">
        <w:rPr>
          <w:b/>
          <w:bCs/>
          <w:sz w:val="21"/>
          <w:szCs w:val="21"/>
        </w:rPr>
        <w:t xml:space="preserve">Tenant’s </w:t>
      </w:r>
      <w:r w:rsidR="00D62C3A">
        <w:rPr>
          <w:b/>
          <w:bCs/>
          <w:sz w:val="21"/>
          <w:szCs w:val="21"/>
        </w:rPr>
        <w:t>P</w:t>
      </w:r>
      <w:r w:rsidRPr="00814CC7">
        <w:rPr>
          <w:b/>
          <w:bCs/>
          <w:sz w:val="21"/>
          <w:szCs w:val="21"/>
        </w:rPr>
        <w:t xml:space="preserve">roportionate </w:t>
      </w:r>
      <w:r w:rsidR="00D62C3A">
        <w:rPr>
          <w:b/>
          <w:bCs/>
          <w:sz w:val="21"/>
          <w:szCs w:val="21"/>
        </w:rPr>
        <w:t>S</w:t>
      </w:r>
      <w:r w:rsidRPr="00814CC7">
        <w:rPr>
          <w:b/>
          <w:bCs/>
          <w:sz w:val="21"/>
          <w:szCs w:val="21"/>
        </w:rPr>
        <w:t>hare</w:t>
      </w:r>
      <w:r w:rsidR="00811D97" w:rsidRPr="00814CC7">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327620FB" w14:textId="77777777" w:rsidR="00A475B4" w:rsidRPr="00814CC7" w:rsidRDefault="00A475B4">
      <w:pPr>
        <w:keepNext/>
        <w:rPr>
          <w:sz w:val="21"/>
          <w:szCs w:val="21"/>
        </w:rPr>
      </w:pPr>
    </w:p>
    <w:p w14:paraId="4B22262F" w14:textId="7BC99D46" w:rsidR="00AB535D" w:rsidRPr="00AB535D" w:rsidRDefault="00A475B4" w:rsidP="00AB535D">
      <w:pPr>
        <w:pStyle w:val="BodyTextIndent3"/>
        <w:rPr>
          <w:sz w:val="21"/>
          <w:szCs w:val="21"/>
        </w:rPr>
      </w:pPr>
      <w:r w:rsidRPr="00814CC7">
        <w:rPr>
          <w:b w:val="0"/>
          <w:bCs w:val="0"/>
          <w:sz w:val="21"/>
          <w:szCs w:val="21"/>
        </w:rPr>
        <w:t>(</w:t>
      </w:r>
      <w:r w:rsidR="005A31E6">
        <w:rPr>
          <w:b w:val="0"/>
          <w:bCs w:val="0"/>
          <w:sz w:val="21"/>
          <w:szCs w:val="21"/>
        </w:rPr>
        <w:t>h</w:t>
      </w:r>
      <w:r w:rsidRPr="00814CC7">
        <w:rPr>
          <w:b w:val="0"/>
          <w:bCs w:val="0"/>
          <w:sz w:val="21"/>
          <w:szCs w:val="21"/>
        </w:rPr>
        <w:t>)</w:t>
      </w:r>
      <w:r w:rsidRPr="00814CC7">
        <w:rPr>
          <w:b w:val="0"/>
          <w:bCs w:val="0"/>
          <w:sz w:val="21"/>
          <w:szCs w:val="21"/>
        </w:rPr>
        <w:tab/>
      </w:r>
      <w:r w:rsidR="00756138" w:rsidRPr="00814CC7">
        <w:rPr>
          <w:sz w:val="21"/>
          <w:szCs w:val="21"/>
        </w:rPr>
        <w:t xml:space="preserve">“Underlying Documents”.  </w:t>
      </w:r>
      <w:r w:rsidR="00756138"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59" w:name="_Hlk113468013"/>
      <w:r w:rsidR="00756138" w:rsidRPr="00AB535D">
        <w:rPr>
          <w:b w:val="0"/>
          <w:sz w:val="21"/>
          <w:szCs w:val="21"/>
        </w:rPr>
        <w:t>to a declaration providing for easements, covenants and restrictions affecting the Shopping Center</w:t>
      </w:r>
      <w:bookmarkEnd w:id="59"/>
      <w:r w:rsidR="00756138" w:rsidRPr="00AB535D">
        <w:rPr>
          <w:b w:val="0"/>
          <w:sz w:val="21"/>
          <w:szCs w:val="21"/>
        </w:rPr>
        <w:t xml:space="preserve"> (the "</w:t>
      </w:r>
      <w:r w:rsidR="00756138" w:rsidRPr="00AB535D">
        <w:rPr>
          <w:sz w:val="21"/>
          <w:szCs w:val="21"/>
        </w:rPr>
        <w:t>Declaration</w:t>
      </w:r>
      <w:r w:rsidR="00756138" w:rsidRPr="00AB535D">
        <w:rPr>
          <w:b w:val="0"/>
          <w:sz w:val="21"/>
          <w:szCs w:val="21"/>
        </w:rPr>
        <w:t>").  Tenant agrees to comply with the provisions of the Declaration and any other recorded or unrecorded documents affecting the Shopping Center (the “</w:t>
      </w:r>
      <w:r w:rsidR="00756138" w:rsidRPr="00A0302C">
        <w:rPr>
          <w:sz w:val="21"/>
          <w:szCs w:val="21"/>
        </w:rPr>
        <w:t>Permitted Encumbrances</w:t>
      </w:r>
      <w:r w:rsidR="00756138" w:rsidRPr="00AB535D">
        <w:rPr>
          <w:b w:val="0"/>
          <w:sz w:val="21"/>
          <w:szCs w:val="21"/>
        </w:rPr>
        <w:t>”).  Landlord represents and warrants that the Permitted Use does not violate any restrictions, terms and conditions of the Declaration</w:t>
      </w:r>
      <w:r w:rsidR="006C13FF">
        <w:rPr>
          <w:b w:val="0"/>
          <w:sz w:val="21"/>
          <w:szCs w:val="21"/>
        </w:rPr>
        <w:t xml:space="preserve"> or </w:t>
      </w:r>
      <w:r w:rsidR="006C13FF" w:rsidRPr="006D6E5B">
        <w:rPr>
          <w:bCs w:val="0"/>
          <w:sz w:val="21"/>
          <w:szCs w:val="21"/>
          <w:u w:val="single"/>
        </w:rPr>
        <w:t xml:space="preserve">Exhibit </w:t>
      </w:r>
      <w:r w:rsidR="006D6E5B" w:rsidRPr="006D6E5B">
        <w:rPr>
          <w:bCs w:val="0"/>
          <w:sz w:val="21"/>
          <w:szCs w:val="21"/>
          <w:u w:val="single"/>
        </w:rPr>
        <w:t>C</w:t>
      </w:r>
      <w:r w:rsidR="00756138" w:rsidRPr="00AB535D">
        <w:rPr>
          <w:b w:val="0"/>
          <w:sz w:val="21"/>
          <w:szCs w:val="21"/>
        </w:rPr>
        <w:t>.</w:t>
      </w:r>
      <w:r w:rsidR="00756138" w:rsidRPr="00814CC7">
        <w:rPr>
          <w:sz w:val="21"/>
          <w:szCs w:val="21"/>
        </w:rPr>
        <w:t xml:space="preserve"> </w:t>
      </w:r>
      <w:r w:rsidR="0048499D">
        <w:rPr>
          <w:sz w:val="21"/>
          <w:szCs w:val="21"/>
        </w:rPr>
        <w:t xml:space="preserve"> </w:t>
      </w:r>
      <w:r w:rsidR="00756138">
        <w:rPr>
          <w:b w:val="0"/>
          <w:color w:val="000000"/>
          <w:sz w:val="21"/>
          <w:szCs w:val="21"/>
        </w:rPr>
        <w:t xml:space="preserve">In the event of a conflict between the terms of this Lease and the terms of the Underlying Documents, the terms of this Lease shall control.  In no event shall Landlord enter into any Underlying Documents which materially and </w:t>
      </w:r>
      <w:r w:rsidR="00756138">
        <w:rPr>
          <w:b w:val="0"/>
          <w:color w:val="000000"/>
          <w:sz w:val="21"/>
          <w:szCs w:val="21"/>
        </w:rPr>
        <w:lastRenderedPageBreak/>
        <w:t xml:space="preserve">adversely affect Tenant’s use of the Premises and the Shopping </w:t>
      </w:r>
      <w:proofErr w:type="gramStart"/>
      <w:r w:rsidR="00756138">
        <w:rPr>
          <w:b w:val="0"/>
          <w:color w:val="000000"/>
          <w:sz w:val="21"/>
          <w:szCs w:val="21"/>
        </w:rPr>
        <w:t>Center, or</w:t>
      </w:r>
      <w:proofErr w:type="gramEnd"/>
      <w:r w:rsidR="00756138">
        <w:rPr>
          <w:b w:val="0"/>
          <w:color w:val="000000"/>
          <w:sz w:val="21"/>
          <w:szCs w:val="21"/>
        </w:rPr>
        <w:t xml:space="preserve"> increase Tenant’s monetary obligations hereunder.</w:t>
      </w:r>
    </w:p>
    <w:p w14:paraId="2D35A0D2" w14:textId="77777777" w:rsidR="00A475B4" w:rsidRPr="00814CC7" w:rsidRDefault="00A475B4">
      <w:pPr>
        <w:rPr>
          <w:sz w:val="21"/>
          <w:szCs w:val="21"/>
        </w:rPr>
      </w:pPr>
    </w:p>
    <w:p w14:paraId="5DB87CAD" w14:textId="72396450" w:rsidR="00A475B4" w:rsidRPr="00814CC7" w:rsidRDefault="00A475B4" w:rsidP="003A3AEE">
      <w:pPr>
        <w:keepNext/>
        <w:ind w:firstLine="0"/>
        <w:jc w:val="center"/>
        <w:outlineLvl w:val="0"/>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60" w:name="_Toc132965435"/>
      <w:bookmarkStart w:id="61" w:name="_Toc138320800"/>
      <w:r w:rsidRPr="00814CC7">
        <w:rPr>
          <w:b/>
          <w:sz w:val="21"/>
          <w:szCs w:val="21"/>
          <w:u w:val="single"/>
        </w:rPr>
        <w:instrText>ARTICLE II</w:instrText>
      </w:r>
      <w:bookmarkEnd w:id="60"/>
      <w:bookmarkEnd w:id="61"/>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62" w:name="_Toc132965436"/>
      <w:bookmarkStart w:id="63" w:name="_Toc138320801"/>
      <w:r w:rsidRPr="00814CC7">
        <w:rPr>
          <w:b/>
          <w:sz w:val="21"/>
          <w:szCs w:val="21"/>
          <w:u w:val="single"/>
        </w:rPr>
        <w:instrText>GRANT AND TERM</w:instrText>
      </w:r>
      <w:bookmarkEnd w:id="62"/>
      <w:bookmarkEnd w:id="63"/>
      <w:r w:rsidRPr="00814CC7">
        <w:rPr>
          <w:sz w:val="21"/>
          <w:szCs w:val="21"/>
        </w:rPr>
        <w:instrText xml:space="preserve">” \f C \l “2” </w:instrText>
      </w:r>
      <w:r w:rsidRPr="00814CC7">
        <w:rPr>
          <w:b/>
          <w:sz w:val="21"/>
          <w:szCs w:val="21"/>
          <w:u w:val="single"/>
        </w:rPr>
        <w:fldChar w:fldCharType="end"/>
      </w:r>
    </w:p>
    <w:p w14:paraId="0993D3D1" w14:textId="77777777" w:rsidR="00A475B4" w:rsidRPr="00814CC7" w:rsidRDefault="00A475B4">
      <w:pPr>
        <w:keepNext/>
        <w:rPr>
          <w:b/>
          <w:sz w:val="21"/>
          <w:szCs w:val="21"/>
        </w:rPr>
      </w:pPr>
    </w:p>
    <w:p w14:paraId="0731B0AD" w14:textId="77777777" w:rsidR="00A475B4" w:rsidRPr="00814CC7" w:rsidRDefault="00A475B4">
      <w:pPr>
        <w:keepNext/>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bookmarkStart w:id="64" w:name="_Toc132965437"/>
      <w:bookmarkStart w:id="65" w:name="_Toc138320802"/>
      <w:r w:rsidRPr="00814CC7">
        <w:rPr>
          <w:sz w:val="21"/>
          <w:szCs w:val="21"/>
        </w:rPr>
        <w:instrText xml:space="preserve">Section 2.1. </w:instrText>
      </w:r>
      <w:r w:rsidRPr="00551A0E">
        <w:rPr>
          <w:b/>
          <w:sz w:val="21"/>
          <w:szCs w:val="21"/>
        </w:rPr>
        <w:instrText>Premises</w:instrText>
      </w:r>
      <w:bookmarkEnd w:id="64"/>
      <w:bookmarkEnd w:id="65"/>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p>
    <w:p w14:paraId="185395B9" w14:textId="77777777" w:rsidR="00A475B4" w:rsidRPr="00814CC7" w:rsidRDefault="00A475B4">
      <w:pPr>
        <w:keepNext/>
        <w:rPr>
          <w:b/>
          <w:sz w:val="21"/>
          <w:szCs w:val="21"/>
        </w:rPr>
      </w:pPr>
    </w:p>
    <w:p w14:paraId="59A38883" w14:textId="26CA290A" w:rsidR="00A475B4" w:rsidRPr="00814CC7" w:rsidRDefault="00A475B4">
      <w:pPr>
        <w:rPr>
          <w:sz w:val="21"/>
          <w:szCs w:val="21"/>
        </w:rPr>
      </w:pPr>
      <w:r w:rsidRPr="00814CC7">
        <w:rPr>
          <w:sz w:val="21"/>
          <w:szCs w:val="21"/>
        </w:rPr>
        <w:t>(a)</w:t>
      </w:r>
      <w:r w:rsidRPr="00814CC7">
        <w:rPr>
          <w:sz w:val="21"/>
          <w:szCs w:val="21"/>
        </w:rPr>
        <w:tab/>
        <w:t>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w:t>
      </w:r>
      <w:r w:rsidR="0001566F" w:rsidRPr="00814CC7">
        <w:rPr>
          <w:spacing w:val="-3"/>
          <w:sz w:val="21"/>
          <w:szCs w:val="21"/>
        </w:rPr>
        <w:t>proposed building plan for the Shopping Center (the “</w:t>
      </w:r>
      <w:r w:rsidRPr="00814CC7">
        <w:rPr>
          <w:b/>
          <w:spacing w:val="-3"/>
          <w:sz w:val="21"/>
          <w:szCs w:val="21"/>
        </w:rPr>
        <w:t>Site Plan</w:t>
      </w:r>
      <w:r w:rsidR="0001566F" w:rsidRPr="00814CC7">
        <w:rPr>
          <w:spacing w:val="-3"/>
          <w:sz w:val="21"/>
          <w:szCs w:val="21"/>
        </w:rPr>
        <w:t xml:space="preserve">”) and as more generally set forth on </w:t>
      </w:r>
      <w:r w:rsidR="003F73EB" w:rsidRPr="006D6E5B">
        <w:rPr>
          <w:b/>
          <w:bCs/>
          <w:spacing w:val="-3"/>
          <w:sz w:val="21"/>
          <w:szCs w:val="21"/>
          <w:u w:val="single"/>
        </w:rPr>
        <w:t xml:space="preserve">Exhibit </w:t>
      </w:r>
      <w:r w:rsidR="0001566F" w:rsidRPr="006D6E5B">
        <w:rPr>
          <w:b/>
          <w:bCs/>
          <w:spacing w:val="-3"/>
          <w:sz w:val="21"/>
          <w:szCs w:val="21"/>
          <w:u w:val="single"/>
        </w:rPr>
        <w:t>A</w:t>
      </w:r>
      <w:r w:rsidR="0001566F" w:rsidRPr="00814CC7">
        <w:rPr>
          <w:spacing w:val="-3"/>
          <w:sz w:val="21"/>
          <w:szCs w:val="21"/>
        </w:rPr>
        <w:t xml:space="preserve"> attached hereto</w:t>
      </w:r>
      <w:r w:rsidRPr="00814CC7">
        <w:rPr>
          <w:spacing w:val="-3"/>
          <w:sz w:val="21"/>
          <w:szCs w:val="21"/>
        </w:rPr>
        <w:t>.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w:t>
      </w:r>
      <w:r w:rsidR="002E7EA9">
        <w:rPr>
          <w:spacing w:val="-3"/>
          <w:sz w:val="21"/>
          <w:szCs w:val="21"/>
        </w:rPr>
        <w:t xml:space="preserve">, provided such changes do not materially </w:t>
      </w:r>
      <w:bookmarkStart w:id="66" w:name="_cp_change_21"/>
      <w:r w:rsidR="0048499D" w:rsidRPr="00EF67AF">
        <w:rPr>
          <w:spacing w:val="-3"/>
          <w:sz w:val="21"/>
        </w:rPr>
        <w:t xml:space="preserve">and adversely </w:t>
      </w:r>
      <w:bookmarkEnd w:id="66"/>
      <w:r w:rsidR="002E7EA9">
        <w:rPr>
          <w:spacing w:val="-3"/>
          <w:sz w:val="21"/>
          <w:szCs w:val="21"/>
        </w:rPr>
        <w:t>interfere with Tenant’s Permitted Use</w:t>
      </w:r>
      <w:r w:rsidRPr="00814CC7">
        <w:rPr>
          <w:spacing w:val="-3"/>
          <w:sz w:val="21"/>
          <w:szCs w:val="21"/>
        </w:rPr>
        <w:t xml:space="preserve">;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814CC7">
        <w:rPr>
          <w:sz w:val="21"/>
          <w:szCs w:val="21"/>
        </w:rPr>
        <w:t>If Landlord elects to enlarge the Shopping Center</w:t>
      </w:r>
      <w:r w:rsidR="0001566F" w:rsidRPr="00814CC7">
        <w:rPr>
          <w:sz w:val="21"/>
          <w:szCs w:val="21"/>
        </w:rPr>
        <w:t>,</w:t>
      </w:r>
      <w:r w:rsidRPr="00814CC7">
        <w:rPr>
          <w:sz w:val="21"/>
          <w:szCs w:val="21"/>
        </w:rPr>
        <w:t xml:space="preserve"> any additional area may be included by Landlord in the definition of the Shopping Center.</w:t>
      </w:r>
      <w:r w:rsidR="008D5826" w:rsidRPr="00814CC7">
        <w:rPr>
          <w:sz w:val="21"/>
          <w:szCs w:val="21"/>
        </w:rPr>
        <w:t xml:space="preserve"> </w:t>
      </w:r>
      <w:r w:rsidRPr="00814CC7">
        <w:rPr>
          <w:sz w:val="21"/>
          <w:szCs w:val="21"/>
        </w:rPr>
        <w:t xml:space="preserve">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w:t>
      </w:r>
      <w:proofErr w:type="gramStart"/>
      <w:r w:rsidRPr="00814CC7">
        <w:rPr>
          <w:sz w:val="21"/>
          <w:szCs w:val="21"/>
        </w:rPr>
        <w:t>restrictions</w:t>
      </w:r>
      <w:proofErr w:type="gramEnd"/>
      <w:r w:rsidRPr="00814CC7">
        <w:rPr>
          <w:sz w:val="21"/>
          <w:szCs w:val="21"/>
        </w:rPr>
        <w:t xml:space="preserve"> and easements affecting the Shopping Center.</w:t>
      </w:r>
    </w:p>
    <w:p w14:paraId="71B8ED2B" w14:textId="77777777" w:rsidR="00A475B4" w:rsidRPr="00814CC7" w:rsidRDefault="00A475B4">
      <w:pPr>
        <w:rPr>
          <w:sz w:val="21"/>
          <w:szCs w:val="21"/>
        </w:rPr>
      </w:pPr>
    </w:p>
    <w:p w14:paraId="48239D85" w14:textId="4A3D988A" w:rsidR="0048499D" w:rsidRPr="00EF67AF" w:rsidRDefault="0048499D" w:rsidP="0048499D">
      <w:pPr>
        <w:pStyle w:val="BodyTextIndent"/>
        <w:rPr>
          <w:sz w:val="21"/>
        </w:rPr>
      </w:pPr>
      <w:bookmarkStart w:id="67" w:name="_cp_change_25"/>
      <w:bookmarkStart w:id="68" w:name="_Hlk124890892"/>
      <w:r w:rsidRPr="00EF67AF">
        <w:rPr>
          <w:sz w:val="21"/>
        </w:rPr>
        <w:t>(b)</w:t>
      </w:r>
      <w:r w:rsidRPr="00814CC7">
        <w:rPr>
          <w:sz w:val="21"/>
          <w:szCs w:val="21"/>
        </w:rPr>
        <w:tab/>
      </w:r>
      <w:r w:rsidRPr="00EF67AF">
        <w:rPr>
          <w:sz w:val="21"/>
        </w:rPr>
        <w:t xml:space="preserve">Landlord reserves the right at any time prior to the </w:t>
      </w:r>
      <w:r w:rsidR="00177DC1">
        <w:rPr>
          <w:iCs/>
          <w:sz w:val="21"/>
          <w:szCs w:val="21"/>
        </w:rPr>
        <w:t>Delivery Date</w:t>
      </w:r>
      <w:r w:rsidRPr="00EF67AF">
        <w:rPr>
          <w:sz w:val="21"/>
        </w:rPr>
        <w:t xml:space="preserve"> to change the location of the Premises upon written notice to Tenant, which notice shall include an alternative location (the “</w:t>
      </w:r>
      <w:r w:rsidRPr="00EF67AF">
        <w:rPr>
          <w:b/>
          <w:sz w:val="21"/>
        </w:rPr>
        <w:t>Relocation Space</w:t>
      </w:r>
      <w:r w:rsidRPr="00EF67AF">
        <w:rPr>
          <w:sz w:val="21"/>
        </w:rPr>
        <w:t>”) in the Shopping Center which is comparable in all material aspects to the Premises</w:t>
      </w:r>
      <w:r w:rsidR="00A7202B" w:rsidRPr="00EF67AF">
        <w:rPr>
          <w:sz w:val="21"/>
        </w:rPr>
        <w:t xml:space="preserve"> including dimensions of the space being no less than 20 feet wide and comprising no less GLA than the Premises but not larger than 110% of the GLA of the Premises</w:t>
      </w:r>
      <w:r w:rsidRPr="00EF67AF">
        <w:rPr>
          <w:sz w:val="21"/>
        </w:rPr>
        <w:t xml:space="preserve">. </w:t>
      </w:r>
      <w:r w:rsidR="00A7202B" w:rsidRPr="00EF67AF">
        <w:rPr>
          <w:sz w:val="21"/>
        </w:rPr>
        <w:t xml:space="preserve">  If the Relocation Space is larger than the Premises, Tenant shall pay the same Minimum Rent for the Relocation Space as Tenant would have been paying for the Premises.</w:t>
      </w:r>
      <w:r w:rsidRPr="00EF67AF">
        <w:rPr>
          <w:sz w:val="21"/>
        </w:rPr>
        <w:t xml:space="preserve"> </w:t>
      </w:r>
      <w:r w:rsidR="00A7202B" w:rsidRPr="00EF67AF">
        <w:rPr>
          <w:sz w:val="21"/>
        </w:rPr>
        <w:t xml:space="preserve"> </w:t>
      </w:r>
      <w:r w:rsidRPr="00EF67AF">
        <w:rPr>
          <w:sz w:val="21"/>
        </w:rPr>
        <w:t xml:space="preserve">Landlord shall reimburse Tenant for the reasonable actual out-of-pocket costs Tenant incurs which are directly related to such relocation, which costs shall be for revisions made to the plans and specifications for Tenant’s leasehold improvements and any costs relating to any construction activities previously undertaken by Tenant.  Such reimbursement shall be made within thirty (30) days after Tenant provides Landlord with sufficient evidence of such costs.  If such relocation will delay Tenant’s proposed opening date, then the Fixturing Period will be extended the lesser of: (i) the number of days required for </w:t>
      </w:r>
      <w:proofErr w:type="gramStart"/>
      <w:r w:rsidRPr="00EF67AF">
        <w:rPr>
          <w:sz w:val="21"/>
        </w:rPr>
        <w:t>making revisions to</w:t>
      </w:r>
      <w:proofErr w:type="gramEnd"/>
      <w:r w:rsidRPr="00EF67AF">
        <w:rPr>
          <w:sz w:val="21"/>
        </w:rPr>
        <w:t xml:space="preserve"> the plans and specifications for Tenant’s leasehold improvements, or (ii) sixty (60) days.  If Tenant refuses to relocate, then Tenant shall notify Landlord of such refusal within fifteen (15) days after Tenant is notified by Landlord of the location of the Relocation Space and Landlord shall have the right to terminate this Lease upon written notice to Tenant, and neither party shall have any further liability to the other.  </w:t>
      </w:r>
      <w:bookmarkStart w:id="69" w:name="_cp_change_24"/>
      <w:bookmarkEnd w:id="67"/>
    </w:p>
    <w:bookmarkEnd w:id="69"/>
    <w:p w14:paraId="74BB1A06" w14:textId="77777777" w:rsidR="000B3111" w:rsidRPr="00814CC7" w:rsidRDefault="000B3111">
      <w:pPr>
        <w:rPr>
          <w:sz w:val="21"/>
          <w:szCs w:val="21"/>
        </w:rPr>
      </w:pPr>
    </w:p>
    <w:p w14:paraId="0CD682CD" w14:textId="4A36A9E0" w:rsidR="00A475B4" w:rsidRPr="00814CC7" w:rsidRDefault="00A475B4" w:rsidP="00CB7EBA">
      <w:pPr>
        <w:pStyle w:val="BodyTextIndent"/>
        <w:rPr>
          <w:sz w:val="21"/>
          <w:szCs w:val="21"/>
        </w:rPr>
      </w:pPr>
      <w:bookmarkStart w:id="70" w:name="_Hlk138256841"/>
      <w:r w:rsidRPr="00814CC7">
        <w:rPr>
          <w:sz w:val="21"/>
          <w:szCs w:val="21"/>
        </w:rPr>
        <w:t>(c)</w:t>
      </w:r>
      <w:r w:rsidRPr="00814CC7">
        <w:rPr>
          <w:sz w:val="21"/>
          <w:szCs w:val="21"/>
        </w:rPr>
        <w:tab/>
        <w:t xml:space="preserve">Landlord reserves the right </w:t>
      </w:r>
      <w:r w:rsidRPr="00814CC7">
        <w:rPr>
          <w:i/>
          <w:sz w:val="21"/>
          <w:szCs w:val="21"/>
        </w:rPr>
        <w:t xml:space="preserve">at any time during the </w:t>
      </w:r>
      <w:r w:rsidR="00CB7EBA">
        <w:rPr>
          <w:i/>
          <w:sz w:val="21"/>
          <w:szCs w:val="21"/>
        </w:rPr>
        <w:t xml:space="preserve">Option </w:t>
      </w:r>
      <w:r w:rsidRPr="00814CC7">
        <w:rPr>
          <w:i/>
          <w:sz w:val="21"/>
          <w:szCs w:val="21"/>
        </w:rPr>
        <w:t>Term</w:t>
      </w:r>
      <w:r w:rsidR="00CB7EBA">
        <w:rPr>
          <w:i/>
          <w:sz w:val="21"/>
          <w:szCs w:val="21"/>
        </w:rPr>
        <w:t>s</w:t>
      </w:r>
      <w:r w:rsidRPr="00814CC7">
        <w:rPr>
          <w:sz w:val="21"/>
          <w:szCs w:val="21"/>
        </w:rPr>
        <w:t xml:space="preserve"> to change the location of the Premises upon </w:t>
      </w:r>
      <w:r w:rsidR="009370B0">
        <w:rPr>
          <w:sz w:val="21"/>
          <w:szCs w:val="21"/>
        </w:rPr>
        <w:t>one hundred twenty</w:t>
      </w:r>
      <w:r w:rsidRPr="00814CC7">
        <w:rPr>
          <w:sz w:val="21"/>
          <w:szCs w:val="21"/>
        </w:rPr>
        <w:t xml:space="preserve"> (</w:t>
      </w:r>
      <w:r w:rsidR="00FD6DBD">
        <w:rPr>
          <w:sz w:val="21"/>
          <w:szCs w:val="21"/>
        </w:rPr>
        <w:t>12</w:t>
      </w:r>
      <w:r w:rsidRPr="00814CC7">
        <w:rPr>
          <w:sz w:val="21"/>
          <w:szCs w:val="21"/>
        </w:rPr>
        <w:t xml:space="preserve">0) days’ prior written notice to Tenant. </w:t>
      </w:r>
      <w:bookmarkEnd w:id="70"/>
      <w:r w:rsidRPr="00814CC7">
        <w:rPr>
          <w:sz w:val="21"/>
          <w:szCs w:val="21"/>
        </w:rPr>
        <w:t xml:space="preserve">Landlord shall offer to Tenant an alternative location (the </w:t>
      </w:r>
      <w:r w:rsidR="00811D97" w:rsidRPr="00814CC7">
        <w:rPr>
          <w:sz w:val="21"/>
          <w:szCs w:val="21"/>
        </w:rPr>
        <w:t>“</w:t>
      </w:r>
      <w:r w:rsidRPr="00814CC7">
        <w:rPr>
          <w:b/>
          <w:sz w:val="21"/>
          <w:szCs w:val="21"/>
        </w:rPr>
        <w:t>Relocation Space</w:t>
      </w:r>
      <w:r w:rsidR="00811D97" w:rsidRPr="00814CC7">
        <w:rPr>
          <w:sz w:val="21"/>
          <w:szCs w:val="21"/>
        </w:rPr>
        <w:t>”</w:t>
      </w:r>
      <w:r w:rsidRPr="00814CC7">
        <w:rPr>
          <w:sz w:val="21"/>
          <w:szCs w:val="21"/>
        </w:rPr>
        <w:t>) in the Shopping Center that is comparable in all material respects to the Premises</w:t>
      </w:r>
      <w:r w:rsidR="0007524F">
        <w:rPr>
          <w:sz w:val="21"/>
          <w:szCs w:val="21"/>
        </w:rPr>
        <w:t xml:space="preserve">, including </w:t>
      </w:r>
      <w:r w:rsidR="00EE42B0">
        <w:rPr>
          <w:sz w:val="21"/>
          <w:szCs w:val="21"/>
        </w:rPr>
        <w:t>dimensions of the space being no less than 20 feet wide and comprising no less GLA</w:t>
      </w:r>
      <w:r w:rsidR="00D024A4">
        <w:rPr>
          <w:sz w:val="21"/>
          <w:szCs w:val="21"/>
        </w:rPr>
        <w:t xml:space="preserve"> than the </w:t>
      </w:r>
      <w:r w:rsidR="00AA6035">
        <w:rPr>
          <w:sz w:val="21"/>
          <w:szCs w:val="21"/>
        </w:rPr>
        <w:t>Premises</w:t>
      </w:r>
      <w:r w:rsidR="00D024A4">
        <w:rPr>
          <w:sz w:val="21"/>
          <w:szCs w:val="21"/>
        </w:rPr>
        <w:t xml:space="preserve"> but no</w:t>
      </w:r>
      <w:r w:rsidR="00AA6035">
        <w:rPr>
          <w:sz w:val="21"/>
          <w:szCs w:val="21"/>
        </w:rPr>
        <w:t>t</w:t>
      </w:r>
      <w:r w:rsidR="00D024A4">
        <w:rPr>
          <w:sz w:val="21"/>
          <w:szCs w:val="21"/>
        </w:rPr>
        <w:t xml:space="preserve"> larger than </w:t>
      </w:r>
      <w:r w:rsidR="00551F80">
        <w:rPr>
          <w:sz w:val="21"/>
          <w:szCs w:val="21"/>
        </w:rPr>
        <w:t xml:space="preserve">110% of the GLA of the </w:t>
      </w:r>
      <w:r w:rsidR="00AA6035">
        <w:rPr>
          <w:sz w:val="21"/>
          <w:szCs w:val="21"/>
        </w:rPr>
        <w:t>Premises</w:t>
      </w:r>
      <w:r w:rsidR="004B08A8">
        <w:rPr>
          <w:sz w:val="21"/>
          <w:szCs w:val="21"/>
        </w:rPr>
        <w:t>.</w:t>
      </w:r>
      <w:r w:rsidRPr="00814CC7">
        <w:rPr>
          <w:sz w:val="21"/>
          <w:szCs w:val="21"/>
        </w:rPr>
        <w:t xml:space="preserve"> Landlord, at Landlord’s cost and expense, shall complete the leasehold improvements to the Relocation Space in accordance with the working drawings originally approved by Landlord with respect to Tenant’s Work (as defined in Section 4.3 below) in connection with Tenant’s initial occupancy of the Premises.  Landlord shall reimburse Tenant for the reasonable </w:t>
      </w:r>
      <w:r w:rsidRPr="00814CC7">
        <w:rPr>
          <w:sz w:val="21"/>
          <w:szCs w:val="21"/>
        </w:rPr>
        <w:lastRenderedPageBreak/>
        <w:t xml:space="preserve">actual out-of-pocket costs Tenant incurs which are directly related to such relocation, which costs shall be for moving, changing </w:t>
      </w:r>
      <w:proofErr w:type="gramStart"/>
      <w:r w:rsidRPr="00814CC7">
        <w:rPr>
          <w:sz w:val="21"/>
          <w:szCs w:val="21"/>
        </w:rPr>
        <w:t>stationery</w:t>
      </w:r>
      <w:proofErr w:type="gramEnd"/>
      <w:r w:rsidRPr="00814CC7">
        <w:rPr>
          <w:sz w:val="21"/>
          <w:szCs w:val="21"/>
        </w:rPr>
        <w:t xml:space="preserve"> and relocating telephone equipment</w:t>
      </w:r>
      <w:r w:rsidR="001E5775">
        <w:rPr>
          <w:sz w:val="21"/>
          <w:szCs w:val="21"/>
        </w:rPr>
        <w:t xml:space="preserve"> and internet and telephone service</w:t>
      </w:r>
      <w:r w:rsidRPr="00814CC7">
        <w:rPr>
          <w:sz w:val="21"/>
          <w:szCs w:val="21"/>
        </w:rPr>
        <w:t xml:space="preserve">. Such reimbursement shall be made within thirty (30) days after Tenant provides Landlord with sufficient evidence of such costs.  Tenant shall open for business in the Relocation Space within fifteen (15) days after delivery to 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w:t>
      </w:r>
      <w:r w:rsidR="003A7776" w:rsidRPr="003A7776">
        <w:rPr>
          <w:sz w:val="21"/>
          <w:szCs w:val="21"/>
        </w:rPr>
        <w:t>If the Relocation Space is larger than the Premises, Tenant shall pay the same M</w:t>
      </w:r>
      <w:r w:rsidR="003A7776">
        <w:rPr>
          <w:sz w:val="21"/>
          <w:szCs w:val="21"/>
        </w:rPr>
        <w:t xml:space="preserve">inimum </w:t>
      </w:r>
      <w:r w:rsidR="003A7776" w:rsidRPr="003A7776">
        <w:rPr>
          <w:sz w:val="21"/>
          <w:szCs w:val="21"/>
        </w:rPr>
        <w:t>Rent for the Relocation Space as Tenant was paying for the Premises.</w:t>
      </w:r>
      <w:r w:rsidR="003A7776">
        <w:rPr>
          <w:sz w:val="21"/>
          <w:szCs w:val="21"/>
        </w:rPr>
        <w:t xml:space="preserve"> </w:t>
      </w:r>
      <w:r w:rsidRPr="00814CC7">
        <w:rPr>
          <w:sz w:val="21"/>
          <w:szCs w:val="21"/>
        </w:rPr>
        <w:t>If the Relocation Space is substantially comparable in all material respects to the Premises but Tenant refuses to relocate thereto, then Landlord may terminate this Lease upon delivery to Tenant of a written notice (</w:t>
      </w:r>
      <w:r w:rsidR="00811D97" w:rsidRPr="00814CC7">
        <w:rPr>
          <w:sz w:val="21"/>
          <w:szCs w:val="21"/>
        </w:rPr>
        <w:t>“</w:t>
      </w:r>
      <w:r w:rsidRPr="00814CC7">
        <w:rPr>
          <w:b/>
          <w:sz w:val="21"/>
          <w:szCs w:val="21"/>
        </w:rPr>
        <w:t>Termination Notice</w:t>
      </w:r>
      <w:r w:rsidR="00811D97" w:rsidRPr="00814CC7">
        <w:rPr>
          <w:sz w:val="21"/>
          <w:szCs w:val="21"/>
        </w:rPr>
        <w:t>”</w:t>
      </w:r>
      <w:r w:rsidRPr="00814CC7">
        <w:rPr>
          <w:sz w:val="21"/>
          <w:szCs w:val="21"/>
        </w:rPr>
        <w:t>) terminating this Lease</w:t>
      </w:r>
      <w:r w:rsidR="00E91EDD">
        <w:rPr>
          <w:sz w:val="21"/>
          <w:szCs w:val="21"/>
        </w:rPr>
        <w:t>, and neither party shall have any further liability to the other</w:t>
      </w:r>
      <w:r w:rsidRPr="00814CC7">
        <w:rPr>
          <w:sz w:val="21"/>
          <w:szCs w:val="21"/>
        </w:rPr>
        <w:t xml:space="preserve">. Tenant shall vacate the Premises within </w:t>
      </w:r>
      <w:r w:rsidR="003D3F96">
        <w:rPr>
          <w:sz w:val="21"/>
          <w:szCs w:val="21"/>
        </w:rPr>
        <w:t>ninety</w:t>
      </w:r>
      <w:r w:rsidRPr="00814CC7">
        <w:rPr>
          <w:sz w:val="21"/>
          <w:szCs w:val="21"/>
        </w:rPr>
        <w:t xml:space="preserve"> (</w:t>
      </w:r>
      <w:r w:rsidR="009018EA">
        <w:rPr>
          <w:sz w:val="21"/>
          <w:szCs w:val="21"/>
        </w:rPr>
        <w:t>9</w:t>
      </w:r>
      <w:r w:rsidRPr="00814CC7">
        <w:rPr>
          <w:sz w:val="21"/>
          <w:szCs w:val="21"/>
        </w:rPr>
        <w:t xml:space="preserve">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w:t>
      </w:r>
      <w:proofErr w:type="gramStart"/>
      <w:r w:rsidRPr="00814CC7">
        <w:rPr>
          <w:sz w:val="21"/>
          <w:szCs w:val="21"/>
        </w:rPr>
        <w:t>any and all</w:t>
      </w:r>
      <w:proofErr w:type="gramEnd"/>
      <w:r w:rsidRPr="00814CC7">
        <w:rPr>
          <w:sz w:val="21"/>
          <w:szCs w:val="21"/>
        </w:rPr>
        <w:t xml:space="preserve"> references in this Lease </w:t>
      </w:r>
      <w:proofErr w:type="gramStart"/>
      <w:r w:rsidRPr="00814CC7">
        <w:rPr>
          <w:sz w:val="21"/>
          <w:szCs w:val="21"/>
        </w:rPr>
        <w:t>to</w:t>
      </w:r>
      <w:proofErr w:type="gramEnd"/>
      <w:r w:rsidRPr="00814CC7">
        <w:rPr>
          <w:sz w:val="21"/>
          <w:szCs w:val="21"/>
        </w:rPr>
        <w:t xml:space="preserve"> the Premises shall be deemed to be references to the Relocation Space.</w:t>
      </w:r>
      <w:r w:rsidR="00EE55B4" w:rsidRPr="00814CC7">
        <w:rPr>
          <w:sz w:val="21"/>
          <w:szCs w:val="21"/>
        </w:rPr>
        <w:t xml:space="preserve"> </w:t>
      </w:r>
      <w:bookmarkEnd w:id="68"/>
    </w:p>
    <w:p w14:paraId="58235B5D" w14:textId="77777777" w:rsidR="00CB7EBA" w:rsidRDefault="00CB7EBA">
      <w:pPr>
        <w:keepNext/>
        <w:ind w:left="720"/>
        <w:rPr>
          <w:sz w:val="21"/>
          <w:szCs w:val="21"/>
        </w:rPr>
      </w:pPr>
    </w:p>
    <w:p w14:paraId="1C649937" w14:textId="17F975A8" w:rsidR="00A475B4" w:rsidRPr="00814CC7" w:rsidRDefault="00A475B4" w:rsidP="007E4455">
      <w:pPr>
        <w:keepNext/>
        <w:ind w:left="720" w:firstLine="0"/>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71" w:name="_Toc132965438"/>
      <w:bookmarkStart w:id="72" w:name="_Toc138320803"/>
      <w:r w:rsidRPr="00814CC7">
        <w:rPr>
          <w:sz w:val="21"/>
          <w:szCs w:val="21"/>
        </w:rPr>
        <w:instrText xml:space="preserve">Section 2.2. </w:instrText>
      </w:r>
      <w:r w:rsidRPr="00551A0E">
        <w:rPr>
          <w:b/>
          <w:sz w:val="21"/>
          <w:szCs w:val="21"/>
        </w:rPr>
        <w:instrText>Term</w:instrText>
      </w:r>
      <w:bookmarkEnd w:id="71"/>
      <w:bookmarkEnd w:id="72"/>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5A5682EF" w14:textId="77777777" w:rsidR="00A475B4" w:rsidRPr="00814CC7" w:rsidRDefault="00A475B4">
      <w:pPr>
        <w:keepNext/>
        <w:rPr>
          <w:b/>
          <w:sz w:val="21"/>
          <w:szCs w:val="21"/>
        </w:rPr>
      </w:pPr>
    </w:p>
    <w:p w14:paraId="43E9EE41" w14:textId="634BD0D6" w:rsidR="00A475B4" w:rsidRPr="00814CC7" w:rsidRDefault="00A475B4">
      <w:pPr>
        <w:ind w:left="90" w:firstLine="630"/>
        <w:rPr>
          <w:sz w:val="21"/>
          <w:szCs w:val="21"/>
        </w:rPr>
      </w:pPr>
      <w:r w:rsidRPr="00814CC7">
        <w:rPr>
          <w:sz w:val="21"/>
          <w:szCs w:val="21"/>
        </w:rPr>
        <w:t>(a)</w:t>
      </w:r>
      <w:r w:rsidRPr="00814CC7">
        <w:rPr>
          <w:sz w:val="21"/>
          <w:szCs w:val="21"/>
        </w:rPr>
        <w:tab/>
        <w:t xml:space="preserve">The term of this Lease (the </w:t>
      </w:r>
      <w:r w:rsidR="00811D97" w:rsidRPr="00814CC7">
        <w:rPr>
          <w:sz w:val="21"/>
          <w:szCs w:val="21"/>
        </w:rPr>
        <w:t>“</w:t>
      </w:r>
      <w:r w:rsidRPr="00814CC7">
        <w:rPr>
          <w:b/>
          <w:sz w:val="21"/>
          <w:szCs w:val="21"/>
        </w:rPr>
        <w:t>Term</w:t>
      </w:r>
      <w:r w:rsidR="00811D97" w:rsidRPr="00814CC7">
        <w:rPr>
          <w:sz w:val="21"/>
          <w:szCs w:val="21"/>
        </w:rPr>
        <w:t>”</w:t>
      </w:r>
      <w:r w:rsidRPr="00814CC7">
        <w:rPr>
          <w:sz w:val="21"/>
          <w:szCs w:val="21"/>
        </w:rPr>
        <w:t xml:space="preserve">) shall be for a period commencing on the date (the </w:t>
      </w:r>
      <w:r w:rsidR="00811D97" w:rsidRPr="00814CC7">
        <w:rPr>
          <w:sz w:val="21"/>
          <w:szCs w:val="21"/>
        </w:rPr>
        <w:t>“</w:t>
      </w:r>
      <w:r w:rsidRPr="00814CC7">
        <w:rPr>
          <w:b/>
          <w:sz w:val="21"/>
          <w:szCs w:val="21"/>
        </w:rPr>
        <w:t>Commencement Date</w:t>
      </w:r>
      <w:r w:rsidR="00811D97" w:rsidRPr="00814CC7">
        <w:rPr>
          <w:sz w:val="21"/>
          <w:szCs w:val="21"/>
        </w:rPr>
        <w:t>”</w:t>
      </w:r>
      <w:r w:rsidRPr="00814CC7">
        <w:rPr>
          <w:sz w:val="21"/>
          <w:szCs w:val="21"/>
        </w:rPr>
        <w:t>) which is the earlier of (i) the expiration of the Fixturing Period</w:t>
      </w:r>
      <w:r w:rsidR="0001566F" w:rsidRPr="00814CC7">
        <w:rPr>
          <w:sz w:val="21"/>
          <w:szCs w:val="21"/>
        </w:rPr>
        <w:t>,</w:t>
      </w:r>
      <w:r w:rsidRPr="00814CC7">
        <w:rPr>
          <w:sz w:val="21"/>
          <w:szCs w:val="21"/>
        </w:rPr>
        <w:t xml:space="preserve"> or (ii) </w:t>
      </w:r>
      <w:bookmarkStart w:id="73" w:name="_Hlk137201431"/>
      <w:r w:rsidRPr="00814CC7">
        <w:rPr>
          <w:sz w:val="21"/>
          <w:szCs w:val="21"/>
        </w:rPr>
        <w:t>the date on which Tenant opens the Premises for business</w:t>
      </w:r>
      <w:bookmarkEnd w:id="73"/>
      <w:r w:rsidRPr="00814CC7">
        <w:rPr>
          <w:sz w:val="21"/>
          <w:szCs w:val="21"/>
        </w:rPr>
        <w:t xml:space="preserve">, and expiring at 11:59 p.m. local time on the </w:t>
      </w:r>
      <w:r w:rsidR="00A72EE0">
        <w:rPr>
          <w:sz w:val="21"/>
          <w:szCs w:val="21"/>
        </w:rPr>
        <w:t>45</w:t>
      </w:r>
      <w:r w:rsidR="00A72EE0" w:rsidRPr="002D5CEC">
        <w:rPr>
          <w:sz w:val="21"/>
          <w:szCs w:val="21"/>
          <w:vertAlign w:val="superscript"/>
        </w:rPr>
        <w:t>th</w:t>
      </w:r>
      <w:r w:rsidR="00A72EE0">
        <w:rPr>
          <w:sz w:val="21"/>
          <w:szCs w:val="21"/>
        </w:rPr>
        <w:t xml:space="preserve"> </w:t>
      </w:r>
      <w:r w:rsidRPr="00814CC7">
        <w:rPr>
          <w:sz w:val="21"/>
          <w:szCs w:val="21"/>
        </w:rPr>
        <w:t xml:space="preserve">day </w:t>
      </w:r>
      <w:r w:rsidR="00A72EE0">
        <w:rPr>
          <w:sz w:val="21"/>
          <w:szCs w:val="21"/>
        </w:rPr>
        <w:t>after</w:t>
      </w:r>
      <w:r w:rsidRPr="00814CC7">
        <w:rPr>
          <w:sz w:val="21"/>
          <w:szCs w:val="21"/>
        </w:rPr>
        <w:t xml:space="preserve"> the </w:t>
      </w:r>
      <w:r w:rsidR="00CB7EBA">
        <w:rPr>
          <w:sz w:val="21"/>
          <w:szCs w:val="21"/>
        </w:rPr>
        <w:t>tenth (10</w:t>
      </w:r>
      <w:r w:rsidR="00CB7EBA" w:rsidRPr="00CB7EBA">
        <w:rPr>
          <w:sz w:val="21"/>
          <w:szCs w:val="21"/>
          <w:vertAlign w:val="superscript"/>
        </w:rPr>
        <w:t>th</w:t>
      </w:r>
      <w:r w:rsidR="00CB7EBA">
        <w:rPr>
          <w:sz w:val="21"/>
          <w:szCs w:val="21"/>
        </w:rPr>
        <w:t>)</w:t>
      </w:r>
      <w:r w:rsidRPr="00814CC7">
        <w:rPr>
          <w:sz w:val="21"/>
          <w:szCs w:val="21"/>
        </w:rPr>
        <w:t xml:space="preserve"> anniversary of the Commencement Date, unless extended or sooner terminated in accordance with the provisions hereof (the </w:t>
      </w:r>
      <w:r w:rsidR="00811D97" w:rsidRPr="00814CC7">
        <w:rPr>
          <w:sz w:val="21"/>
          <w:szCs w:val="21"/>
        </w:rPr>
        <w:t>“</w:t>
      </w:r>
      <w:r w:rsidRPr="00814CC7">
        <w:rPr>
          <w:b/>
          <w:sz w:val="21"/>
          <w:szCs w:val="21"/>
        </w:rPr>
        <w:t>Expiration Date</w:t>
      </w:r>
      <w:r w:rsidR="00811D97" w:rsidRPr="00814CC7">
        <w:rPr>
          <w:sz w:val="21"/>
          <w:szCs w:val="21"/>
        </w:rPr>
        <w:t>”</w:t>
      </w:r>
      <w:r w:rsidRPr="00814CC7">
        <w:rPr>
          <w:sz w:val="21"/>
          <w:szCs w:val="21"/>
        </w:rPr>
        <w:t xml:space="preserve">).  </w:t>
      </w:r>
      <w:r w:rsidR="00811D97" w:rsidRPr="00814CC7">
        <w:rPr>
          <w:sz w:val="21"/>
          <w:szCs w:val="21"/>
        </w:rPr>
        <w:t>“</w:t>
      </w:r>
      <w:r w:rsidRPr="00814CC7">
        <w:rPr>
          <w:b/>
          <w:sz w:val="21"/>
          <w:szCs w:val="21"/>
        </w:rPr>
        <w:t>Lease Year</w:t>
      </w:r>
      <w:r w:rsidR="00811D97" w:rsidRPr="00814CC7">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w:t>
      </w:r>
      <w:proofErr w:type="gramStart"/>
      <w:r w:rsidRPr="00814CC7">
        <w:rPr>
          <w:sz w:val="21"/>
          <w:szCs w:val="21"/>
        </w:rPr>
        <w:t>period of time</w:t>
      </w:r>
      <w:proofErr w:type="gramEnd"/>
      <w:r w:rsidRPr="00814CC7">
        <w:rPr>
          <w:sz w:val="21"/>
          <w:szCs w:val="21"/>
        </w:rPr>
        <w:t>, if any, between the Commencement Date and the first day of the month immediately following the Commencement Date shall be considered to be a part of the first Lease Year.</w:t>
      </w:r>
    </w:p>
    <w:p w14:paraId="00660EE1" w14:textId="77777777" w:rsidR="00A475B4" w:rsidRPr="00814CC7" w:rsidRDefault="00A475B4">
      <w:pPr>
        <w:rPr>
          <w:sz w:val="21"/>
          <w:szCs w:val="21"/>
        </w:rPr>
      </w:pPr>
    </w:p>
    <w:p w14:paraId="66558A5A" w14:textId="018C12DC" w:rsidR="00A475B4" w:rsidRPr="00814CC7" w:rsidRDefault="00A475B4">
      <w:pPr>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sidR="00CB7EBA">
        <w:rPr>
          <w:sz w:val="21"/>
          <w:szCs w:val="21"/>
        </w:rPr>
        <w:t xml:space="preserve">two (2) </w:t>
      </w:r>
      <w:r w:rsidRPr="00814CC7">
        <w:rPr>
          <w:sz w:val="21"/>
          <w:szCs w:val="21"/>
        </w:rPr>
        <w:t xml:space="preserve">additional periods of </w:t>
      </w:r>
      <w:r w:rsidR="00CB7EBA">
        <w:rPr>
          <w:sz w:val="21"/>
          <w:szCs w:val="21"/>
        </w:rPr>
        <w:t>five (5) Lease Y</w:t>
      </w:r>
      <w:r w:rsidRPr="00814CC7">
        <w:rPr>
          <w:sz w:val="21"/>
          <w:szCs w:val="21"/>
        </w:rPr>
        <w:t xml:space="preserve">ears each (each an </w:t>
      </w:r>
      <w:r w:rsidR="00811D97" w:rsidRPr="00814CC7">
        <w:rPr>
          <w:sz w:val="21"/>
          <w:szCs w:val="21"/>
        </w:rPr>
        <w:t>“</w:t>
      </w:r>
      <w:r w:rsidRPr="00814CC7">
        <w:rPr>
          <w:b/>
          <w:sz w:val="21"/>
          <w:szCs w:val="21"/>
        </w:rPr>
        <w:t>Option Period</w:t>
      </w:r>
      <w:r w:rsidR="00811D97" w:rsidRPr="00814CC7">
        <w:rPr>
          <w:sz w:val="21"/>
          <w:szCs w:val="21"/>
        </w:rPr>
        <w:t>”</w:t>
      </w:r>
      <w:r w:rsidRPr="00814CC7">
        <w:rPr>
          <w:sz w:val="21"/>
          <w:szCs w:val="21"/>
        </w:rPr>
        <w:t xml:space="preserve">). Said options shall be exercised, if at all, by written notice to Landlord at least </w:t>
      </w:r>
      <w:r w:rsidR="00CA4E8D">
        <w:rPr>
          <w:sz w:val="21"/>
          <w:szCs w:val="21"/>
        </w:rPr>
        <w:t>six</w:t>
      </w:r>
      <w:r w:rsidRPr="00814CC7">
        <w:rPr>
          <w:sz w:val="21"/>
          <w:szCs w:val="21"/>
        </w:rPr>
        <w:t xml:space="preserve"> (</w:t>
      </w:r>
      <w:r w:rsidR="00CA4E8D">
        <w:rPr>
          <w:sz w:val="21"/>
          <w:szCs w:val="21"/>
        </w:rPr>
        <w:t>6</w:t>
      </w:r>
      <w:r w:rsidRPr="00814CC7">
        <w:rPr>
          <w:sz w:val="21"/>
          <w:szCs w:val="21"/>
        </w:rPr>
        <w:t xml:space="preserve">) months prior to the expiration of the then-current Term. All terms and conditions contained herein shall apply during the </w:t>
      </w:r>
      <w:r w:rsidR="0001566F" w:rsidRPr="00814CC7">
        <w:rPr>
          <w:sz w:val="21"/>
          <w:szCs w:val="21"/>
        </w:rPr>
        <w:t>O</w:t>
      </w:r>
      <w:r w:rsidRPr="00814CC7">
        <w:rPr>
          <w:sz w:val="21"/>
          <w:szCs w:val="21"/>
        </w:rPr>
        <w:t xml:space="preserve">ption </w:t>
      </w:r>
      <w:r w:rsidR="0001566F" w:rsidRPr="00814CC7">
        <w:rPr>
          <w:sz w:val="21"/>
          <w:szCs w:val="21"/>
        </w:rPr>
        <w:t>P</w:t>
      </w:r>
      <w:r w:rsidRPr="00814CC7">
        <w:rPr>
          <w:sz w:val="21"/>
          <w:szCs w:val="21"/>
        </w:rPr>
        <w:t xml:space="preserve">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rPr>
          <w:sz w:val="21"/>
          <w:szCs w:val="21"/>
        </w:rPr>
      </w:pPr>
    </w:p>
    <w:p w14:paraId="57F4211A" w14:textId="517A7E1D" w:rsidR="00A475B4" w:rsidRPr="00814CC7" w:rsidRDefault="00A475B4">
      <w:pPr>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74" w:name="_Toc132965439"/>
      <w:bookmarkStart w:id="75" w:name="_Toc138320804"/>
      <w:r w:rsidRPr="00814CC7">
        <w:rPr>
          <w:sz w:val="21"/>
          <w:szCs w:val="21"/>
        </w:rPr>
        <w:instrText xml:space="preserve">Section 2.3. </w:instrText>
      </w:r>
      <w:r w:rsidRPr="00551A0E">
        <w:rPr>
          <w:b/>
          <w:sz w:val="21"/>
          <w:szCs w:val="21"/>
        </w:rPr>
        <w:instrText>Opening</w:instrText>
      </w:r>
      <w:bookmarkEnd w:id="74"/>
      <w:bookmarkEnd w:id="7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w:t>
      </w:r>
      <w:r w:rsidR="002F4062">
        <w:rPr>
          <w:sz w:val="21"/>
          <w:szCs w:val="21"/>
        </w:rPr>
        <w:t>Landlord and Tenant covenant and agree</w:t>
      </w:r>
      <w:r w:rsidRPr="00814CC7">
        <w:rPr>
          <w:sz w:val="21"/>
          <w:szCs w:val="21"/>
        </w:rPr>
        <w:t xml:space="preserve"> to complete its construction within the Premises in accordance with the provisions of this Lease, and </w:t>
      </w:r>
      <w:r w:rsidR="002F4062">
        <w:rPr>
          <w:sz w:val="21"/>
          <w:szCs w:val="21"/>
        </w:rPr>
        <w:t xml:space="preserve">Tenant further agrees </w:t>
      </w:r>
      <w:r w:rsidRPr="00814CC7">
        <w:rPr>
          <w:sz w:val="21"/>
          <w:szCs w:val="21"/>
        </w:rPr>
        <w:t xml:space="preserve">to open for business with the public </w:t>
      </w:r>
      <w:r w:rsidR="00552FE3">
        <w:rPr>
          <w:sz w:val="21"/>
          <w:szCs w:val="21"/>
        </w:rPr>
        <w:t xml:space="preserve">as the Permitted Use </w:t>
      </w:r>
      <w:r w:rsidRPr="00814CC7">
        <w:rPr>
          <w:sz w:val="21"/>
          <w:szCs w:val="21"/>
        </w:rPr>
        <w:t xml:space="preserve">not later than </w:t>
      </w:r>
      <w:bookmarkStart w:id="76" w:name="_cp_change_26"/>
      <w:r w:rsidR="004A0254">
        <w:rPr>
          <w:sz w:val="21"/>
          <w:szCs w:val="21"/>
        </w:rPr>
        <w:t>one hundred eighty (180) days from the Delivery Date</w:t>
      </w:r>
      <w:bookmarkEnd w:id="76"/>
      <w:r w:rsidR="002F4062">
        <w:rPr>
          <w:sz w:val="21"/>
          <w:szCs w:val="21"/>
        </w:rPr>
        <w:t xml:space="preserve"> (the “</w:t>
      </w:r>
      <w:r w:rsidR="002F4062" w:rsidRPr="00B225B2">
        <w:rPr>
          <w:b/>
          <w:sz w:val="21"/>
        </w:rPr>
        <w:t>Outside Date</w:t>
      </w:r>
      <w:r w:rsidR="002F4062">
        <w:rPr>
          <w:sz w:val="21"/>
          <w:szCs w:val="21"/>
        </w:rPr>
        <w:t>”).</w:t>
      </w:r>
      <w:r w:rsidRPr="00814CC7">
        <w:rPr>
          <w:sz w:val="21"/>
          <w:szCs w:val="21"/>
        </w:rPr>
        <w:t xml:space="preserve"> </w:t>
      </w:r>
    </w:p>
    <w:p w14:paraId="4BA6D9A8" w14:textId="77777777" w:rsidR="00A475B4" w:rsidRPr="00814CC7" w:rsidRDefault="00A475B4">
      <w:pPr>
        <w:rPr>
          <w:sz w:val="21"/>
          <w:szCs w:val="21"/>
        </w:rPr>
      </w:pPr>
    </w:p>
    <w:p w14:paraId="5AF8DB7F" w14:textId="45829809" w:rsidR="00A475B4" w:rsidRPr="00814CC7" w:rsidRDefault="00A475B4">
      <w:pPr>
        <w:rPr>
          <w:sz w:val="21"/>
          <w:szCs w:val="21"/>
        </w:rPr>
      </w:pPr>
      <w:r w:rsidRPr="00814CC7">
        <w:rPr>
          <w:sz w:val="21"/>
          <w:szCs w:val="21"/>
        </w:rPr>
        <w:t xml:space="preserve">Section 2.4. </w:t>
      </w:r>
      <w:r w:rsidRPr="00814CC7">
        <w:rPr>
          <w:b/>
          <w:sz w:val="21"/>
          <w:szCs w:val="21"/>
          <w:u w:val="single"/>
        </w:rPr>
        <w:t>Late Opening</w:t>
      </w:r>
      <w:r w:rsidRPr="00814CC7">
        <w:rPr>
          <w:b/>
          <w:sz w:val="21"/>
          <w:szCs w:val="21"/>
          <w:u w:val="single"/>
        </w:rPr>
        <w:fldChar w:fldCharType="begin"/>
      </w:r>
      <w:r w:rsidRPr="00814CC7">
        <w:rPr>
          <w:sz w:val="21"/>
          <w:szCs w:val="21"/>
        </w:rPr>
        <w:instrText xml:space="preserve"> TC “</w:instrText>
      </w:r>
      <w:bookmarkStart w:id="77" w:name="_Toc132965440"/>
      <w:bookmarkStart w:id="78" w:name="_Toc138320805"/>
      <w:r w:rsidRPr="00814CC7">
        <w:rPr>
          <w:sz w:val="21"/>
          <w:szCs w:val="21"/>
        </w:rPr>
        <w:instrText xml:space="preserve">Section 2.4. </w:instrText>
      </w:r>
      <w:r w:rsidRPr="00551A0E">
        <w:rPr>
          <w:b/>
          <w:sz w:val="21"/>
          <w:szCs w:val="21"/>
        </w:rPr>
        <w:instrText>Late Opening</w:instrText>
      </w:r>
      <w:bookmarkEnd w:id="77"/>
      <w:bookmarkEnd w:id="7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If Tenant fails to open for business with the public </w:t>
      </w:r>
      <w:r w:rsidR="002F4062">
        <w:rPr>
          <w:sz w:val="21"/>
          <w:szCs w:val="21"/>
        </w:rPr>
        <w:t>in accordance with Section 2.3</w:t>
      </w:r>
      <w:r w:rsidRPr="00814CC7">
        <w:rPr>
          <w:sz w:val="21"/>
          <w:szCs w:val="21"/>
        </w:rPr>
        <w:t xml:space="preserve">, then in order to compensate Landlord for its loss, Tenant shall pay to Landlord as </w:t>
      </w:r>
      <w:r w:rsidR="003E2472">
        <w:rPr>
          <w:sz w:val="21"/>
          <w:szCs w:val="21"/>
        </w:rPr>
        <w:t>Additional Rent</w:t>
      </w:r>
      <w:r w:rsidRPr="00814CC7">
        <w:rPr>
          <w:sz w:val="21"/>
          <w:szCs w:val="21"/>
        </w:rPr>
        <w:t xml:space="preserve"> (as defined in Section 3.3 below), over and above the Minimum Rent and all other charges to be paid by Tenant to Landlord, a sum equal to $</w:t>
      </w:r>
      <w:bookmarkStart w:id="79" w:name="_cp_change_29"/>
      <w:r w:rsidR="00A7202B">
        <w:rPr>
          <w:sz w:val="21"/>
          <w:szCs w:val="21"/>
        </w:rPr>
        <w:t>1</w:t>
      </w:r>
      <w:r w:rsidRPr="00814CC7">
        <w:rPr>
          <w:sz w:val="21"/>
          <w:szCs w:val="21"/>
        </w:rPr>
        <w:t>50</w:t>
      </w:r>
      <w:r w:rsidRPr="00EF67AF">
        <w:rPr>
          <w:sz w:val="21"/>
        </w:rPr>
        <w:t>.00</w:t>
      </w:r>
      <w:bookmarkEnd w:id="79"/>
      <w:r w:rsidRPr="00814CC7">
        <w:rPr>
          <w:sz w:val="21"/>
          <w:szCs w:val="21"/>
        </w:rPr>
        <w:t xml:space="preserve"> per day for each day after the </w:t>
      </w:r>
      <w:r w:rsidR="002F4062">
        <w:rPr>
          <w:sz w:val="21"/>
          <w:szCs w:val="21"/>
        </w:rPr>
        <w:t>Outside Date</w:t>
      </w:r>
      <w:r w:rsidRPr="00814CC7">
        <w:rPr>
          <w:sz w:val="21"/>
          <w:szCs w:val="21"/>
        </w:rPr>
        <w:t xml:space="preserve"> that Tenant fail</w:t>
      </w:r>
      <w:r w:rsidR="00F078F7" w:rsidRPr="00814CC7">
        <w:rPr>
          <w:sz w:val="21"/>
          <w:szCs w:val="21"/>
        </w:rPr>
        <w:t>ed</w:t>
      </w:r>
      <w:r w:rsidRPr="00814CC7">
        <w:rPr>
          <w:sz w:val="21"/>
          <w:szCs w:val="21"/>
        </w:rPr>
        <w:t xml:space="preserve"> to open for business. This remedy shall be in addition to </w:t>
      </w:r>
      <w:proofErr w:type="gramStart"/>
      <w:r w:rsidRPr="00814CC7">
        <w:rPr>
          <w:sz w:val="21"/>
          <w:szCs w:val="21"/>
        </w:rPr>
        <w:t>any and all</w:t>
      </w:r>
      <w:proofErr w:type="gramEnd"/>
      <w:r w:rsidRPr="00814CC7">
        <w:rPr>
          <w:sz w:val="21"/>
          <w:szCs w:val="21"/>
        </w:rPr>
        <w:t xml:space="preserve"> other remedies provided for in this Lease in the event of such failure to open. Such additional late opening rent shall be deemed to be in lieu of any Percentage Rent that might have been earned during the period of Tenant’s failure to open.</w:t>
      </w:r>
    </w:p>
    <w:p w14:paraId="18096C55" w14:textId="77777777" w:rsidR="00A475B4" w:rsidRPr="00814CC7" w:rsidRDefault="00A475B4">
      <w:pPr>
        <w:rPr>
          <w:sz w:val="21"/>
          <w:szCs w:val="21"/>
        </w:rPr>
      </w:pPr>
    </w:p>
    <w:p w14:paraId="116C2B55" w14:textId="15C2A6A5" w:rsidR="00A7202B" w:rsidRPr="00253447" w:rsidRDefault="00173782" w:rsidP="00A7202B">
      <w:pPr>
        <w:rPr>
          <w:sz w:val="21"/>
          <w:szCs w:val="21"/>
        </w:rPr>
      </w:pPr>
      <w:r w:rsidRPr="00253447">
        <w:rPr>
          <w:sz w:val="21"/>
          <w:szCs w:val="21"/>
        </w:rPr>
        <w:t>Section 2.</w:t>
      </w:r>
      <w:r w:rsidR="00CB7450" w:rsidRPr="00253447">
        <w:rPr>
          <w:sz w:val="21"/>
          <w:szCs w:val="21"/>
        </w:rPr>
        <w:t>5</w:t>
      </w:r>
      <w:r w:rsidRPr="00253447">
        <w:rPr>
          <w:sz w:val="21"/>
          <w:szCs w:val="21"/>
        </w:rPr>
        <w:t xml:space="preserve">. </w:t>
      </w:r>
      <w:r w:rsidRPr="00253447">
        <w:rPr>
          <w:b/>
          <w:sz w:val="21"/>
          <w:szCs w:val="21"/>
          <w:u w:val="single"/>
        </w:rPr>
        <w:t xml:space="preserve">Landlord’s Leasing Covenant </w:t>
      </w:r>
      <w:r w:rsidRPr="00253447">
        <w:rPr>
          <w:b/>
          <w:sz w:val="21"/>
          <w:szCs w:val="21"/>
          <w:u w:val="single"/>
        </w:rPr>
        <w:fldChar w:fldCharType="begin"/>
      </w:r>
      <w:r w:rsidRPr="00253447">
        <w:rPr>
          <w:sz w:val="21"/>
          <w:szCs w:val="21"/>
        </w:rPr>
        <w:instrText>tc "</w:instrText>
      </w:r>
      <w:bookmarkStart w:id="80" w:name="_Toc132965441"/>
      <w:bookmarkStart w:id="81" w:name="_Toc138320806"/>
      <w:r w:rsidRPr="00253447">
        <w:rPr>
          <w:sz w:val="21"/>
          <w:szCs w:val="21"/>
        </w:rPr>
        <w:instrText>Section 2.</w:instrText>
      </w:r>
      <w:r w:rsidR="00CB7450" w:rsidRPr="00253447">
        <w:rPr>
          <w:sz w:val="21"/>
          <w:szCs w:val="21"/>
        </w:rPr>
        <w:instrText>5</w:instrText>
      </w:r>
      <w:r w:rsidRPr="00253447">
        <w:rPr>
          <w:sz w:val="21"/>
          <w:szCs w:val="21"/>
        </w:rPr>
        <w:instrText xml:space="preserve">. </w:instrText>
      </w:r>
      <w:r w:rsidRPr="00253447">
        <w:rPr>
          <w:b/>
          <w:sz w:val="21"/>
          <w:szCs w:val="21"/>
        </w:rPr>
        <w:instrText>Landlord’s Leasing Covenant</w:instrText>
      </w:r>
      <w:bookmarkEnd w:id="80"/>
      <w:bookmarkEnd w:id="81"/>
      <w:r w:rsidRPr="00253447">
        <w:rPr>
          <w:sz w:val="21"/>
          <w:szCs w:val="21"/>
        </w:rPr>
        <w:instrText xml:space="preserve"> " \f C \l 3</w:instrText>
      </w:r>
      <w:r w:rsidRPr="00253447">
        <w:rPr>
          <w:b/>
          <w:sz w:val="21"/>
          <w:szCs w:val="21"/>
          <w:u w:val="single"/>
        </w:rPr>
        <w:fldChar w:fldCharType="end"/>
      </w:r>
      <w:r w:rsidRPr="00253447">
        <w:rPr>
          <w:b/>
          <w:sz w:val="21"/>
          <w:szCs w:val="21"/>
        </w:rPr>
        <w:t>.</w:t>
      </w:r>
      <w:r w:rsidRPr="00253447">
        <w:rPr>
          <w:sz w:val="21"/>
          <w:szCs w:val="21"/>
        </w:rPr>
        <w:t xml:space="preserve">  So long as Tenant is not in default under this Lease and is continuously operating in the Premises pursuant to the terms of this Lease (excluding temporary closings due to remodeling, renovations and condemnation) for Tenant’s Permitted Use, Landlord agrees that from and after </w:t>
      </w:r>
      <w:r w:rsidRPr="00253447">
        <w:rPr>
          <w:sz w:val="21"/>
          <w:szCs w:val="21"/>
        </w:rPr>
        <w:lastRenderedPageBreak/>
        <w:t xml:space="preserve">the date of full execution of this Lease through the Lease Term, it will not knowingly and intentionally enter into a lease (other than the Selective Tenants as defined herein) for the primary use of the retail </w:t>
      </w:r>
      <w:r w:rsidR="00253447" w:rsidRPr="00253447">
        <w:rPr>
          <w:sz w:val="21"/>
          <w:szCs w:val="21"/>
        </w:rPr>
        <w:t xml:space="preserve">operation of a </w:t>
      </w:r>
      <w:r w:rsidRPr="00253447">
        <w:rPr>
          <w:sz w:val="21"/>
          <w:szCs w:val="21"/>
        </w:rPr>
        <w:t xml:space="preserve"> </w:t>
      </w:r>
      <w:r w:rsidR="00253447" w:rsidRPr="00253447">
        <w:rPr>
          <w:sz w:val="21"/>
          <w:szCs w:val="21"/>
        </w:rPr>
        <w:t xml:space="preserve">boutique fitness training studio offering personal or group </w:t>
      </w:r>
      <w:bookmarkStart w:id="82" w:name="_cp_change_30"/>
      <w:r w:rsidR="00A7202B" w:rsidRPr="00EF67AF">
        <w:rPr>
          <w:sz w:val="21"/>
        </w:rPr>
        <w:t xml:space="preserve">electric muscle stimulation </w:t>
      </w:r>
      <w:bookmarkEnd w:id="82"/>
      <w:r w:rsidR="00253447" w:rsidRPr="00253447">
        <w:rPr>
          <w:sz w:val="21"/>
          <w:szCs w:val="21"/>
        </w:rPr>
        <w:t>training as its primary use</w:t>
      </w:r>
      <w:r w:rsidRPr="00253447">
        <w:rPr>
          <w:sz w:val="21"/>
          <w:szCs w:val="21"/>
        </w:rPr>
        <w:t xml:space="preserve"> (the “</w:t>
      </w:r>
      <w:r w:rsidRPr="00253447">
        <w:rPr>
          <w:b/>
          <w:sz w:val="21"/>
          <w:szCs w:val="21"/>
        </w:rPr>
        <w:t xml:space="preserve">Restricted </w:t>
      </w:r>
      <w:r w:rsidR="00C50994">
        <w:rPr>
          <w:b/>
          <w:sz w:val="21"/>
          <w:szCs w:val="21"/>
        </w:rPr>
        <w:t>Use</w:t>
      </w:r>
      <w:r w:rsidRPr="00253447">
        <w:rPr>
          <w:sz w:val="21"/>
          <w:szCs w:val="21"/>
        </w:rPr>
        <w:t xml:space="preserve">”). If Landlord violates the foregoing covenant, then so long as Tenant is operating at the Premises, Tenant shall have the right, upon thirty (30) days written notice to Landlord, to pay, in lieu of Minimum Rent and Percentage Rent, </w:t>
      </w:r>
      <w:r w:rsidR="00DE6739">
        <w:rPr>
          <w:sz w:val="21"/>
          <w:szCs w:val="21"/>
        </w:rPr>
        <w:t>fifty</w:t>
      </w:r>
      <w:r w:rsidRPr="00253447">
        <w:rPr>
          <w:sz w:val="21"/>
          <w:szCs w:val="21"/>
        </w:rPr>
        <w:t xml:space="preserve"> percent (5</w:t>
      </w:r>
      <w:r w:rsidR="00DE6739">
        <w:rPr>
          <w:sz w:val="21"/>
          <w:szCs w:val="21"/>
        </w:rPr>
        <w:t>0</w:t>
      </w:r>
      <w:r w:rsidRPr="00253447">
        <w:rPr>
          <w:sz w:val="21"/>
          <w:szCs w:val="21"/>
        </w:rPr>
        <w:t xml:space="preserve">%) of the applicable rent payable hereunder.  In the event Landlord violates such covenant, upon the cessation of the Restricted </w:t>
      </w:r>
      <w:r w:rsidR="00C50994">
        <w:rPr>
          <w:sz w:val="21"/>
          <w:szCs w:val="21"/>
        </w:rPr>
        <w:t>Use</w:t>
      </w:r>
      <w:r w:rsidRPr="00253447">
        <w:rPr>
          <w:sz w:val="21"/>
          <w:szCs w:val="21"/>
        </w:rPr>
        <w:t xml:space="preserve"> in the Shopping Center by such tenant(s) (other than the </w:t>
      </w:r>
      <w:r w:rsidR="00C50994">
        <w:rPr>
          <w:sz w:val="21"/>
          <w:szCs w:val="21"/>
        </w:rPr>
        <w:t>use</w:t>
      </w:r>
      <w:r w:rsidRPr="00253447">
        <w:rPr>
          <w:sz w:val="21"/>
          <w:szCs w:val="21"/>
        </w:rPr>
        <w:t xml:space="preserve"> by Tenant or any Selective Tenants), Tenant shall immediately return to paying full Fixed Minimum Rent, Percentage Rent and </w:t>
      </w:r>
      <w:r w:rsidR="003E2472" w:rsidRPr="00253447">
        <w:rPr>
          <w:sz w:val="21"/>
          <w:szCs w:val="21"/>
        </w:rPr>
        <w:t>Additional Rent</w:t>
      </w:r>
      <w:r w:rsidR="00E05313" w:rsidRPr="00253447">
        <w:rPr>
          <w:sz w:val="21"/>
          <w:szCs w:val="21"/>
        </w:rPr>
        <w:t xml:space="preserve"> as required under this Lease.</w:t>
      </w:r>
      <w:r w:rsidRPr="00253447">
        <w:rPr>
          <w:sz w:val="21"/>
          <w:szCs w:val="21"/>
        </w:rPr>
        <w:t xml:space="preserve">  For purposes of this Section 2.</w:t>
      </w:r>
      <w:r w:rsidR="00253447">
        <w:rPr>
          <w:sz w:val="21"/>
          <w:szCs w:val="21"/>
        </w:rPr>
        <w:t>5</w:t>
      </w:r>
      <w:r w:rsidRPr="00253447">
        <w:rPr>
          <w:sz w:val="21"/>
          <w:szCs w:val="21"/>
        </w:rPr>
        <w:t>, “</w:t>
      </w:r>
      <w:r w:rsidRPr="00253447">
        <w:rPr>
          <w:b/>
          <w:sz w:val="21"/>
          <w:szCs w:val="21"/>
        </w:rPr>
        <w:t>Selective Tenants</w:t>
      </w:r>
      <w:r w:rsidRPr="00253447">
        <w:rPr>
          <w:sz w:val="21"/>
          <w:szCs w:val="21"/>
        </w:rPr>
        <w:t>” shall mean (i) any tenant under a lease signed prior to the date of this Lease,</w:t>
      </w:r>
      <w:r w:rsidR="002B7928">
        <w:rPr>
          <w:sz w:val="21"/>
          <w:szCs w:val="21"/>
        </w:rPr>
        <w:t xml:space="preserve"> </w:t>
      </w:r>
      <w:r w:rsidR="00C50994">
        <w:rPr>
          <w:sz w:val="21"/>
          <w:szCs w:val="21"/>
        </w:rPr>
        <w:t xml:space="preserve">if </w:t>
      </w:r>
      <w:r w:rsidR="002B7928">
        <w:rPr>
          <w:sz w:val="21"/>
          <w:szCs w:val="21"/>
        </w:rPr>
        <w:t>disclosed to Tenant prior to execution of Lease</w:t>
      </w:r>
      <w:r w:rsidR="00C50994">
        <w:rPr>
          <w:sz w:val="21"/>
          <w:szCs w:val="21"/>
        </w:rPr>
        <w:t xml:space="preserve">; </w:t>
      </w:r>
      <w:r w:rsidRPr="00253447">
        <w:rPr>
          <w:sz w:val="21"/>
          <w:szCs w:val="21"/>
        </w:rPr>
        <w:t>(ii) any tenant</w:t>
      </w:r>
      <w:r w:rsidR="00BB03EA">
        <w:rPr>
          <w:sz w:val="21"/>
          <w:szCs w:val="21"/>
        </w:rPr>
        <w:t xml:space="preserve"> under a lease signed prior to the date </w:t>
      </w:r>
      <w:r w:rsidR="00E57626">
        <w:rPr>
          <w:sz w:val="21"/>
          <w:szCs w:val="21"/>
        </w:rPr>
        <w:t>of this Lease,</w:t>
      </w:r>
      <w:r w:rsidRPr="00253447">
        <w:rPr>
          <w:sz w:val="21"/>
          <w:szCs w:val="21"/>
        </w:rPr>
        <w:t xml:space="preserve"> whose lease permits the assignment thereof or the subletting of</w:t>
      </w:r>
      <w:r w:rsidR="00C50994">
        <w:rPr>
          <w:sz w:val="21"/>
          <w:szCs w:val="21"/>
        </w:rPr>
        <w:t xml:space="preserve"> the premises demised thereby for the Restricted Use</w:t>
      </w:r>
      <w:r w:rsidRPr="00253447">
        <w:rPr>
          <w:sz w:val="21"/>
          <w:szCs w:val="21"/>
        </w:rPr>
        <w:t>,</w:t>
      </w:r>
      <w:r w:rsidR="00E57626">
        <w:rPr>
          <w:sz w:val="21"/>
          <w:szCs w:val="21"/>
        </w:rPr>
        <w:t xml:space="preserve"> </w:t>
      </w:r>
      <w:r w:rsidR="00C50994">
        <w:rPr>
          <w:sz w:val="21"/>
          <w:szCs w:val="21"/>
        </w:rPr>
        <w:t xml:space="preserve">if </w:t>
      </w:r>
      <w:r w:rsidR="00E57626">
        <w:rPr>
          <w:sz w:val="21"/>
          <w:szCs w:val="21"/>
        </w:rPr>
        <w:t>disclosed to Tenant prior to execution of Lease</w:t>
      </w:r>
      <w:r w:rsidR="00A7202B">
        <w:rPr>
          <w:sz w:val="21"/>
          <w:szCs w:val="21"/>
        </w:rPr>
        <w:t xml:space="preserve"> </w:t>
      </w:r>
      <w:bookmarkStart w:id="83" w:name="_cp_change_32"/>
      <w:r w:rsidR="00A7202B" w:rsidRPr="00EF67AF">
        <w:rPr>
          <w:sz w:val="21"/>
        </w:rPr>
        <w:t>or</w:t>
      </w:r>
      <w:bookmarkEnd w:id="83"/>
      <w:r w:rsidRPr="00253447">
        <w:rPr>
          <w:sz w:val="21"/>
          <w:szCs w:val="21"/>
        </w:rPr>
        <w:t xml:space="preserve"> (iii) any tenant occupying at least 10,000 square feet of gross leasable area within the Shopping Center</w:t>
      </w:r>
      <w:r w:rsidR="00C50994">
        <w:rPr>
          <w:sz w:val="21"/>
          <w:szCs w:val="21"/>
        </w:rPr>
        <w:t>.</w:t>
      </w:r>
      <w:r w:rsidRPr="00253447">
        <w:rPr>
          <w:sz w:val="21"/>
          <w:szCs w:val="21"/>
        </w:rPr>
        <w:t xml:space="preserve">  Notwithstanding anything in this Section </w:t>
      </w:r>
      <w:r w:rsidR="00524298" w:rsidRPr="00253447">
        <w:rPr>
          <w:sz w:val="21"/>
          <w:szCs w:val="21"/>
        </w:rPr>
        <w:t>2.</w:t>
      </w:r>
      <w:r w:rsidR="00253447">
        <w:rPr>
          <w:sz w:val="21"/>
          <w:szCs w:val="21"/>
        </w:rPr>
        <w:t>5</w:t>
      </w:r>
      <w:r w:rsidRPr="00253447">
        <w:rPr>
          <w:sz w:val="21"/>
          <w:szCs w:val="21"/>
        </w:rPr>
        <w:t xml:space="preserve"> to the contrary, any leases that Landlord </w:t>
      </w:r>
      <w:proofErr w:type="gramStart"/>
      <w:r w:rsidRPr="00253447">
        <w:rPr>
          <w:sz w:val="21"/>
          <w:szCs w:val="21"/>
        </w:rPr>
        <w:t>enters into</w:t>
      </w:r>
      <w:proofErr w:type="gramEnd"/>
      <w:r w:rsidRPr="00253447">
        <w:rPr>
          <w:sz w:val="21"/>
          <w:szCs w:val="21"/>
        </w:rPr>
        <w:t xml:space="preserve"> during a period of time in which Tenant fails to operate its business at the Premises on an ongoing basis (excluding </w:t>
      </w:r>
      <w:r w:rsidR="00D66A29">
        <w:rPr>
          <w:sz w:val="21"/>
          <w:szCs w:val="21"/>
        </w:rPr>
        <w:t xml:space="preserve">during Landlord’s or Tenant’s Work, </w:t>
      </w:r>
      <w:r w:rsidRPr="00253447">
        <w:rPr>
          <w:sz w:val="21"/>
          <w:szCs w:val="21"/>
        </w:rPr>
        <w:t>temporary closings due to remodeling, renovations and condemnation</w:t>
      </w:r>
      <w:r w:rsidR="0026015E" w:rsidRPr="00253447">
        <w:rPr>
          <w:sz w:val="21"/>
          <w:szCs w:val="21"/>
        </w:rPr>
        <w:t>)</w:t>
      </w:r>
      <w:r w:rsidRPr="00253447">
        <w:rPr>
          <w:sz w:val="21"/>
          <w:szCs w:val="21"/>
        </w:rPr>
        <w:t xml:space="preserve"> shall not be subject to the restrictions set forth in this Section </w:t>
      </w:r>
      <w:r w:rsidR="00524298" w:rsidRPr="00253447">
        <w:rPr>
          <w:sz w:val="21"/>
          <w:szCs w:val="21"/>
        </w:rPr>
        <w:t>2.</w:t>
      </w:r>
      <w:r w:rsidR="00253447">
        <w:rPr>
          <w:sz w:val="21"/>
          <w:szCs w:val="21"/>
        </w:rPr>
        <w:t>5</w:t>
      </w:r>
      <w:r w:rsidRPr="00253447">
        <w:rPr>
          <w:sz w:val="21"/>
          <w:szCs w:val="21"/>
        </w:rPr>
        <w:t xml:space="preserve">.  </w:t>
      </w:r>
      <w:r w:rsidRPr="00253447">
        <w:rPr>
          <w:bCs/>
          <w:sz w:val="21"/>
          <w:szCs w:val="21"/>
        </w:rPr>
        <w:t xml:space="preserve">If Landlord violates the provisions of this Section </w:t>
      </w:r>
      <w:r w:rsidR="00524298" w:rsidRPr="00253447">
        <w:rPr>
          <w:bCs/>
          <w:sz w:val="21"/>
          <w:szCs w:val="21"/>
        </w:rPr>
        <w:t>2.</w:t>
      </w:r>
      <w:r w:rsidR="00253447">
        <w:rPr>
          <w:bCs/>
          <w:sz w:val="21"/>
          <w:szCs w:val="21"/>
        </w:rPr>
        <w:t>5</w:t>
      </w:r>
      <w:r w:rsidRPr="00253447">
        <w:rPr>
          <w:bCs/>
          <w:sz w:val="21"/>
          <w:szCs w:val="21"/>
        </w:rPr>
        <w:t xml:space="preserve"> and subsequently cures such violation, w</w:t>
      </w:r>
      <w:r w:rsidRPr="00253447">
        <w:rPr>
          <w:sz w:val="21"/>
          <w:szCs w:val="21"/>
        </w:rPr>
        <w:t>hen full Minimum Rent is reinstated following such cure, the Percentage Rent for the Year in which the violation was cured shall be calculated as if Minimum Rent had been paid in full.</w:t>
      </w:r>
      <w:r w:rsidR="00911B3B">
        <w:rPr>
          <w:sz w:val="21"/>
          <w:szCs w:val="21"/>
        </w:rPr>
        <w:t xml:space="preserve">  </w:t>
      </w:r>
      <w:r w:rsidR="004218BC">
        <w:rPr>
          <w:sz w:val="21"/>
          <w:szCs w:val="21"/>
        </w:rPr>
        <w:t xml:space="preserve">If </w:t>
      </w:r>
      <w:r w:rsidR="006460F3">
        <w:rPr>
          <w:sz w:val="21"/>
          <w:szCs w:val="21"/>
        </w:rPr>
        <w:t>L</w:t>
      </w:r>
      <w:r w:rsidR="004218BC">
        <w:rPr>
          <w:sz w:val="21"/>
          <w:szCs w:val="21"/>
        </w:rPr>
        <w:t xml:space="preserve">andlord violates this provision and such </w:t>
      </w:r>
      <w:r w:rsidR="00BF7C22">
        <w:rPr>
          <w:sz w:val="21"/>
          <w:szCs w:val="21"/>
        </w:rPr>
        <w:t>violation</w:t>
      </w:r>
      <w:r w:rsidR="004218BC">
        <w:rPr>
          <w:sz w:val="21"/>
          <w:szCs w:val="21"/>
        </w:rPr>
        <w:t xml:space="preserve"> lasts more than </w:t>
      </w:r>
      <w:bookmarkStart w:id="84" w:name="_cp_change_33"/>
      <w:r w:rsidR="00A7202B" w:rsidRPr="00EF67AF">
        <w:rPr>
          <w:sz w:val="21"/>
        </w:rPr>
        <w:t>three (</w:t>
      </w:r>
      <w:bookmarkEnd w:id="84"/>
      <w:r w:rsidR="004218BC">
        <w:rPr>
          <w:sz w:val="21"/>
          <w:szCs w:val="21"/>
        </w:rPr>
        <w:t>3</w:t>
      </w:r>
      <w:bookmarkStart w:id="85" w:name="_cp_change_34"/>
      <w:r w:rsidR="00A7202B" w:rsidRPr="00EF67AF">
        <w:rPr>
          <w:sz w:val="21"/>
        </w:rPr>
        <w:t>)</w:t>
      </w:r>
      <w:bookmarkEnd w:id="85"/>
      <w:r w:rsidR="004218BC">
        <w:rPr>
          <w:sz w:val="21"/>
          <w:szCs w:val="21"/>
        </w:rPr>
        <w:t xml:space="preserve"> months from the</w:t>
      </w:r>
      <w:r w:rsidR="006460F3">
        <w:rPr>
          <w:sz w:val="21"/>
          <w:szCs w:val="21"/>
        </w:rPr>
        <w:t xml:space="preserve"> date that such violation first occurs, the </w:t>
      </w:r>
      <w:r w:rsidR="00FD2895">
        <w:rPr>
          <w:sz w:val="21"/>
          <w:szCs w:val="21"/>
        </w:rPr>
        <w:t>T</w:t>
      </w:r>
      <w:r w:rsidR="006460F3">
        <w:rPr>
          <w:sz w:val="21"/>
          <w:szCs w:val="21"/>
        </w:rPr>
        <w:t xml:space="preserve">enant </w:t>
      </w:r>
      <w:r w:rsidR="00BC7299">
        <w:rPr>
          <w:sz w:val="21"/>
          <w:szCs w:val="21"/>
        </w:rPr>
        <w:t>shall have</w:t>
      </w:r>
      <w:r w:rsidR="006460F3">
        <w:rPr>
          <w:sz w:val="21"/>
          <w:szCs w:val="21"/>
        </w:rPr>
        <w:t xml:space="preserve"> a right to terminate th</w:t>
      </w:r>
      <w:r w:rsidR="00BC7299">
        <w:rPr>
          <w:sz w:val="21"/>
          <w:szCs w:val="21"/>
        </w:rPr>
        <w:t>is</w:t>
      </w:r>
      <w:r w:rsidR="006460F3">
        <w:rPr>
          <w:sz w:val="21"/>
          <w:szCs w:val="21"/>
        </w:rPr>
        <w:t xml:space="preserve"> </w:t>
      </w:r>
      <w:r w:rsidR="00FD2895">
        <w:rPr>
          <w:sz w:val="21"/>
          <w:szCs w:val="21"/>
        </w:rPr>
        <w:t>L</w:t>
      </w:r>
      <w:r w:rsidR="006460F3">
        <w:rPr>
          <w:sz w:val="21"/>
          <w:szCs w:val="21"/>
        </w:rPr>
        <w:t>ease without any further liability to the Landlord</w:t>
      </w:r>
      <w:r w:rsidR="00206590">
        <w:rPr>
          <w:sz w:val="21"/>
          <w:szCs w:val="21"/>
        </w:rPr>
        <w:t>, upon notification of such</w:t>
      </w:r>
      <w:r w:rsidR="004F6ED6">
        <w:rPr>
          <w:sz w:val="21"/>
          <w:szCs w:val="21"/>
        </w:rPr>
        <w:t xml:space="preserve"> </w:t>
      </w:r>
      <w:r w:rsidR="001C6B1C">
        <w:rPr>
          <w:sz w:val="21"/>
          <w:szCs w:val="21"/>
        </w:rPr>
        <w:t xml:space="preserve">decision to </w:t>
      </w:r>
      <w:r w:rsidR="004F6ED6">
        <w:rPr>
          <w:sz w:val="21"/>
          <w:szCs w:val="21"/>
        </w:rPr>
        <w:t>termin</w:t>
      </w:r>
      <w:r w:rsidR="001C6B1C">
        <w:rPr>
          <w:sz w:val="21"/>
          <w:szCs w:val="21"/>
        </w:rPr>
        <w:t xml:space="preserve">ate the Lease to be provided to Landlord no later than </w:t>
      </w:r>
      <w:r w:rsidR="004F6ED6">
        <w:rPr>
          <w:sz w:val="21"/>
          <w:szCs w:val="21"/>
        </w:rPr>
        <w:t xml:space="preserve">thirty (30) days </w:t>
      </w:r>
      <w:r w:rsidR="001C6B1C">
        <w:rPr>
          <w:sz w:val="21"/>
          <w:szCs w:val="21"/>
        </w:rPr>
        <w:t>after</w:t>
      </w:r>
      <w:r w:rsidR="004F6ED6">
        <w:rPr>
          <w:sz w:val="21"/>
          <w:szCs w:val="21"/>
        </w:rPr>
        <w:t xml:space="preserve"> the end of the </w:t>
      </w:r>
      <w:bookmarkStart w:id="86" w:name="_cp_change_35"/>
      <w:r w:rsidR="00A7202B" w:rsidRPr="00EF67AF">
        <w:rPr>
          <w:sz w:val="21"/>
        </w:rPr>
        <w:t>three (</w:t>
      </w:r>
      <w:bookmarkEnd w:id="86"/>
      <w:r w:rsidR="004F6ED6">
        <w:rPr>
          <w:sz w:val="21"/>
          <w:szCs w:val="21"/>
        </w:rPr>
        <w:t>3</w:t>
      </w:r>
      <w:r w:rsidR="00A7202B">
        <w:rPr>
          <w:sz w:val="21"/>
          <w:szCs w:val="21"/>
        </w:rPr>
        <w:t xml:space="preserve">) </w:t>
      </w:r>
      <w:r w:rsidR="004F6ED6">
        <w:rPr>
          <w:sz w:val="21"/>
          <w:szCs w:val="21"/>
        </w:rPr>
        <w:t>month period of violation.</w:t>
      </w:r>
      <w:r w:rsidR="001C6B1C">
        <w:rPr>
          <w:sz w:val="21"/>
          <w:szCs w:val="21"/>
        </w:rPr>
        <w:t xml:space="preserve"> In </w:t>
      </w:r>
      <w:bookmarkStart w:id="87" w:name="_cp_change_38"/>
      <w:r w:rsidR="00A7202B" w:rsidRPr="00EF67AF">
        <w:rPr>
          <w:sz w:val="21"/>
        </w:rPr>
        <w:t xml:space="preserve">the </w:t>
      </w:r>
      <w:bookmarkEnd w:id="87"/>
      <w:r w:rsidR="001C6B1C">
        <w:rPr>
          <w:sz w:val="21"/>
          <w:szCs w:val="21"/>
        </w:rPr>
        <w:t>case of Tenant’s decision to terminate Lease</w:t>
      </w:r>
      <w:r w:rsidR="003963CC">
        <w:rPr>
          <w:sz w:val="21"/>
          <w:szCs w:val="21"/>
        </w:rPr>
        <w:t xml:space="preserve"> in such manner, the Lease shall be terminated</w:t>
      </w:r>
      <w:r w:rsidR="002B5B9F">
        <w:rPr>
          <w:sz w:val="21"/>
          <w:szCs w:val="21"/>
        </w:rPr>
        <w:t>,</w:t>
      </w:r>
      <w:r w:rsidR="003963CC">
        <w:rPr>
          <w:sz w:val="21"/>
          <w:szCs w:val="21"/>
        </w:rPr>
        <w:t xml:space="preserve"> and the Premises vacated by Tenant within </w:t>
      </w:r>
      <w:r w:rsidR="009E3F24">
        <w:rPr>
          <w:sz w:val="21"/>
          <w:szCs w:val="21"/>
        </w:rPr>
        <w:t>ninety (90) days of such notification.</w:t>
      </w:r>
      <w:r w:rsidR="001C6B1C">
        <w:rPr>
          <w:sz w:val="21"/>
          <w:szCs w:val="21"/>
        </w:rPr>
        <w:t xml:space="preserve"> </w:t>
      </w:r>
      <w:r w:rsidR="006460F3">
        <w:rPr>
          <w:sz w:val="21"/>
          <w:szCs w:val="21"/>
        </w:rPr>
        <w:t xml:space="preserve"> </w:t>
      </w:r>
      <w:r w:rsidR="004218BC">
        <w:rPr>
          <w:sz w:val="21"/>
          <w:szCs w:val="21"/>
        </w:rPr>
        <w:t xml:space="preserve"> </w:t>
      </w:r>
      <w:bookmarkStart w:id="88" w:name="_cp_change_39"/>
      <w:r w:rsidR="00A7202B" w:rsidRPr="00EF67AF">
        <w:rPr>
          <w:sz w:val="21"/>
        </w:rPr>
        <w:t xml:space="preserve">This covenant is not an "exclusive" but rather a personal covenant between Landlord and Tenant and this shall not restrict any </w:t>
      </w:r>
      <w:r w:rsidR="00A7202B" w:rsidRPr="00253447">
        <w:rPr>
          <w:sz w:val="21"/>
          <w:szCs w:val="21"/>
        </w:rPr>
        <w:t>tenant</w:t>
      </w:r>
      <w:r w:rsidR="00A7202B" w:rsidRPr="00EF67AF">
        <w:rPr>
          <w:sz w:val="21"/>
        </w:rPr>
        <w:t xml:space="preserve"> from changing its use or subleasing its premises or assigning its lease to a party</w:t>
      </w:r>
      <w:r w:rsidR="00EB240C" w:rsidRPr="00EF67AF">
        <w:rPr>
          <w:sz w:val="21"/>
        </w:rPr>
        <w:t xml:space="preserve"> </w:t>
      </w:r>
      <w:r w:rsidR="00EB240C">
        <w:rPr>
          <w:sz w:val="21"/>
          <w:szCs w:val="21"/>
        </w:rPr>
        <w:t>for the Restricted Use</w:t>
      </w:r>
      <w:r w:rsidR="00A7202B" w:rsidRPr="00253447">
        <w:rPr>
          <w:sz w:val="21"/>
          <w:szCs w:val="21"/>
        </w:rPr>
        <w:t xml:space="preserve">, nor will such covenant prohibit Landlord from entering into a lease </w:t>
      </w:r>
      <w:r w:rsidR="00C14B40">
        <w:rPr>
          <w:sz w:val="21"/>
          <w:szCs w:val="21"/>
        </w:rPr>
        <w:t xml:space="preserve">with a tenant containing 7,500 or more square feet of gross leasable area within the Shopping Center </w:t>
      </w:r>
      <w:r w:rsidR="00A7202B" w:rsidRPr="00253447">
        <w:rPr>
          <w:sz w:val="21"/>
          <w:szCs w:val="21"/>
        </w:rPr>
        <w:t>containing an "open" use clause or other use clause not restricting a tenant's use (i.e. a provision permitting any use or any lawful use or words of similar import).</w:t>
      </w:r>
      <w:r w:rsidR="00A7202B" w:rsidRPr="00EF67AF">
        <w:rPr>
          <w:sz w:val="21"/>
        </w:rPr>
        <w:t>  Tenant's remedies upon an alleged violation</w:t>
      </w:r>
      <w:r w:rsidR="00A7202B" w:rsidRPr="00253447">
        <w:rPr>
          <w:sz w:val="21"/>
          <w:szCs w:val="21"/>
        </w:rPr>
        <w:t xml:space="preserve"> </w:t>
      </w:r>
      <w:r w:rsidR="00936ABC">
        <w:rPr>
          <w:sz w:val="21"/>
          <w:szCs w:val="21"/>
        </w:rPr>
        <w:t>of Landlord’s leasing covenant</w:t>
      </w:r>
      <w:r w:rsidR="00D66A29" w:rsidRPr="00EF67AF">
        <w:rPr>
          <w:sz w:val="21"/>
        </w:rPr>
        <w:t xml:space="preserve"> </w:t>
      </w:r>
      <w:r w:rsidR="00A7202B" w:rsidRPr="00EF67AF">
        <w:rPr>
          <w:sz w:val="21"/>
        </w:rPr>
        <w:t>are limited to those enumerated in this Section 2.5.</w:t>
      </w:r>
      <w:bookmarkEnd w:id="88"/>
    </w:p>
    <w:p w14:paraId="6DE92B58" w14:textId="7DC703AA" w:rsidR="00173782" w:rsidRPr="00253447" w:rsidRDefault="00173782" w:rsidP="00173782">
      <w:pPr>
        <w:rPr>
          <w:sz w:val="21"/>
          <w:szCs w:val="21"/>
        </w:rPr>
      </w:pPr>
    </w:p>
    <w:p w14:paraId="2530B180" w14:textId="77777777" w:rsidR="00173782" w:rsidRPr="00253447" w:rsidRDefault="00173782" w:rsidP="00173782">
      <w:pPr>
        <w:rPr>
          <w:sz w:val="21"/>
          <w:szCs w:val="21"/>
        </w:rPr>
      </w:pPr>
    </w:p>
    <w:p w14:paraId="7B0152D2" w14:textId="7F2FABC3" w:rsidR="00A475B4" w:rsidRPr="003A3AEE" w:rsidRDefault="00A475B4" w:rsidP="003A3AEE">
      <w:pPr>
        <w:keepNext/>
        <w:ind w:firstLine="0"/>
        <w:jc w:val="center"/>
        <w:outlineLvl w:val="0"/>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89" w:name="_Toc132965442"/>
      <w:bookmarkStart w:id="90" w:name="_Toc138320807"/>
      <w:r w:rsidRPr="00814CC7">
        <w:rPr>
          <w:b/>
          <w:sz w:val="21"/>
          <w:szCs w:val="21"/>
          <w:u w:val="single"/>
        </w:rPr>
        <w:instrText>ARTICLE III</w:instrText>
      </w:r>
      <w:bookmarkEnd w:id="89"/>
      <w:bookmarkEnd w:id="90"/>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91" w:name="_Toc132965443"/>
      <w:bookmarkStart w:id="92" w:name="_Toc138320808"/>
      <w:r w:rsidRPr="00814CC7">
        <w:rPr>
          <w:b/>
          <w:sz w:val="21"/>
          <w:szCs w:val="21"/>
          <w:u w:val="single"/>
        </w:rPr>
        <w:instrText>RENT</w:instrText>
      </w:r>
      <w:bookmarkEnd w:id="91"/>
      <w:bookmarkEnd w:id="92"/>
      <w:r w:rsidRPr="00814CC7">
        <w:rPr>
          <w:sz w:val="21"/>
          <w:szCs w:val="21"/>
        </w:rPr>
        <w:instrText xml:space="preserve">” \f C \l “2” </w:instrText>
      </w:r>
      <w:r w:rsidRPr="00814CC7">
        <w:rPr>
          <w:b/>
          <w:sz w:val="21"/>
          <w:szCs w:val="21"/>
          <w:u w:val="single"/>
        </w:rPr>
        <w:fldChar w:fldCharType="end"/>
      </w:r>
    </w:p>
    <w:p w14:paraId="7CD33B98" w14:textId="77777777" w:rsidR="00A475B4" w:rsidRPr="00814CC7" w:rsidRDefault="00A475B4">
      <w:pPr>
        <w:keepNext/>
        <w:rPr>
          <w:b/>
          <w:sz w:val="21"/>
          <w:szCs w:val="21"/>
        </w:rPr>
      </w:pPr>
    </w:p>
    <w:p w14:paraId="4EA2396B" w14:textId="77777777" w:rsidR="00A475B4" w:rsidRPr="00814CC7" w:rsidRDefault="00A475B4">
      <w:pPr>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93" w:name="_Toc132965444"/>
      <w:bookmarkStart w:id="94" w:name="_Toc138320809"/>
      <w:r w:rsidRPr="00814CC7">
        <w:rPr>
          <w:sz w:val="21"/>
          <w:szCs w:val="21"/>
        </w:rPr>
        <w:instrText xml:space="preserve">Section 3.1. </w:instrText>
      </w:r>
      <w:r w:rsidRPr="004772DC">
        <w:rPr>
          <w:b/>
          <w:sz w:val="21"/>
          <w:szCs w:val="21"/>
        </w:rPr>
        <w:instrText>Minimum Rent</w:instrText>
      </w:r>
      <w:bookmarkEnd w:id="93"/>
      <w:bookmarkEnd w:id="9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811D97" w:rsidRPr="00814CC7">
        <w:rPr>
          <w:sz w:val="21"/>
          <w:szCs w:val="21"/>
        </w:rPr>
        <w:t>“</w:t>
      </w:r>
      <w:r w:rsidRPr="00814CC7">
        <w:rPr>
          <w:b/>
          <w:sz w:val="21"/>
          <w:szCs w:val="21"/>
        </w:rPr>
        <w:t>Minimum Rent</w:t>
      </w:r>
      <w:r w:rsidR="00811D97" w:rsidRPr="00814CC7">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408199CF" w14:textId="77777777" w:rsidR="00A475B4" w:rsidRPr="00814CC7" w:rsidRDefault="00A475B4">
      <w:pPr>
        <w:rPr>
          <w:sz w:val="21"/>
          <w:szCs w:val="21"/>
        </w:rPr>
      </w:pPr>
    </w:p>
    <w:p w14:paraId="46F66F2B" w14:textId="77777777" w:rsidR="00A475B4" w:rsidRPr="00814CC7" w:rsidRDefault="00A475B4">
      <w:pPr>
        <w:keepNext/>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95" w:name="_Toc132965445"/>
      <w:bookmarkStart w:id="96" w:name="_Toc138320810"/>
      <w:r w:rsidRPr="00814CC7">
        <w:rPr>
          <w:sz w:val="21"/>
          <w:szCs w:val="21"/>
        </w:rPr>
        <w:instrText xml:space="preserve">Section 3.2. </w:instrText>
      </w:r>
      <w:r w:rsidRPr="004772DC">
        <w:rPr>
          <w:b/>
          <w:sz w:val="21"/>
          <w:szCs w:val="21"/>
        </w:rPr>
        <w:instrText>Percentage Rent</w:instrText>
      </w:r>
      <w:bookmarkEnd w:id="95"/>
      <w:bookmarkEnd w:id="96"/>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7139DB5" w14:textId="77777777" w:rsidR="00A475B4" w:rsidRPr="00814CC7" w:rsidRDefault="00A475B4">
      <w:pPr>
        <w:keepNext/>
        <w:rPr>
          <w:b/>
          <w:sz w:val="21"/>
          <w:szCs w:val="21"/>
        </w:rPr>
      </w:pPr>
    </w:p>
    <w:p w14:paraId="469627D5" w14:textId="68D97459" w:rsidR="0068494C" w:rsidRPr="00814CC7" w:rsidRDefault="00A475B4" w:rsidP="0068494C">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00811D97" w:rsidRPr="00814CC7">
        <w:rPr>
          <w:sz w:val="21"/>
          <w:szCs w:val="21"/>
        </w:rPr>
        <w:t>“</w:t>
      </w:r>
      <w:r w:rsidRPr="00814CC7">
        <w:rPr>
          <w:b/>
          <w:sz w:val="21"/>
          <w:szCs w:val="21"/>
        </w:rPr>
        <w:t>Percentage Rent</w:t>
      </w:r>
      <w:r w:rsidR="00811D97" w:rsidRPr="00814CC7">
        <w:rPr>
          <w:sz w:val="21"/>
          <w:szCs w:val="21"/>
        </w:rPr>
        <w:t>”</w:t>
      </w:r>
      <w:r w:rsidRPr="00814CC7">
        <w:rPr>
          <w:sz w:val="21"/>
          <w:szCs w:val="21"/>
        </w:rPr>
        <w:t xml:space="preserve">) equal to </w:t>
      </w:r>
      <w:r w:rsidR="00CB7450">
        <w:rPr>
          <w:sz w:val="21"/>
          <w:szCs w:val="21"/>
        </w:rPr>
        <w:t>four</w:t>
      </w:r>
      <w:r w:rsidRPr="00814CC7">
        <w:rPr>
          <w:sz w:val="21"/>
          <w:szCs w:val="21"/>
        </w:rPr>
        <w:t xml:space="preserve"> percent (</w:t>
      </w:r>
      <w:r w:rsidR="00E7024A">
        <w:rPr>
          <w:sz w:val="21"/>
          <w:szCs w:val="21"/>
        </w:rPr>
        <w:t>4</w:t>
      </w:r>
      <w:r w:rsidRPr="00814CC7">
        <w:rPr>
          <w:sz w:val="21"/>
          <w:szCs w:val="21"/>
        </w:rPr>
        <w:t xml:space="preserve">%) multiplied by all Gross Sales resulting from business conducted in, on or from the Premises during such Lease Year </w:t>
      </w:r>
      <w:proofErr w:type="gramStart"/>
      <w:r w:rsidRPr="00814CC7">
        <w:rPr>
          <w:sz w:val="21"/>
          <w:szCs w:val="21"/>
        </w:rPr>
        <w:t>in excess of</w:t>
      </w:r>
      <w:proofErr w:type="gramEnd"/>
      <w:r w:rsidRPr="00814CC7">
        <w:rPr>
          <w:sz w:val="21"/>
          <w:szCs w:val="21"/>
        </w:rPr>
        <w:t xml:space="preserve"> the Sales Break Point (see </w:t>
      </w:r>
      <w:r w:rsidR="00C74CDA" w:rsidRPr="00814CC7">
        <w:rPr>
          <w:sz w:val="21"/>
          <w:szCs w:val="21"/>
        </w:rPr>
        <w:t xml:space="preserve">Paragraph (4) of the </w:t>
      </w:r>
      <w:r w:rsidRPr="00814CC7">
        <w:rPr>
          <w:sz w:val="21"/>
          <w:szCs w:val="21"/>
        </w:rPr>
        <w:t xml:space="preserve">Data Sheet). </w:t>
      </w:r>
      <w:r w:rsidR="00615830" w:rsidRPr="00814CC7">
        <w:rPr>
          <w:sz w:val="21"/>
          <w:szCs w:val="21"/>
        </w:rPr>
        <w:t xml:space="preserve"> </w:t>
      </w:r>
      <w:r w:rsidR="00811D97" w:rsidRPr="00814CC7">
        <w:rPr>
          <w:sz w:val="21"/>
          <w:szCs w:val="21"/>
        </w:rPr>
        <w:t>“</w:t>
      </w:r>
      <w:r w:rsidRPr="00814CC7">
        <w:rPr>
          <w:b/>
          <w:sz w:val="21"/>
          <w:szCs w:val="21"/>
        </w:rPr>
        <w:t>Gross Sales</w:t>
      </w:r>
      <w:r w:rsidR="00811D97" w:rsidRPr="00814CC7">
        <w:rPr>
          <w:sz w:val="21"/>
          <w:szCs w:val="21"/>
        </w:rPr>
        <w:t>”</w:t>
      </w:r>
      <w:r w:rsidRPr="00814CC7">
        <w:rPr>
          <w:sz w:val="21"/>
          <w:szCs w:val="21"/>
        </w:rPr>
        <w:t xml:space="preserve"> means the total price charged for all goods, merchandise, tickets, trade-ins, beverages and food sold, leased or licensed, and all services or other operations or items sold or rendered at, in, on, or from the </w:t>
      </w:r>
      <w:r w:rsidRPr="00814CC7">
        <w:rPr>
          <w:sz w:val="21"/>
          <w:szCs w:val="21"/>
        </w:rPr>
        <w:lastRenderedPageBreak/>
        <w:t>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Tenant’s fixtures and equipment not in the ordinary course of Tenant’s business; (5) discounted sales to employees of Tenant (not to exceed two percent (2%) of Gross Sales); and (6) </w:t>
      </w:r>
      <w:r w:rsidR="0068494C" w:rsidRPr="00814CC7">
        <w:rPr>
          <w:sz w:val="21"/>
          <w:szCs w:val="21"/>
        </w:rPr>
        <w:t xml:space="preserve">catalog sales and internet sales, except that sales of merchandise ordered from a catalog or over the internet shall be included in Gross Sales if the merchandise ordered from such catalog or internet sale is delivered and/or filled at the Premises and payment is made </w:t>
      </w:r>
      <w:r w:rsidR="00C74CDA" w:rsidRPr="00814CC7">
        <w:rPr>
          <w:sz w:val="21"/>
          <w:szCs w:val="21"/>
        </w:rPr>
        <w:t>to</w:t>
      </w:r>
      <w:r w:rsidR="0068494C" w:rsidRPr="00814CC7">
        <w:rPr>
          <w:sz w:val="21"/>
          <w:szCs w:val="21"/>
        </w:rPr>
        <w:t xml:space="preserve"> the Premises; and, provided further that, the return of any merchandise to the Premises purchased through a catalog or the internet shall not be a deduction from Gross Sales.</w:t>
      </w:r>
    </w:p>
    <w:p w14:paraId="0982F29F" w14:textId="77777777" w:rsidR="00A475B4" w:rsidRPr="00814CC7" w:rsidRDefault="00A475B4">
      <w:pPr>
        <w:rPr>
          <w:sz w:val="21"/>
          <w:szCs w:val="21"/>
        </w:rPr>
      </w:pPr>
    </w:p>
    <w:p w14:paraId="7FA261E0" w14:textId="2E732C37" w:rsidR="00A475B4" w:rsidRPr="00814CC7" w:rsidRDefault="00A475B4">
      <w:pPr>
        <w:rPr>
          <w:spacing w:val="-2"/>
          <w:sz w:val="21"/>
          <w:szCs w:val="21"/>
        </w:rPr>
      </w:pPr>
      <w:r w:rsidRPr="00814CC7">
        <w:rPr>
          <w:sz w:val="21"/>
          <w:szCs w:val="21"/>
        </w:rPr>
        <w:t>(b)</w:t>
      </w:r>
      <w:r w:rsidRPr="00814CC7">
        <w:rPr>
          <w:sz w:val="21"/>
          <w:szCs w:val="21"/>
        </w:rPr>
        <w:tab/>
        <w:t xml:space="preserve">Within </w:t>
      </w:r>
      <w:r w:rsidR="00130E15" w:rsidRPr="00814CC7">
        <w:rPr>
          <w:sz w:val="21"/>
          <w:szCs w:val="21"/>
        </w:rPr>
        <w:t>fifteen</w:t>
      </w:r>
      <w:r w:rsidRPr="00814CC7">
        <w:rPr>
          <w:sz w:val="21"/>
          <w:szCs w:val="21"/>
        </w:rPr>
        <w:t xml:space="preserve"> (</w:t>
      </w:r>
      <w:r w:rsidR="00130E15" w:rsidRPr="00814CC7">
        <w:rPr>
          <w:sz w:val="21"/>
          <w:szCs w:val="21"/>
        </w:rPr>
        <w:t>15</w:t>
      </w:r>
      <w:r w:rsidRPr="00814CC7">
        <w:rPr>
          <w:sz w:val="21"/>
          <w:szCs w:val="21"/>
        </w:rPr>
        <w:t xml:space="preserve">) days following the end of each </w:t>
      </w:r>
      <w:r w:rsidR="00E7024A">
        <w:rPr>
          <w:sz w:val="21"/>
          <w:szCs w:val="21"/>
        </w:rPr>
        <w:t>quarter</w:t>
      </w:r>
      <w:r w:rsidRPr="00814CC7">
        <w:rPr>
          <w:sz w:val="21"/>
          <w:szCs w:val="21"/>
        </w:rPr>
        <w:t xml:space="preserve"> of the Term, Tenant shall submit to Landlord an accurate statement of Gross Sales certified by Tenant and, if such Gross Sales to date exceed the Sales Break Point, Tenant shall pay to Landlord Percentage Rent for such period. Within forty-five (45) days after the end of each Lease Year, Tenant shall furnish to Landlord such a statement certified by Tenant (or by Tenant’s chief financial officer if Tenant is a corporation) setting forth the amount of Gross Sales during such Lease Year and showing the amount of Percentage Rent required to be paid for such Lease Year</w:t>
      </w:r>
      <w:r w:rsidR="00E7024A">
        <w:rPr>
          <w:sz w:val="21"/>
          <w:szCs w:val="21"/>
        </w:rPr>
        <w:t>, if any</w:t>
      </w:r>
      <w:r w:rsidRPr="00814CC7">
        <w:rPr>
          <w:sz w:val="21"/>
          <w:szCs w:val="21"/>
        </w:rPr>
        <w:t xml:space="preserve">. When and as Landlord may reasonably require, Tenant shall furnish to Landlord </w:t>
      </w:r>
      <w:proofErr w:type="gramStart"/>
      <w:r w:rsidRPr="00814CC7">
        <w:rPr>
          <w:sz w:val="21"/>
          <w:szCs w:val="21"/>
        </w:rPr>
        <w:t>any and all</w:t>
      </w:r>
      <w:proofErr w:type="gramEnd"/>
      <w:r w:rsidRPr="00814CC7">
        <w:rPr>
          <w:sz w:val="21"/>
          <w:szCs w:val="21"/>
        </w:rPr>
        <w:t xml:space="preserve"> statements, information and copies of sales and income tax reports and returns that separately show financial data for the Premises, and inventory records and other data evidencing Gross Sales. If Tenant’s annual statement reveals that the amounts actually paid by Tenant were less than the amount </w:t>
      </w:r>
      <w:proofErr w:type="gramStart"/>
      <w:r w:rsidRPr="00814CC7">
        <w:rPr>
          <w:sz w:val="21"/>
          <w:szCs w:val="21"/>
        </w:rPr>
        <w:t>actually due</w:t>
      </w:r>
      <w:proofErr w:type="gramEnd"/>
      <w:r w:rsidRPr="00814CC7">
        <w:rPr>
          <w:sz w:val="21"/>
          <w:szCs w:val="21"/>
        </w:rPr>
        <w:t xml:space="preserve">, then such report shall be accompanied by payment of the remaining amount due.  </w:t>
      </w:r>
      <w:r w:rsidRPr="00814CC7">
        <w:rPr>
          <w:spacing w:val="-2"/>
          <w:sz w:val="21"/>
          <w:szCs w:val="21"/>
        </w:rPr>
        <w:t>Any excess payments shall be credited against Tenant’s next payment of</w:t>
      </w:r>
      <w:r w:rsidR="00E7024A">
        <w:rPr>
          <w:spacing w:val="-2"/>
          <w:sz w:val="21"/>
          <w:szCs w:val="21"/>
        </w:rPr>
        <w:t xml:space="preserve"> Minimum</w:t>
      </w:r>
      <w:r w:rsidRPr="00814CC7">
        <w:rPr>
          <w:spacing w:val="-2"/>
          <w:sz w:val="21"/>
          <w:szCs w:val="21"/>
        </w:rPr>
        <w:t xml:space="preserve"> Rent (any overpayment in the final year of the Term shall be refunded to Tenant).  Tenant’s obligation for the payment of Percentage Rent shall survive the expiration or earlier termination of this Lease.  </w:t>
      </w:r>
    </w:p>
    <w:p w14:paraId="1391BD59" w14:textId="77777777" w:rsidR="00A475B4" w:rsidRPr="00814CC7" w:rsidRDefault="00A475B4">
      <w:pPr>
        <w:rPr>
          <w:spacing w:val="-2"/>
          <w:sz w:val="21"/>
          <w:szCs w:val="21"/>
        </w:rPr>
      </w:pPr>
    </w:p>
    <w:p w14:paraId="5919B342" w14:textId="77777777" w:rsidR="00A475B4" w:rsidRPr="00814CC7" w:rsidRDefault="00A475B4">
      <w:pPr>
        <w:rPr>
          <w:spacing w:val="-2"/>
          <w:sz w:val="21"/>
          <w:szCs w:val="21"/>
        </w:rPr>
      </w:pPr>
      <w:r w:rsidRPr="00814CC7">
        <w:rPr>
          <w:sz w:val="21"/>
          <w:szCs w:val="21"/>
        </w:rPr>
        <w:t>(c)</w:t>
      </w:r>
      <w:r w:rsidRPr="00814CC7">
        <w:rPr>
          <w:sz w:val="21"/>
          <w:szCs w:val="21"/>
        </w:rPr>
        <w:tab/>
        <w:t xml:space="preserve">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w:t>
      </w:r>
      <w:r w:rsidR="00C74CDA" w:rsidRPr="00814CC7">
        <w:rPr>
          <w:sz w:val="21"/>
          <w:szCs w:val="21"/>
        </w:rPr>
        <w:t>a</w:t>
      </w:r>
      <w:r w:rsidRPr="00814CC7">
        <w:rPr>
          <w:sz w:val="21"/>
          <w:szCs w:val="21"/>
        </w:rPr>
        <w:t>nnual Sales Break Point multiplied by a fraction, the numerator of which shall be the number of days in the first Lease Year, or the last Lease Year, as the case may be, and the denominator of which shall be three hundred sixty-five (365).</w:t>
      </w:r>
    </w:p>
    <w:p w14:paraId="49FEC018" w14:textId="77777777" w:rsidR="00A475B4" w:rsidRPr="00814CC7" w:rsidRDefault="00A475B4">
      <w:pPr>
        <w:rPr>
          <w:sz w:val="21"/>
          <w:szCs w:val="21"/>
        </w:rPr>
      </w:pPr>
    </w:p>
    <w:p w14:paraId="4D1C3FBF" w14:textId="77777777" w:rsidR="00A475B4" w:rsidRPr="00814CC7" w:rsidRDefault="00A475B4">
      <w:pPr>
        <w:rPr>
          <w:sz w:val="21"/>
          <w:szCs w:val="21"/>
        </w:rPr>
      </w:pPr>
      <w:r w:rsidRPr="00814CC7">
        <w:rPr>
          <w:sz w:val="21"/>
          <w:szCs w:val="21"/>
        </w:rPr>
        <w:t>(d)</w:t>
      </w:r>
      <w:r w:rsidRPr="00814CC7">
        <w:rPr>
          <w:sz w:val="21"/>
          <w:szCs w:val="21"/>
        </w:rPr>
        <w:tab/>
        <w:t xml:space="preserve">Tenant shall keep at the Premises or at Tenant’s executive offices within the continental United States a full and accurate set of books and records documenting the </w:t>
      </w:r>
      <w:proofErr w:type="gramStart"/>
      <w:r w:rsidRPr="00814CC7">
        <w:rPr>
          <w:sz w:val="21"/>
          <w:szCs w:val="21"/>
        </w:rPr>
        <w:t>amount</w:t>
      </w:r>
      <w:proofErr w:type="gramEnd"/>
      <w:r w:rsidRPr="00814CC7">
        <w:rPr>
          <w:sz w:val="21"/>
          <w:szCs w:val="21"/>
        </w:rPr>
        <w:t xml:space="preserve"> of Gross Sales in each Lease Year. Such books and records shall be kept in accordance with generally accepted accounting principles and practices and shall be retained by Tenant for a period of not less than three (3) years following the end of the Lease Year to which they have </w:t>
      </w:r>
      <w:proofErr w:type="gramStart"/>
      <w:r w:rsidRPr="00814CC7">
        <w:rPr>
          <w:sz w:val="21"/>
          <w:szCs w:val="21"/>
        </w:rPr>
        <w:t>reference</w:t>
      </w:r>
      <w:proofErr w:type="gramEnd"/>
      <w:r w:rsidRPr="00814CC7">
        <w:rPr>
          <w:sz w:val="21"/>
          <w:szCs w:val="21"/>
        </w:rPr>
        <w:t xml:space="preserve">. Upon not less than ten (10) business days’ prior written notice, Landlord and/or Landlord’s auditor shall have the right to inspect and/or to audit the records of Tenant relating to Gross Sales. If the Gross Sales exceed those reported, Tenant shall immediately pay any deficiency in Percentage Rent. If Landlord’s examination reveals a two percent (2%) or more discrepancy between actual and reported Gross Sales, Tenant shall pay to Landlord as </w:t>
      </w:r>
      <w:r w:rsidR="003E2472">
        <w:rPr>
          <w:sz w:val="21"/>
          <w:szCs w:val="21"/>
        </w:rPr>
        <w:t>Additional Rent</w:t>
      </w:r>
      <w:r w:rsidRPr="00814CC7">
        <w:rPr>
          <w:sz w:val="21"/>
          <w:szCs w:val="21"/>
        </w:rPr>
        <w:t xml:space="preserve">, upon demand, the cost of the audit.  </w:t>
      </w:r>
    </w:p>
    <w:p w14:paraId="4FC652DC" w14:textId="77777777" w:rsidR="00A475B4" w:rsidRPr="00814CC7" w:rsidRDefault="00A475B4">
      <w:pPr>
        <w:rPr>
          <w:sz w:val="21"/>
          <w:szCs w:val="21"/>
        </w:rPr>
      </w:pPr>
    </w:p>
    <w:p w14:paraId="06659EE9" w14:textId="77777777" w:rsidR="00A475B4" w:rsidRPr="00814CC7" w:rsidRDefault="00A475B4">
      <w:pPr>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97" w:name="_Toc132965446"/>
      <w:bookmarkStart w:id="98" w:name="_Toc138320811"/>
      <w:r w:rsidRPr="00814CC7">
        <w:rPr>
          <w:sz w:val="21"/>
          <w:szCs w:val="21"/>
        </w:rPr>
        <w:instrText xml:space="preserve">Section 3.3. </w:instrText>
      </w:r>
      <w:r w:rsidRPr="004772DC">
        <w:rPr>
          <w:b/>
          <w:sz w:val="21"/>
          <w:szCs w:val="21"/>
        </w:rPr>
        <w:instrText>Payments By Tenant</w:instrText>
      </w:r>
      <w:bookmarkEnd w:id="97"/>
      <w:bookmarkEnd w:id="9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811D97" w:rsidRPr="00814CC7">
        <w:rPr>
          <w:sz w:val="21"/>
          <w:szCs w:val="21"/>
        </w:rPr>
        <w:t>“</w:t>
      </w:r>
      <w:r w:rsidR="003E2472">
        <w:rPr>
          <w:b/>
          <w:sz w:val="21"/>
          <w:szCs w:val="21"/>
        </w:rPr>
        <w:t>Additional R</w:t>
      </w:r>
      <w:r w:rsidRPr="00814CC7">
        <w:rPr>
          <w:b/>
          <w:sz w:val="21"/>
          <w:szCs w:val="21"/>
        </w:rPr>
        <w:t>ent</w:t>
      </w:r>
      <w:r w:rsidR="00811D97" w:rsidRPr="00814CC7">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Tenant’s failure to pay Minimum Rent. All payments shall be payable in United States funds, at the address indicated on the Data Sheet (unless otherwise specified </w:t>
      </w:r>
      <w:r w:rsidRPr="00814CC7">
        <w:rPr>
          <w:sz w:val="21"/>
          <w:szCs w:val="21"/>
        </w:rPr>
        <w:lastRenderedPageBreak/>
        <w:t xml:space="preserve">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Landlord’s right to recover the balance owed by Tenant or to pursue against Tenant any additional remedies available under this Lease or provided at law or in equity. The obligations of Tenant to pay Minimum Rent, Percentage Rent and </w:t>
      </w:r>
      <w:r w:rsidR="003E2472">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038E1416" w14:textId="77777777" w:rsidR="00A475B4" w:rsidRPr="00814CC7" w:rsidRDefault="00A475B4">
      <w:pPr>
        <w:rPr>
          <w:sz w:val="21"/>
          <w:szCs w:val="21"/>
        </w:rPr>
      </w:pPr>
    </w:p>
    <w:p w14:paraId="7CA52F62" w14:textId="34038E98" w:rsidR="00A475B4" w:rsidRPr="00814CC7" w:rsidRDefault="00A475B4">
      <w:pPr>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99" w:name="_Toc132965447"/>
      <w:bookmarkStart w:id="100" w:name="_Toc138320812"/>
      <w:r w:rsidRPr="00814CC7">
        <w:rPr>
          <w:sz w:val="21"/>
          <w:szCs w:val="21"/>
        </w:rPr>
        <w:instrText xml:space="preserve">Section 3.4. </w:instrText>
      </w:r>
      <w:r w:rsidRPr="004772DC">
        <w:rPr>
          <w:b/>
          <w:sz w:val="21"/>
          <w:szCs w:val="21"/>
        </w:rPr>
        <w:instrText>Late Charge</w:instrText>
      </w:r>
      <w:bookmarkEnd w:id="99"/>
      <w:bookmarkEnd w:id="10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rent or other sums are not received on or before the date the same are due, </w:t>
      </w:r>
      <w:r w:rsidR="00696940">
        <w:rPr>
          <w:sz w:val="21"/>
          <w:szCs w:val="21"/>
        </w:rPr>
        <w:t>Landlord shall provide written notice of such default and if Tenant has not paid such rent or other sums within ten (10) days of Landlord’s notice</w:t>
      </w:r>
      <w:bookmarkStart w:id="101" w:name="_cp_change_40"/>
      <w:r w:rsidR="00A7202B" w:rsidRPr="00EF67AF">
        <w:rPr>
          <w:sz w:val="21"/>
        </w:rPr>
        <w:t xml:space="preserve"> (provided written notice shall only have to be given once per Lease Year)</w:t>
      </w:r>
      <w:bookmarkEnd w:id="101"/>
      <w:r w:rsidR="00696940">
        <w:rPr>
          <w:sz w:val="21"/>
          <w:szCs w:val="21"/>
        </w:rPr>
        <w:t xml:space="preserve">, </w:t>
      </w:r>
      <w:r w:rsidRPr="00814CC7">
        <w:rPr>
          <w:sz w:val="21"/>
          <w:szCs w:val="21"/>
        </w:rPr>
        <w:t>Te</w:t>
      </w:r>
      <w:r w:rsidR="003E2472">
        <w:rPr>
          <w:sz w:val="21"/>
          <w:szCs w:val="21"/>
        </w:rPr>
        <w:t>nant shall immediately pay, as Additional R</w:t>
      </w:r>
      <w:r w:rsidRPr="00814CC7">
        <w:rPr>
          <w:sz w:val="21"/>
          <w:szCs w:val="21"/>
        </w:rPr>
        <w:t xml:space="preserve">ent, (i) a service charge equal to </w:t>
      </w:r>
      <w:r w:rsidR="00C74CDA" w:rsidRPr="00814CC7">
        <w:rPr>
          <w:sz w:val="21"/>
          <w:szCs w:val="21"/>
        </w:rPr>
        <w:t>five percent (</w:t>
      </w:r>
      <w:r w:rsidRPr="00814CC7">
        <w:rPr>
          <w:sz w:val="21"/>
          <w:szCs w:val="21"/>
        </w:rPr>
        <w:t>5%</w:t>
      </w:r>
      <w:r w:rsidR="00C74CDA" w:rsidRPr="00814CC7">
        <w:rPr>
          <w:sz w:val="21"/>
          <w:szCs w:val="21"/>
        </w:rPr>
        <w:t>)</w:t>
      </w:r>
      <w:r w:rsidRPr="00814CC7">
        <w:rPr>
          <w:sz w:val="21"/>
          <w:szCs w:val="21"/>
        </w:rPr>
        <w:t xml:space="preserve"> of the amount of such overdue payment</w:t>
      </w:r>
      <w:r w:rsidR="004B64FB">
        <w:rPr>
          <w:sz w:val="21"/>
          <w:szCs w:val="21"/>
        </w:rPr>
        <w:t xml:space="preserve"> </w:t>
      </w:r>
      <w:r w:rsidRPr="00814CC7">
        <w:rPr>
          <w:sz w:val="21"/>
          <w:szCs w:val="21"/>
        </w:rPr>
        <w:t>for the purpose of defraying Landlord’s administrative expenses relative to handling such overdue payment</w:t>
      </w:r>
      <w:r w:rsidR="00126D8A">
        <w:rPr>
          <w:sz w:val="21"/>
          <w:szCs w:val="21"/>
        </w:rPr>
        <w:t>,</w:t>
      </w:r>
      <w:r w:rsidRPr="00814CC7">
        <w:rPr>
          <w:sz w:val="21"/>
          <w:szCs w:val="21"/>
        </w:rPr>
        <w:t xml:space="preserve"> plus (ii) Interest</w:t>
      </w:r>
      <w:r w:rsidR="006C574A" w:rsidRPr="00814CC7">
        <w:rPr>
          <w:sz w:val="21"/>
          <w:szCs w:val="21"/>
        </w:rPr>
        <w:t xml:space="preserve"> (as defined in Section 21.12</w:t>
      </w:r>
      <w:r w:rsidRPr="00814CC7">
        <w:rPr>
          <w:sz w:val="21"/>
          <w:szCs w:val="21"/>
        </w:rPr>
        <w:t>), which Interest shall accrue beginning on the date the payment was originally due and payable.</w:t>
      </w:r>
    </w:p>
    <w:p w14:paraId="6817C6EC" w14:textId="77777777" w:rsidR="00A475B4" w:rsidRPr="00814CC7" w:rsidRDefault="00A475B4">
      <w:pPr>
        <w:rPr>
          <w:sz w:val="21"/>
          <w:szCs w:val="21"/>
        </w:rPr>
      </w:pPr>
    </w:p>
    <w:p w14:paraId="7337438B" w14:textId="6B3F4948" w:rsidR="00A475B4" w:rsidRPr="00814CC7" w:rsidRDefault="00A475B4">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102" w:name="_Toc61689309"/>
      <w:bookmarkStart w:id="103" w:name="_Toc132965448"/>
      <w:bookmarkStart w:id="104" w:name="_Toc138320813"/>
      <w:r w:rsidRPr="00814CC7">
        <w:rPr>
          <w:sz w:val="21"/>
          <w:szCs w:val="21"/>
        </w:rPr>
        <w:instrText xml:space="preserve">Section 3.5. </w:instrText>
      </w:r>
      <w:r w:rsidRPr="004772DC">
        <w:rPr>
          <w:b/>
          <w:sz w:val="21"/>
          <w:szCs w:val="21"/>
        </w:rPr>
        <w:instrText>Security Deposit</w:instrText>
      </w:r>
      <w:bookmarkEnd w:id="102"/>
      <w:bookmarkEnd w:id="103"/>
      <w:bookmarkEnd w:id="10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sidR="008B5E3A">
        <w:rPr>
          <w:sz w:val="21"/>
          <w:szCs w:val="21"/>
        </w:rPr>
        <w:t>set forth in Paragraph (12) of the Data Sheet</w:t>
      </w:r>
      <w:r w:rsidRPr="00814CC7">
        <w:rPr>
          <w:sz w:val="21"/>
          <w:szCs w:val="21"/>
        </w:rPr>
        <w:t xml:space="preserve"> (the </w:t>
      </w:r>
      <w:r w:rsidR="00811D97" w:rsidRPr="00814CC7">
        <w:rPr>
          <w:sz w:val="21"/>
          <w:szCs w:val="21"/>
        </w:rPr>
        <w:t>“</w:t>
      </w:r>
      <w:r w:rsidRPr="00814CC7">
        <w:rPr>
          <w:b/>
          <w:sz w:val="21"/>
          <w:szCs w:val="21"/>
        </w:rPr>
        <w:t>Security Deposit</w:t>
      </w:r>
      <w:r w:rsidR="00811D97" w:rsidRPr="00814CC7">
        <w:rPr>
          <w:sz w:val="21"/>
          <w:szCs w:val="21"/>
        </w:rPr>
        <w:t>”</w:t>
      </w:r>
      <w:r w:rsidRPr="00814CC7">
        <w:rPr>
          <w:sz w:val="21"/>
          <w:szCs w:val="21"/>
        </w:rPr>
        <w:t>) upon execution of this Lease.  If Tenant fails to make such deposit</w:t>
      </w:r>
      <w:r w:rsidR="00696940">
        <w:rPr>
          <w:sz w:val="21"/>
          <w:szCs w:val="21"/>
        </w:rPr>
        <w:t xml:space="preserve"> within two (2) days of the Effective Date</w:t>
      </w:r>
      <w:r w:rsidRPr="00814CC7">
        <w:rPr>
          <w:sz w:val="21"/>
          <w:szCs w:val="21"/>
        </w:rPr>
        <w:t>, Landlord shall have the right to terminate this Lease upon written notice to Tenant given prior to the delivery of the Security Deposit</w:t>
      </w:r>
      <w:r w:rsidR="007C401B" w:rsidRPr="007C401B">
        <w:rPr>
          <w:iCs/>
          <w:sz w:val="21"/>
          <w:szCs w:val="21"/>
        </w:rPr>
        <w:t>, and neither party shall have any further liability to the other</w:t>
      </w:r>
      <w:r w:rsidR="007C401B">
        <w:rPr>
          <w:iCs/>
          <w:sz w:val="21"/>
          <w:szCs w:val="21"/>
        </w:rPr>
        <w:t>.</w:t>
      </w:r>
      <w:r w:rsidRPr="00814CC7">
        <w:rPr>
          <w:sz w:val="21"/>
          <w:szCs w:val="21"/>
        </w:rPr>
        <w:t xml:space="preserve">  The Security Deposit shall be held by Landlord without interest as security for the performance by Tenant of 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t>
      </w:r>
      <w:r w:rsidR="00C74CDA" w:rsidRPr="00814CC7">
        <w:rPr>
          <w:sz w:val="21"/>
          <w:szCs w:val="21"/>
        </w:rPr>
        <w:t>within thirty (30) days of the</w:t>
      </w:r>
      <w:r w:rsidRPr="00814CC7">
        <w:rPr>
          <w:sz w:val="21"/>
          <w:szCs w:val="21"/>
        </w:rPr>
        <w:t xml:space="preserve"> expiration of the Term of this Lease.</w:t>
      </w:r>
    </w:p>
    <w:p w14:paraId="2A271658" w14:textId="77777777" w:rsidR="00A475B4" w:rsidRPr="00814CC7" w:rsidRDefault="00A475B4">
      <w:pPr>
        <w:pStyle w:val="BodyTextIndent"/>
        <w:ind w:firstLine="0"/>
        <w:rPr>
          <w:sz w:val="21"/>
          <w:szCs w:val="21"/>
        </w:rPr>
      </w:pPr>
    </w:p>
    <w:p w14:paraId="389108B5" w14:textId="195F3BE9" w:rsidR="00A475B4" w:rsidRPr="00814CC7" w:rsidRDefault="00A475B4"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1"/>
          <w:szCs w:val="21"/>
        </w:rPr>
      </w:pPr>
      <w:bookmarkStart w:id="105" w:name="_Hlk124890803"/>
      <w:r w:rsidRPr="00814CC7">
        <w:rPr>
          <w:sz w:val="21"/>
          <w:szCs w:val="21"/>
        </w:rPr>
        <w:t xml:space="preserve">Section 3.6. </w:t>
      </w:r>
      <w:r w:rsidRPr="00814CC7">
        <w:rPr>
          <w:b/>
          <w:sz w:val="21"/>
          <w:szCs w:val="21"/>
          <w:u w:val="single"/>
        </w:rPr>
        <w:t>Prepaid Rent</w:t>
      </w:r>
      <w:r w:rsidRPr="00814CC7">
        <w:rPr>
          <w:b/>
          <w:sz w:val="21"/>
          <w:szCs w:val="21"/>
          <w:u w:val="single"/>
        </w:rPr>
        <w:fldChar w:fldCharType="begin"/>
      </w:r>
      <w:r w:rsidRPr="00814CC7">
        <w:rPr>
          <w:sz w:val="21"/>
          <w:szCs w:val="21"/>
        </w:rPr>
        <w:instrText xml:space="preserve"> TC "</w:instrText>
      </w:r>
      <w:bookmarkStart w:id="106" w:name="_Toc132965449"/>
      <w:bookmarkStart w:id="107" w:name="_Toc138320814"/>
      <w:r w:rsidRPr="00814CC7">
        <w:rPr>
          <w:sz w:val="21"/>
          <w:szCs w:val="21"/>
        </w:rPr>
        <w:instrText xml:space="preserve">Section 3.6. </w:instrText>
      </w:r>
      <w:r w:rsidRPr="004772DC">
        <w:rPr>
          <w:b/>
          <w:sz w:val="21"/>
          <w:szCs w:val="21"/>
        </w:rPr>
        <w:instrText>Prepaid Rent</w:instrText>
      </w:r>
      <w:bookmarkEnd w:id="106"/>
      <w:bookmarkEnd w:id="107"/>
      <w:r w:rsidRPr="00814CC7">
        <w:rPr>
          <w:sz w:val="21"/>
          <w:szCs w:val="21"/>
        </w:rPr>
        <w:instrText xml:space="preserve">" \f C \l "3" </w:instrText>
      </w:r>
      <w:r w:rsidRPr="00814CC7">
        <w:rPr>
          <w:b/>
          <w:sz w:val="21"/>
          <w:szCs w:val="21"/>
          <w:u w:val="single"/>
        </w:rPr>
        <w:fldChar w:fldCharType="end"/>
      </w:r>
      <w:r w:rsidR="001934E6" w:rsidRPr="001934E6">
        <w:rPr>
          <w:b/>
          <w:sz w:val="21"/>
          <w:szCs w:val="21"/>
        </w:rPr>
        <w:t>.</w:t>
      </w:r>
      <w:r w:rsidRPr="00814CC7">
        <w:rPr>
          <w:b/>
          <w:sz w:val="21"/>
          <w:szCs w:val="21"/>
        </w:rPr>
        <w:t xml:space="preserve">  </w:t>
      </w:r>
      <w:r w:rsidRPr="00814CC7">
        <w:rPr>
          <w:sz w:val="21"/>
          <w:szCs w:val="21"/>
        </w:rPr>
        <w:t xml:space="preserve">Tenant shall deposit with Landlord prepaid rent in the amount </w:t>
      </w:r>
      <w:r w:rsidR="008B5E3A">
        <w:rPr>
          <w:sz w:val="21"/>
          <w:szCs w:val="21"/>
        </w:rPr>
        <w:t>set forth in Paragraph (13) of the Data Sheet</w:t>
      </w:r>
      <w:r w:rsidRPr="00814CC7">
        <w:rPr>
          <w:sz w:val="21"/>
          <w:szCs w:val="21"/>
        </w:rPr>
        <w:t xml:space="preserve"> (the </w:t>
      </w:r>
      <w:r w:rsidR="00811D97" w:rsidRPr="00814CC7">
        <w:rPr>
          <w:sz w:val="21"/>
          <w:szCs w:val="21"/>
        </w:rPr>
        <w:t>“</w:t>
      </w:r>
      <w:r w:rsidRPr="00814CC7">
        <w:rPr>
          <w:b/>
          <w:sz w:val="21"/>
          <w:szCs w:val="21"/>
        </w:rPr>
        <w:t>Prepaid Rent</w:t>
      </w:r>
      <w:r w:rsidR="00811D97" w:rsidRPr="00814CC7">
        <w:rPr>
          <w:sz w:val="21"/>
          <w:szCs w:val="21"/>
        </w:rPr>
        <w:t>”</w:t>
      </w:r>
      <w:r w:rsidRPr="00814CC7">
        <w:rPr>
          <w:sz w:val="21"/>
          <w:szCs w:val="21"/>
        </w:rPr>
        <w:t xml:space="preserve">) upon execution of this Lease </w:t>
      </w:r>
      <w:r w:rsidRPr="00814CC7">
        <w:rPr>
          <w:spacing w:val="-2"/>
          <w:sz w:val="21"/>
          <w:szCs w:val="21"/>
        </w:rPr>
        <w:t>to be applied to the first installment of Minimum Rent and Additional Rent due hereunder</w:t>
      </w:r>
      <w:r w:rsidRPr="00814CC7">
        <w:rPr>
          <w:sz w:val="21"/>
          <w:szCs w:val="21"/>
        </w:rPr>
        <w:t>.  If Tenant fails to remit such sum, Landlord shall have the right to terminate this Lease upon written notice to Tenant given prior to the delivery of the Prepaid Rent</w:t>
      </w:r>
      <w:r w:rsidR="00312A3D" w:rsidRPr="00312A3D">
        <w:rPr>
          <w:iCs/>
          <w:sz w:val="21"/>
          <w:szCs w:val="21"/>
        </w:rPr>
        <w:t>, and neither party shall have any further liability to the other</w:t>
      </w:r>
      <w:r w:rsidRPr="00312A3D">
        <w:rPr>
          <w:sz w:val="21"/>
          <w:szCs w:val="21"/>
        </w:rPr>
        <w:t>.</w:t>
      </w:r>
      <w:r w:rsidR="0063715F">
        <w:rPr>
          <w:sz w:val="21"/>
          <w:szCs w:val="21"/>
        </w:rPr>
        <w:t xml:space="preserve">  The parties hereto acknowledge and agree that so long as there is a mortgage encumbering the Shopping Center that Tenant shall not pay or prepay rent more than one (1) month in advance.</w:t>
      </w:r>
      <w:bookmarkEnd w:id="105"/>
    </w:p>
    <w:p w14:paraId="2F07E052" w14:textId="77777777" w:rsidR="00A475B4" w:rsidRPr="00814CC7" w:rsidRDefault="00A475B4">
      <w:pPr>
        <w:rPr>
          <w:sz w:val="21"/>
          <w:szCs w:val="21"/>
        </w:rPr>
      </w:pPr>
    </w:p>
    <w:p w14:paraId="41CA101F" w14:textId="1EC60D89" w:rsidR="00A475B4" w:rsidRPr="00814CC7" w:rsidRDefault="00A475B4" w:rsidP="003A3AEE">
      <w:pPr>
        <w:keepNext/>
        <w:ind w:firstLine="0"/>
        <w:jc w:val="center"/>
        <w:outlineLvl w:val="0"/>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108" w:name="_Toc132965450"/>
      <w:bookmarkStart w:id="109" w:name="_Toc138320815"/>
      <w:r w:rsidRPr="00814CC7">
        <w:rPr>
          <w:b/>
          <w:sz w:val="21"/>
          <w:szCs w:val="21"/>
          <w:u w:val="single"/>
        </w:rPr>
        <w:instrText>ARTICLE IV</w:instrText>
      </w:r>
      <w:bookmarkEnd w:id="108"/>
      <w:bookmarkEnd w:id="109"/>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110" w:name="_Toc132965451"/>
      <w:bookmarkStart w:id="111" w:name="_Toc138320816"/>
      <w:r w:rsidRPr="00814CC7">
        <w:rPr>
          <w:b/>
          <w:sz w:val="21"/>
          <w:szCs w:val="21"/>
          <w:u w:val="single"/>
        </w:rPr>
        <w:instrText>PREPARATION OF PREMISES</w:instrText>
      </w:r>
      <w:bookmarkEnd w:id="110"/>
      <w:bookmarkEnd w:id="111"/>
      <w:r w:rsidRPr="00814CC7">
        <w:rPr>
          <w:sz w:val="21"/>
          <w:szCs w:val="21"/>
        </w:rPr>
        <w:instrText xml:space="preserve">” \f C \l “2” </w:instrText>
      </w:r>
      <w:r w:rsidRPr="00814CC7">
        <w:rPr>
          <w:b/>
          <w:sz w:val="21"/>
          <w:szCs w:val="21"/>
          <w:u w:val="single"/>
        </w:rPr>
        <w:fldChar w:fldCharType="end"/>
      </w:r>
    </w:p>
    <w:p w14:paraId="7FD95684" w14:textId="77777777" w:rsidR="00A475B4" w:rsidRPr="00814CC7" w:rsidRDefault="00A475B4">
      <w:pPr>
        <w:keepNext/>
        <w:rPr>
          <w:b/>
          <w:sz w:val="21"/>
          <w:szCs w:val="21"/>
        </w:rPr>
      </w:pPr>
    </w:p>
    <w:p w14:paraId="0A375F5D" w14:textId="76A89C77" w:rsidR="00476BE4" w:rsidRPr="005329A2" w:rsidRDefault="00A475B4" w:rsidP="00476BE4">
      <w:pPr>
        <w:spacing w:after="240"/>
        <w:outlineLvl w:val="1"/>
        <w:rPr>
          <w:sz w:val="21"/>
          <w:szCs w:val="21"/>
        </w:rPr>
      </w:pPr>
      <w:r w:rsidRPr="005329A2">
        <w:rPr>
          <w:sz w:val="21"/>
          <w:szCs w:val="21"/>
        </w:rPr>
        <w:t xml:space="preserve">Section 4.1. </w:t>
      </w:r>
      <w:r w:rsidRPr="005329A2">
        <w:rPr>
          <w:b/>
          <w:sz w:val="21"/>
          <w:szCs w:val="21"/>
          <w:u w:val="single"/>
        </w:rPr>
        <w:t>Landlord’s Work</w:t>
      </w:r>
      <w:r w:rsidRPr="005329A2">
        <w:rPr>
          <w:b/>
          <w:sz w:val="21"/>
          <w:szCs w:val="21"/>
          <w:u w:val="single"/>
        </w:rPr>
        <w:fldChar w:fldCharType="begin"/>
      </w:r>
      <w:r w:rsidRPr="005329A2">
        <w:rPr>
          <w:sz w:val="21"/>
          <w:szCs w:val="21"/>
        </w:rPr>
        <w:instrText xml:space="preserve"> TC “</w:instrText>
      </w:r>
      <w:bookmarkStart w:id="112" w:name="_Toc132965452"/>
      <w:bookmarkStart w:id="113" w:name="_Toc138320817"/>
      <w:r w:rsidRPr="005329A2">
        <w:rPr>
          <w:sz w:val="21"/>
          <w:szCs w:val="21"/>
        </w:rPr>
        <w:instrText xml:space="preserve">Section 4.1. </w:instrText>
      </w:r>
      <w:r w:rsidRPr="005329A2">
        <w:rPr>
          <w:b/>
          <w:sz w:val="21"/>
          <w:szCs w:val="21"/>
        </w:rPr>
        <w:instrText>Landlord’s Work</w:instrText>
      </w:r>
      <w:bookmarkEnd w:id="112"/>
      <w:bookmarkEnd w:id="113"/>
      <w:r w:rsidRPr="005329A2">
        <w:rPr>
          <w:sz w:val="21"/>
          <w:szCs w:val="21"/>
        </w:rPr>
        <w:instrText xml:space="preserve">” \f C \l “3” </w:instrText>
      </w:r>
      <w:r w:rsidRPr="005329A2">
        <w:rPr>
          <w:b/>
          <w:sz w:val="21"/>
          <w:szCs w:val="21"/>
          <w:u w:val="single"/>
        </w:rPr>
        <w:fldChar w:fldCharType="end"/>
      </w:r>
      <w:r w:rsidRPr="005329A2">
        <w:rPr>
          <w:b/>
          <w:sz w:val="21"/>
          <w:szCs w:val="21"/>
        </w:rPr>
        <w:t>.</w:t>
      </w:r>
      <w:r w:rsidR="00696940">
        <w:rPr>
          <w:b/>
          <w:sz w:val="21"/>
          <w:szCs w:val="21"/>
        </w:rPr>
        <w:t xml:space="preserve"> </w:t>
      </w:r>
      <w:r w:rsidR="00476BE4" w:rsidRPr="005329A2">
        <w:rPr>
          <w:sz w:val="21"/>
          <w:szCs w:val="21"/>
        </w:rPr>
        <w:t>Landlord, at Landlord’s sole cost and expense except as noted below, shall perform and complete in a good and workmanlike manner</w:t>
      </w:r>
      <w:r w:rsidR="006B4C8B">
        <w:rPr>
          <w:sz w:val="21"/>
          <w:szCs w:val="21"/>
        </w:rPr>
        <w:t xml:space="preserve">, in accordance </w:t>
      </w:r>
      <w:bookmarkStart w:id="114" w:name="_cp_change_42"/>
      <w:r w:rsidR="00A7202B">
        <w:rPr>
          <w:sz w:val="21"/>
          <w:szCs w:val="21"/>
        </w:rPr>
        <w:t>with</w:t>
      </w:r>
      <w:r w:rsidR="00A7202B" w:rsidRPr="00EF67AF">
        <w:rPr>
          <w:sz w:val="21"/>
        </w:rPr>
        <w:t xml:space="preserve"> all applicable</w:t>
      </w:r>
      <w:bookmarkEnd w:id="114"/>
      <w:r w:rsidR="00A7202B">
        <w:rPr>
          <w:sz w:val="21"/>
          <w:szCs w:val="21"/>
        </w:rPr>
        <w:t xml:space="preserve"> </w:t>
      </w:r>
      <w:r w:rsidR="008E1AE7">
        <w:rPr>
          <w:sz w:val="21"/>
          <w:szCs w:val="21"/>
        </w:rPr>
        <w:t>L</w:t>
      </w:r>
      <w:r w:rsidR="006B4C8B">
        <w:rPr>
          <w:sz w:val="21"/>
          <w:szCs w:val="21"/>
        </w:rPr>
        <w:t>aws,</w:t>
      </w:r>
      <w:r w:rsidR="00476BE4" w:rsidRPr="005329A2">
        <w:rPr>
          <w:sz w:val="21"/>
          <w:szCs w:val="21"/>
        </w:rPr>
        <w:t xml:space="preserve"> the following construction work (“</w:t>
      </w:r>
      <w:r w:rsidR="00476BE4" w:rsidRPr="005329A2">
        <w:rPr>
          <w:b/>
          <w:sz w:val="21"/>
          <w:szCs w:val="21"/>
        </w:rPr>
        <w:t>Landlord’s Work</w:t>
      </w:r>
      <w:r w:rsidR="00476BE4" w:rsidRPr="005329A2">
        <w:rPr>
          <w:sz w:val="21"/>
          <w:szCs w:val="21"/>
        </w:rPr>
        <w:t>”):</w:t>
      </w:r>
    </w:p>
    <w:p w14:paraId="0C973998" w14:textId="77777777" w:rsidR="00476BE4" w:rsidRPr="005329A2" w:rsidRDefault="00476BE4" w:rsidP="007E4455">
      <w:pPr>
        <w:numPr>
          <w:ilvl w:val="2"/>
          <w:numId w:val="11"/>
        </w:numPr>
        <w:tabs>
          <w:tab w:val="num" w:pos="2160"/>
        </w:tabs>
        <w:spacing w:after="240"/>
        <w:outlineLvl w:val="2"/>
        <w:rPr>
          <w:sz w:val="21"/>
          <w:szCs w:val="21"/>
        </w:rPr>
      </w:pPr>
      <w:r w:rsidRPr="005329A2">
        <w:rPr>
          <w:sz w:val="21"/>
          <w:szCs w:val="21"/>
          <w:u w:val="single"/>
        </w:rPr>
        <w:t>Building</w:t>
      </w:r>
      <w:r w:rsidRPr="005329A2">
        <w:rPr>
          <w:sz w:val="21"/>
          <w:szCs w:val="21"/>
        </w:rPr>
        <w:t>. If not complete at the time of execution of this Lease, Landlord shall construct the building of which the Premises are a part (the “</w:t>
      </w:r>
      <w:r w:rsidRPr="005329A2">
        <w:rPr>
          <w:b/>
          <w:sz w:val="21"/>
          <w:szCs w:val="21"/>
        </w:rPr>
        <w:t>Building</w:t>
      </w:r>
      <w:r w:rsidRPr="005329A2">
        <w:rPr>
          <w:sz w:val="21"/>
          <w:szCs w:val="21"/>
        </w:rPr>
        <w:t>”) in accordance with the final work drawings and specifications prepared by a licensed architect in the employ of Landlord.</w:t>
      </w:r>
    </w:p>
    <w:p w14:paraId="4FD8FD50" w14:textId="291EBF42" w:rsidR="00A475B4" w:rsidRPr="005329A2" w:rsidRDefault="00476BE4" w:rsidP="007E4455">
      <w:pPr>
        <w:numPr>
          <w:ilvl w:val="2"/>
          <w:numId w:val="11"/>
        </w:numPr>
        <w:tabs>
          <w:tab w:val="num" w:pos="2160"/>
        </w:tabs>
        <w:spacing w:after="240"/>
        <w:outlineLvl w:val="2"/>
        <w:rPr>
          <w:sz w:val="21"/>
          <w:szCs w:val="21"/>
        </w:rPr>
      </w:pPr>
      <w:r w:rsidRPr="005329A2">
        <w:rPr>
          <w:sz w:val="21"/>
          <w:szCs w:val="21"/>
          <w:u w:val="single"/>
        </w:rPr>
        <w:lastRenderedPageBreak/>
        <w:t>Premises</w:t>
      </w:r>
      <w:r w:rsidRPr="005329A2">
        <w:rPr>
          <w:sz w:val="21"/>
          <w:szCs w:val="21"/>
        </w:rPr>
        <w:t xml:space="preserve">. Landlord shall construct the Premises in accordance with the terms of </w:t>
      </w:r>
      <w:r w:rsidRPr="006D6E5B">
        <w:rPr>
          <w:b/>
          <w:sz w:val="21"/>
          <w:szCs w:val="21"/>
          <w:u w:val="single"/>
        </w:rPr>
        <w:t>Exhibit E</w:t>
      </w:r>
      <w:r w:rsidRPr="005329A2">
        <w:rPr>
          <w:sz w:val="21"/>
          <w:szCs w:val="21"/>
        </w:rPr>
        <w:t xml:space="preserve"> hereto. Upon delivery of the Premises to Tenant, Landlord and Tenant shall execute the </w:t>
      </w:r>
      <w:r w:rsidRPr="006D6E5B">
        <w:rPr>
          <w:bCs/>
          <w:iCs/>
          <w:sz w:val="21"/>
          <w:szCs w:val="21"/>
        </w:rPr>
        <w:t xml:space="preserve">Delivery Date Agreement in the form attached hereto as </w:t>
      </w:r>
      <w:r w:rsidRPr="006D6E5B">
        <w:rPr>
          <w:b/>
          <w:iCs/>
          <w:sz w:val="21"/>
          <w:szCs w:val="21"/>
          <w:u w:val="single"/>
        </w:rPr>
        <w:t xml:space="preserve">Exhibit </w:t>
      </w:r>
      <w:r w:rsidR="002D4196" w:rsidRPr="006D6E5B">
        <w:rPr>
          <w:b/>
          <w:iCs/>
          <w:sz w:val="21"/>
          <w:szCs w:val="21"/>
          <w:u w:val="single"/>
        </w:rPr>
        <w:t>G</w:t>
      </w:r>
      <w:r w:rsidRPr="005329A2">
        <w:rPr>
          <w:sz w:val="21"/>
          <w:szCs w:val="21"/>
        </w:rPr>
        <w:t>.  Tenant shall execute and return such agreement to Landlord within twenty (20) days after receipt of same</w:t>
      </w:r>
      <w:r w:rsidR="000428A0">
        <w:rPr>
          <w:sz w:val="21"/>
          <w:szCs w:val="21"/>
        </w:rPr>
        <w:t>.</w:t>
      </w:r>
      <w:r w:rsidR="00265A5E" w:rsidRPr="005329A2">
        <w:rPr>
          <w:sz w:val="21"/>
          <w:szCs w:val="21"/>
        </w:rPr>
        <w:t xml:space="preserve">  </w:t>
      </w:r>
    </w:p>
    <w:p w14:paraId="24AD691A" w14:textId="58E3323F" w:rsidR="003F46DD" w:rsidRPr="005329A2" w:rsidRDefault="00A475B4" w:rsidP="009043C1">
      <w:pPr>
        <w:tabs>
          <w:tab w:val="num" w:pos="720"/>
        </w:tabs>
        <w:spacing w:after="240"/>
        <w:outlineLvl w:val="2"/>
        <w:rPr>
          <w:b/>
          <w:sz w:val="21"/>
          <w:szCs w:val="21"/>
          <w:u w:val="single"/>
        </w:rPr>
      </w:pPr>
      <w:r w:rsidRPr="005329A2">
        <w:rPr>
          <w:sz w:val="21"/>
          <w:szCs w:val="21"/>
        </w:rPr>
        <w:t>Section 4.2</w:t>
      </w:r>
      <w:r w:rsidR="003F46DD" w:rsidRPr="005329A2">
        <w:rPr>
          <w:sz w:val="21"/>
          <w:szCs w:val="21"/>
        </w:rPr>
        <w:t xml:space="preserve">. </w:t>
      </w:r>
      <w:r w:rsidR="003F46DD" w:rsidRPr="005329A2">
        <w:rPr>
          <w:b/>
          <w:sz w:val="21"/>
          <w:szCs w:val="21"/>
          <w:u w:val="single"/>
        </w:rPr>
        <w:t>Time and Work Requirements</w:t>
      </w:r>
      <w:r w:rsidR="00840BF0">
        <w:rPr>
          <w:b/>
          <w:sz w:val="21"/>
          <w:szCs w:val="21"/>
        </w:rPr>
        <w:t>.</w:t>
      </w:r>
      <w:r w:rsidR="003F46DD" w:rsidRPr="005329A2">
        <w:rPr>
          <w:b/>
          <w:sz w:val="21"/>
          <w:szCs w:val="21"/>
          <w:u w:val="single"/>
        </w:rPr>
        <w:fldChar w:fldCharType="begin"/>
      </w:r>
      <w:r w:rsidR="003F46DD" w:rsidRPr="005329A2">
        <w:rPr>
          <w:sz w:val="21"/>
          <w:szCs w:val="21"/>
        </w:rPr>
        <w:instrText xml:space="preserve"> TC “</w:instrText>
      </w:r>
      <w:bookmarkStart w:id="115" w:name="_Toc469063726"/>
      <w:bookmarkStart w:id="116" w:name="_Toc94002364"/>
      <w:bookmarkStart w:id="117" w:name="_Toc132965453"/>
      <w:bookmarkStart w:id="118" w:name="_Toc138320818"/>
      <w:r w:rsidR="003F46DD" w:rsidRPr="005329A2">
        <w:rPr>
          <w:sz w:val="21"/>
          <w:szCs w:val="21"/>
        </w:rPr>
        <w:instrText xml:space="preserve">Section 4.2. </w:instrText>
      </w:r>
      <w:r w:rsidR="003F46DD" w:rsidRPr="005329A2">
        <w:rPr>
          <w:b/>
          <w:sz w:val="21"/>
          <w:szCs w:val="21"/>
        </w:rPr>
        <w:instrText>Time and Work Requirements</w:instrText>
      </w:r>
      <w:bookmarkEnd w:id="115"/>
      <w:bookmarkEnd w:id="116"/>
      <w:bookmarkEnd w:id="117"/>
      <w:bookmarkEnd w:id="118"/>
      <w:r w:rsidR="003F46DD" w:rsidRPr="005329A2">
        <w:rPr>
          <w:sz w:val="21"/>
          <w:szCs w:val="21"/>
        </w:rPr>
        <w:instrText xml:space="preserve">” \f C \l “3” </w:instrText>
      </w:r>
      <w:r w:rsidR="003F46DD" w:rsidRPr="005329A2">
        <w:rPr>
          <w:b/>
          <w:sz w:val="21"/>
          <w:szCs w:val="21"/>
          <w:u w:val="single"/>
        </w:rPr>
        <w:fldChar w:fldCharType="end"/>
      </w:r>
    </w:p>
    <w:p w14:paraId="127FB489" w14:textId="77777777" w:rsidR="003F46DD" w:rsidRPr="005329A2" w:rsidRDefault="009043C1" w:rsidP="00DC28A5">
      <w:pPr>
        <w:pStyle w:val="ListParagraph"/>
        <w:numPr>
          <w:ilvl w:val="0"/>
          <w:numId w:val="13"/>
        </w:numPr>
        <w:spacing w:after="240"/>
        <w:ind w:left="0" w:firstLine="720"/>
        <w:outlineLvl w:val="2"/>
        <w:rPr>
          <w:sz w:val="21"/>
          <w:szCs w:val="21"/>
        </w:rPr>
      </w:pPr>
      <w:r w:rsidRPr="005329A2">
        <w:rPr>
          <w:sz w:val="21"/>
          <w:szCs w:val="21"/>
        </w:rPr>
        <w:t xml:space="preserve">Landlord shall diligently prosecute Landlord’s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t>
      </w:r>
      <w:proofErr w:type="gramStart"/>
      <w:r w:rsidRPr="005329A2">
        <w:rPr>
          <w:sz w:val="21"/>
          <w:szCs w:val="21"/>
        </w:rPr>
        <w:t>With</w:t>
      </w:r>
      <w:proofErr w:type="gramEnd"/>
      <w:r w:rsidRPr="005329A2">
        <w:rPr>
          <w:sz w:val="21"/>
          <w:szCs w:val="21"/>
        </w:rPr>
        <w:t xml:space="preserve"> Disabilities Act and all applicable environmental laws. Landlord shall procure all building and other permits and approvals necessary for performing Landlord’s Work.</w:t>
      </w:r>
    </w:p>
    <w:p w14:paraId="7DC5948F" w14:textId="77777777" w:rsidR="003F46DD" w:rsidRPr="005329A2" w:rsidRDefault="003F46DD" w:rsidP="00DC28A5">
      <w:pPr>
        <w:pStyle w:val="ListParagraph"/>
        <w:spacing w:after="240"/>
        <w:ind w:left="0"/>
        <w:outlineLvl w:val="2"/>
        <w:rPr>
          <w:sz w:val="21"/>
          <w:szCs w:val="21"/>
        </w:rPr>
      </w:pPr>
    </w:p>
    <w:p w14:paraId="14367751" w14:textId="4447CEE6" w:rsidR="003F46DD" w:rsidRPr="005329A2" w:rsidRDefault="009043C1" w:rsidP="00DC28A5">
      <w:pPr>
        <w:pStyle w:val="ListParagraph"/>
        <w:numPr>
          <w:ilvl w:val="0"/>
          <w:numId w:val="13"/>
        </w:numPr>
        <w:spacing w:after="240"/>
        <w:ind w:left="0" w:firstLine="720"/>
        <w:outlineLvl w:val="2"/>
        <w:rPr>
          <w:sz w:val="21"/>
          <w:szCs w:val="21"/>
        </w:rPr>
      </w:pPr>
      <w:r w:rsidRPr="005329A2">
        <w:rPr>
          <w:sz w:val="21"/>
          <w:szCs w:val="21"/>
        </w:rPr>
        <w:t xml:space="preserve">Landlord shall use its reasonable efforts to cause the Delivery Date (as hereinafter defined) to occur no later than the Estimated Delivery Date set forth in </w:t>
      </w:r>
      <w:bookmarkStart w:id="119" w:name="_Hlk129686592"/>
      <w:r w:rsidR="00D06BA3">
        <w:rPr>
          <w:sz w:val="21"/>
          <w:szCs w:val="21"/>
        </w:rPr>
        <w:t>Section 4.4</w:t>
      </w:r>
      <w:bookmarkEnd w:id="119"/>
      <w:r w:rsidRPr="005329A2">
        <w:rPr>
          <w:sz w:val="21"/>
          <w:szCs w:val="21"/>
        </w:rPr>
        <w:t>. The Delivery Date shall be the date on which the Premises</w:t>
      </w:r>
      <w:r w:rsidR="00177DC1">
        <w:rPr>
          <w:sz w:val="21"/>
          <w:szCs w:val="21"/>
        </w:rPr>
        <w:t xml:space="preserve"> are delivered to Tenant and</w:t>
      </w:r>
      <w:r w:rsidRPr="005329A2">
        <w:rPr>
          <w:sz w:val="21"/>
          <w:szCs w:val="21"/>
        </w:rPr>
        <w:t xml:space="preserve"> </w:t>
      </w:r>
      <w:r w:rsidR="00177DC1">
        <w:rPr>
          <w:sz w:val="21"/>
          <w:szCs w:val="21"/>
        </w:rPr>
        <w:t xml:space="preserve">with Landlord’s Work </w:t>
      </w:r>
      <w:r w:rsidRPr="005329A2">
        <w:rPr>
          <w:sz w:val="21"/>
          <w:szCs w:val="21"/>
        </w:rPr>
        <w:t>substantially completed in accordance with the terms of this Lease</w:t>
      </w:r>
      <w:r w:rsidR="00177DC1">
        <w:rPr>
          <w:sz w:val="21"/>
          <w:szCs w:val="21"/>
        </w:rPr>
        <w:t xml:space="preserve"> </w:t>
      </w:r>
      <w:r w:rsidRPr="005329A2">
        <w:rPr>
          <w:sz w:val="21"/>
          <w:szCs w:val="21"/>
        </w:rPr>
        <w:t>or would have been completed but for Tenant Delay. As used herein, the term “</w:t>
      </w:r>
      <w:r w:rsidRPr="005329A2">
        <w:rPr>
          <w:b/>
          <w:sz w:val="21"/>
          <w:szCs w:val="21"/>
        </w:rPr>
        <w:t>Tenant Delay</w:t>
      </w:r>
      <w:r w:rsidRPr="005329A2">
        <w:rPr>
          <w:sz w:val="21"/>
          <w:szCs w:val="21"/>
        </w:rPr>
        <w:t xml:space="preserve">” shall mean: (i) any modifications or changes to Landlord’s Work initiated by Tenant and approved by Landlord; (ii) any work in the Premises by Tenant or any contractor, </w:t>
      </w:r>
      <w:proofErr w:type="gramStart"/>
      <w:r w:rsidRPr="005329A2">
        <w:rPr>
          <w:sz w:val="21"/>
          <w:szCs w:val="21"/>
        </w:rPr>
        <w:t>agent</w:t>
      </w:r>
      <w:proofErr w:type="gramEnd"/>
      <w:r w:rsidRPr="005329A2">
        <w:rPr>
          <w:sz w:val="21"/>
          <w:szCs w:val="21"/>
        </w:rPr>
        <w:t xml:space="preserve"> or employee of Tenant; and (iii) any other act or omission of Tenant, its agents, contractors or employees.</w:t>
      </w:r>
    </w:p>
    <w:p w14:paraId="0AD54AA7" w14:textId="26BE5A47" w:rsidR="00476BE4" w:rsidRPr="005329A2" w:rsidRDefault="005329A2">
      <w:pPr>
        <w:keepNext/>
        <w:rPr>
          <w:sz w:val="21"/>
          <w:szCs w:val="21"/>
        </w:rPr>
      </w:pPr>
      <w:r w:rsidRPr="005329A2">
        <w:rPr>
          <w:sz w:val="21"/>
          <w:szCs w:val="21"/>
        </w:rPr>
        <w:t xml:space="preserve">Section 4.3. </w:t>
      </w:r>
      <w:r w:rsidR="00476BE4" w:rsidRPr="005329A2">
        <w:rPr>
          <w:b/>
          <w:sz w:val="21"/>
          <w:szCs w:val="21"/>
          <w:u w:val="single"/>
        </w:rPr>
        <w:t>Plans and Specifications</w:t>
      </w:r>
      <w:r w:rsidR="00476BE4" w:rsidRPr="005329A2">
        <w:rPr>
          <w:b/>
          <w:sz w:val="21"/>
          <w:szCs w:val="21"/>
          <w:u w:val="single"/>
        </w:rPr>
        <w:fldChar w:fldCharType="begin"/>
      </w:r>
      <w:r w:rsidR="00476BE4" w:rsidRPr="005329A2">
        <w:rPr>
          <w:sz w:val="21"/>
          <w:szCs w:val="21"/>
        </w:rPr>
        <w:instrText xml:space="preserve"> TC “</w:instrText>
      </w:r>
      <w:bookmarkStart w:id="120" w:name="_Toc469063725"/>
      <w:bookmarkStart w:id="121" w:name="_Toc94002363"/>
      <w:bookmarkStart w:id="122" w:name="_Toc132965454"/>
      <w:bookmarkStart w:id="123" w:name="_Toc138320819"/>
      <w:r w:rsidR="00476BE4" w:rsidRPr="005329A2">
        <w:rPr>
          <w:sz w:val="21"/>
          <w:szCs w:val="21"/>
        </w:rPr>
        <w:instrText>Section 4.</w:instrText>
      </w:r>
      <w:r>
        <w:rPr>
          <w:sz w:val="21"/>
          <w:szCs w:val="21"/>
        </w:rPr>
        <w:instrText>3</w:instrText>
      </w:r>
      <w:r w:rsidR="00476BE4" w:rsidRPr="005329A2">
        <w:rPr>
          <w:sz w:val="21"/>
          <w:szCs w:val="21"/>
        </w:rPr>
        <w:instrText xml:space="preserve">. </w:instrText>
      </w:r>
      <w:r w:rsidR="00476BE4" w:rsidRPr="005329A2">
        <w:rPr>
          <w:b/>
          <w:sz w:val="21"/>
          <w:szCs w:val="21"/>
        </w:rPr>
        <w:instrText>Plans and Specifications</w:instrText>
      </w:r>
      <w:bookmarkEnd w:id="120"/>
      <w:bookmarkEnd w:id="121"/>
      <w:bookmarkEnd w:id="122"/>
      <w:bookmarkEnd w:id="123"/>
      <w:r w:rsidR="00476BE4" w:rsidRPr="005329A2">
        <w:rPr>
          <w:sz w:val="21"/>
          <w:szCs w:val="21"/>
        </w:rPr>
        <w:instrText xml:space="preserve">” \f C \l “3” </w:instrText>
      </w:r>
      <w:r w:rsidR="00476BE4" w:rsidRPr="005329A2">
        <w:rPr>
          <w:b/>
          <w:sz w:val="21"/>
          <w:szCs w:val="21"/>
          <w:u w:val="single"/>
        </w:rPr>
        <w:fldChar w:fldCharType="end"/>
      </w:r>
      <w:r w:rsidR="00476BE4" w:rsidRPr="005329A2">
        <w:rPr>
          <w:sz w:val="21"/>
          <w:szCs w:val="21"/>
        </w:rPr>
        <w:t>. Plans and specifications for Landlord’s Work shall be submitted to Tenant for Tenant’s approval. Within fifteen (15) days after submission by Landlord, Tenant shall approve the plans and specifications or provide Landlord’s architect with comments regarding the plans and specifications. If comments are provided by Tenant, the plans and specifications shall be revised by Landlord’s architect, to the extent such comments are acceptable to Landlord, and returned to Tenant within fifteen (15) days from the receipt of Tenant’s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476BE4" w:rsidRPr="005329A2">
        <w:rPr>
          <w:b/>
          <w:sz w:val="21"/>
          <w:szCs w:val="21"/>
        </w:rPr>
        <w:t>Landlord’s Final Plans and Specifications</w:t>
      </w:r>
      <w:r w:rsidR="00476BE4" w:rsidRPr="005329A2">
        <w:rPr>
          <w:sz w:val="21"/>
          <w:szCs w:val="21"/>
        </w:rPr>
        <w:t>.” Furthermore, should Tenant request any additional work after final approval of Landlord’s Final Plans and Specifications the cost of such change(s) shall be borne by Tenant</w:t>
      </w:r>
      <w:r w:rsidR="009A16F7">
        <w:rPr>
          <w:sz w:val="21"/>
          <w:szCs w:val="21"/>
        </w:rPr>
        <w:t>.</w:t>
      </w:r>
    </w:p>
    <w:p w14:paraId="30D7158A" w14:textId="77777777" w:rsidR="00476BE4" w:rsidRDefault="00476BE4">
      <w:pPr>
        <w:keepNext/>
        <w:rPr>
          <w:b/>
          <w:sz w:val="21"/>
          <w:szCs w:val="21"/>
          <w:u w:val="single"/>
        </w:rPr>
      </w:pPr>
    </w:p>
    <w:p w14:paraId="4C2BFB0D" w14:textId="3F70EDCC" w:rsidR="00A475B4" w:rsidRPr="00CB7450" w:rsidRDefault="005329A2">
      <w:pPr>
        <w:keepNext/>
        <w:rPr>
          <w:sz w:val="21"/>
          <w:szCs w:val="21"/>
        </w:rPr>
      </w:pPr>
      <w:r w:rsidRPr="00814CC7">
        <w:rPr>
          <w:sz w:val="21"/>
          <w:szCs w:val="21"/>
        </w:rPr>
        <w:t>Section 4.</w:t>
      </w:r>
      <w:r>
        <w:rPr>
          <w:sz w:val="21"/>
          <w:szCs w:val="21"/>
        </w:rPr>
        <w:t>4</w:t>
      </w:r>
      <w:r w:rsidRPr="00814CC7">
        <w:rPr>
          <w:sz w:val="21"/>
          <w:szCs w:val="21"/>
        </w:rPr>
        <w:t xml:space="preserve">. </w:t>
      </w:r>
      <w:r w:rsidR="00A475B4" w:rsidRPr="00814CC7">
        <w:rPr>
          <w:b/>
          <w:sz w:val="21"/>
          <w:szCs w:val="21"/>
          <w:u w:val="single"/>
        </w:rPr>
        <w:t>Delivery of Possession</w:t>
      </w:r>
      <w:r w:rsidR="00A475B4" w:rsidRPr="00814CC7">
        <w:rPr>
          <w:b/>
          <w:sz w:val="21"/>
          <w:szCs w:val="21"/>
          <w:u w:val="single"/>
        </w:rPr>
        <w:fldChar w:fldCharType="begin"/>
      </w:r>
      <w:r w:rsidR="00A475B4" w:rsidRPr="00814CC7">
        <w:rPr>
          <w:sz w:val="21"/>
          <w:szCs w:val="21"/>
        </w:rPr>
        <w:instrText xml:space="preserve"> TC “</w:instrText>
      </w:r>
      <w:bookmarkStart w:id="124" w:name="_Toc132965455"/>
      <w:bookmarkStart w:id="125" w:name="_Toc138320820"/>
      <w:r w:rsidR="00A475B4" w:rsidRPr="00814CC7">
        <w:rPr>
          <w:sz w:val="21"/>
          <w:szCs w:val="21"/>
        </w:rPr>
        <w:instrText>Section 4.</w:instrText>
      </w:r>
      <w:r>
        <w:rPr>
          <w:sz w:val="21"/>
          <w:szCs w:val="21"/>
        </w:rPr>
        <w:instrText>4</w:instrText>
      </w:r>
      <w:r w:rsidR="00A475B4" w:rsidRPr="00814CC7">
        <w:rPr>
          <w:sz w:val="21"/>
          <w:szCs w:val="21"/>
        </w:rPr>
        <w:instrText xml:space="preserve">. </w:instrText>
      </w:r>
      <w:r w:rsidR="00A475B4" w:rsidRPr="004772DC">
        <w:rPr>
          <w:b/>
          <w:sz w:val="21"/>
          <w:szCs w:val="21"/>
        </w:rPr>
        <w:instrText>Delivery of Possession</w:instrText>
      </w:r>
      <w:bookmarkEnd w:id="124"/>
      <w:bookmarkEnd w:id="125"/>
      <w:r w:rsidR="00A475B4" w:rsidRPr="00814CC7">
        <w:rPr>
          <w:sz w:val="21"/>
          <w:szCs w:val="21"/>
        </w:rPr>
        <w:instrText xml:space="preserve">” \f C \l “3” </w:instrText>
      </w:r>
      <w:r w:rsidR="00A475B4" w:rsidRPr="00814CC7">
        <w:rPr>
          <w:b/>
          <w:sz w:val="21"/>
          <w:szCs w:val="21"/>
          <w:u w:val="single"/>
        </w:rPr>
        <w:fldChar w:fldCharType="end"/>
      </w:r>
      <w:r w:rsidR="00A475B4" w:rsidRPr="00814CC7">
        <w:rPr>
          <w:b/>
          <w:sz w:val="21"/>
          <w:szCs w:val="21"/>
        </w:rPr>
        <w:t>.</w:t>
      </w:r>
      <w:r w:rsidR="00A475B4" w:rsidRPr="00814CC7">
        <w:rPr>
          <w:sz w:val="21"/>
          <w:szCs w:val="21"/>
        </w:rPr>
        <w:t xml:space="preserve"> The </w:t>
      </w:r>
      <w:r w:rsidR="00177DC1">
        <w:rPr>
          <w:sz w:val="21"/>
          <w:szCs w:val="21"/>
        </w:rPr>
        <w:t>Delivery Date</w:t>
      </w:r>
      <w:r w:rsidR="00A475B4" w:rsidRPr="00814CC7">
        <w:rPr>
          <w:sz w:val="21"/>
          <w:szCs w:val="21"/>
        </w:rPr>
        <w:t xml:space="preserve"> is estimated to </w:t>
      </w:r>
      <w:r w:rsidR="00A475B4" w:rsidRPr="005329A2">
        <w:rPr>
          <w:sz w:val="21"/>
          <w:szCs w:val="21"/>
        </w:rPr>
        <w:t xml:space="preserve">be </w:t>
      </w:r>
      <w:r w:rsidR="00C14B40">
        <w:rPr>
          <w:sz w:val="21"/>
          <w:szCs w:val="21"/>
        </w:rPr>
        <w:t>April 28</w:t>
      </w:r>
      <w:r w:rsidR="00E85092" w:rsidRPr="005329A2">
        <w:rPr>
          <w:sz w:val="21"/>
          <w:szCs w:val="21"/>
        </w:rPr>
        <w:t>, 2025</w:t>
      </w:r>
      <w:r w:rsidRPr="005329A2">
        <w:rPr>
          <w:sz w:val="21"/>
          <w:szCs w:val="21"/>
        </w:rPr>
        <w:t xml:space="preserve"> </w:t>
      </w:r>
      <w:r w:rsidR="00C74CDA" w:rsidRPr="00814CC7">
        <w:rPr>
          <w:sz w:val="21"/>
          <w:szCs w:val="21"/>
        </w:rPr>
        <w:t>(the “</w:t>
      </w:r>
      <w:r w:rsidR="00C74CDA" w:rsidRPr="00814CC7">
        <w:rPr>
          <w:b/>
          <w:sz w:val="21"/>
          <w:szCs w:val="21"/>
        </w:rPr>
        <w:t>Estimated Delivery Date</w:t>
      </w:r>
      <w:r w:rsidR="00C74CDA" w:rsidRPr="00814CC7">
        <w:rPr>
          <w:sz w:val="21"/>
          <w:szCs w:val="21"/>
        </w:rPr>
        <w:t xml:space="preserve">”) </w:t>
      </w:r>
      <w:r w:rsidR="00A475B4" w:rsidRPr="00814CC7">
        <w:rPr>
          <w:sz w:val="21"/>
          <w:szCs w:val="21"/>
        </w:rPr>
        <w:t xml:space="preserve">and shall be confirmed by Landlord, or Landlord’s architect, by written notice to Tenant. </w:t>
      </w:r>
      <w:bookmarkStart w:id="126" w:name="_Hlk124890276"/>
      <w:r w:rsidR="00A475B4" w:rsidRPr="00814CC7">
        <w:rPr>
          <w:sz w:val="21"/>
          <w:szCs w:val="21"/>
        </w:rPr>
        <w:t>Failure of Landlord to deliver possession of the Premises within the time and in the condition provided for in this Lease will not give rise to any claim for damages by Tenant against Landlord</w:t>
      </w:r>
      <w:r w:rsidR="00A475B4" w:rsidRPr="00CB7450">
        <w:rPr>
          <w:sz w:val="21"/>
          <w:szCs w:val="21"/>
        </w:rPr>
        <w:t>.</w:t>
      </w:r>
      <w:bookmarkEnd w:id="126"/>
      <w:r w:rsidR="00CB7450" w:rsidRPr="00CB7450">
        <w:rPr>
          <w:sz w:val="21"/>
          <w:szCs w:val="21"/>
        </w:rPr>
        <w:t xml:space="preserve"> </w:t>
      </w:r>
      <w:r w:rsidR="00D071D8">
        <w:rPr>
          <w:sz w:val="21"/>
          <w:szCs w:val="21"/>
        </w:rPr>
        <w:t xml:space="preserve">Subject to Delays as set forth in </w:t>
      </w:r>
      <w:r w:rsidR="00D520C7">
        <w:rPr>
          <w:sz w:val="21"/>
          <w:szCs w:val="21"/>
        </w:rPr>
        <w:t>Article</w:t>
      </w:r>
      <w:r w:rsidR="00D071D8">
        <w:rPr>
          <w:sz w:val="21"/>
          <w:szCs w:val="21"/>
        </w:rPr>
        <w:t xml:space="preserve"> XVII or delays caused by Tenant, i</w:t>
      </w:r>
      <w:r w:rsidR="00CB7450" w:rsidRPr="00CB7450">
        <w:rPr>
          <w:sz w:val="21"/>
          <w:szCs w:val="21"/>
        </w:rPr>
        <w:t xml:space="preserve">f the Premises is not delivered to Tenant by </w:t>
      </w:r>
      <w:r w:rsidR="00CB7450">
        <w:rPr>
          <w:sz w:val="21"/>
          <w:szCs w:val="21"/>
        </w:rPr>
        <w:t>December 31, 2025</w:t>
      </w:r>
      <w:r w:rsidR="00CB7450" w:rsidRPr="00CB7450">
        <w:rPr>
          <w:sz w:val="21"/>
          <w:szCs w:val="21"/>
        </w:rPr>
        <w:t xml:space="preserve">, then Tenant shall </w:t>
      </w:r>
      <w:r w:rsidR="00D071D8">
        <w:rPr>
          <w:sz w:val="21"/>
          <w:szCs w:val="21"/>
        </w:rPr>
        <w:t>h</w:t>
      </w:r>
      <w:r w:rsidR="00CB7450" w:rsidRPr="00CB7450">
        <w:rPr>
          <w:sz w:val="21"/>
          <w:szCs w:val="21"/>
        </w:rPr>
        <w:t xml:space="preserve">ave the right to terminate this Lease upon ten (10) days’ prior written notice to </w:t>
      </w:r>
      <w:r w:rsidR="00CB7450">
        <w:rPr>
          <w:sz w:val="21"/>
          <w:szCs w:val="21"/>
        </w:rPr>
        <w:t>Landlord</w:t>
      </w:r>
      <w:r w:rsidR="00CB7450" w:rsidRPr="00CB7450">
        <w:rPr>
          <w:sz w:val="21"/>
          <w:szCs w:val="21"/>
        </w:rPr>
        <w:t xml:space="preserve"> </w:t>
      </w:r>
      <w:r w:rsidR="00E749F0">
        <w:rPr>
          <w:sz w:val="21"/>
          <w:szCs w:val="21"/>
        </w:rPr>
        <w:t xml:space="preserve"> (“</w:t>
      </w:r>
      <w:r w:rsidR="00E749F0" w:rsidRPr="00E749F0">
        <w:rPr>
          <w:b/>
          <w:bCs/>
          <w:sz w:val="21"/>
          <w:szCs w:val="21"/>
        </w:rPr>
        <w:t>Tenant’s Termination Notice</w:t>
      </w:r>
      <w:r w:rsidR="00E749F0">
        <w:rPr>
          <w:sz w:val="21"/>
          <w:szCs w:val="21"/>
        </w:rPr>
        <w:t xml:space="preserve">”) </w:t>
      </w:r>
      <w:r w:rsidR="00CB7450" w:rsidRPr="00CB7450">
        <w:rPr>
          <w:color w:val="000000"/>
          <w:sz w:val="21"/>
          <w:szCs w:val="21"/>
        </w:rPr>
        <w:t>given at any time thereafter until such time as the Premises is delivered to Tenant</w:t>
      </w:r>
      <w:r w:rsidR="00E749F0">
        <w:rPr>
          <w:color w:val="000000"/>
          <w:sz w:val="21"/>
          <w:szCs w:val="21"/>
        </w:rPr>
        <w:t xml:space="preserve"> (the “</w:t>
      </w:r>
      <w:r w:rsidR="00E749F0" w:rsidRPr="00E749F0">
        <w:rPr>
          <w:b/>
          <w:bCs/>
          <w:color w:val="000000"/>
          <w:sz w:val="21"/>
          <w:szCs w:val="21"/>
        </w:rPr>
        <w:t>Delivery Termination Date</w:t>
      </w:r>
      <w:r w:rsidR="00E749F0">
        <w:rPr>
          <w:color w:val="000000"/>
          <w:sz w:val="21"/>
          <w:szCs w:val="21"/>
        </w:rPr>
        <w:t>”)</w:t>
      </w:r>
      <w:r w:rsidR="00CB7450" w:rsidRPr="00CB7450">
        <w:rPr>
          <w:sz w:val="21"/>
          <w:szCs w:val="21"/>
        </w:rPr>
        <w:t xml:space="preserve">, and neither party shall have any further liability to the other. </w:t>
      </w:r>
      <w:r w:rsidR="00E749F0">
        <w:rPr>
          <w:sz w:val="21"/>
          <w:szCs w:val="21"/>
        </w:rPr>
        <w:t>Upon written request from Tenant, Landlord shall, with thirty (30) days of such written request, return to Tenant, the Security Deposit and Prepaid Rent paid by Tenant.</w:t>
      </w:r>
      <w:r w:rsidR="00CB7450" w:rsidRPr="00CB7450">
        <w:rPr>
          <w:sz w:val="21"/>
          <w:szCs w:val="21"/>
        </w:rPr>
        <w:t xml:space="preserve"> Notwithstanding the foregoing, if Landlord tenders the Premises in the condition required under this Lease to Tenant </w:t>
      </w:r>
      <w:r w:rsidR="00E749F0">
        <w:rPr>
          <w:sz w:val="21"/>
          <w:szCs w:val="21"/>
        </w:rPr>
        <w:t xml:space="preserve">prior to the Delivery Termination Date </w:t>
      </w:r>
      <w:r w:rsidR="00CB7450" w:rsidRPr="00CB7450">
        <w:rPr>
          <w:sz w:val="21"/>
          <w:szCs w:val="21"/>
        </w:rPr>
        <w:t xml:space="preserve">and Tenant fails to accept possession of the Premises, </w:t>
      </w:r>
      <w:r w:rsidR="00E749F0">
        <w:rPr>
          <w:sz w:val="21"/>
          <w:szCs w:val="21"/>
        </w:rPr>
        <w:t>Tenant’s Termination Notice shall be of no further effect and this Lease shall remain in full force and effect and</w:t>
      </w:r>
      <w:r w:rsidR="00CB7450" w:rsidRPr="00CB7450">
        <w:rPr>
          <w:sz w:val="21"/>
          <w:szCs w:val="21"/>
        </w:rPr>
        <w:t xml:space="preserve"> any rent abatement described above shall </w:t>
      </w:r>
      <w:r w:rsidR="00CB7450">
        <w:rPr>
          <w:sz w:val="21"/>
          <w:szCs w:val="21"/>
        </w:rPr>
        <w:t>be null and void</w:t>
      </w:r>
      <w:r w:rsidR="00E749F0">
        <w:rPr>
          <w:sz w:val="21"/>
          <w:szCs w:val="21"/>
        </w:rPr>
        <w:t xml:space="preserve"> and of no further effect</w:t>
      </w:r>
      <w:r w:rsidR="00CB7450" w:rsidRPr="00CB7450">
        <w:rPr>
          <w:sz w:val="21"/>
          <w:szCs w:val="21"/>
        </w:rPr>
        <w:t>.</w:t>
      </w:r>
    </w:p>
    <w:p w14:paraId="09024D2F" w14:textId="77777777" w:rsidR="00A475B4" w:rsidRPr="00814CC7" w:rsidRDefault="00A475B4">
      <w:pPr>
        <w:rPr>
          <w:sz w:val="21"/>
          <w:szCs w:val="21"/>
        </w:rPr>
      </w:pPr>
    </w:p>
    <w:p w14:paraId="0735249F" w14:textId="78965F8B" w:rsidR="005329A2" w:rsidRPr="00835FE1" w:rsidRDefault="005329A2">
      <w:pPr>
        <w:keepNext/>
        <w:rPr>
          <w:sz w:val="21"/>
          <w:szCs w:val="21"/>
        </w:rPr>
      </w:pPr>
      <w:r w:rsidRPr="00835FE1">
        <w:rPr>
          <w:sz w:val="21"/>
          <w:szCs w:val="21"/>
        </w:rPr>
        <w:lastRenderedPageBreak/>
        <w:t xml:space="preserve">Section 4.5. </w:t>
      </w:r>
      <w:r w:rsidRPr="00835FE1">
        <w:rPr>
          <w:b/>
          <w:sz w:val="21"/>
          <w:szCs w:val="21"/>
          <w:u w:val="single"/>
        </w:rPr>
        <w:t>Tenant’s Changes</w:t>
      </w:r>
      <w:r w:rsidRPr="00835FE1">
        <w:rPr>
          <w:b/>
          <w:sz w:val="21"/>
          <w:szCs w:val="21"/>
          <w:u w:val="single"/>
        </w:rPr>
        <w:fldChar w:fldCharType="begin"/>
      </w:r>
      <w:r w:rsidRPr="00835FE1">
        <w:rPr>
          <w:sz w:val="21"/>
          <w:szCs w:val="21"/>
        </w:rPr>
        <w:instrText xml:space="preserve"> TC “</w:instrText>
      </w:r>
      <w:bookmarkStart w:id="127" w:name="_Toc469063728"/>
      <w:bookmarkStart w:id="128" w:name="_Toc94002366"/>
      <w:bookmarkStart w:id="129" w:name="_Toc132965456"/>
      <w:bookmarkStart w:id="130" w:name="_Toc138320821"/>
      <w:r w:rsidRPr="00835FE1">
        <w:rPr>
          <w:sz w:val="21"/>
          <w:szCs w:val="21"/>
        </w:rPr>
        <w:instrText xml:space="preserve">Section 4.5. </w:instrText>
      </w:r>
      <w:r w:rsidRPr="00835FE1">
        <w:rPr>
          <w:b/>
          <w:sz w:val="21"/>
          <w:szCs w:val="21"/>
        </w:rPr>
        <w:instrText>Tenant’s Changes</w:instrText>
      </w:r>
      <w:bookmarkEnd w:id="127"/>
      <w:bookmarkEnd w:id="128"/>
      <w:bookmarkEnd w:id="129"/>
      <w:bookmarkEnd w:id="130"/>
      <w:r w:rsidRPr="00835FE1">
        <w:rPr>
          <w:sz w:val="21"/>
          <w:szCs w:val="21"/>
        </w:rPr>
        <w:instrText xml:space="preserve">” \f C \l “3” </w:instrText>
      </w:r>
      <w:r w:rsidRPr="00835FE1">
        <w:rPr>
          <w:b/>
          <w:sz w:val="21"/>
          <w:szCs w:val="21"/>
          <w:u w:val="single"/>
        </w:rPr>
        <w:fldChar w:fldCharType="end"/>
      </w:r>
      <w:r w:rsidRPr="00835FE1">
        <w:rPr>
          <w:sz w:val="21"/>
          <w:szCs w:val="21"/>
        </w:rPr>
        <w:t xml:space="preserve">. Prior to the completion of Landlord’s construction, Tenant shall have the right to request Landlord to make changes to the Landlord’s Final Plans and Specifications, provided that such changes are approved by Landlord. All such changes shall be submitted by written change order. Tenant shall be responsible for all costs and expenses associated with each change order and all additional costs of Landlord’s Work resulting from such change order. Tenant shall pay Landlord in advance for all such costs and expenses. Any delays in achieving the Delivery Date on account of any such </w:t>
      </w:r>
      <w:proofErr w:type="gramStart"/>
      <w:r w:rsidRPr="00835FE1">
        <w:rPr>
          <w:sz w:val="21"/>
          <w:szCs w:val="21"/>
        </w:rPr>
        <w:t>changes</w:t>
      </w:r>
      <w:r w:rsidR="003B1868">
        <w:rPr>
          <w:sz w:val="21"/>
          <w:szCs w:val="21"/>
        </w:rPr>
        <w:t>,</w:t>
      </w:r>
      <w:proofErr w:type="gramEnd"/>
      <w:r w:rsidR="003B1868">
        <w:rPr>
          <w:sz w:val="21"/>
          <w:szCs w:val="21"/>
        </w:rPr>
        <w:t xml:space="preserve"> requested by Tenant,</w:t>
      </w:r>
      <w:r w:rsidRPr="00835FE1">
        <w:rPr>
          <w:sz w:val="21"/>
          <w:szCs w:val="21"/>
        </w:rPr>
        <w:t xml:space="preserve"> to the Landlord’s Final Plans and Specifications shall be deemed a Tenant Delay</w:t>
      </w:r>
      <w:r w:rsidR="00E82925">
        <w:rPr>
          <w:sz w:val="21"/>
          <w:szCs w:val="21"/>
        </w:rPr>
        <w:t>.</w:t>
      </w:r>
    </w:p>
    <w:p w14:paraId="240880F4" w14:textId="77777777" w:rsidR="005329A2" w:rsidRPr="00835FE1" w:rsidRDefault="005329A2">
      <w:pPr>
        <w:keepNext/>
        <w:rPr>
          <w:sz w:val="21"/>
          <w:szCs w:val="21"/>
        </w:rPr>
      </w:pPr>
    </w:p>
    <w:p w14:paraId="3D7B0C67" w14:textId="77777777" w:rsidR="00B73190" w:rsidRDefault="00A475B4" w:rsidP="00091A55">
      <w:pPr>
        <w:keepNext/>
        <w:rPr>
          <w:sz w:val="21"/>
          <w:szCs w:val="21"/>
        </w:rPr>
      </w:pPr>
      <w:r w:rsidRPr="00835FE1">
        <w:rPr>
          <w:sz w:val="21"/>
          <w:szCs w:val="21"/>
        </w:rPr>
        <w:t>Section 4.</w:t>
      </w:r>
      <w:r w:rsidR="00091A55" w:rsidRPr="00835FE1">
        <w:rPr>
          <w:sz w:val="21"/>
          <w:szCs w:val="21"/>
        </w:rPr>
        <w:t>6</w:t>
      </w:r>
      <w:r w:rsidRPr="00835FE1">
        <w:rPr>
          <w:sz w:val="21"/>
          <w:szCs w:val="21"/>
        </w:rPr>
        <w:t xml:space="preserve">. </w:t>
      </w:r>
      <w:r w:rsidRPr="00835FE1">
        <w:rPr>
          <w:b/>
          <w:sz w:val="21"/>
          <w:szCs w:val="21"/>
          <w:u w:val="single"/>
        </w:rPr>
        <w:t>Tenant’s Work</w:t>
      </w:r>
      <w:r w:rsidRPr="00835FE1">
        <w:rPr>
          <w:b/>
          <w:sz w:val="21"/>
          <w:szCs w:val="21"/>
          <w:u w:val="single"/>
        </w:rPr>
        <w:fldChar w:fldCharType="begin"/>
      </w:r>
      <w:r w:rsidRPr="00835FE1">
        <w:rPr>
          <w:sz w:val="21"/>
          <w:szCs w:val="21"/>
        </w:rPr>
        <w:instrText xml:space="preserve"> TC “</w:instrText>
      </w:r>
      <w:bookmarkStart w:id="131" w:name="_Toc132965457"/>
      <w:bookmarkStart w:id="132" w:name="_Toc138320822"/>
      <w:r w:rsidRPr="00835FE1">
        <w:rPr>
          <w:sz w:val="21"/>
          <w:szCs w:val="21"/>
        </w:rPr>
        <w:instrText>Section 4.</w:instrText>
      </w:r>
      <w:r w:rsidR="00091A55" w:rsidRPr="00835FE1">
        <w:rPr>
          <w:sz w:val="21"/>
          <w:szCs w:val="21"/>
        </w:rPr>
        <w:instrText>6</w:instrText>
      </w:r>
      <w:r w:rsidRPr="00835FE1">
        <w:rPr>
          <w:sz w:val="21"/>
          <w:szCs w:val="21"/>
        </w:rPr>
        <w:instrText xml:space="preserve">. </w:instrText>
      </w:r>
      <w:r w:rsidRPr="00835FE1">
        <w:rPr>
          <w:b/>
          <w:sz w:val="21"/>
          <w:szCs w:val="21"/>
        </w:rPr>
        <w:instrText>Tenant’s Work</w:instrText>
      </w:r>
      <w:bookmarkEnd w:id="131"/>
      <w:bookmarkEnd w:id="132"/>
      <w:r w:rsidRPr="00835FE1">
        <w:rPr>
          <w:sz w:val="21"/>
          <w:szCs w:val="21"/>
        </w:rPr>
        <w:instrText xml:space="preserve">” \f C \l “3” </w:instrText>
      </w:r>
      <w:r w:rsidRPr="00835FE1">
        <w:rPr>
          <w:b/>
          <w:sz w:val="21"/>
          <w:szCs w:val="21"/>
          <w:u w:val="single"/>
        </w:rPr>
        <w:fldChar w:fldCharType="end"/>
      </w:r>
      <w:r w:rsidRPr="00835FE1">
        <w:rPr>
          <w:b/>
          <w:sz w:val="21"/>
          <w:szCs w:val="21"/>
        </w:rPr>
        <w:t>.</w:t>
      </w:r>
      <w:r w:rsidR="00091A55" w:rsidRPr="00835FE1">
        <w:rPr>
          <w:sz w:val="21"/>
          <w:szCs w:val="21"/>
        </w:rPr>
        <w:t xml:space="preserve"> </w:t>
      </w:r>
    </w:p>
    <w:p w14:paraId="35502D51" w14:textId="77777777" w:rsidR="00B73190" w:rsidRDefault="00B73190" w:rsidP="00091A55">
      <w:pPr>
        <w:keepNext/>
        <w:rPr>
          <w:sz w:val="21"/>
          <w:szCs w:val="21"/>
        </w:rPr>
      </w:pPr>
    </w:p>
    <w:p w14:paraId="574F4D61" w14:textId="40E80520" w:rsidR="00091A55" w:rsidRPr="00B73190" w:rsidRDefault="00091A55" w:rsidP="00D005EB">
      <w:pPr>
        <w:pStyle w:val="ListParagraph"/>
        <w:keepNext/>
        <w:numPr>
          <w:ilvl w:val="0"/>
          <w:numId w:val="14"/>
        </w:numPr>
        <w:ind w:left="0" w:firstLine="720"/>
        <w:rPr>
          <w:b/>
          <w:sz w:val="21"/>
          <w:szCs w:val="21"/>
        </w:rPr>
      </w:pPr>
      <w:r w:rsidRPr="00B73190">
        <w:rPr>
          <w:sz w:val="21"/>
          <w:szCs w:val="21"/>
        </w:rPr>
        <w:t xml:space="preserve">All labor, </w:t>
      </w:r>
      <w:proofErr w:type="gramStart"/>
      <w:r w:rsidRPr="00B73190">
        <w:rPr>
          <w:sz w:val="21"/>
          <w:szCs w:val="21"/>
        </w:rPr>
        <w:t>materials</w:t>
      </w:r>
      <w:proofErr w:type="gramEnd"/>
      <w:r w:rsidRPr="00B73190">
        <w:rPr>
          <w:sz w:val="21"/>
          <w:szCs w:val="21"/>
        </w:rPr>
        <w:t xml:space="preserve"> and fees for construction on the Premises, other than Landlord’s Work shall be at Tenant’s expense, and Tenant shall, at its cost, perform improvements to the interior of the Premises to ready the Premises for Tenant’s occupancy (“</w:t>
      </w:r>
      <w:r w:rsidRPr="00B73190">
        <w:rPr>
          <w:b/>
          <w:sz w:val="21"/>
          <w:szCs w:val="21"/>
        </w:rPr>
        <w:t>Tenant’s Work</w:t>
      </w:r>
      <w:r w:rsidRPr="00B73190">
        <w:rPr>
          <w:sz w:val="21"/>
          <w:szCs w:val="21"/>
        </w:rPr>
        <w:t xml:space="preserve">”), all in accordance with the provisions of </w:t>
      </w:r>
      <w:r w:rsidRPr="00B73190">
        <w:rPr>
          <w:b/>
          <w:sz w:val="21"/>
          <w:szCs w:val="21"/>
          <w:u w:val="single"/>
        </w:rPr>
        <w:t>Exhibit E-1</w:t>
      </w:r>
      <w:r w:rsidRPr="00B73190">
        <w:rPr>
          <w:sz w:val="21"/>
          <w:szCs w:val="21"/>
        </w:rPr>
        <w:t xml:space="preserve"> attached hereto. </w:t>
      </w:r>
      <w:r w:rsidR="00B73190" w:rsidRPr="00814CC7">
        <w:rPr>
          <w:sz w:val="21"/>
          <w:szCs w:val="21"/>
        </w:rPr>
        <w:t>Prior to commencement of any of Tenant’s Work, Tenant agrees to (i) furnish to Landlord evidence of insurance as required by Sections 4.6 and 9.2 hereof, and (ii) furnish Landlord store design drawings and working drawings and specifications with respect to the Premises for approval by Landlor</w:t>
      </w:r>
      <w:r w:rsidR="00B73190">
        <w:rPr>
          <w:sz w:val="21"/>
          <w:szCs w:val="21"/>
        </w:rPr>
        <w:t xml:space="preserve">d </w:t>
      </w:r>
      <w:r w:rsidR="00B73190" w:rsidRPr="00545EAB">
        <w:rPr>
          <w:sz w:val="21"/>
          <w:szCs w:val="21"/>
        </w:rPr>
        <w:t xml:space="preserve">(such approval not to be unreasonably withheld, </w:t>
      </w:r>
      <w:r w:rsidR="00B73190">
        <w:rPr>
          <w:sz w:val="21"/>
          <w:szCs w:val="21"/>
        </w:rPr>
        <w:t xml:space="preserve">conditioned or </w:t>
      </w:r>
      <w:r w:rsidR="00B73190" w:rsidRPr="00545EAB">
        <w:rPr>
          <w:sz w:val="21"/>
          <w:szCs w:val="21"/>
        </w:rPr>
        <w:t>delayed), which shall be subject to reasonable modifications as required by Landlord</w:t>
      </w:r>
      <w:r w:rsidR="00B73190">
        <w:rPr>
          <w:sz w:val="21"/>
          <w:szCs w:val="21"/>
        </w:rPr>
        <w:t xml:space="preserve"> (“</w:t>
      </w:r>
      <w:r w:rsidR="00B73190" w:rsidRPr="00565943">
        <w:rPr>
          <w:b/>
          <w:sz w:val="21"/>
          <w:szCs w:val="21"/>
        </w:rPr>
        <w:t>Tenant’s Plans</w:t>
      </w:r>
      <w:r w:rsidR="00B73190">
        <w:rPr>
          <w:sz w:val="21"/>
          <w:szCs w:val="21"/>
        </w:rPr>
        <w:t>”)</w:t>
      </w:r>
      <w:r w:rsidR="00B73190" w:rsidRPr="00814CC7">
        <w:rPr>
          <w:sz w:val="21"/>
          <w:szCs w:val="21"/>
        </w:rPr>
        <w:t xml:space="preserve">. </w:t>
      </w:r>
      <w:r w:rsidRPr="00B73190">
        <w:rPr>
          <w:sz w:val="21"/>
          <w:szCs w:val="21"/>
        </w:rPr>
        <w:t xml:space="preserve">Plans and specifications for Tenant’s Work shall be prepared by Tenant’s architect and shall be submitted to Landlord for Landlord’s approval within sixty (60) days after Tenant’s receipt of the Landlord’s Final Plans and Specifications. Within fifteen (15) days after submission by Tenant, Landlord shall approve the plans and specifications or provide Tenant’s architect with comments regarding the plans and specifications. If comments are provided by Landlord, the plans and specifications shall be revised by Tenant’s architect and returned to Landlord within fifteen (15) days from the receipt of Landlord’s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w:t>
      </w:r>
      <w:proofErr w:type="gramStart"/>
      <w:r w:rsidRPr="00B73190">
        <w:rPr>
          <w:sz w:val="21"/>
          <w:szCs w:val="21"/>
        </w:rPr>
        <w:t>costs</w:t>
      </w:r>
      <w:proofErr w:type="gramEnd"/>
      <w:r w:rsidRPr="00B73190">
        <w:rPr>
          <w:sz w:val="21"/>
          <w:szCs w:val="21"/>
        </w:rPr>
        <w:t xml:space="preserve"> and expenses (including reasonable attorneys’ fees) suffered by reason of breach of the foregoing.</w:t>
      </w:r>
    </w:p>
    <w:p w14:paraId="11F38FE1" w14:textId="77777777" w:rsidR="00091A55" w:rsidRDefault="00091A55" w:rsidP="00554EF5">
      <w:pPr>
        <w:tabs>
          <w:tab w:val="left" w:pos="720"/>
          <w:tab w:val="left" w:pos="1440"/>
        </w:tabs>
        <w:rPr>
          <w:sz w:val="21"/>
          <w:szCs w:val="21"/>
        </w:rPr>
      </w:pPr>
    </w:p>
    <w:p w14:paraId="52DFA9EE" w14:textId="1376C845" w:rsidR="000A386D" w:rsidRPr="00E82925" w:rsidRDefault="00A475B4" w:rsidP="00D005EB">
      <w:pPr>
        <w:pStyle w:val="ListParagraph"/>
        <w:numPr>
          <w:ilvl w:val="0"/>
          <w:numId w:val="14"/>
        </w:numPr>
        <w:tabs>
          <w:tab w:val="left" w:pos="720"/>
        </w:tabs>
        <w:ind w:left="0" w:firstLine="720"/>
        <w:rPr>
          <w:sz w:val="21"/>
          <w:szCs w:val="21"/>
        </w:rPr>
      </w:pPr>
      <w:r w:rsidRPr="00E82925">
        <w:rPr>
          <w:sz w:val="21"/>
          <w:szCs w:val="21"/>
        </w:rPr>
        <w:t xml:space="preserve">Tenant agrees to diligently perform all </w:t>
      </w:r>
      <w:r w:rsidR="00B73190" w:rsidRPr="00E82925">
        <w:rPr>
          <w:sz w:val="21"/>
          <w:szCs w:val="21"/>
        </w:rPr>
        <w:t>Tenant’s Work</w:t>
      </w:r>
      <w:r w:rsidRPr="00E82925">
        <w:rPr>
          <w:sz w:val="21"/>
          <w:szCs w:val="21"/>
        </w:rPr>
        <w:t xml:space="preserve"> in accordance with this Lease and Tenant’s obligations set forth in the Design Manual and </w:t>
      </w:r>
      <w:r w:rsidRPr="00E82925">
        <w:rPr>
          <w:b/>
          <w:sz w:val="21"/>
          <w:szCs w:val="21"/>
          <w:u w:val="single"/>
        </w:rPr>
        <w:t>Exhibit E-1</w:t>
      </w:r>
      <w:r w:rsidRPr="00E82925">
        <w:rPr>
          <w:sz w:val="21"/>
          <w:szCs w:val="21"/>
        </w:rPr>
        <w:t xml:space="preserve"> attached hereto and all other related work necessary to prepare for the opening to the public of Tenant’s store in the Premises. Tenant’s Work shall be performed (i) by Tenant at Tenant’s sole cost and expense, subject to Landlord’s obligation to grant Tenant the Allowance hereinbelow described, (ii) in a first-class workmanlike manner with first-class materials and in accordance with all applicable laws, ordinances, </w:t>
      </w:r>
      <w:proofErr w:type="gramStart"/>
      <w:r w:rsidRPr="00E82925">
        <w:rPr>
          <w:sz w:val="21"/>
          <w:szCs w:val="21"/>
        </w:rPr>
        <w:t>codes</w:t>
      </w:r>
      <w:proofErr w:type="gramEnd"/>
      <w:r w:rsidRPr="00E82925">
        <w:rPr>
          <w:sz w:val="21"/>
          <w:szCs w:val="21"/>
        </w:rPr>
        <w:t xml:space="preserve"> and insurance company requirements, and (iii) by duly qualified or licensed persons.</w:t>
      </w:r>
      <w:r w:rsidR="00382871" w:rsidRPr="00E82925">
        <w:rPr>
          <w:sz w:val="21"/>
          <w:szCs w:val="21"/>
        </w:rPr>
        <w:t xml:space="preserve">  P</w:t>
      </w:r>
      <w:r w:rsidRPr="00E82925">
        <w:rPr>
          <w:sz w:val="21"/>
          <w:szCs w:val="21"/>
        </w:rPr>
        <w:t xml:space="preserve">rovided Tenant is not in default under this Lease, Landlord hereby agrees to reimburse Tenant, at Tenant’s election, for the amounts actually incurred by Tenant in the performance of Tenant’s Work (the </w:t>
      </w:r>
      <w:r w:rsidR="00811D97" w:rsidRPr="00E82925">
        <w:rPr>
          <w:sz w:val="21"/>
          <w:szCs w:val="21"/>
        </w:rPr>
        <w:t>“</w:t>
      </w:r>
      <w:r w:rsidRPr="00E82925">
        <w:rPr>
          <w:b/>
          <w:sz w:val="21"/>
          <w:szCs w:val="21"/>
        </w:rPr>
        <w:t>Allowance</w:t>
      </w:r>
      <w:r w:rsidR="00811D97" w:rsidRPr="00E82925">
        <w:rPr>
          <w:sz w:val="21"/>
          <w:szCs w:val="21"/>
        </w:rPr>
        <w:t>”</w:t>
      </w:r>
      <w:r w:rsidRPr="00E82925">
        <w:rPr>
          <w:sz w:val="21"/>
          <w:szCs w:val="21"/>
        </w:rPr>
        <w:t xml:space="preserve">) in an amount not to exceed </w:t>
      </w:r>
      <w:r w:rsidR="00E749F0">
        <w:rPr>
          <w:b/>
          <w:bCs/>
          <w:sz w:val="21"/>
          <w:szCs w:val="21"/>
        </w:rPr>
        <w:t>One Hundred</w:t>
      </w:r>
      <w:r w:rsidRPr="00E82925">
        <w:rPr>
          <w:b/>
          <w:bCs/>
          <w:sz w:val="21"/>
          <w:szCs w:val="21"/>
        </w:rPr>
        <w:t xml:space="preserve"> and 00/100 Dollars ($</w:t>
      </w:r>
      <w:r w:rsidR="00E749F0">
        <w:rPr>
          <w:b/>
          <w:bCs/>
          <w:sz w:val="21"/>
          <w:szCs w:val="21"/>
        </w:rPr>
        <w:t>100.00</w:t>
      </w:r>
      <w:r w:rsidRPr="00E82925">
        <w:rPr>
          <w:b/>
          <w:bCs/>
          <w:sz w:val="21"/>
          <w:szCs w:val="21"/>
        </w:rPr>
        <w:t>)</w:t>
      </w:r>
      <w:r w:rsidRPr="00E82925">
        <w:rPr>
          <w:sz w:val="21"/>
          <w:szCs w:val="21"/>
        </w:rPr>
        <w:t xml:space="preserve"> per square foot of GLA in the Premises. The Allowance shall be paid to Tenant within </w:t>
      </w:r>
      <w:r w:rsidR="00D071D8">
        <w:rPr>
          <w:sz w:val="21"/>
          <w:szCs w:val="21"/>
        </w:rPr>
        <w:t>sixty (60</w:t>
      </w:r>
      <w:r w:rsidR="003B3412">
        <w:rPr>
          <w:sz w:val="21"/>
          <w:szCs w:val="21"/>
        </w:rPr>
        <w:t>)</w:t>
      </w:r>
      <w:r w:rsidRPr="00E82925">
        <w:rPr>
          <w:sz w:val="21"/>
          <w:szCs w:val="21"/>
        </w:rPr>
        <w:t xml:space="preserve"> days after the date which is the date: </w:t>
      </w:r>
      <w:r w:rsidR="00963E85" w:rsidRPr="00E82925">
        <w:rPr>
          <w:sz w:val="21"/>
          <w:szCs w:val="21"/>
        </w:rPr>
        <w:t>(1) Tenant opens for business to the public in the Premises; (2) </w:t>
      </w:r>
      <w:bookmarkStart w:id="133" w:name="_cp_change_44"/>
      <w:r w:rsidR="00A7202B">
        <w:rPr>
          <w:sz w:val="21"/>
          <w:szCs w:val="21"/>
        </w:rPr>
        <w:t>Tenant</w:t>
      </w:r>
      <w:r w:rsidR="00A7202B" w:rsidRPr="00EF67AF">
        <w:rPr>
          <w:sz w:val="21"/>
        </w:rPr>
        <w:t xml:space="preserve"> pays its first monthly installment of Minimum Rent</w:t>
      </w:r>
      <w:bookmarkEnd w:id="133"/>
      <w:r w:rsidR="00963E85" w:rsidRPr="00E82925">
        <w:rPr>
          <w:sz w:val="21"/>
          <w:szCs w:val="21"/>
        </w:rPr>
        <w:t xml:space="preserve">; (3) Tenant furnishes to Landlord </w:t>
      </w:r>
      <w:r w:rsidR="00AE65C2" w:rsidRPr="00E82925">
        <w:rPr>
          <w:sz w:val="21"/>
          <w:szCs w:val="21"/>
        </w:rPr>
        <w:t xml:space="preserve">the </w:t>
      </w:r>
      <w:r w:rsidR="00963E85" w:rsidRPr="00E82925">
        <w:rPr>
          <w:sz w:val="21"/>
          <w:szCs w:val="21"/>
        </w:rPr>
        <w:t>affidavit</w:t>
      </w:r>
      <w:r w:rsidR="00AE65C2" w:rsidRPr="00E82925">
        <w:rPr>
          <w:sz w:val="21"/>
          <w:szCs w:val="21"/>
        </w:rPr>
        <w:t>s</w:t>
      </w:r>
      <w:r w:rsidR="00963E85" w:rsidRPr="00E82925">
        <w:rPr>
          <w:sz w:val="21"/>
          <w:szCs w:val="21"/>
        </w:rPr>
        <w:t xml:space="preserve"> as set forth in</w:t>
      </w:r>
      <w:r w:rsidR="00CF35AD" w:rsidRPr="00E82925">
        <w:rPr>
          <w:sz w:val="21"/>
          <w:szCs w:val="21"/>
        </w:rPr>
        <w:t xml:space="preserve"> the Design Manual </w:t>
      </w:r>
      <w:r w:rsidR="00963E85" w:rsidRPr="00E82925">
        <w:rPr>
          <w:sz w:val="21"/>
          <w:szCs w:val="21"/>
        </w:rPr>
        <w:t xml:space="preserve">from Tenant or Tenant’s general contractor listing all contractors, subcontractors and other suppliers whom Tenant or its general contractor has contracted with and properly executed final lien waivers from all of the contractors and subcontractors performing Tenant’s Work (including all parties listed in such affidavit) and such other evidence as Landlord may reasonably request to evidence that no liens can arise from Tenant’s Work; (4) Tenant furnishes to Landlord evidence of the total amount spent by Tenant for Tenant’s Work; (5) Tenant provides Landlord with a copy of the final Certificate of Occupancy; (6) Tenant furnishes Landlord with a </w:t>
      </w:r>
      <w:r w:rsidR="00963E85" w:rsidRPr="00E82925">
        <w:rPr>
          <w:sz w:val="21"/>
          <w:szCs w:val="21"/>
        </w:rPr>
        <w:lastRenderedPageBreak/>
        <w:t xml:space="preserve">Certificate of Final Completion issued by Tenant’s architect; </w:t>
      </w:r>
      <w:r w:rsidR="00782223" w:rsidRPr="00E82925">
        <w:rPr>
          <w:sz w:val="21"/>
          <w:szCs w:val="21"/>
        </w:rPr>
        <w:t>(7) completion of Landlord’s punch list items</w:t>
      </w:r>
      <w:r w:rsidR="00B92B9E" w:rsidRPr="00E82925">
        <w:rPr>
          <w:sz w:val="21"/>
          <w:szCs w:val="21"/>
        </w:rPr>
        <w:t>,</w:t>
      </w:r>
      <w:r w:rsidR="00782223" w:rsidRPr="00E82925">
        <w:rPr>
          <w:sz w:val="21"/>
          <w:szCs w:val="21"/>
        </w:rPr>
        <w:t xml:space="preserve"> </w:t>
      </w:r>
      <w:r w:rsidR="003E2472" w:rsidRPr="00E82925">
        <w:rPr>
          <w:sz w:val="21"/>
          <w:szCs w:val="21"/>
        </w:rPr>
        <w:t>(8) Tenant executes and provides to Landlord the completed</w:t>
      </w:r>
      <w:r w:rsidR="00BF7607" w:rsidRPr="00E82925">
        <w:rPr>
          <w:b/>
          <w:sz w:val="21"/>
          <w:szCs w:val="21"/>
        </w:rPr>
        <w:t xml:space="preserve"> </w:t>
      </w:r>
      <w:r w:rsidR="00BF7607" w:rsidRPr="00E82925">
        <w:rPr>
          <w:sz w:val="21"/>
          <w:szCs w:val="21"/>
        </w:rPr>
        <w:t>Commencement and Expiration Date Declaration</w:t>
      </w:r>
      <w:r w:rsidR="003E2472" w:rsidRPr="00E82925">
        <w:rPr>
          <w:sz w:val="21"/>
          <w:szCs w:val="21"/>
        </w:rPr>
        <w:t xml:space="preserve"> in the form attached hereto as </w:t>
      </w:r>
      <w:r w:rsidR="003E2472" w:rsidRPr="006D6E5B">
        <w:rPr>
          <w:b/>
          <w:bCs/>
          <w:sz w:val="21"/>
          <w:szCs w:val="21"/>
          <w:u w:val="single"/>
        </w:rPr>
        <w:t xml:space="preserve">Exhibit </w:t>
      </w:r>
      <w:r w:rsidR="00BF7607" w:rsidRPr="006D6E5B">
        <w:rPr>
          <w:b/>
          <w:bCs/>
          <w:sz w:val="21"/>
          <w:szCs w:val="21"/>
          <w:u w:val="single"/>
        </w:rPr>
        <w:t>C</w:t>
      </w:r>
      <w:r w:rsidR="003E2472" w:rsidRPr="00E82925">
        <w:rPr>
          <w:sz w:val="21"/>
          <w:szCs w:val="21"/>
        </w:rPr>
        <w:t xml:space="preserve">, </w:t>
      </w:r>
      <w:r w:rsidR="00521EFF" w:rsidRPr="00E82925">
        <w:rPr>
          <w:sz w:val="21"/>
          <w:szCs w:val="21"/>
        </w:rPr>
        <w:t xml:space="preserve">and </w:t>
      </w:r>
      <w:r w:rsidR="00963E85" w:rsidRPr="00E82925">
        <w:rPr>
          <w:sz w:val="21"/>
          <w:szCs w:val="21"/>
        </w:rPr>
        <w:t>(</w:t>
      </w:r>
      <w:r w:rsidR="003E2472" w:rsidRPr="00E82925">
        <w:rPr>
          <w:sz w:val="21"/>
          <w:szCs w:val="21"/>
        </w:rPr>
        <w:t>9) </w:t>
      </w:r>
      <w:r w:rsidR="00963E85" w:rsidRPr="00E82925">
        <w:rPr>
          <w:sz w:val="21"/>
          <w:szCs w:val="21"/>
        </w:rPr>
        <w:t xml:space="preserve">submission </w:t>
      </w:r>
      <w:r w:rsidR="00C13F09" w:rsidRPr="00E82925">
        <w:rPr>
          <w:sz w:val="21"/>
          <w:szCs w:val="21"/>
        </w:rPr>
        <w:t xml:space="preserve">to Landlord </w:t>
      </w:r>
      <w:r w:rsidR="00963E85" w:rsidRPr="00E82925">
        <w:rPr>
          <w:sz w:val="21"/>
          <w:szCs w:val="21"/>
        </w:rPr>
        <w:t xml:space="preserve">of one (1) blueline and one (1) reproducible transparency of </w:t>
      </w:r>
      <w:r w:rsidR="00782223" w:rsidRPr="00E82925">
        <w:rPr>
          <w:sz w:val="21"/>
          <w:szCs w:val="21"/>
        </w:rPr>
        <w:t xml:space="preserve">the Closeout Manual and </w:t>
      </w:r>
      <w:r w:rsidR="00963E85" w:rsidRPr="00E82925">
        <w:rPr>
          <w:sz w:val="21"/>
          <w:szCs w:val="21"/>
        </w:rPr>
        <w:t>As-Built Drawings, indicating any changes from the originally approved working drawings, as subsequently approved by Landlord, together with a computer generated disk containing all such information. As-Built Drawings shall be certif</w:t>
      </w:r>
      <w:r w:rsidR="00781654" w:rsidRPr="00E82925">
        <w:rPr>
          <w:sz w:val="21"/>
          <w:szCs w:val="21"/>
        </w:rPr>
        <w:t>ied as such by signature of Tenant’s contractor and Landlord’s project r</w:t>
      </w:r>
      <w:r w:rsidR="00963E85" w:rsidRPr="00E82925">
        <w:rPr>
          <w:sz w:val="21"/>
          <w:szCs w:val="21"/>
        </w:rPr>
        <w:t xml:space="preserve">epresentative.  Notwithstanding anything in this Lease to the contrary, in no event will the cost of any of Tenant’s trade fixtures, equipment, furnishings or merchandise be included in the Allowance.  Notwithstanding anything to the contrary contained in Section 21.2, Tenant shall send any notice regarding the Allowance to the following address: </w:t>
      </w:r>
      <w:bookmarkStart w:id="134" w:name="_Hlk124890342"/>
      <w:r w:rsidR="00114B28" w:rsidRPr="00E82925">
        <w:rPr>
          <w:sz w:val="21"/>
          <w:szCs w:val="21"/>
        </w:rPr>
        <w:t>Toro Development Company</w:t>
      </w:r>
      <w:r w:rsidR="006A456A" w:rsidRPr="00E82925">
        <w:rPr>
          <w:sz w:val="21"/>
          <w:szCs w:val="21"/>
        </w:rPr>
        <w:t xml:space="preserve"> LLC</w:t>
      </w:r>
      <w:r w:rsidR="00963E85" w:rsidRPr="00E82925">
        <w:rPr>
          <w:sz w:val="21"/>
          <w:szCs w:val="21"/>
        </w:rPr>
        <w:t xml:space="preserve">, </w:t>
      </w:r>
      <w:r w:rsidR="007C01F2" w:rsidRPr="00E82925">
        <w:rPr>
          <w:sz w:val="21"/>
          <w:szCs w:val="21"/>
        </w:rPr>
        <w:t xml:space="preserve">Toro Development Company, LLC, 6200 Avalon Boulevard, Alpharetta, GA </w:t>
      </w:r>
      <w:proofErr w:type="gramStart"/>
      <w:r w:rsidR="007C01F2" w:rsidRPr="00E82925">
        <w:rPr>
          <w:sz w:val="21"/>
          <w:szCs w:val="21"/>
        </w:rPr>
        <w:t xml:space="preserve">30009,  </w:t>
      </w:r>
      <w:r w:rsidR="000A386D" w:rsidRPr="00E82925">
        <w:rPr>
          <w:sz w:val="21"/>
          <w:szCs w:val="21"/>
        </w:rPr>
        <w:t>Attn</w:t>
      </w:r>
      <w:proofErr w:type="gramEnd"/>
      <w:r w:rsidR="000A386D" w:rsidRPr="00E82925">
        <w:rPr>
          <w:sz w:val="21"/>
          <w:szCs w:val="21"/>
        </w:rPr>
        <w:t>:  Lease Administration.</w:t>
      </w:r>
      <w:bookmarkEnd w:id="134"/>
    </w:p>
    <w:p w14:paraId="69870180" w14:textId="77777777" w:rsidR="00A475B4" w:rsidRPr="00814CC7" w:rsidRDefault="00A475B4" w:rsidP="001F4C8E">
      <w:pPr>
        <w:pStyle w:val="BodyTextIndent"/>
        <w:ind w:firstLine="0"/>
        <w:rPr>
          <w:sz w:val="21"/>
          <w:szCs w:val="21"/>
        </w:rPr>
      </w:pPr>
    </w:p>
    <w:p w14:paraId="5BD42399" w14:textId="3CE2A10A" w:rsidR="00A475B4" w:rsidRPr="00E82925" w:rsidRDefault="00A475B4" w:rsidP="00D005EB">
      <w:pPr>
        <w:pStyle w:val="ListParagraph"/>
        <w:numPr>
          <w:ilvl w:val="0"/>
          <w:numId w:val="14"/>
        </w:numPr>
        <w:ind w:left="0" w:firstLine="720"/>
        <w:rPr>
          <w:sz w:val="21"/>
          <w:szCs w:val="21"/>
        </w:rPr>
      </w:pPr>
      <w:r w:rsidRPr="00E82925">
        <w:rPr>
          <w:sz w:val="21"/>
          <w:szCs w:val="21"/>
        </w:rPr>
        <w:t>No liens arising out of</w:t>
      </w:r>
      <w:r w:rsidR="00CF6BE3" w:rsidRPr="00E82925">
        <w:rPr>
          <w:sz w:val="21"/>
          <w:szCs w:val="21"/>
        </w:rPr>
        <w:t xml:space="preserve"> Tenant’s </w:t>
      </w:r>
      <w:proofErr w:type="gramStart"/>
      <w:r w:rsidR="00CF6BE3" w:rsidRPr="00E82925">
        <w:rPr>
          <w:sz w:val="21"/>
          <w:szCs w:val="21"/>
        </w:rPr>
        <w:t>W</w:t>
      </w:r>
      <w:r w:rsidR="00C13F09" w:rsidRPr="00E82925">
        <w:rPr>
          <w:sz w:val="21"/>
          <w:szCs w:val="21"/>
        </w:rPr>
        <w:t>ork</w:t>
      </w:r>
      <w:proofErr w:type="gramEnd"/>
      <w:r w:rsidR="00C13F09" w:rsidRPr="00E82925">
        <w:rPr>
          <w:sz w:val="21"/>
          <w:szCs w:val="21"/>
        </w:rPr>
        <w:t xml:space="preserve"> or</w:t>
      </w:r>
      <w:r w:rsidRPr="00E82925">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mechanic’s, </w:t>
      </w:r>
      <w:proofErr w:type="gramStart"/>
      <w:r w:rsidRPr="00E82925">
        <w:rPr>
          <w:sz w:val="21"/>
          <w:szCs w:val="21"/>
        </w:rPr>
        <w:t>materialman’s</w:t>
      </w:r>
      <w:proofErr w:type="gramEnd"/>
      <w:r w:rsidRPr="00E82925">
        <w:rPr>
          <w:sz w:val="21"/>
          <w:szCs w:val="21"/>
        </w:rPr>
        <w:t xml:space="preserve"> or other lien (</w:t>
      </w:r>
      <w:r w:rsidR="00811D97" w:rsidRPr="00E82925">
        <w:rPr>
          <w:sz w:val="21"/>
          <w:szCs w:val="21"/>
        </w:rPr>
        <w:t>“</w:t>
      </w:r>
      <w:r w:rsidR="00C13F09" w:rsidRPr="00E82925">
        <w:rPr>
          <w:b/>
          <w:sz w:val="21"/>
          <w:szCs w:val="21"/>
        </w:rPr>
        <w:t>l</w:t>
      </w:r>
      <w:r w:rsidRPr="00E82925">
        <w:rPr>
          <w:b/>
          <w:sz w:val="21"/>
          <w:szCs w:val="21"/>
        </w:rPr>
        <w:t>ien</w:t>
      </w:r>
      <w:r w:rsidR="00811D97" w:rsidRPr="00E82925">
        <w:rPr>
          <w:sz w:val="21"/>
          <w:szCs w:val="21"/>
        </w:rPr>
        <w:t>”</w:t>
      </w:r>
      <w:r w:rsidRPr="00E82925">
        <w:rPr>
          <w:sz w:val="21"/>
          <w:szCs w:val="21"/>
        </w:rPr>
        <w:t xml:space="preserve">) is filed against the Premises or the Shopping Center as a result of Tenant’s actions or inactions, Tenant, at its expense, shall cause the lien to be discharged of record or fully bonded to the satisfaction of Landlord within </w:t>
      </w:r>
      <w:r w:rsidR="002D1CE5" w:rsidRPr="00E82925">
        <w:rPr>
          <w:sz w:val="21"/>
          <w:szCs w:val="21"/>
        </w:rPr>
        <w:t>t</w:t>
      </w:r>
      <w:r w:rsidR="002D1CE5">
        <w:rPr>
          <w:sz w:val="21"/>
          <w:szCs w:val="21"/>
        </w:rPr>
        <w:t>wenty</w:t>
      </w:r>
      <w:r w:rsidR="002D1CE5" w:rsidRPr="00E82925">
        <w:rPr>
          <w:sz w:val="21"/>
          <w:szCs w:val="21"/>
        </w:rPr>
        <w:t xml:space="preserve"> </w:t>
      </w:r>
      <w:r w:rsidRPr="00E82925">
        <w:rPr>
          <w:sz w:val="21"/>
          <w:szCs w:val="21"/>
        </w:rPr>
        <w:t>(</w:t>
      </w:r>
      <w:r w:rsidR="002D1CE5">
        <w:rPr>
          <w:sz w:val="21"/>
          <w:szCs w:val="21"/>
        </w:rPr>
        <w:t>2</w:t>
      </w:r>
      <w:r w:rsidRPr="00E82925">
        <w:rPr>
          <w:sz w:val="21"/>
          <w:szCs w:val="21"/>
        </w:rPr>
        <w:t>0) days after notice of the filing thereof. If Tenant fails to discharge or bond against said lien within such t</w:t>
      </w:r>
      <w:r w:rsidR="002D1CE5">
        <w:rPr>
          <w:sz w:val="21"/>
          <w:szCs w:val="21"/>
        </w:rPr>
        <w:t>wenty</w:t>
      </w:r>
      <w:r w:rsidRPr="00E82925">
        <w:rPr>
          <w:sz w:val="21"/>
          <w:szCs w:val="21"/>
        </w:rPr>
        <w:t xml:space="preserve"> (</w:t>
      </w:r>
      <w:r w:rsidR="002D1CE5">
        <w:rPr>
          <w:sz w:val="21"/>
          <w:szCs w:val="21"/>
        </w:rPr>
        <w:t>2</w:t>
      </w:r>
      <w:r w:rsidRPr="00E82925">
        <w:rPr>
          <w:sz w:val="21"/>
          <w:szCs w:val="21"/>
        </w:rPr>
        <w:t xml:space="preserve">0) day period, Landlord may, in addition to any other rights or remedies Landlord may have, but without obligation to do so, bond against or pay the lien without inquiring into the validity or merits of such lien, and all sums so advanced, including reasonable attorneys’ fees, shall be paid by Tenant on demand as </w:t>
      </w:r>
      <w:r w:rsidR="003E2472" w:rsidRPr="00E82925">
        <w:rPr>
          <w:sz w:val="21"/>
          <w:szCs w:val="21"/>
        </w:rPr>
        <w:t>Additional Rent</w:t>
      </w:r>
      <w:r w:rsidRPr="00E82925">
        <w:rPr>
          <w:sz w:val="21"/>
          <w:szCs w:val="21"/>
        </w:rPr>
        <w:t xml:space="preserve">. </w:t>
      </w:r>
    </w:p>
    <w:p w14:paraId="74667DD2" w14:textId="77777777" w:rsidR="00A475B4" w:rsidRPr="00814CC7" w:rsidRDefault="00A475B4" w:rsidP="00E82925">
      <w:pPr>
        <w:rPr>
          <w:sz w:val="21"/>
          <w:szCs w:val="21"/>
        </w:rPr>
      </w:pPr>
    </w:p>
    <w:p w14:paraId="1AF5C7F2" w14:textId="2054AB4C" w:rsidR="00A475B4" w:rsidRPr="00814CC7" w:rsidRDefault="002D1CE5" w:rsidP="00D005EB">
      <w:pPr>
        <w:pStyle w:val="BodyTextIndent"/>
        <w:numPr>
          <w:ilvl w:val="0"/>
          <w:numId w:val="14"/>
        </w:numPr>
        <w:ind w:left="0" w:firstLine="720"/>
        <w:rPr>
          <w:sz w:val="21"/>
          <w:szCs w:val="21"/>
        </w:rPr>
      </w:pPr>
      <w:r>
        <w:rPr>
          <w:sz w:val="21"/>
          <w:szCs w:val="21"/>
        </w:rPr>
        <w:t>Intentionally Omitted.</w:t>
      </w:r>
    </w:p>
    <w:p w14:paraId="62043CB2" w14:textId="77777777" w:rsidR="00A475B4" w:rsidRPr="00814CC7" w:rsidRDefault="00A475B4">
      <w:pPr>
        <w:rPr>
          <w:sz w:val="21"/>
          <w:szCs w:val="21"/>
        </w:rPr>
      </w:pPr>
    </w:p>
    <w:p w14:paraId="579951D4" w14:textId="1D881C5E" w:rsidR="00A475B4" w:rsidRPr="00814CC7" w:rsidRDefault="00A475B4">
      <w:pPr>
        <w:rPr>
          <w:sz w:val="21"/>
          <w:szCs w:val="21"/>
        </w:rPr>
      </w:pPr>
      <w:r w:rsidRPr="00814CC7">
        <w:rPr>
          <w:sz w:val="21"/>
          <w:szCs w:val="21"/>
        </w:rPr>
        <w:t>Section 4.</w:t>
      </w:r>
      <w:r w:rsidR="00C14B40">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135" w:name="_Toc132965458"/>
      <w:bookmarkStart w:id="136" w:name="_Toc138320823"/>
      <w:r w:rsidRPr="00814CC7">
        <w:rPr>
          <w:sz w:val="21"/>
          <w:szCs w:val="21"/>
        </w:rPr>
        <w:instrText>Section 4.</w:instrText>
      </w:r>
      <w:r w:rsidR="00D520C7">
        <w:rPr>
          <w:sz w:val="21"/>
          <w:szCs w:val="21"/>
        </w:rPr>
        <w:instrText>7</w:instrText>
      </w:r>
      <w:r w:rsidRPr="00814CC7">
        <w:rPr>
          <w:sz w:val="21"/>
          <w:szCs w:val="21"/>
        </w:rPr>
        <w:instrText xml:space="preserve">. </w:instrText>
      </w:r>
      <w:r w:rsidRPr="004772DC">
        <w:rPr>
          <w:b/>
          <w:sz w:val="21"/>
          <w:szCs w:val="21"/>
        </w:rPr>
        <w:instrText>Alterations by Tenant</w:instrText>
      </w:r>
      <w:bookmarkEnd w:id="135"/>
      <w:bookmarkEnd w:id="13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not make any alterations, repairs, </w:t>
      </w:r>
      <w:proofErr w:type="gramStart"/>
      <w:r w:rsidRPr="00814CC7">
        <w:rPr>
          <w:sz w:val="21"/>
          <w:szCs w:val="21"/>
        </w:rPr>
        <w:t>additions</w:t>
      </w:r>
      <w:proofErr w:type="gramEnd"/>
      <w:r w:rsidRPr="00814CC7">
        <w:rPr>
          <w:sz w:val="21"/>
          <w:szCs w:val="21"/>
        </w:rPr>
        <w:t xml:space="preserve"> or improvements to the Premises</w:t>
      </w:r>
      <w:r w:rsidR="003B1868">
        <w:rPr>
          <w:sz w:val="21"/>
          <w:szCs w:val="21"/>
        </w:rPr>
        <w:t xml:space="preserve"> following Tenant’s Work</w:t>
      </w:r>
      <w:r w:rsidRPr="00814CC7">
        <w:rPr>
          <w:sz w:val="21"/>
          <w:szCs w:val="21"/>
        </w:rPr>
        <w:t xml:space="preserve"> without the prior written consent of Landlord. If Landlord grants such consent, such alterations, </w:t>
      </w:r>
      <w:proofErr w:type="gramStart"/>
      <w:r w:rsidRPr="00814CC7">
        <w:rPr>
          <w:sz w:val="21"/>
          <w:szCs w:val="21"/>
        </w:rPr>
        <w:t>additions</w:t>
      </w:r>
      <w:proofErr w:type="gramEnd"/>
      <w:r w:rsidRPr="00814CC7">
        <w:rPr>
          <w:sz w:val="21"/>
          <w:szCs w:val="21"/>
        </w:rPr>
        <w:t xml:space="preserve">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w:t>
      </w:r>
      <w:r w:rsidR="00D520C7">
        <w:rPr>
          <w:sz w:val="21"/>
          <w:szCs w:val="21"/>
        </w:rPr>
        <w:t>9</w:t>
      </w:r>
      <w:r w:rsidRPr="00814CC7">
        <w:rPr>
          <w:sz w:val="21"/>
          <w:szCs w:val="21"/>
        </w:rPr>
        <w:t xml:space="preserve"> below and all plans and specifications shall be approved by Landlord.  Landlord shall have the right, at no expense to Landlord, to require Tenant to furnish Landlord with payment and performance bonds guaranteeing the completion of any such repairs, alterations, </w:t>
      </w:r>
      <w:proofErr w:type="gramStart"/>
      <w:r w:rsidRPr="00814CC7">
        <w:rPr>
          <w:sz w:val="21"/>
          <w:szCs w:val="21"/>
        </w:rPr>
        <w:t>additions</w:t>
      </w:r>
      <w:proofErr w:type="gramEnd"/>
      <w:r w:rsidRPr="00814CC7">
        <w:rPr>
          <w:sz w:val="21"/>
          <w:szCs w:val="21"/>
        </w:rPr>
        <w:t xml:space="preserve"> or improvements.</w:t>
      </w:r>
      <w:r w:rsidR="00BE56D7">
        <w:rPr>
          <w:sz w:val="21"/>
          <w:szCs w:val="21"/>
        </w:rPr>
        <w:t xml:space="preserve">  </w:t>
      </w:r>
      <w:r w:rsidR="00BE56D7" w:rsidRPr="00BE56D7">
        <w:rPr>
          <w:sz w:val="21"/>
          <w:szCs w:val="21"/>
        </w:rPr>
        <w:t xml:space="preserve">Notwithstanding the foregoing, Tenant shall be allowed to make alterations, </w:t>
      </w:r>
      <w:proofErr w:type="gramStart"/>
      <w:r w:rsidR="00BE56D7" w:rsidRPr="00BE56D7">
        <w:rPr>
          <w:sz w:val="21"/>
          <w:szCs w:val="21"/>
        </w:rPr>
        <w:t>additions</w:t>
      </w:r>
      <w:proofErr w:type="gramEnd"/>
      <w:r w:rsidR="00BE56D7" w:rsidRPr="00BE56D7">
        <w:rPr>
          <w:sz w:val="21"/>
          <w:szCs w:val="21"/>
        </w:rPr>
        <w:t xml:space="preserve"> or improvements to the Premises without Landlord’s consent so long as any such alteration, addition or improvement (i) does not affect the structural integrity of the </w:t>
      </w:r>
      <w:r w:rsidR="00A7202B">
        <w:rPr>
          <w:sz w:val="21"/>
          <w:szCs w:val="21"/>
        </w:rPr>
        <w:t>Premises</w:t>
      </w:r>
      <w:r w:rsidR="00BE56D7" w:rsidRPr="00BE56D7">
        <w:rPr>
          <w:sz w:val="21"/>
          <w:szCs w:val="21"/>
        </w:rPr>
        <w:t xml:space="preserve"> or the</w:t>
      </w:r>
      <w:bookmarkStart w:id="137" w:name="_cp_change_47"/>
      <w:r w:rsidR="00BE56D7" w:rsidRPr="00EF67AF">
        <w:rPr>
          <w:sz w:val="21"/>
        </w:rPr>
        <w:t xml:space="preserve"> </w:t>
      </w:r>
      <w:bookmarkEnd w:id="137"/>
      <w:r w:rsidR="00BE56D7" w:rsidRPr="00BE56D7">
        <w:rPr>
          <w:sz w:val="21"/>
          <w:szCs w:val="21"/>
        </w:rPr>
        <w:t>operating systems, (ii) is not visible from the exterior of the Premises, and (iii) costs less than Twenty</w:t>
      </w:r>
      <w:r w:rsidR="00BE56D7">
        <w:rPr>
          <w:sz w:val="21"/>
          <w:szCs w:val="21"/>
        </w:rPr>
        <w:t>-</w:t>
      </w:r>
      <w:r w:rsidR="00BE56D7" w:rsidRPr="00BE56D7">
        <w:rPr>
          <w:sz w:val="21"/>
          <w:szCs w:val="21"/>
        </w:rPr>
        <w:t xml:space="preserve">Five Thousand Dollars ($25,000.00).  Notwithstanding the foregoing, any alterations requiring additional permitting or the submission of plans to any governmental authority shall require Landlord’s </w:t>
      </w:r>
      <w:bookmarkStart w:id="138" w:name="_cp_change_48"/>
      <w:r w:rsidR="001776F5" w:rsidRPr="00EF67AF">
        <w:rPr>
          <w:sz w:val="21"/>
        </w:rPr>
        <w:t xml:space="preserve">prior </w:t>
      </w:r>
      <w:bookmarkEnd w:id="138"/>
      <w:r w:rsidR="00BE56D7" w:rsidRPr="00BE56D7">
        <w:rPr>
          <w:sz w:val="21"/>
          <w:szCs w:val="21"/>
        </w:rPr>
        <w:t xml:space="preserve">written consent.  </w:t>
      </w:r>
    </w:p>
    <w:p w14:paraId="2FE511B3" w14:textId="77777777" w:rsidR="00A475B4" w:rsidRPr="00814CC7" w:rsidRDefault="00A475B4">
      <w:pPr>
        <w:rPr>
          <w:sz w:val="21"/>
          <w:szCs w:val="21"/>
        </w:rPr>
      </w:pPr>
    </w:p>
    <w:p w14:paraId="01E4D826" w14:textId="6AA67BC1" w:rsidR="00A475B4" w:rsidRPr="00814CC7" w:rsidRDefault="00A475B4">
      <w:pPr>
        <w:rPr>
          <w:sz w:val="21"/>
          <w:szCs w:val="21"/>
        </w:rPr>
      </w:pPr>
      <w:r w:rsidRPr="00814CC7">
        <w:rPr>
          <w:sz w:val="21"/>
          <w:szCs w:val="21"/>
        </w:rPr>
        <w:t>Section 4.</w:t>
      </w:r>
      <w:r w:rsidR="00C14B40">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139" w:name="_Toc132965459"/>
      <w:bookmarkStart w:id="140" w:name="_Toc138320824"/>
      <w:r w:rsidRPr="00814CC7">
        <w:rPr>
          <w:sz w:val="21"/>
          <w:szCs w:val="21"/>
        </w:rPr>
        <w:instrText>Section 4.</w:instrText>
      </w:r>
      <w:r w:rsidR="00D520C7">
        <w:rPr>
          <w:sz w:val="21"/>
          <w:szCs w:val="21"/>
        </w:rPr>
        <w:instrText>8</w:instrText>
      </w:r>
      <w:r w:rsidRPr="00814CC7">
        <w:rPr>
          <w:sz w:val="21"/>
          <w:szCs w:val="21"/>
        </w:rPr>
        <w:instrText xml:space="preserve">. </w:instrText>
      </w:r>
      <w:r w:rsidRPr="004772DC">
        <w:rPr>
          <w:b/>
          <w:sz w:val="21"/>
          <w:szCs w:val="21"/>
        </w:rPr>
        <w:instrText>Removal by Tenant</w:instrText>
      </w:r>
      <w:bookmarkEnd w:id="139"/>
      <w:bookmarkEnd w:id="1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 xml:space="preserve">present and future repairs, alterations, </w:t>
      </w:r>
      <w:proofErr w:type="gramStart"/>
      <w:r w:rsidRPr="00814CC7">
        <w:rPr>
          <w:sz w:val="21"/>
          <w:szCs w:val="21"/>
        </w:rPr>
        <w:t>additions</w:t>
      </w:r>
      <w:proofErr w:type="gramEnd"/>
      <w:r w:rsidRPr="00814CC7">
        <w:rPr>
          <w:sz w:val="21"/>
          <w:szCs w:val="21"/>
        </w:rPr>
        <w:t xml:space="preserve"> and improvements made to the Premises by either party shall become the property of Landlord upon attachment</w:t>
      </w:r>
      <w:r w:rsidR="000A46B2">
        <w:rPr>
          <w:sz w:val="21"/>
          <w:szCs w:val="21"/>
        </w:rPr>
        <w:t xml:space="preserve">, </w:t>
      </w:r>
      <w:r w:rsidR="000A46B2" w:rsidRPr="000A46B2">
        <w:rPr>
          <w:sz w:val="21"/>
          <w:szCs w:val="21"/>
        </w:rPr>
        <w:t>except that any furniture, appliances, inventory, removable trade fixtures or other personal property used in the conduct of Tenant's business</w:t>
      </w:r>
      <w:r w:rsidR="003B1868">
        <w:rPr>
          <w:sz w:val="21"/>
          <w:szCs w:val="21"/>
        </w:rPr>
        <w:t xml:space="preserve"> </w:t>
      </w:r>
      <w:r w:rsidR="000A46B2" w:rsidRPr="000A46B2">
        <w:rPr>
          <w:sz w:val="21"/>
          <w:szCs w:val="21"/>
        </w:rPr>
        <w:t>shall remain Tenant's property</w:t>
      </w:r>
      <w:r w:rsidR="00620016">
        <w:rPr>
          <w:sz w:val="21"/>
          <w:szCs w:val="21"/>
        </w:rPr>
        <w:t xml:space="preserve">. </w:t>
      </w:r>
      <w:r w:rsidRPr="00814CC7">
        <w:rPr>
          <w:sz w:val="21"/>
          <w:szCs w:val="21"/>
        </w:rPr>
        <w:t xml:space="preserve"> Upon the expiration or sooner termination of this Lease, Tenant shall not remove any of such alterations, </w:t>
      </w:r>
      <w:proofErr w:type="gramStart"/>
      <w:r w:rsidRPr="00814CC7">
        <w:rPr>
          <w:sz w:val="21"/>
          <w:szCs w:val="21"/>
        </w:rPr>
        <w:t>additions</w:t>
      </w:r>
      <w:proofErr w:type="gramEnd"/>
      <w:r w:rsidRPr="00814CC7">
        <w:rPr>
          <w:sz w:val="21"/>
          <w:szCs w:val="21"/>
        </w:rPr>
        <w:t xml:space="preserve"> and improvements, except that Tenant shall remove any alterations, additions or improvements </w:t>
      </w:r>
      <w:r w:rsidR="008310D8">
        <w:rPr>
          <w:sz w:val="21"/>
          <w:szCs w:val="21"/>
        </w:rPr>
        <w:t xml:space="preserve">that </w:t>
      </w:r>
      <w:r w:rsidRPr="00814CC7">
        <w:rPr>
          <w:sz w:val="21"/>
          <w:szCs w:val="21"/>
        </w:rPr>
        <w:t>Landlord designates by written notice to Tenant and</w:t>
      </w:r>
      <w:r w:rsidR="003B1868">
        <w:rPr>
          <w:sz w:val="21"/>
          <w:szCs w:val="21"/>
        </w:rPr>
        <w:t xml:space="preserve"> further</w:t>
      </w:r>
      <w:r w:rsidRPr="00814CC7">
        <w:rPr>
          <w:sz w:val="21"/>
          <w:szCs w:val="21"/>
        </w:rPr>
        <w:t xml:space="preserve"> </w:t>
      </w:r>
      <w:r w:rsidR="003B1868">
        <w:rPr>
          <w:sz w:val="21"/>
          <w:szCs w:val="21"/>
        </w:rPr>
        <w:t>subject to Tenant’s retention of</w:t>
      </w:r>
      <w:r w:rsidR="008310D8">
        <w:rPr>
          <w:sz w:val="21"/>
          <w:szCs w:val="21"/>
        </w:rPr>
        <w:t xml:space="preserve"> Tenant’s property.</w:t>
      </w:r>
      <w:r w:rsidRPr="00814CC7">
        <w:rPr>
          <w:sz w:val="21"/>
          <w:szCs w:val="21"/>
        </w:rPr>
        <w:t xml:space="preserve">  Tenant shall promptly repair any damage to the Premises caused by such removal.</w:t>
      </w:r>
    </w:p>
    <w:p w14:paraId="4344CE4B" w14:textId="77777777" w:rsidR="00A475B4" w:rsidRPr="00814CC7" w:rsidRDefault="00A475B4">
      <w:pPr>
        <w:rPr>
          <w:sz w:val="21"/>
          <w:szCs w:val="21"/>
        </w:rPr>
      </w:pPr>
    </w:p>
    <w:p w14:paraId="41AAFEB2" w14:textId="1C010E30" w:rsidR="00A475B4" w:rsidRPr="00814CC7" w:rsidRDefault="00A475B4">
      <w:pPr>
        <w:rPr>
          <w:sz w:val="21"/>
          <w:szCs w:val="21"/>
        </w:rPr>
      </w:pPr>
      <w:bookmarkStart w:id="141" w:name="_Hlk136345852"/>
      <w:r w:rsidRPr="00814CC7">
        <w:rPr>
          <w:sz w:val="21"/>
          <w:szCs w:val="21"/>
        </w:rPr>
        <w:t>Section 4.</w:t>
      </w:r>
      <w:r w:rsidR="00C14B40">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142" w:name="_Toc132965460"/>
      <w:bookmarkStart w:id="143" w:name="_Toc138320825"/>
      <w:r w:rsidRPr="00814CC7">
        <w:rPr>
          <w:sz w:val="21"/>
          <w:szCs w:val="21"/>
        </w:rPr>
        <w:instrText>Section 4.</w:instrText>
      </w:r>
      <w:r w:rsidR="00D520C7">
        <w:rPr>
          <w:sz w:val="21"/>
          <w:szCs w:val="21"/>
        </w:rPr>
        <w:instrText>9</w:instrText>
      </w:r>
      <w:r w:rsidRPr="00814CC7">
        <w:rPr>
          <w:sz w:val="21"/>
          <w:szCs w:val="21"/>
        </w:rPr>
        <w:instrText xml:space="preserve">. </w:instrText>
      </w:r>
      <w:r w:rsidRPr="004772DC">
        <w:rPr>
          <w:b/>
          <w:sz w:val="21"/>
          <w:szCs w:val="21"/>
        </w:rPr>
        <w:instrText>Construction Insurance</w:instrText>
      </w:r>
      <w:bookmarkEnd w:id="142"/>
      <w:bookmarkEnd w:id="14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CF6BE3" w:rsidRPr="00814CC7">
        <w:rPr>
          <w:b/>
          <w:sz w:val="21"/>
          <w:szCs w:val="21"/>
        </w:rPr>
        <w:t xml:space="preserve"> </w:t>
      </w:r>
      <w:r w:rsidR="00CF6BE3" w:rsidRPr="00814CC7">
        <w:rPr>
          <w:sz w:val="21"/>
          <w:szCs w:val="21"/>
        </w:rPr>
        <w:t>Prior to the c</w:t>
      </w:r>
      <w:r w:rsidR="00C13F09" w:rsidRPr="00814CC7">
        <w:rPr>
          <w:sz w:val="21"/>
          <w:szCs w:val="21"/>
        </w:rPr>
        <w:t>ommencement of Tenant’s Work or any Tenant</w:t>
      </w:r>
      <w:r w:rsidRPr="00814CC7">
        <w:rPr>
          <w:sz w:val="21"/>
          <w:szCs w:val="21"/>
        </w:rPr>
        <w:t xml:space="preserve"> alterations, repairs, additions or improvements to the Premises, Tenant shall carry, or cause its contractor to </w:t>
      </w:r>
      <w:r w:rsidRPr="00814CC7">
        <w:rPr>
          <w:sz w:val="21"/>
          <w:szCs w:val="21"/>
        </w:rPr>
        <w:lastRenderedPageBreak/>
        <w:t xml:space="preserve">carry, </w:t>
      </w:r>
      <w:r w:rsidR="00811D97" w:rsidRPr="00814CC7">
        <w:rPr>
          <w:sz w:val="21"/>
          <w:szCs w:val="21"/>
        </w:rPr>
        <w:t>“</w:t>
      </w:r>
      <w:r w:rsidRPr="00814CC7">
        <w:rPr>
          <w:sz w:val="21"/>
          <w:szCs w:val="21"/>
        </w:rPr>
        <w:t>Builder’s All Risk</w:t>
      </w:r>
      <w:r w:rsidR="00811D97" w:rsidRPr="00814CC7">
        <w:rPr>
          <w:sz w:val="21"/>
          <w:szCs w:val="21"/>
        </w:rPr>
        <w:t>”</w:t>
      </w:r>
      <w:r w:rsidRPr="00814CC7">
        <w:rPr>
          <w:sz w:val="21"/>
          <w:szCs w:val="21"/>
        </w:rPr>
        <w:t xml:space="preserve"> insurance </w:t>
      </w:r>
      <w:r w:rsidR="00F536A3" w:rsidRPr="00F536A3">
        <w:rPr>
          <w:sz w:val="21"/>
          <w:szCs w:val="21"/>
        </w:rPr>
        <w:t>in</w:t>
      </w:r>
      <w:r w:rsidR="004A0254">
        <w:rPr>
          <w:sz w:val="21"/>
          <w:szCs w:val="21"/>
        </w:rPr>
        <w:t xml:space="preserve"> the amount of the full insurable value of the Tenant’s Work</w:t>
      </w:r>
      <w:r w:rsidR="00F536A3" w:rsidRPr="00F536A3">
        <w:rPr>
          <w:sz w:val="21"/>
          <w:szCs w:val="21"/>
        </w:rPr>
        <w:t xml:space="preserve"> covering the performance of the same</w:t>
      </w:r>
      <w:r w:rsidRPr="00814CC7">
        <w:rPr>
          <w:sz w:val="21"/>
          <w:szCs w:val="21"/>
        </w:rPr>
        <w:t>, workers’ compensation coverage as required by law, and such other insurance Landlord may reasonably require</w:t>
      </w:r>
      <w:r w:rsidR="00C13F09" w:rsidRPr="00814CC7">
        <w:rPr>
          <w:sz w:val="21"/>
          <w:szCs w:val="21"/>
        </w:rPr>
        <w:t>, and shall provide evidence of such coverage to Landlord</w:t>
      </w:r>
      <w:r w:rsidRPr="00814CC7">
        <w:rPr>
          <w:sz w:val="21"/>
          <w:szCs w:val="21"/>
        </w:rPr>
        <w:t>.</w:t>
      </w:r>
      <w:r w:rsidR="00CD6387">
        <w:rPr>
          <w:sz w:val="21"/>
          <w:szCs w:val="21"/>
        </w:rPr>
        <w:t xml:space="preserve">  Landlord and any mortgagee of the Shopping Center shall be named as additional insureds or loss payees, as applicable on such policies.</w:t>
      </w:r>
      <w:r w:rsidR="00F05B6F">
        <w:rPr>
          <w:sz w:val="21"/>
          <w:szCs w:val="21"/>
        </w:rPr>
        <w:t xml:space="preserve"> </w:t>
      </w:r>
    </w:p>
    <w:bookmarkEnd w:id="141"/>
    <w:p w14:paraId="57F9CF46" w14:textId="77777777" w:rsidR="009B2597" w:rsidRPr="00814CC7" w:rsidRDefault="009B2597" w:rsidP="005244D9">
      <w:pPr>
        <w:rPr>
          <w:sz w:val="21"/>
          <w:szCs w:val="21"/>
        </w:rPr>
      </w:pPr>
    </w:p>
    <w:p w14:paraId="4A2D999F" w14:textId="1B821A5B" w:rsidR="00A475B4" w:rsidRPr="00814CC7" w:rsidRDefault="00A475B4" w:rsidP="003A3AEE">
      <w:pPr>
        <w:keepNext/>
        <w:ind w:firstLine="0"/>
        <w:jc w:val="center"/>
        <w:outlineLvl w:val="0"/>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144" w:name="_Toc132965461"/>
      <w:bookmarkStart w:id="145" w:name="_Toc138320826"/>
      <w:r w:rsidRPr="00814CC7">
        <w:rPr>
          <w:b/>
          <w:sz w:val="21"/>
          <w:szCs w:val="21"/>
          <w:u w:val="single"/>
        </w:rPr>
        <w:instrText>ARTICLE V</w:instrText>
      </w:r>
      <w:bookmarkEnd w:id="144"/>
      <w:bookmarkEnd w:id="145"/>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146" w:name="_Toc132965462"/>
      <w:bookmarkStart w:id="147" w:name="_Toc138320827"/>
      <w:r w:rsidRPr="00814CC7">
        <w:rPr>
          <w:b/>
          <w:sz w:val="21"/>
          <w:szCs w:val="21"/>
          <w:u w:val="single"/>
        </w:rPr>
        <w:instrText>CONDUCT OF BUSINESS</w:instrText>
      </w:r>
      <w:bookmarkEnd w:id="146"/>
      <w:bookmarkEnd w:id="147"/>
      <w:r w:rsidRPr="00814CC7">
        <w:rPr>
          <w:sz w:val="21"/>
          <w:szCs w:val="21"/>
        </w:rPr>
        <w:instrText xml:space="preserve">” \f C \l “2” </w:instrText>
      </w:r>
      <w:r w:rsidRPr="00814CC7">
        <w:rPr>
          <w:b/>
          <w:sz w:val="21"/>
          <w:szCs w:val="21"/>
          <w:u w:val="single"/>
        </w:rPr>
        <w:fldChar w:fldCharType="end"/>
      </w:r>
    </w:p>
    <w:p w14:paraId="526B4BAB" w14:textId="77777777" w:rsidR="00A475B4" w:rsidRPr="00814CC7" w:rsidRDefault="00A475B4">
      <w:pPr>
        <w:keepNext/>
        <w:rPr>
          <w:b/>
          <w:sz w:val="21"/>
          <w:szCs w:val="21"/>
        </w:rPr>
      </w:pPr>
    </w:p>
    <w:p w14:paraId="7942AFF7" w14:textId="795AC305" w:rsidR="00A475B4" w:rsidRDefault="00A475B4">
      <w:pPr>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bookmarkStart w:id="148" w:name="_Toc132965463"/>
      <w:bookmarkStart w:id="149" w:name="_Toc138320828"/>
      <w:r w:rsidRPr="00814CC7">
        <w:rPr>
          <w:sz w:val="21"/>
          <w:szCs w:val="21"/>
        </w:rPr>
        <w:instrText xml:space="preserve">Section 5.1. </w:instrText>
      </w:r>
      <w:r w:rsidRPr="004772DC">
        <w:rPr>
          <w:b/>
          <w:sz w:val="21"/>
          <w:szCs w:val="21"/>
        </w:rPr>
        <w:instrText>Use and Trade Name</w:instrText>
      </w:r>
      <w:bookmarkEnd w:id="148"/>
      <w:bookmarkEnd w:id="149"/>
      <w:r w:rsidRPr="00814CC7">
        <w:rPr>
          <w:sz w:val="21"/>
          <w:szCs w:val="21"/>
        </w:rPr>
        <w:instrText xml:space="preserve">” \f C \l “3” </w:instrText>
      </w:r>
      <w:r w:rsidRPr="00814CC7">
        <w:rPr>
          <w:b/>
          <w:sz w:val="21"/>
          <w:szCs w:val="21"/>
          <w:u w:val="single"/>
        </w:rPr>
        <w:fldChar w:fldCharType="end"/>
      </w:r>
      <w:r w:rsidRPr="00814CC7">
        <w:rPr>
          <w:sz w:val="21"/>
          <w:szCs w:val="21"/>
        </w:rPr>
        <w:t>.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w:t>
      </w:r>
      <w:r w:rsidR="008E1AE7">
        <w:rPr>
          <w:sz w:val="21"/>
          <w:szCs w:val="21"/>
        </w:rPr>
        <w:t>, provided that if Tenant’s Franchisor (as hereinafter defined) is purchased or re-brands, Tenant may operate under such Trade Name as the surviving entity or rebranding</w:t>
      </w:r>
      <w:bookmarkStart w:id="150" w:name="_cp_change_51"/>
      <w:r w:rsidR="001776F5" w:rsidRPr="00EF67AF">
        <w:rPr>
          <w:sz w:val="21"/>
        </w:rPr>
        <w:t xml:space="preserve"> after receiving Landlord’s prior written consent which consent shall not be unreasonably withheld or delayed</w:t>
      </w:r>
      <w:bookmarkEnd w:id="150"/>
      <w:r w:rsidRPr="00814CC7">
        <w:rPr>
          <w:sz w:val="21"/>
          <w:szCs w:val="21"/>
        </w:rPr>
        <w:t xml:space="preserve">.  Tenant shall procure all license(s) and/or permit(s) required for the lawful conduct of Tenant’s business and submit the same for inspection by Landlord. Tenant, at Tenant’s expense, shall </w:t>
      </w:r>
      <w:proofErr w:type="gramStart"/>
      <w:r w:rsidRPr="00814CC7">
        <w:rPr>
          <w:sz w:val="21"/>
          <w:szCs w:val="21"/>
        </w:rPr>
        <w:t>at all times</w:t>
      </w:r>
      <w:proofErr w:type="gramEnd"/>
      <w:r w:rsidRPr="00814CC7">
        <w:rPr>
          <w:sz w:val="21"/>
          <w:szCs w:val="21"/>
        </w:rPr>
        <w:t xml:space="preserve"> comply with the requirements of such license(s) or permit(s). </w:t>
      </w:r>
    </w:p>
    <w:p w14:paraId="0E659690" w14:textId="77777777" w:rsidR="00A475B4" w:rsidRPr="00814CC7" w:rsidRDefault="00A475B4">
      <w:pPr>
        <w:rPr>
          <w:sz w:val="21"/>
          <w:szCs w:val="21"/>
        </w:rPr>
      </w:pPr>
    </w:p>
    <w:p w14:paraId="7AB46D95" w14:textId="703B8BE0" w:rsidR="0028772A" w:rsidRPr="00814CC7" w:rsidRDefault="00A475B4" w:rsidP="007551F5">
      <w:pPr>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151" w:name="_Toc132965464"/>
      <w:bookmarkStart w:id="152" w:name="_Toc138320829"/>
      <w:r w:rsidRPr="00814CC7">
        <w:rPr>
          <w:sz w:val="21"/>
          <w:szCs w:val="21"/>
        </w:rPr>
        <w:instrText xml:space="preserve">Section 5.2. </w:instrText>
      </w:r>
      <w:r w:rsidRPr="004772DC">
        <w:rPr>
          <w:b/>
          <w:sz w:val="21"/>
          <w:szCs w:val="21"/>
        </w:rPr>
        <w:instrText>Operation of Business</w:instrText>
      </w:r>
      <w:bookmarkEnd w:id="151"/>
      <w:bookmarkEnd w:id="15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w:t>
      </w:r>
      <w:proofErr w:type="gramStart"/>
      <w:r w:rsidRPr="00814CC7">
        <w:rPr>
          <w:sz w:val="21"/>
          <w:szCs w:val="21"/>
        </w:rPr>
        <w:t>conduct its business at all times</w:t>
      </w:r>
      <w:proofErr w:type="gramEnd"/>
      <w:r w:rsidRPr="00814CC7">
        <w:rPr>
          <w:sz w:val="21"/>
          <w:szCs w:val="21"/>
        </w:rPr>
        <w:t xml:space="preserve"> in a first-class and reputable manner and maintain a full staff of employees and a complete stock of merchandise. </w:t>
      </w:r>
      <w:proofErr w:type="gramStart"/>
      <w:r w:rsidRPr="00814CC7">
        <w:rPr>
          <w:sz w:val="21"/>
          <w:szCs w:val="21"/>
        </w:rPr>
        <w:t>Tenant</w:t>
      </w:r>
      <w:proofErr w:type="gramEnd"/>
      <w:r w:rsidRPr="00814CC7">
        <w:rPr>
          <w:sz w:val="21"/>
          <w:szCs w:val="21"/>
        </w:rPr>
        <w:t xml:space="preserve"> shall </w:t>
      </w:r>
      <w:proofErr w:type="gramStart"/>
      <w:r w:rsidRPr="00814CC7">
        <w:rPr>
          <w:sz w:val="21"/>
          <w:szCs w:val="21"/>
        </w:rPr>
        <w:t>keep a display of merchandise in its display windows (if any) at all times</w:t>
      </w:r>
      <w:proofErr w:type="gramEnd"/>
      <w:r w:rsidRPr="00814CC7">
        <w:rPr>
          <w:sz w:val="21"/>
          <w:szCs w:val="21"/>
        </w:rPr>
        <w:t xml:space="preserve"> and illuminate such windows during all hours that the Shopping Center is open to the public. Tenant shall not conduct or advertise any auction, fire</w:t>
      </w:r>
      <w:r w:rsidR="005471BD">
        <w:rPr>
          <w:sz w:val="21"/>
          <w:szCs w:val="21"/>
        </w:rPr>
        <w:t xml:space="preserve"> sale</w:t>
      </w:r>
      <w:r w:rsidRPr="00814CC7">
        <w:rPr>
          <w:sz w:val="21"/>
          <w:szCs w:val="21"/>
        </w:rPr>
        <w:t xml:space="preserve">, going out of business, or bankruptcy sale in, on or about the Premises without Landlord’s prior written consent, which consent may be withheld in Landlord’s sole and absolute discretion. Tenant shall conduct its business in the Premises in a lawful manner and in good faith Monday through Saturday from </w:t>
      </w:r>
      <w:r w:rsidR="007551F5">
        <w:rPr>
          <w:sz w:val="21"/>
          <w:szCs w:val="21"/>
        </w:rPr>
        <w:t>8</w:t>
      </w:r>
      <w:r w:rsidRPr="00814CC7">
        <w:rPr>
          <w:sz w:val="21"/>
          <w:szCs w:val="21"/>
        </w:rPr>
        <w:t xml:space="preserve">:00 a.m. to </w:t>
      </w:r>
      <w:r w:rsidR="007551F5">
        <w:rPr>
          <w:sz w:val="21"/>
          <w:szCs w:val="21"/>
        </w:rPr>
        <w:t>6</w:t>
      </w:r>
      <w:r w:rsidRPr="00814CC7">
        <w:rPr>
          <w:sz w:val="21"/>
          <w:szCs w:val="21"/>
        </w:rPr>
        <w:t xml:space="preserve">:00 p.m. and on Sunday from 12 noon to </w:t>
      </w:r>
      <w:r w:rsidR="007551F5">
        <w:rPr>
          <w:sz w:val="21"/>
          <w:szCs w:val="21"/>
        </w:rPr>
        <w:t>5</w:t>
      </w:r>
      <w:r w:rsidRPr="00814CC7">
        <w:rPr>
          <w:sz w:val="21"/>
          <w:szCs w:val="21"/>
        </w:rPr>
        <w:t xml:space="preserve">:00 </w:t>
      </w:r>
      <w:proofErr w:type="spellStart"/>
      <w:r w:rsidRPr="00814CC7">
        <w:rPr>
          <w:sz w:val="21"/>
          <w:szCs w:val="21"/>
        </w:rPr>
        <w:t>p.m</w:t>
      </w:r>
      <w:proofErr w:type="spellEnd"/>
      <w:r w:rsidR="001776F5">
        <w:rPr>
          <w:sz w:val="21"/>
          <w:szCs w:val="21"/>
        </w:rPr>
        <w:t xml:space="preserve"> </w:t>
      </w:r>
      <w:r w:rsidR="007551F5">
        <w:rPr>
          <w:sz w:val="21"/>
          <w:szCs w:val="21"/>
        </w:rPr>
        <w:t>(“Operating Hours”)</w:t>
      </w:r>
      <w:r w:rsidRPr="00814CC7">
        <w:rPr>
          <w:sz w:val="21"/>
          <w:szCs w:val="21"/>
        </w:rPr>
        <w:t xml:space="preserve">. </w:t>
      </w:r>
      <w:r w:rsidR="00CE2493" w:rsidRPr="00814CC7">
        <w:rPr>
          <w:sz w:val="21"/>
          <w:szCs w:val="21"/>
        </w:rPr>
        <w:t xml:space="preserve"> </w:t>
      </w:r>
      <w:r w:rsidR="007551F5">
        <w:rPr>
          <w:sz w:val="21"/>
          <w:szCs w:val="21"/>
        </w:rPr>
        <w:t>Tenant may, in its sole discretion, extend the Operating Hours at any time during the Term</w:t>
      </w:r>
      <w:bookmarkStart w:id="153" w:name="_cp_change_52"/>
      <w:r w:rsidR="001776F5" w:rsidRPr="00EF67AF">
        <w:rPr>
          <w:sz w:val="21"/>
        </w:rPr>
        <w:t xml:space="preserve"> subject to applicable Laws and the operating hours of the Shopping Center</w:t>
      </w:r>
      <w:bookmarkEnd w:id="153"/>
      <w:r w:rsidR="007551F5">
        <w:rPr>
          <w:sz w:val="21"/>
          <w:szCs w:val="21"/>
        </w:rPr>
        <w:t>.</w:t>
      </w:r>
    </w:p>
    <w:p w14:paraId="43FD2FD0" w14:textId="77777777" w:rsidR="00A475B4" w:rsidRPr="00814CC7" w:rsidRDefault="00A475B4">
      <w:pPr>
        <w:rPr>
          <w:sz w:val="21"/>
          <w:szCs w:val="21"/>
        </w:rPr>
      </w:pPr>
    </w:p>
    <w:p w14:paraId="63202909" w14:textId="3F0C4EE8" w:rsidR="00A475B4" w:rsidRPr="009D5395" w:rsidRDefault="00A475B4" w:rsidP="009D5395">
      <w:pPr>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154" w:name="_Toc132965465"/>
      <w:bookmarkStart w:id="155" w:name="_Toc138320830"/>
      <w:r w:rsidRPr="00814CC7">
        <w:rPr>
          <w:sz w:val="21"/>
          <w:szCs w:val="21"/>
        </w:rPr>
        <w:instrText xml:space="preserve">Section 5.3. </w:instrText>
      </w:r>
      <w:r w:rsidRPr="004772DC">
        <w:rPr>
          <w:b/>
          <w:sz w:val="21"/>
          <w:szCs w:val="21"/>
        </w:rPr>
        <w:instrText>Signs and Canopy</w:instrText>
      </w:r>
      <w:bookmarkEnd w:id="154"/>
      <w:bookmarkEnd w:id="155"/>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w:t>
      </w:r>
      <w:r w:rsidRPr="00DF73A7">
        <w:rPr>
          <w:b/>
          <w:sz w:val="21"/>
          <w:szCs w:val="21"/>
        </w:rPr>
        <w:t>the Sign Criteria, s</w:t>
      </w:r>
      <w:r w:rsidRPr="00814CC7">
        <w:rPr>
          <w:sz w:val="21"/>
          <w:szCs w:val="21"/>
        </w:rPr>
        <w:t xml:space="preserve">ubject to the prior written approval of Landlord, which approval shall not be unreasonably withheld, </w:t>
      </w:r>
      <w:r w:rsidR="009D5395">
        <w:rPr>
          <w:sz w:val="21"/>
          <w:szCs w:val="21"/>
        </w:rPr>
        <w:t xml:space="preserve">conditioned, or delayed </w:t>
      </w:r>
      <w:r w:rsidRPr="00814CC7">
        <w:rPr>
          <w:sz w:val="21"/>
          <w:szCs w:val="21"/>
        </w:rPr>
        <w:t xml:space="preserve">and conforming to all applicable legal and insurance requirements, the Underlying Documents and the Sign Criteria. Tenant shall keep its sign lighted during </w:t>
      </w:r>
      <w:r w:rsidR="007551F5">
        <w:rPr>
          <w:sz w:val="21"/>
          <w:szCs w:val="21"/>
        </w:rPr>
        <w:t>Operating Hours</w:t>
      </w:r>
      <w:r w:rsidRPr="00814CC7">
        <w:rPr>
          <w:sz w:val="21"/>
          <w:szCs w:val="21"/>
        </w:rPr>
        <w:t xml:space="preserve">.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w:t>
      </w:r>
      <w:proofErr w:type="gramStart"/>
      <w:r w:rsidRPr="00814CC7">
        <w:rPr>
          <w:sz w:val="21"/>
          <w:szCs w:val="21"/>
        </w:rPr>
        <w:t>mark</w:t>
      </w:r>
      <w:proofErr w:type="gramEnd"/>
      <w:r w:rsidRPr="00814CC7">
        <w:rPr>
          <w:sz w:val="21"/>
          <w:szCs w:val="21"/>
        </w:rPr>
        <w:t xml:space="preserve"> or insignia adopted by Landlord for the Shopping Center, other than the name of the Shopping Center, shall be used on any of Tenant’s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r w:rsidR="009D5395" w:rsidRPr="009D5395">
        <w:rPr>
          <w:sz w:val="21"/>
          <w:szCs w:val="21"/>
        </w:rPr>
        <w:t>Landlord acknowledges the color scheme, general theme, and design of Franchisor’s (BODY20 GLOBAL USA LLC) signage and consents to Tenant’s use of any BODY20 signs for window sign displays, including neon signs</w:t>
      </w:r>
      <w:r w:rsidR="009D5395">
        <w:rPr>
          <w:sz w:val="21"/>
          <w:szCs w:val="21"/>
        </w:rPr>
        <w:t>, and Tenant’s interior signs</w:t>
      </w:r>
      <w:r w:rsidR="009D5395" w:rsidRPr="009D5395">
        <w:rPr>
          <w:sz w:val="21"/>
          <w:szCs w:val="21"/>
        </w:rPr>
        <w:t>.</w:t>
      </w:r>
      <w:r w:rsidR="004A0254">
        <w:rPr>
          <w:sz w:val="21"/>
          <w:szCs w:val="21"/>
        </w:rPr>
        <w:t xml:space="preserve"> Notwithstanding the foregoing, Landlord’s full approval of the signage shall be given following Landlord’s receipt of the city guidelines and storefront design. </w:t>
      </w:r>
    </w:p>
    <w:p w14:paraId="63D31C61" w14:textId="77777777" w:rsidR="00A475B4" w:rsidRPr="00814CC7" w:rsidRDefault="00A475B4">
      <w:pPr>
        <w:rPr>
          <w:sz w:val="21"/>
          <w:szCs w:val="21"/>
        </w:rPr>
      </w:pPr>
    </w:p>
    <w:p w14:paraId="34F49479" w14:textId="2A7AE35E" w:rsidR="00A475B4" w:rsidRPr="00814CC7" w:rsidRDefault="00A475B4">
      <w:pPr>
        <w:rPr>
          <w:sz w:val="21"/>
          <w:szCs w:val="21"/>
        </w:rPr>
      </w:pPr>
      <w:r w:rsidRPr="00814CC7">
        <w:rPr>
          <w:sz w:val="21"/>
          <w:szCs w:val="21"/>
        </w:rPr>
        <w:lastRenderedPageBreak/>
        <w:t xml:space="preserve">Section 5.4. </w:t>
      </w:r>
      <w:r w:rsidRPr="00814CC7">
        <w:rPr>
          <w:b/>
          <w:sz w:val="21"/>
          <w:szCs w:val="21"/>
          <w:u w:val="single"/>
        </w:rPr>
        <w:t>Tenant’s Covenants</w:t>
      </w:r>
      <w:r w:rsidRPr="00814CC7">
        <w:rPr>
          <w:b/>
          <w:sz w:val="21"/>
          <w:szCs w:val="21"/>
          <w:u w:val="single"/>
        </w:rPr>
        <w:fldChar w:fldCharType="begin"/>
      </w:r>
      <w:r w:rsidRPr="00814CC7">
        <w:rPr>
          <w:sz w:val="21"/>
          <w:szCs w:val="21"/>
        </w:rPr>
        <w:instrText xml:space="preserve"> TC “</w:instrText>
      </w:r>
      <w:bookmarkStart w:id="156" w:name="_Toc132965466"/>
      <w:bookmarkStart w:id="157" w:name="_Toc138320831"/>
      <w:r w:rsidRPr="00814CC7">
        <w:rPr>
          <w:sz w:val="21"/>
          <w:szCs w:val="21"/>
        </w:rPr>
        <w:instrText xml:space="preserve">Section 5.4. </w:instrText>
      </w:r>
      <w:r w:rsidRPr="004772DC">
        <w:rPr>
          <w:b/>
          <w:sz w:val="21"/>
          <w:szCs w:val="21"/>
        </w:rPr>
        <w:instrText>Tenant’s Covenants</w:instrText>
      </w:r>
      <w:bookmarkEnd w:id="156"/>
      <w:bookmarkEnd w:id="15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covenants and agrees that, in the operation of its business within the Premises, Tenant shall: (a) pay before delinquency any and all taxes, assessments and public charges levied, assessed or imposed upon Tenant’s business, or upon Tenant’s fixtures, furnishings or equipment in the Premises; (b) not use any space outside the Premises for sale, storage, display, </w:t>
      </w:r>
      <w:proofErr w:type="spellStart"/>
      <w:r w:rsidRPr="00814CC7">
        <w:rPr>
          <w:sz w:val="21"/>
          <w:szCs w:val="21"/>
        </w:rPr>
        <w:t>handbilling</w:t>
      </w:r>
      <w:proofErr w:type="spellEnd"/>
      <w:r w:rsidRPr="00814CC7">
        <w:rPr>
          <w:sz w:val="21"/>
          <w:szCs w:val="21"/>
        </w:rPr>
        <w:t>, advertising, solicitation or any other similar undertaking</w:t>
      </w:r>
      <w:r w:rsidR="008E1AE7">
        <w:rPr>
          <w:sz w:val="21"/>
          <w:szCs w:val="21"/>
        </w:rPr>
        <w:t>, except as expressly provided in this Lease</w:t>
      </w:r>
      <w:r w:rsidRPr="00814CC7">
        <w:rPr>
          <w:sz w:val="21"/>
          <w:szCs w:val="21"/>
        </w:rPr>
        <w:t xml:space="preserve">; (c) not use the plumbing facilities in the Premises for any purpose other than that for which they were constructed; (d) </w:t>
      </w:r>
      <w:r w:rsidRPr="00622398">
        <w:rPr>
          <w:sz w:val="21"/>
          <w:szCs w:val="21"/>
        </w:rPr>
        <w:t xml:space="preserve">not use any advertising medium or sound devices inside or adjacent to the Premises which produce or transmit sounds </w:t>
      </w:r>
      <w:r w:rsidR="00622398">
        <w:rPr>
          <w:sz w:val="21"/>
          <w:szCs w:val="21"/>
        </w:rPr>
        <w:t xml:space="preserve">that </w:t>
      </w:r>
      <w:bookmarkStart w:id="158" w:name="_cp_change_56"/>
      <w:r w:rsidR="00622398">
        <w:rPr>
          <w:sz w:val="21"/>
          <w:szCs w:val="21"/>
        </w:rPr>
        <w:t>constitute</w:t>
      </w:r>
      <w:r w:rsidR="00622398" w:rsidRPr="00EF67AF">
        <w:rPr>
          <w:sz w:val="21"/>
        </w:rPr>
        <w:t xml:space="preserve"> </w:t>
      </w:r>
      <w:r w:rsidR="001776F5" w:rsidRPr="00EF67AF">
        <w:rPr>
          <w:sz w:val="21"/>
        </w:rPr>
        <w:t>a</w:t>
      </w:r>
      <w:bookmarkEnd w:id="158"/>
      <w:r w:rsidR="001776F5">
        <w:rPr>
          <w:sz w:val="21"/>
          <w:szCs w:val="21"/>
        </w:rPr>
        <w:t xml:space="preserve"> </w:t>
      </w:r>
      <w:r w:rsidR="00622398">
        <w:rPr>
          <w:sz w:val="21"/>
          <w:szCs w:val="21"/>
        </w:rPr>
        <w:t>nuisance</w:t>
      </w:r>
      <w:bookmarkStart w:id="159" w:name="_cp_change_57"/>
      <w:r w:rsidR="001776F5" w:rsidRPr="00EF67AF">
        <w:rPr>
          <w:sz w:val="21"/>
        </w:rPr>
        <w:t xml:space="preserve"> or </w:t>
      </w:r>
      <w:r w:rsidR="00EB73D0">
        <w:rPr>
          <w:sz w:val="21"/>
          <w:szCs w:val="21"/>
        </w:rPr>
        <w:t xml:space="preserve">unreasonably </w:t>
      </w:r>
      <w:r w:rsidR="001776F5" w:rsidRPr="00EF67AF">
        <w:rPr>
          <w:sz w:val="21"/>
        </w:rPr>
        <w:t>interfere with adjacent tenants</w:t>
      </w:r>
      <w:bookmarkEnd w:id="159"/>
      <w:r w:rsidRPr="00622398">
        <w:rPr>
          <w:sz w:val="21"/>
          <w:szCs w:val="21"/>
        </w:rPr>
        <w:t>,</w:t>
      </w:r>
      <w:r w:rsidRPr="00814CC7">
        <w:rPr>
          <w:sz w:val="21"/>
          <w:szCs w:val="21"/>
        </w:rPr>
        <w:t xml:space="preserve"> except as otherwise approved by Landlord in writing</w:t>
      </w:r>
      <w:r w:rsidR="005657E7">
        <w:rPr>
          <w:sz w:val="21"/>
          <w:szCs w:val="21"/>
        </w:rPr>
        <w:t xml:space="preserve"> and as set forth in Section 21.34</w:t>
      </w:r>
      <w:r w:rsidR="006225FC">
        <w:rPr>
          <w:sz w:val="21"/>
          <w:szCs w:val="21"/>
        </w:rPr>
        <w:t xml:space="preserve"> below</w:t>
      </w:r>
      <w:r w:rsidRPr="00814CC7">
        <w:rPr>
          <w:sz w:val="21"/>
          <w:szCs w:val="21"/>
        </w:rPr>
        <w:t>;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w:t>
      </w:r>
      <w:r w:rsidR="00CF5BD7">
        <w:rPr>
          <w:sz w:val="21"/>
          <w:szCs w:val="21"/>
        </w:rPr>
        <w:t xml:space="preserve"> </w:t>
      </w:r>
      <w:r w:rsidRPr="00814CC7">
        <w:rPr>
          <w:sz w:val="21"/>
          <w:szCs w:val="21"/>
        </w:rPr>
        <w:t>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814CC7">
        <w:rPr>
          <w:sz w:val="21"/>
          <w:szCs w:val="21"/>
        </w:rPr>
        <w:t>quired for Tenant’s business; (i</w:t>
      </w:r>
      <w:r w:rsidRPr="00814CC7">
        <w:rPr>
          <w:sz w:val="21"/>
          <w:szCs w:val="21"/>
        </w:rPr>
        <w:t>) maintain and operate the heating, ventilating and air conditioning system and equipment servicing the Premises so as to adequately heat and cool the same; (</w:t>
      </w:r>
      <w:r w:rsidR="00662037" w:rsidRPr="00814CC7">
        <w:rPr>
          <w:sz w:val="21"/>
          <w:szCs w:val="21"/>
        </w:rPr>
        <w:t>j</w:t>
      </w:r>
      <w:r w:rsidRPr="00814CC7">
        <w:rPr>
          <w:sz w:val="21"/>
          <w:szCs w:val="21"/>
        </w:rPr>
        <w:t>) be authorized</w:t>
      </w:r>
      <w:r w:rsidR="00662037" w:rsidRPr="00814CC7">
        <w:rPr>
          <w:sz w:val="21"/>
          <w:szCs w:val="21"/>
        </w:rPr>
        <w:t xml:space="preserve"> to do business in the State; (k</w:t>
      </w:r>
      <w:r w:rsidRPr="00814CC7">
        <w:rPr>
          <w:sz w:val="21"/>
          <w:szCs w:val="21"/>
        </w:rPr>
        <w:t>) contract for and utilize termite and pest extermination services f</w:t>
      </w:r>
      <w:r w:rsidR="00662037" w:rsidRPr="00814CC7">
        <w:rPr>
          <w:sz w:val="21"/>
          <w:szCs w:val="21"/>
        </w:rPr>
        <w:t>or the Premises as necessary; (l</w:t>
      </w:r>
      <w:r w:rsidRPr="00814CC7">
        <w:rPr>
          <w:sz w:val="21"/>
          <w:szCs w:val="21"/>
        </w:rPr>
        <w:t>) not store, display, sell or distribute any alcoholic beverages or any dangerous materials without the prior</w:t>
      </w:r>
      <w:r w:rsidR="00662037" w:rsidRPr="00814CC7">
        <w:rPr>
          <w:sz w:val="21"/>
          <w:szCs w:val="21"/>
        </w:rPr>
        <w:t xml:space="preserve"> written consent of Landlord</w:t>
      </w:r>
      <w:r w:rsidR="00373C18">
        <w:rPr>
          <w:sz w:val="21"/>
          <w:szCs w:val="21"/>
        </w:rPr>
        <w:t xml:space="preserve"> or as allowed by Tenant’s Permitted Use</w:t>
      </w:r>
      <w:r w:rsidR="00662037" w:rsidRPr="00814CC7">
        <w:rPr>
          <w:sz w:val="21"/>
          <w:szCs w:val="21"/>
        </w:rPr>
        <w:t>; (m</w:t>
      </w:r>
      <w:r w:rsidRPr="00814CC7">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814CC7">
        <w:rPr>
          <w:sz w:val="21"/>
          <w:szCs w:val="21"/>
        </w:rPr>
        <w:t>ve use of Tenant’s employees; (n</w:t>
      </w:r>
      <w:r w:rsidRPr="00814CC7">
        <w:rPr>
          <w:sz w:val="21"/>
          <w:szCs w:val="21"/>
        </w:rPr>
        <w:t xml:space="preserve">) not permit any improper, immoral and </w:t>
      </w:r>
      <w:r w:rsidR="00811D97" w:rsidRPr="00814CC7">
        <w:rPr>
          <w:sz w:val="21"/>
          <w:szCs w:val="21"/>
        </w:rPr>
        <w:t>“</w:t>
      </w:r>
      <w:r w:rsidRPr="00814CC7">
        <w:rPr>
          <w:sz w:val="21"/>
          <w:szCs w:val="21"/>
        </w:rPr>
        <w:t>adult</w:t>
      </w:r>
      <w:r w:rsidR="00811D97" w:rsidRPr="00814CC7">
        <w:rPr>
          <w:sz w:val="21"/>
          <w:szCs w:val="21"/>
        </w:rPr>
        <w:t>”</w:t>
      </w:r>
      <w:r w:rsidRPr="00814CC7">
        <w:rPr>
          <w:sz w:val="21"/>
          <w:szCs w:val="21"/>
        </w:rPr>
        <w:t xml:space="preserve"> entertainment or nudity in the Premises, and not sell, distribute or display any paraphernalia commonly used in the use or ingestion of illicit drugs, or any </w:t>
      </w:r>
      <w:proofErr w:type="spellStart"/>
      <w:r w:rsidRPr="00814CC7">
        <w:rPr>
          <w:sz w:val="21"/>
          <w:szCs w:val="21"/>
        </w:rPr>
        <w:t>x-rated</w:t>
      </w:r>
      <w:proofErr w:type="spellEnd"/>
      <w:r w:rsidRPr="00814CC7">
        <w:rPr>
          <w:sz w:val="21"/>
          <w:szCs w:val="21"/>
        </w:rPr>
        <w:t xml:space="preserve">, pornographic or so-called </w:t>
      </w:r>
      <w:r w:rsidR="00811D97" w:rsidRPr="00814CC7">
        <w:rPr>
          <w:sz w:val="21"/>
          <w:szCs w:val="21"/>
        </w:rPr>
        <w:t>“</w:t>
      </w:r>
      <w:r w:rsidRPr="00814CC7">
        <w:rPr>
          <w:sz w:val="21"/>
          <w:szCs w:val="21"/>
        </w:rPr>
        <w:t>adult</w:t>
      </w:r>
      <w:r w:rsidR="00811D97" w:rsidRPr="00814CC7">
        <w:rPr>
          <w:sz w:val="21"/>
          <w:szCs w:val="21"/>
        </w:rPr>
        <w:t>”</w:t>
      </w:r>
      <w:r w:rsidRPr="00814CC7">
        <w:rPr>
          <w:sz w:val="21"/>
          <w:szCs w:val="21"/>
        </w:rPr>
        <w:t xml:space="preserve"> newspaper, book, magazine, film, picture, video tape, video disk or other similar representatio</w:t>
      </w:r>
      <w:r w:rsidR="00662037" w:rsidRPr="00814CC7">
        <w:rPr>
          <w:sz w:val="21"/>
          <w:szCs w:val="21"/>
        </w:rPr>
        <w:t>n or merchandise of any kind; (o</w:t>
      </w:r>
      <w:r w:rsidRPr="00814CC7">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814CC7">
        <w:rPr>
          <w:sz w:val="21"/>
          <w:szCs w:val="21"/>
        </w:rPr>
        <w:t>fully in the Shopping Center; (p</w:t>
      </w:r>
      <w:r w:rsidRPr="00814CC7">
        <w:rPr>
          <w:sz w:val="21"/>
          <w:szCs w:val="21"/>
        </w:rPr>
        <w:t>) not interfere with the transmission or reception of microwave, television, or radio communications signals by antennae located on the roof of any building in the Shopping Center or elsewh</w:t>
      </w:r>
      <w:r w:rsidR="00662037" w:rsidRPr="00814CC7">
        <w:rPr>
          <w:sz w:val="21"/>
          <w:szCs w:val="21"/>
        </w:rPr>
        <w:t>ere in the Shopping Center; (q</w:t>
      </w:r>
      <w:r w:rsidRPr="00814CC7">
        <w:rPr>
          <w:sz w:val="21"/>
          <w:szCs w:val="21"/>
        </w:rPr>
        <w:t xml:space="preserve">) not move any safe, heavy machinery, heavy equipment or fixtures into or out of the Premises without Landlord’s prior written consent, or place a load on any floor exceeding the floor load per square foot that such floor was designed to carry, or install, operate or maintain in the Premises any heavy equipment except in such manner as to achieve </w:t>
      </w:r>
      <w:r w:rsidR="00E84FF6" w:rsidRPr="00814CC7">
        <w:rPr>
          <w:sz w:val="21"/>
          <w:szCs w:val="21"/>
        </w:rPr>
        <w:t>a prope</w:t>
      </w:r>
      <w:r w:rsidR="00662037" w:rsidRPr="00814CC7">
        <w:rPr>
          <w:sz w:val="21"/>
          <w:szCs w:val="21"/>
        </w:rPr>
        <w:t>r distribution of weight; and (r</w:t>
      </w:r>
      <w:r w:rsidR="00E84FF6" w:rsidRPr="00814CC7">
        <w:rPr>
          <w:sz w:val="21"/>
          <w:szCs w:val="21"/>
        </w:rPr>
        <w:t xml:space="preserve">) promptly comply with all present and future laws, ordinances, orders, rules, regulations and requirements of all governmental authorities having jurisdiction (collectively, </w:t>
      </w:r>
      <w:r w:rsidR="00811D97" w:rsidRPr="00814CC7">
        <w:rPr>
          <w:sz w:val="21"/>
          <w:szCs w:val="21"/>
        </w:rPr>
        <w:t>“</w:t>
      </w:r>
      <w:r w:rsidR="00E84FF6" w:rsidRPr="00814CC7">
        <w:rPr>
          <w:b/>
          <w:sz w:val="21"/>
          <w:szCs w:val="21"/>
        </w:rPr>
        <w:t>Laws</w:t>
      </w:r>
      <w:r w:rsidR="00811D97" w:rsidRPr="00814CC7">
        <w:rPr>
          <w:sz w:val="21"/>
          <w:szCs w:val="21"/>
        </w:rPr>
        <w:t>”</w:t>
      </w:r>
      <w:r w:rsidR="00E84FF6" w:rsidRPr="00814CC7">
        <w:rPr>
          <w:sz w:val="21"/>
          <w:szCs w:val="21"/>
        </w:rPr>
        <w:t>), including any and all Laws concerning the Americans with Disabilities Act (so long as such compliance with ADA is related to Tenant’s specific use of the Premises and not retail uses in general) or the generati</w:t>
      </w:r>
      <w:r w:rsidR="00C53666">
        <w:rPr>
          <w:sz w:val="21"/>
          <w:szCs w:val="21"/>
        </w:rPr>
        <w:t>on, use and/or disposal of any Hazardous M</w:t>
      </w:r>
      <w:r w:rsidR="00E84FF6" w:rsidRPr="00814CC7">
        <w:rPr>
          <w:sz w:val="21"/>
          <w:szCs w:val="21"/>
        </w:rPr>
        <w:t xml:space="preserve">aterials (as defined </w:t>
      </w:r>
      <w:r w:rsidR="00C53666">
        <w:rPr>
          <w:sz w:val="21"/>
          <w:szCs w:val="21"/>
        </w:rPr>
        <w:t>in Section 5.8 hereof</w:t>
      </w:r>
      <w:r w:rsidR="00E84FF6"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4232EA" w:rsidRPr="00814CC7">
        <w:rPr>
          <w:sz w:val="21"/>
          <w:szCs w:val="21"/>
        </w:rPr>
        <w:t>.</w:t>
      </w:r>
    </w:p>
    <w:p w14:paraId="25F0BAA1" w14:textId="77777777" w:rsidR="00A475B4" w:rsidRPr="00814CC7" w:rsidRDefault="00A475B4">
      <w:pPr>
        <w:rPr>
          <w:sz w:val="21"/>
          <w:szCs w:val="21"/>
        </w:rPr>
      </w:pPr>
    </w:p>
    <w:p w14:paraId="1F346FB5" w14:textId="58C3E143" w:rsidR="00A475B4" w:rsidRPr="00814CC7" w:rsidRDefault="00A475B4">
      <w:pPr>
        <w:rPr>
          <w:sz w:val="21"/>
          <w:szCs w:val="21"/>
        </w:rPr>
      </w:pPr>
      <w:r w:rsidRPr="00814CC7">
        <w:rPr>
          <w:sz w:val="21"/>
          <w:szCs w:val="21"/>
        </w:rPr>
        <w:t>Section 5.5.</w:t>
      </w:r>
      <w:r w:rsidR="00762AAF" w:rsidRPr="00814CC7">
        <w:rPr>
          <w:sz w:val="21"/>
          <w:szCs w:val="21"/>
        </w:rPr>
        <w:t xml:space="preserve"> </w:t>
      </w:r>
      <w:r w:rsidRPr="00814CC7">
        <w:rPr>
          <w:sz w:val="21"/>
          <w:szCs w:val="21"/>
        </w:rPr>
        <w:t xml:space="preserve">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160" w:name="_Toc132965467"/>
      <w:bookmarkStart w:id="161" w:name="_Toc138320832"/>
      <w:r w:rsidRPr="00814CC7">
        <w:rPr>
          <w:sz w:val="21"/>
          <w:szCs w:val="21"/>
        </w:rPr>
        <w:instrText xml:space="preserve">Section 5.5. </w:instrText>
      </w:r>
      <w:r w:rsidRPr="004772DC">
        <w:rPr>
          <w:b/>
          <w:sz w:val="21"/>
          <w:szCs w:val="21"/>
        </w:rPr>
        <w:instrText>Notice by Tenant</w:instrText>
      </w:r>
      <w:bookmarkEnd w:id="160"/>
      <w:bookmarkEnd w:id="161"/>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give </w:t>
      </w:r>
      <w:r w:rsidR="008E1AE7">
        <w:rPr>
          <w:sz w:val="21"/>
          <w:szCs w:val="21"/>
        </w:rPr>
        <w:t>prompt</w:t>
      </w:r>
      <w:r w:rsidRPr="00814CC7">
        <w:rPr>
          <w:sz w:val="21"/>
          <w:szCs w:val="21"/>
        </w:rPr>
        <w:t xml:space="preserve"> notice to Landlord in case of fire or accide</w:t>
      </w:r>
      <w:r w:rsidR="00DA3833">
        <w:rPr>
          <w:sz w:val="21"/>
          <w:szCs w:val="21"/>
        </w:rPr>
        <w:t xml:space="preserve">nts in the Premises, or in the </w:t>
      </w:r>
      <w:proofErr w:type="gramStart"/>
      <w:r w:rsidR="00DA3833">
        <w:rPr>
          <w:sz w:val="21"/>
          <w:szCs w:val="21"/>
        </w:rPr>
        <w:t>Building</w:t>
      </w:r>
      <w:proofErr w:type="gramEnd"/>
      <w:r w:rsidRPr="00814CC7">
        <w:rPr>
          <w:sz w:val="21"/>
          <w:szCs w:val="21"/>
        </w:rPr>
        <w:t>, or of defects therein or in any fixtures or equipment.</w:t>
      </w:r>
    </w:p>
    <w:p w14:paraId="39AE3597" w14:textId="77777777" w:rsidR="00A475B4" w:rsidRPr="00814CC7" w:rsidRDefault="00A475B4">
      <w:pPr>
        <w:rPr>
          <w:sz w:val="21"/>
          <w:szCs w:val="21"/>
        </w:rPr>
      </w:pPr>
    </w:p>
    <w:p w14:paraId="6B4ABC97" w14:textId="391B5ACF" w:rsidR="00A475B4" w:rsidRPr="00814CC7" w:rsidRDefault="00A475B4">
      <w:pPr>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814CC7">
        <w:rPr>
          <w:b/>
          <w:sz w:val="21"/>
          <w:szCs w:val="21"/>
          <w:u w:val="single"/>
        </w:rPr>
        <w:fldChar w:fldCharType="begin"/>
      </w:r>
      <w:r w:rsidRPr="00814CC7">
        <w:rPr>
          <w:sz w:val="21"/>
          <w:szCs w:val="21"/>
        </w:rPr>
        <w:instrText xml:space="preserve"> TC “</w:instrText>
      </w:r>
      <w:bookmarkStart w:id="162" w:name="_Toc132965468"/>
      <w:bookmarkStart w:id="163" w:name="_Toc138320833"/>
      <w:r w:rsidRPr="00814CC7">
        <w:rPr>
          <w:sz w:val="21"/>
          <w:szCs w:val="21"/>
        </w:rPr>
        <w:instrText>Section 5.6.</w:instrText>
      </w:r>
      <w:r w:rsidRPr="00814CC7">
        <w:rPr>
          <w:b/>
          <w:sz w:val="21"/>
          <w:szCs w:val="21"/>
        </w:rPr>
        <w:instrText xml:space="preserve"> </w:instrText>
      </w:r>
      <w:r w:rsidRPr="004772DC">
        <w:rPr>
          <w:b/>
          <w:sz w:val="21"/>
          <w:szCs w:val="21"/>
        </w:rPr>
        <w:instrText>Radius</w:instrText>
      </w:r>
      <w:bookmarkEnd w:id="162"/>
      <w:bookmarkEnd w:id="163"/>
      <w:r w:rsidRPr="00814CC7">
        <w:rPr>
          <w:sz w:val="21"/>
          <w:szCs w:val="21"/>
        </w:rPr>
        <w:instrText xml:space="preserve">” \f C \l “3” </w:instrText>
      </w:r>
      <w:r w:rsidRPr="00814CC7">
        <w:rPr>
          <w:b/>
          <w:sz w:val="21"/>
          <w:szCs w:val="21"/>
          <w:u w:val="single"/>
        </w:rPr>
        <w:fldChar w:fldCharType="end"/>
      </w:r>
      <w:r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811D97" w:rsidRPr="00814CC7">
        <w:rPr>
          <w:sz w:val="21"/>
          <w:szCs w:val="21"/>
        </w:rPr>
        <w:t>“</w:t>
      </w:r>
      <w:r w:rsidRPr="00814CC7">
        <w:rPr>
          <w:b/>
          <w:sz w:val="21"/>
          <w:szCs w:val="21"/>
        </w:rPr>
        <w:t>Affiliate</w:t>
      </w:r>
      <w:r w:rsidR="00811D97" w:rsidRPr="00814CC7">
        <w:rPr>
          <w:sz w:val="21"/>
          <w:szCs w:val="21"/>
        </w:rPr>
        <w:t>”</w:t>
      </w:r>
      <w:r w:rsidRPr="00814CC7">
        <w:rPr>
          <w:sz w:val="21"/>
          <w:szCs w:val="21"/>
        </w:rPr>
        <w:t xml:space="preserve">) shall directly or indirectly, either individually or as a partner, officer, director or stockholder or otherwise, own, operate, or become financially interested in any </w:t>
      </w:r>
      <w:r w:rsidRPr="00814CC7">
        <w:rPr>
          <w:sz w:val="21"/>
          <w:szCs w:val="21"/>
        </w:rPr>
        <w:lastRenderedPageBreak/>
        <w:t xml:space="preserve">business similar to or in competition with the business of Tenant described in </w:t>
      </w:r>
      <w:r w:rsidR="00521EFF" w:rsidRPr="00814CC7">
        <w:rPr>
          <w:sz w:val="21"/>
          <w:szCs w:val="21"/>
        </w:rPr>
        <w:t xml:space="preserve">Paragraph </w:t>
      </w:r>
      <w:r w:rsidR="00A62044" w:rsidRPr="00814CC7">
        <w:rPr>
          <w:sz w:val="21"/>
          <w:szCs w:val="21"/>
        </w:rPr>
        <w:t>(</w:t>
      </w:r>
      <w:r w:rsidR="00521EFF" w:rsidRPr="00814CC7">
        <w:rPr>
          <w:sz w:val="21"/>
          <w:szCs w:val="21"/>
        </w:rPr>
        <w:t>6</w:t>
      </w:r>
      <w:r w:rsidR="00A62044" w:rsidRPr="00814CC7">
        <w:rPr>
          <w:sz w:val="21"/>
          <w:szCs w:val="21"/>
        </w:rPr>
        <w:t>)</w:t>
      </w:r>
      <w:r w:rsidR="00521EFF" w:rsidRPr="00814CC7">
        <w:rPr>
          <w:sz w:val="21"/>
          <w:szCs w:val="21"/>
        </w:rPr>
        <w:t xml:space="preserve"> of the Data Sheet</w:t>
      </w:r>
      <w:r w:rsidRPr="00814CC7">
        <w:rPr>
          <w:sz w:val="21"/>
          <w:szCs w:val="21"/>
        </w:rPr>
        <w:t xml:space="preserve"> (</w:t>
      </w:r>
      <w:r w:rsidR="00811D97" w:rsidRPr="00814CC7">
        <w:rPr>
          <w:sz w:val="21"/>
          <w:szCs w:val="21"/>
        </w:rPr>
        <w:t>“</w:t>
      </w:r>
      <w:r w:rsidR="00A62044" w:rsidRPr="00814CC7">
        <w:rPr>
          <w:b/>
          <w:sz w:val="21"/>
          <w:szCs w:val="21"/>
        </w:rPr>
        <w:t>c</w:t>
      </w:r>
      <w:r w:rsidRPr="00814CC7">
        <w:rPr>
          <w:b/>
          <w:sz w:val="21"/>
          <w:szCs w:val="21"/>
        </w:rPr>
        <w:t xml:space="preserve">ompeting </w:t>
      </w:r>
      <w:r w:rsidR="00A62044" w:rsidRPr="00814CC7">
        <w:rPr>
          <w:b/>
          <w:sz w:val="21"/>
          <w:szCs w:val="21"/>
        </w:rPr>
        <w:t>b</w:t>
      </w:r>
      <w:r w:rsidRPr="00814CC7">
        <w:rPr>
          <w:b/>
          <w:sz w:val="21"/>
          <w:szCs w:val="21"/>
        </w:rPr>
        <w:t>usiness</w:t>
      </w:r>
      <w:r w:rsidR="00811D97" w:rsidRPr="00814CC7">
        <w:rPr>
          <w:sz w:val="21"/>
          <w:szCs w:val="21"/>
        </w:rPr>
        <w:t>”</w:t>
      </w:r>
      <w:r w:rsidRPr="00814CC7">
        <w:rPr>
          <w:sz w:val="21"/>
          <w:szCs w:val="21"/>
        </w:rPr>
        <w:t xml:space="preserve">), which competing business is conducted within the Area (as hereinafter defined), then the gross sales of any such competing business within said Area shall be included in Tenant’s Gross Sales made from the Premises and the Percentage Rent hereunder shall be computed upon the aggregate of Tenant’s Gross Sales made from the Premises and Tenant’s (or Tenant’s Affiliate’s)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811D97" w:rsidRPr="00814CC7">
        <w:rPr>
          <w:sz w:val="21"/>
          <w:szCs w:val="21"/>
        </w:rPr>
        <w:t>“</w:t>
      </w:r>
      <w:r w:rsidRPr="00814CC7">
        <w:rPr>
          <w:b/>
          <w:sz w:val="21"/>
          <w:szCs w:val="21"/>
        </w:rPr>
        <w:t>Area</w:t>
      </w:r>
      <w:r w:rsidR="00811D97" w:rsidRPr="00814CC7">
        <w:rPr>
          <w:sz w:val="21"/>
          <w:szCs w:val="21"/>
        </w:rPr>
        <w:t>”</w:t>
      </w:r>
      <w:r w:rsidRPr="00814CC7">
        <w:rPr>
          <w:sz w:val="21"/>
          <w:szCs w:val="21"/>
        </w:rPr>
        <w:t xml:space="preserve"> shall be defined as the area falling within a radius of </w:t>
      </w:r>
      <w:r w:rsidR="00E749F0">
        <w:rPr>
          <w:sz w:val="21"/>
          <w:szCs w:val="21"/>
        </w:rPr>
        <w:t>two (2)</w:t>
      </w:r>
      <w:r w:rsidRPr="00814CC7">
        <w:rPr>
          <w:sz w:val="21"/>
          <w:szCs w:val="21"/>
        </w:rPr>
        <w:t xml:space="preserve"> miles measured from the outside boundary of the Shopping Center. </w:t>
      </w:r>
    </w:p>
    <w:p w14:paraId="2D31EBC9" w14:textId="77777777" w:rsidR="00A475B4" w:rsidRPr="00814CC7" w:rsidRDefault="00A475B4" w:rsidP="001F4C8E">
      <w:pPr>
        <w:rPr>
          <w:sz w:val="21"/>
          <w:szCs w:val="21"/>
        </w:rPr>
      </w:pPr>
    </w:p>
    <w:p w14:paraId="6F2F4C78" w14:textId="14DC743A" w:rsidR="00A475B4" w:rsidRDefault="00A475B4">
      <w:pPr>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164" w:name="_Toc132965469"/>
      <w:bookmarkStart w:id="165" w:name="_Toc138320834"/>
      <w:r w:rsidRPr="00814CC7">
        <w:rPr>
          <w:sz w:val="21"/>
          <w:szCs w:val="21"/>
        </w:rPr>
        <w:instrText xml:space="preserve">Section 5.7. </w:instrText>
      </w:r>
      <w:r w:rsidRPr="004772DC">
        <w:rPr>
          <w:b/>
          <w:sz w:val="21"/>
          <w:szCs w:val="21"/>
        </w:rPr>
        <w:instrText>Obligation to Continuously Operate</w:instrText>
      </w:r>
      <w:bookmarkEnd w:id="164"/>
      <w:bookmarkEnd w:id="16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anything to the contrary contained in this Lease, Tenant shall be obligated to initially open the </w:t>
      </w:r>
      <w:r w:rsidR="00521EFF" w:rsidRPr="00814CC7">
        <w:rPr>
          <w:sz w:val="21"/>
          <w:szCs w:val="21"/>
        </w:rPr>
        <w:t xml:space="preserve">entire </w:t>
      </w:r>
      <w:r w:rsidRPr="00814CC7">
        <w:rPr>
          <w:sz w:val="21"/>
          <w:szCs w:val="21"/>
        </w:rPr>
        <w:t>Premises for business with the public on or before the expiration of the Fixturing Period and to continuously operate its business open to the public in accordance with this Lease during the entire Term.</w:t>
      </w:r>
      <w:r w:rsidR="008716EC" w:rsidRPr="00814CC7">
        <w:rPr>
          <w:sz w:val="21"/>
          <w:szCs w:val="21"/>
        </w:rPr>
        <w:t xml:space="preserve">  </w:t>
      </w:r>
      <w:proofErr w:type="gramStart"/>
      <w:r w:rsidR="00963E85" w:rsidRPr="00814CC7">
        <w:rPr>
          <w:sz w:val="21"/>
          <w:szCs w:val="21"/>
        </w:rPr>
        <w:t>In the event that</w:t>
      </w:r>
      <w:proofErr w:type="gramEnd"/>
      <w:r w:rsidR="00963E85" w:rsidRPr="00814CC7">
        <w:rPr>
          <w:sz w:val="21"/>
          <w:szCs w:val="21"/>
        </w:rPr>
        <w:t xml:space="preserve"> Tenant fails to operate from the </w:t>
      </w:r>
      <w:r w:rsidR="00521EFF" w:rsidRPr="00814CC7">
        <w:rPr>
          <w:sz w:val="21"/>
          <w:szCs w:val="21"/>
        </w:rPr>
        <w:t>entire</w:t>
      </w:r>
      <w:r w:rsidR="00963E85" w:rsidRPr="00814CC7">
        <w:rPr>
          <w:sz w:val="21"/>
          <w:szCs w:val="21"/>
        </w:rPr>
        <w:t xml:space="preserve"> Premises as required under this Lease, Tenant shall nonetheless be obligated to comply with all of the provisions of this Lease, including, but not limited to, the payment of Minimum Rent and </w:t>
      </w:r>
      <w:r w:rsidR="003E2472">
        <w:rPr>
          <w:sz w:val="21"/>
          <w:szCs w:val="21"/>
        </w:rPr>
        <w:t>Additional Rent</w:t>
      </w:r>
      <w:r w:rsidR="00963E85" w:rsidRPr="00814CC7">
        <w:rPr>
          <w:sz w:val="21"/>
          <w:szCs w:val="21"/>
        </w:rPr>
        <w:t xml:space="preserve"> and all other charges owed hereunder.  </w:t>
      </w:r>
      <w:proofErr w:type="gramStart"/>
      <w:r w:rsidR="00963E85" w:rsidRPr="00814CC7">
        <w:rPr>
          <w:sz w:val="21"/>
          <w:szCs w:val="21"/>
        </w:rPr>
        <w:t>In the event that</w:t>
      </w:r>
      <w:proofErr w:type="gramEnd"/>
      <w:r w:rsidR="00963E85" w:rsidRPr="00814CC7">
        <w:rPr>
          <w:sz w:val="21"/>
          <w:szCs w:val="21"/>
        </w:rPr>
        <w:t xml:space="preserve"> Tenant ceases to operate in the </w:t>
      </w:r>
      <w:r w:rsidR="00521EFF" w:rsidRPr="00814CC7">
        <w:rPr>
          <w:sz w:val="21"/>
          <w:szCs w:val="21"/>
        </w:rPr>
        <w:t>entire</w:t>
      </w:r>
      <w:r w:rsidR="00963E85" w:rsidRPr="00814CC7">
        <w:rPr>
          <w:sz w:val="21"/>
          <w:szCs w:val="21"/>
        </w:rPr>
        <w:t xml:space="preserve"> Premises</w:t>
      </w:r>
      <w:r w:rsidR="008E3C97">
        <w:rPr>
          <w:sz w:val="21"/>
          <w:szCs w:val="21"/>
        </w:rPr>
        <w:t xml:space="preserve"> for a period exceeding </w:t>
      </w:r>
      <w:r w:rsidR="00126D8A">
        <w:rPr>
          <w:sz w:val="21"/>
          <w:szCs w:val="21"/>
        </w:rPr>
        <w:t>sixty (</w:t>
      </w:r>
      <w:r w:rsidR="008E3C97">
        <w:rPr>
          <w:sz w:val="21"/>
          <w:szCs w:val="21"/>
        </w:rPr>
        <w:t>60</w:t>
      </w:r>
      <w:r w:rsidR="00126D8A">
        <w:rPr>
          <w:sz w:val="21"/>
          <w:szCs w:val="21"/>
        </w:rPr>
        <w:t>)</w:t>
      </w:r>
      <w:r w:rsidR="008E3C97">
        <w:rPr>
          <w:sz w:val="21"/>
          <w:szCs w:val="21"/>
        </w:rPr>
        <w:t xml:space="preserve"> days</w:t>
      </w:r>
      <w:r w:rsidR="00963E85" w:rsidRPr="00814CC7">
        <w:rPr>
          <w:sz w:val="21"/>
          <w:szCs w:val="21"/>
        </w:rPr>
        <w:t>, Landlord shall have the right, but not the obligation, to terminate this Lease and recapture the Premises upon ten (10) days’ prior written notice and without any payment being due to Tenant</w:t>
      </w:r>
      <w:r w:rsidR="00F46ED1" w:rsidRPr="00F46ED1">
        <w:rPr>
          <w:iCs/>
          <w:sz w:val="21"/>
          <w:szCs w:val="21"/>
        </w:rPr>
        <w:t>, and neither party shall have any further liability to the other</w:t>
      </w:r>
      <w:r w:rsidR="00963E85" w:rsidRPr="00F46ED1">
        <w:rPr>
          <w:sz w:val="21"/>
          <w:szCs w:val="21"/>
        </w:rPr>
        <w:t>.</w:t>
      </w:r>
    </w:p>
    <w:p w14:paraId="5116AF1B" w14:textId="5CBC92EE" w:rsidR="00B975DB" w:rsidRDefault="00B975DB">
      <w:pPr>
        <w:rPr>
          <w:sz w:val="21"/>
          <w:szCs w:val="21"/>
        </w:rPr>
      </w:pPr>
    </w:p>
    <w:p w14:paraId="75331560" w14:textId="77777777" w:rsidR="0030492A" w:rsidRPr="000C0078" w:rsidRDefault="0030492A" w:rsidP="0030492A">
      <w:pPr>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bookmarkStart w:id="166" w:name="_Toc132965470"/>
      <w:bookmarkStart w:id="167" w:name="_Toc138320835"/>
      <w:r>
        <w:rPr>
          <w:sz w:val="21"/>
          <w:szCs w:val="21"/>
        </w:rPr>
        <w:instrText>Section 5.8</w:instrText>
      </w:r>
      <w:r w:rsidRPr="00814CC7">
        <w:rPr>
          <w:sz w:val="21"/>
          <w:szCs w:val="21"/>
        </w:rPr>
        <w:instrText xml:space="preserve">. </w:instrText>
      </w:r>
      <w:r>
        <w:rPr>
          <w:b/>
          <w:sz w:val="21"/>
          <w:szCs w:val="21"/>
        </w:rPr>
        <w:instrText>Hazardous Materials</w:instrText>
      </w:r>
      <w:bookmarkEnd w:id="166"/>
      <w:bookmarkEnd w:id="167"/>
      <w:r w:rsidRPr="00814CC7">
        <w:rPr>
          <w:sz w:val="21"/>
          <w:szCs w:val="21"/>
        </w:rPr>
        <w:instrText xml:space="preserve">” \f C \l “3” </w:instrText>
      </w:r>
      <w:r w:rsidRPr="00814CC7">
        <w:rPr>
          <w:b/>
          <w:sz w:val="21"/>
          <w:szCs w:val="21"/>
          <w:u w:val="single"/>
        </w:rPr>
        <w:fldChar w:fldCharType="end"/>
      </w:r>
      <w:r w:rsidRPr="000C0078">
        <w:rPr>
          <w:sz w:val="21"/>
          <w:szCs w:val="21"/>
        </w:rPr>
        <w:t>.</w:t>
      </w:r>
    </w:p>
    <w:p w14:paraId="43C7F3D1" w14:textId="77777777" w:rsidR="0030492A" w:rsidRDefault="0030492A" w:rsidP="0030492A">
      <w:pPr>
        <w:spacing w:line="240" w:lineRule="atLeast"/>
        <w:rPr>
          <w:rFonts w:ascii="Arial" w:hAnsi="Arial"/>
          <w:sz w:val="20"/>
        </w:rPr>
      </w:pPr>
    </w:p>
    <w:p w14:paraId="68E18126" w14:textId="6DA5B8C7" w:rsidR="0030492A" w:rsidRPr="00911AA1" w:rsidRDefault="0030492A" w:rsidP="00DC28A5">
      <w:pPr>
        <w:pStyle w:val="Heading4"/>
        <w:numPr>
          <w:ilvl w:val="3"/>
          <w:numId w:val="5"/>
        </w:numPr>
        <w:tabs>
          <w:tab w:val="clear" w:pos="1728"/>
          <w:tab w:val="left" w:pos="1440"/>
        </w:tabs>
        <w:spacing w:after="0"/>
        <w:ind w:left="0" w:firstLine="720"/>
        <w:rPr>
          <w:sz w:val="21"/>
          <w:szCs w:val="21"/>
        </w:rPr>
      </w:pPr>
      <w:r w:rsidRPr="00911AA1">
        <w:rPr>
          <w:sz w:val="21"/>
          <w:szCs w:val="21"/>
        </w:rPr>
        <w:t xml:space="preserve">Tenant shall not cause the presence, use, generation, release, discharge, storage, </w:t>
      </w:r>
      <w:proofErr w:type="gramStart"/>
      <w:r w:rsidRPr="00911AA1">
        <w:rPr>
          <w:sz w:val="21"/>
          <w:szCs w:val="21"/>
        </w:rPr>
        <w:t>dis</w:t>
      </w:r>
      <w:r w:rsidR="00012748" w:rsidRPr="00911AA1">
        <w:rPr>
          <w:sz w:val="21"/>
          <w:szCs w:val="21"/>
        </w:rPr>
        <w:t>posal</w:t>
      </w:r>
      <w:proofErr w:type="gramEnd"/>
      <w:r w:rsidR="00012748" w:rsidRPr="00911AA1">
        <w:rPr>
          <w:sz w:val="21"/>
          <w:szCs w:val="21"/>
        </w:rPr>
        <w:t xml:space="preserve"> or transportation of any Hazardous Materials</w:t>
      </w:r>
      <w:r w:rsidRPr="00911AA1">
        <w:rPr>
          <w:sz w:val="21"/>
          <w:szCs w:val="21"/>
        </w:rPr>
        <w:t xml:space="preserve"> on, under, in, about, to or from the Premises and/or the Shopping Center.  As used herein, the term “</w:t>
      </w:r>
      <w:r w:rsidRPr="00911AA1">
        <w:rPr>
          <w:b/>
          <w:sz w:val="21"/>
          <w:szCs w:val="21"/>
        </w:rPr>
        <w:t>Hazardous Materials</w:t>
      </w:r>
      <w:r w:rsidRPr="00911AA1">
        <w:rPr>
          <w:sz w:val="21"/>
          <w:szCs w:val="21"/>
        </w:rPr>
        <w:t xml:space="preserve">” shall mean any hazardous or toxic substances, materials or waste, </w:t>
      </w:r>
      <w:proofErr w:type="gramStart"/>
      <w:r w:rsidRPr="00911AA1">
        <w:rPr>
          <w:sz w:val="21"/>
          <w:szCs w:val="21"/>
        </w:rPr>
        <w:t>pollutants</w:t>
      </w:r>
      <w:proofErr w:type="gramEnd"/>
      <w:r w:rsidRPr="00911AA1">
        <w:rPr>
          <w:sz w:val="21"/>
          <w:szCs w:val="21"/>
        </w:rPr>
        <w:t xml:space="preserve">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2E24820C" w14:textId="77777777" w:rsidR="0030492A" w:rsidRDefault="0030492A" w:rsidP="00DC28A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sz w:val="21"/>
          <w:szCs w:val="21"/>
        </w:rPr>
      </w:pPr>
    </w:p>
    <w:p w14:paraId="499DC7C6" w14:textId="65E0A057" w:rsidR="0030492A" w:rsidRPr="0030492A" w:rsidRDefault="0030492A" w:rsidP="00DC28A5">
      <w:pPr>
        <w:pStyle w:val="Heading4"/>
        <w:numPr>
          <w:ilvl w:val="3"/>
          <w:numId w:val="5"/>
        </w:numPr>
        <w:tabs>
          <w:tab w:val="clear" w:pos="1728"/>
          <w:tab w:val="left" w:pos="1440"/>
        </w:tabs>
        <w:ind w:left="0" w:firstLine="720"/>
        <w:rPr>
          <w:sz w:val="21"/>
          <w:szCs w:val="21"/>
        </w:rPr>
      </w:pPr>
      <w:r w:rsidRPr="0030492A">
        <w:rPr>
          <w:sz w:val="21"/>
          <w:szCs w:val="21"/>
        </w:rPr>
        <w:t xml:space="preserve">Should a release of any Hazardous </w:t>
      </w:r>
      <w:r w:rsidR="00012748">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w:t>
      </w:r>
      <w:r w:rsidR="008E284C">
        <w:rPr>
          <w:sz w:val="21"/>
          <w:szCs w:val="21"/>
        </w:rPr>
        <w:t xml:space="preserve">known to Tenant </w:t>
      </w:r>
      <w:r w:rsidRPr="0030492A">
        <w:rPr>
          <w:sz w:val="21"/>
          <w:szCs w:val="21"/>
        </w:rPr>
        <w:t xml:space="preserve">and (ii) contain, remove and dispose of, off the Premises or the Shopping Center, such Hazardous </w:t>
      </w:r>
      <w:r w:rsidR="00012748">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4505C05C" w14:textId="53908A03" w:rsidR="0030492A" w:rsidRDefault="0030492A" w:rsidP="00DC28A5">
      <w:pPr>
        <w:pStyle w:val="Heading4"/>
        <w:numPr>
          <w:ilvl w:val="3"/>
          <w:numId w:val="5"/>
        </w:numPr>
        <w:tabs>
          <w:tab w:val="clear" w:pos="1728"/>
          <w:tab w:val="left" w:pos="1440"/>
        </w:tabs>
        <w:ind w:left="0" w:firstLine="720"/>
        <w:rPr>
          <w:sz w:val="21"/>
          <w:szCs w:val="21"/>
        </w:rPr>
      </w:pPr>
      <w:r w:rsidRPr="00790983">
        <w:rPr>
          <w:sz w:val="21"/>
          <w:szCs w:val="21"/>
        </w:rPr>
        <w:t>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Pr="00012748">
        <w:rPr>
          <w:b/>
          <w:sz w:val="21"/>
          <w:szCs w:val="21"/>
        </w:rPr>
        <w:t>Related Parties</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 fees and expenses (including any such fees and expenses incurred in enforcing this Lease or collecting any sums due hereunder), consultant fees, and expert fees, together with all other costs and expenses of any kind or nature (collectively, the “</w:t>
      </w:r>
      <w:r w:rsidRPr="00012748">
        <w:rPr>
          <w:b/>
          <w:sz w:val="21"/>
          <w:szCs w:val="21"/>
        </w:rPr>
        <w:t>Costs</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w:t>
      </w:r>
      <w:r w:rsidRPr="00790983">
        <w:rPr>
          <w:sz w:val="21"/>
          <w:szCs w:val="21"/>
        </w:rPr>
        <w:lastRenderedPageBreak/>
        <w:t xml:space="preserve">in interest whenever such threat, claim or cause of action may arise.  Tenant expressly waives any defense concerning laches or the statute of limitations, constructive eviction or rent abatement with respect to such claims.  Tenant's obligations under </w:t>
      </w:r>
      <w:proofErr w:type="gramStart"/>
      <w:r w:rsidRPr="00790983">
        <w:rPr>
          <w:sz w:val="21"/>
          <w:szCs w:val="21"/>
        </w:rPr>
        <w:t xml:space="preserve">this </w:t>
      </w:r>
      <w:r w:rsidR="00012748">
        <w:rPr>
          <w:sz w:val="21"/>
          <w:szCs w:val="21"/>
        </w:rPr>
        <w:t>Section</w:t>
      </w:r>
      <w:proofErr w:type="gramEnd"/>
      <w:r w:rsidRPr="00790983">
        <w:rPr>
          <w:sz w:val="21"/>
          <w:szCs w:val="21"/>
        </w:rPr>
        <w:t xml:space="preserve"> 5.8 shall survive the termination of this Lease for any reason whatsoever. </w:t>
      </w:r>
    </w:p>
    <w:p w14:paraId="6069D4AB" w14:textId="1C9E05A2" w:rsidR="008E284C" w:rsidRPr="008E284C" w:rsidRDefault="008E284C" w:rsidP="00DC28A5">
      <w:pPr>
        <w:pStyle w:val="Heading4"/>
        <w:numPr>
          <w:ilvl w:val="3"/>
          <w:numId w:val="5"/>
        </w:numPr>
        <w:tabs>
          <w:tab w:val="clear" w:pos="1728"/>
          <w:tab w:val="left" w:pos="1440"/>
        </w:tabs>
        <w:ind w:left="0" w:firstLine="720"/>
        <w:rPr>
          <w:sz w:val="21"/>
          <w:szCs w:val="21"/>
        </w:rPr>
      </w:pPr>
      <w:r w:rsidRPr="008E284C">
        <w:rPr>
          <w:sz w:val="21"/>
          <w:szCs w:val="21"/>
        </w:rPr>
        <w:t xml:space="preserve">Landlord hereby agrees that it shall not cause any Hazardous Materials to be released, generated, placed, held, located, stored, used or disposed of, in the </w:t>
      </w:r>
      <w:r>
        <w:rPr>
          <w:sz w:val="21"/>
          <w:szCs w:val="21"/>
        </w:rPr>
        <w:t>Shopping Center</w:t>
      </w:r>
      <w:r w:rsidRPr="008E284C">
        <w:rPr>
          <w:sz w:val="21"/>
          <w:szCs w:val="21"/>
        </w:rPr>
        <w:t>, the Building or the Premises or any part thereof, in a manner or quantity prohibited by federal or State of Georgia laws or regulations at the time such materials are placed in the Land, the Building or in the Premises. Landlord shall indemnify, defend and hold Tenant harmless from and against any and all claims, judgments, damages, penalties, fines, costs (including without limitation, consultants’ fees, experts’ fees, attorneys’ fees and court costs), liabilities or losses resulting from the storage, handling, treatment, release, disposal, presence or use of Hazardous Materials in, on or about the Premises or the Building in violation of such federal or State of Georgia laws or regulations by Landlord, its agents, employees or contractors. Landlord agrees to take such steps as are necessary to remediate any Hazardous Materials in the manner required by law.</w:t>
      </w:r>
      <w:r>
        <w:rPr>
          <w:sz w:val="21"/>
          <w:szCs w:val="21"/>
        </w:rPr>
        <w:t xml:space="preserve"> </w:t>
      </w:r>
      <w:r w:rsidRPr="008E284C">
        <w:rPr>
          <w:sz w:val="21"/>
          <w:szCs w:val="21"/>
        </w:rPr>
        <w:t xml:space="preserve">The provisions of this </w:t>
      </w:r>
      <w:r>
        <w:rPr>
          <w:sz w:val="21"/>
          <w:szCs w:val="21"/>
        </w:rPr>
        <w:t>paragraph</w:t>
      </w:r>
      <w:r w:rsidRPr="008E284C">
        <w:rPr>
          <w:sz w:val="21"/>
          <w:szCs w:val="21"/>
        </w:rPr>
        <w:t xml:space="preserve"> shall survive the expiration or earlier termination of this Lease.</w:t>
      </w:r>
    </w:p>
    <w:p w14:paraId="7EE5600D" w14:textId="77C32A85" w:rsidR="00351504" w:rsidRPr="00790983" w:rsidRDefault="00351504" w:rsidP="00351504">
      <w:pPr>
        <w:pStyle w:val="Heading4"/>
        <w:numPr>
          <w:ilvl w:val="0"/>
          <w:numId w:val="0"/>
        </w:numPr>
        <w:ind w:firstLine="720"/>
        <w:rPr>
          <w:sz w:val="21"/>
          <w:szCs w:val="21"/>
        </w:rPr>
      </w:pPr>
      <w:bookmarkStart w:id="168" w:name="_Hlk124968333"/>
      <w:bookmarkStart w:id="169" w:name="_Hlk123621555"/>
      <w:r w:rsidRPr="00814CC7">
        <w:rPr>
          <w:sz w:val="21"/>
          <w:szCs w:val="21"/>
        </w:rPr>
        <w:t>Section 5.</w:t>
      </w:r>
      <w:r>
        <w:rPr>
          <w:sz w:val="21"/>
          <w:szCs w:val="21"/>
        </w:rPr>
        <w:t>9</w:t>
      </w:r>
      <w:r w:rsidRPr="00814CC7">
        <w:rPr>
          <w:sz w:val="21"/>
          <w:szCs w:val="21"/>
        </w:rPr>
        <w:t>.</w:t>
      </w:r>
      <w:r>
        <w:rPr>
          <w:sz w:val="21"/>
          <w:szCs w:val="21"/>
        </w:rPr>
        <w:t xml:space="preserve"> </w:t>
      </w:r>
      <w:r w:rsidRPr="00180CB6">
        <w:rPr>
          <w:b/>
          <w:sz w:val="20"/>
          <w:u w:val="single"/>
        </w:rPr>
        <w:t>Prohibited Uses</w:t>
      </w:r>
      <w:r w:rsidRPr="00180CB6">
        <w:rPr>
          <w:b/>
          <w:sz w:val="20"/>
          <w:u w:val="single"/>
        </w:rPr>
        <w:fldChar w:fldCharType="begin"/>
      </w:r>
      <w:r w:rsidRPr="00180CB6">
        <w:rPr>
          <w:sz w:val="20"/>
        </w:rPr>
        <w:instrText xml:space="preserve"> TC “</w:instrText>
      </w:r>
      <w:bookmarkStart w:id="170" w:name="_Toc469063753"/>
      <w:bookmarkStart w:id="171" w:name="_Toc122905795"/>
      <w:bookmarkStart w:id="172" w:name="_Toc132965471"/>
      <w:bookmarkStart w:id="173" w:name="_Toc138320836"/>
      <w:r w:rsidRPr="00180CB6">
        <w:rPr>
          <w:sz w:val="20"/>
        </w:rPr>
        <w:instrText xml:space="preserve">Section </w:instrText>
      </w:r>
      <w:r>
        <w:rPr>
          <w:sz w:val="20"/>
        </w:rPr>
        <w:instrText>5.9</w:instrText>
      </w:r>
      <w:r w:rsidRPr="00180CB6">
        <w:rPr>
          <w:sz w:val="20"/>
        </w:rPr>
        <w:instrText xml:space="preserve">. </w:instrText>
      </w:r>
      <w:r w:rsidRPr="00180CB6">
        <w:rPr>
          <w:b/>
          <w:sz w:val="20"/>
        </w:rPr>
        <w:instrText>Prohibited Uses</w:instrText>
      </w:r>
      <w:bookmarkEnd w:id="170"/>
      <w:bookmarkEnd w:id="171"/>
      <w:bookmarkEnd w:id="172"/>
      <w:bookmarkEnd w:id="173"/>
      <w:r w:rsidRPr="00180CB6">
        <w:rPr>
          <w:sz w:val="20"/>
        </w:rPr>
        <w:instrText xml:space="preserve">” \f C \l “3” </w:instrText>
      </w:r>
      <w:r w:rsidRPr="00180CB6">
        <w:rPr>
          <w:b/>
          <w:sz w:val="20"/>
          <w:u w:val="single"/>
        </w:rPr>
        <w:fldChar w:fldCharType="end"/>
      </w:r>
      <w:r w:rsidRPr="00180CB6">
        <w:rPr>
          <w:sz w:val="20"/>
        </w:rPr>
        <w:t xml:space="preserve">. </w:t>
      </w:r>
      <w:r w:rsidRPr="008E1AE7">
        <w:rPr>
          <w:sz w:val="21"/>
          <w:szCs w:val="21"/>
        </w:rPr>
        <w:t xml:space="preserve">Without limiting in any </w:t>
      </w:r>
      <w:r w:rsidR="009E7D31" w:rsidRPr="008E1AE7">
        <w:rPr>
          <w:sz w:val="21"/>
          <w:szCs w:val="21"/>
        </w:rPr>
        <w:t>way,</w:t>
      </w:r>
      <w:r w:rsidRPr="008E1AE7">
        <w:rPr>
          <w:sz w:val="21"/>
          <w:szCs w:val="21"/>
        </w:rPr>
        <w:t xml:space="preserve"> the restrictions as to use set forth in Section 5.1 above, in no event shall any portion of the Premises be used for any of the exclusive </w:t>
      </w:r>
      <w:proofErr w:type="gramStart"/>
      <w:r w:rsidRPr="008E1AE7">
        <w:rPr>
          <w:sz w:val="21"/>
          <w:szCs w:val="21"/>
        </w:rPr>
        <w:t>uses</w:t>
      </w:r>
      <w:proofErr w:type="gramEnd"/>
      <w:r w:rsidRPr="008E1AE7">
        <w:rPr>
          <w:sz w:val="21"/>
          <w:szCs w:val="21"/>
        </w:rPr>
        <w:t xml:space="preserve"> or the prohibited uses and activities specified in </w:t>
      </w:r>
      <w:r w:rsidRPr="008E1AE7">
        <w:rPr>
          <w:b/>
          <w:sz w:val="21"/>
          <w:szCs w:val="21"/>
          <w:u w:val="single"/>
        </w:rPr>
        <w:t>Exhibit F</w:t>
      </w:r>
      <w:r w:rsidRPr="008E1AE7">
        <w:rPr>
          <w:sz w:val="21"/>
          <w:szCs w:val="21"/>
        </w:rPr>
        <w:t xml:space="preserve"> or </w:t>
      </w:r>
      <w:r w:rsidRPr="008E1AE7">
        <w:rPr>
          <w:b/>
          <w:sz w:val="21"/>
          <w:szCs w:val="21"/>
          <w:u w:val="single"/>
        </w:rPr>
        <w:t>Exhibit F-1</w:t>
      </w:r>
      <w:r w:rsidRPr="008E1AE7">
        <w:rPr>
          <w:sz w:val="21"/>
          <w:szCs w:val="21"/>
        </w:rPr>
        <w:t xml:space="preserve"> attached hereto</w:t>
      </w:r>
      <w:bookmarkEnd w:id="168"/>
      <w:r w:rsidRPr="008E1AE7">
        <w:rPr>
          <w:sz w:val="21"/>
          <w:szCs w:val="21"/>
        </w:rPr>
        <w:t>.</w:t>
      </w:r>
    </w:p>
    <w:bookmarkEnd w:id="169"/>
    <w:p w14:paraId="367A9B0B" w14:textId="13A54F1F" w:rsidR="00A475B4" w:rsidRPr="00814CC7" w:rsidRDefault="00A475B4" w:rsidP="003A3AEE">
      <w:pPr>
        <w:keepNext/>
        <w:ind w:firstLine="0"/>
        <w:jc w:val="center"/>
        <w:outlineLvl w:val="0"/>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174" w:name="_Toc132965472"/>
      <w:bookmarkStart w:id="175" w:name="_Toc138320837"/>
      <w:r w:rsidRPr="00814CC7">
        <w:rPr>
          <w:b/>
          <w:sz w:val="21"/>
          <w:szCs w:val="21"/>
          <w:u w:val="single"/>
        </w:rPr>
        <w:instrText>ARTICLE VI</w:instrText>
      </w:r>
      <w:bookmarkEnd w:id="174"/>
      <w:bookmarkEnd w:id="175"/>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176" w:name="_Toc132965473"/>
      <w:bookmarkStart w:id="177" w:name="_Toc138320838"/>
      <w:r w:rsidRPr="00814CC7">
        <w:rPr>
          <w:b/>
          <w:sz w:val="21"/>
          <w:szCs w:val="21"/>
          <w:u w:val="single"/>
        </w:rPr>
        <w:instrText>COMMON AREAS</w:instrText>
      </w:r>
      <w:bookmarkEnd w:id="176"/>
      <w:bookmarkEnd w:id="177"/>
      <w:r w:rsidRPr="00814CC7">
        <w:rPr>
          <w:sz w:val="21"/>
          <w:szCs w:val="21"/>
        </w:rPr>
        <w:instrText xml:space="preserve">” \f C \l “2” </w:instrText>
      </w:r>
      <w:r w:rsidRPr="00814CC7">
        <w:rPr>
          <w:b/>
          <w:sz w:val="21"/>
          <w:szCs w:val="21"/>
          <w:u w:val="single"/>
        </w:rPr>
        <w:fldChar w:fldCharType="end"/>
      </w:r>
    </w:p>
    <w:p w14:paraId="189AC4B9" w14:textId="77777777" w:rsidR="00A475B4" w:rsidRPr="00814CC7" w:rsidRDefault="00A475B4">
      <w:pPr>
        <w:keepNext/>
        <w:rPr>
          <w:b/>
          <w:sz w:val="21"/>
          <w:szCs w:val="21"/>
        </w:rPr>
      </w:pPr>
    </w:p>
    <w:p w14:paraId="0479AAE1" w14:textId="0CD55BA1" w:rsidR="00A475B4" w:rsidRDefault="00A475B4" w:rsidP="00C04987">
      <w:pPr>
        <w:spacing w:after="240"/>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bookmarkStart w:id="178" w:name="_Toc132965474"/>
      <w:bookmarkStart w:id="179" w:name="_Toc138320839"/>
      <w:r w:rsidRPr="00814CC7">
        <w:rPr>
          <w:sz w:val="21"/>
          <w:szCs w:val="21"/>
        </w:rPr>
        <w:instrText xml:space="preserve">Section 6.1. </w:instrText>
      </w:r>
      <w:r w:rsidRPr="004772DC">
        <w:rPr>
          <w:b/>
          <w:sz w:val="21"/>
          <w:szCs w:val="21"/>
        </w:rPr>
        <w:instrText>Use of Common Areas</w:instrText>
      </w:r>
      <w:bookmarkEnd w:id="178"/>
      <w:bookmarkEnd w:id="179"/>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552FE3" w:rsidRPr="00552FE3">
        <w:rPr>
          <w:sz w:val="21"/>
          <w:szCs w:val="21"/>
        </w:rPr>
        <w:t xml:space="preserve">During the Term, Landlord agrees to cause </w:t>
      </w:r>
      <w:proofErr w:type="gramStart"/>
      <w:r w:rsidR="00552FE3" w:rsidRPr="00552FE3">
        <w:rPr>
          <w:sz w:val="21"/>
          <w:szCs w:val="21"/>
        </w:rPr>
        <w:t>all of</w:t>
      </w:r>
      <w:proofErr w:type="gramEnd"/>
      <w:r w:rsidR="00552FE3" w:rsidRPr="00552FE3">
        <w:rPr>
          <w:sz w:val="21"/>
          <w:szCs w:val="21"/>
        </w:rPr>
        <w:t xml:space="preserve"> the Common Areas of the Shopping Center to be operated, managed and maintained in good order, condition and repair and in a safe, clean, sightly and sanitary condition in accordance with good and accepted </w:t>
      </w:r>
      <w:r w:rsidR="003B798F">
        <w:rPr>
          <w:sz w:val="21"/>
          <w:szCs w:val="21"/>
        </w:rPr>
        <w:t>retail</w:t>
      </w:r>
      <w:r w:rsidR="00552FE3" w:rsidRPr="00552FE3">
        <w:rPr>
          <w:sz w:val="21"/>
          <w:szCs w:val="21"/>
        </w:rPr>
        <w:t xml:space="preserve">/office/residential “mixed-use”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w:t>
      </w:r>
      <w:proofErr w:type="gramStart"/>
      <w:r w:rsidR="00552FE3" w:rsidRPr="00552FE3">
        <w:rPr>
          <w:sz w:val="21"/>
          <w:szCs w:val="21"/>
        </w:rPr>
        <w:t>time;</w:t>
      </w:r>
      <w:proofErr w:type="gramEnd"/>
      <w:r w:rsidR="00552FE3" w:rsidRPr="00552FE3">
        <w:rPr>
          <w:sz w:val="21"/>
          <w:szCs w:val="21"/>
        </w:rPr>
        <w:t xml:space="preserv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 cars to Landlord within five (5) days after Landlord’s request. If any vehicle is parked by an employee of Tenant in a non-employee parking area, Landlord shall have the right to cause the vehicle to be towed to a location designated by Landlord, and </w:t>
      </w:r>
      <w:r w:rsidR="00F83833">
        <w:rPr>
          <w:sz w:val="21"/>
          <w:szCs w:val="21"/>
        </w:rPr>
        <w:t>such vehicle owner</w:t>
      </w:r>
      <w:r w:rsidR="00552FE3" w:rsidRPr="00552FE3">
        <w:rPr>
          <w:sz w:val="21"/>
          <w:szCs w:val="21"/>
        </w:rPr>
        <w:t xml:space="preserve"> shall be obligated to reimburse Landlord for all towing charges. Tenant further agrees to hold harmless Landlord and defend Landlord, its </w:t>
      </w:r>
      <w:proofErr w:type="gramStart"/>
      <w:r w:rsidR="00552FE3" w:rsidRPr="00552FE3">
        <w:rPr>
          <w:sz w:val="21"/>
          <w:szCs w:val="21"/>
        </w:rPr>
        <w:t>agents</w:t>
      </w:r>
      <w:proofErr w:type="gramEnd"/>
      <w:r w:rsidR="00552FE3" w:rsidRPr="00552FE3">
        <w:rPr>
          <w:sz w:val="21"/>
          <w:szCs w:val="21"/>
        </w:rPr>
        <w:t xml:space="preserve"> and employees against any and all claims of the employee and/or owner of the vehicle towed</w:t>
      </w:r>
      <w:r w:rsidR="00D43CC4">
        <w:rPr>
          <w:sz w:val="21"/>
          <w:szCs w:val="21"/>
        </w:rPr>
        <w:t>, other than for Landlord’s gross negligence or willful misconduct.</w:t>
      </w:r>
      <w:r w:rsidR="00552FE3" w:rsidRPr="00552FE3">
        <w:rPr>
          <w:sz w:val="21"/>
          <w:szCs w:val="21"/>
        </w:rPr>
        <w:t xml:space="preserve">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“mixed-use” nature of the Shopping Center, and agrees that Landlord, in its sole discretion, shall have the right to use any part of the Common Areas to host and arrange special events, including, but not limited to art festivals or exhibitions, </w:t>
      </w:r>
      <w:r w:rsidR="006E5F93">
        <w:rPr>
          <w:sz w:val="21"/>
          <w:szCs w:val="21"/>
        </w:rPr>
        <w:t xml:space="preserve">sporting events, </w:t>
      </w:r>
      <w:r w:rsidR="00552FE3" w:rsidRPr="00552FE3">
        <w:rPr>
          <w:sz w:val="21"/>
          <w:szCs w:val="21"/>
        </w:rPr>
        <w:t>music events and/or concerts, holiday events</w:t>
      </w:r>
      <w:r w:rsidR="006E5F93">
        <w:rPr>
          <w:sz w:val="21"/>
          <w:szCs w:val="21"/>
        </w:rPr>
        <w:t xml:space="preserve"> (including an ice skating rink)</w:t>
      </w:r>
      <w:r w:rsidR="00552FE3" w:rsidRPr="00552FE3">
        <w:rPr>
          <w:sz w:val="21"/>
          <w:szCs w:val="21"/>
        </w:rPr>
        <w:t>, fireworks, athletic events, competitions and/or exhibitions, outdoor movies, food trucks and other culinary events, and any other events of a special nature.</w:t>
      </w:r>
    </w:p>
    <w:p w14:paraId="0EF43254" w14:textId="0A1C9C1D" w:rsidR="00BD46D9" w:rsidRPr="00BD46D9" w:rsidRDefault="00C04987" w:rsidP="00BD46D9">
      <w:pPr>
        <w:rPr>
          <w:sz w:val="21"/>
          <w:szCs w:val="21"/>
        </w:rPr>
      </w:pPr>
      <w:r>
        <w:rPr>
          <w:sz w:val="21"/>
          <w:szCs w:val="21"/>
        </w:rPr>
        <w:lastRenderedPageBreak/>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bookmarkStart w:id="180" w:name="_Toc132965475"/>
      <w:bookmarkStart w:id="181" w:name="_Toc138320840"/>
      <w:r>
        <w:rPr>
          <w:sz w:val="21"/>
          <w:szCs w:val="21"/>
        </w:rPr>
        <w:instrText>Section 6.2</w:instrText>
      </w:r>
      <w:r w:rsidRPr="00814CC7">
        <w:rPr>
          <w:sz w:val="21"/>
          <w:szCs w:val="21"/>
        </w:rPr>
        <w:instrText xml:space="preserve">. </w:instrText>
      </w:r>
      <w:r w:rsidRPr="004772DC">
        <w:rPr>
          <w:b/>
          <w:sz w:val="21"/>
          <w:szCs w:val="21"/>
        </w:rPr>
        <w:instrText>Valet Parking</w:instrText>
      </w:r>
      <w:bookmarkEnd w:id="180"/>
      <w:bookmarkEnd w:id="181"/>
      <w:r w:rsidRPr="00814CC7">
        <w:rPr>
          <w:sz w:val="21"/>
          <w:szCs w:val="21"/>
        </w:rPr>
        <w:instrText xml:space="preserve">” \f C \l “3” </w:instrText>
      </w:r>
      <w:r w:rsidRPr="00814CC7">
        <w:rPr>
          <w:b/>
          <w:sz w:val="21"/>
          <w:szCs w:val="21"/>
          <w:u w:val="single"/>
        </w:rPr>
        <w:fldChar w:fldCharType="end"/>
      </w:r>
      <w:r w:rsidRPr="00814CC7">
        <w:rPr>
          <w:sz w:val="21"/>
          <w:szCs w:val="21"/>
        </w:rPr>
        <w:t>.</w:t>
      </w:r>
      <w:r w:rsidR="00BD46D9">
        <w:rPr>
          <w:sz w:val="21"/>
          <w:szCs w:val="21"/>
        </w:rPr>
        <w:t xml:space="preserve">  </w:t>
      </w:r>
      <w:r w:rsidR="00BD46D9" w:rsidRPr="00BD46D9">
        <w:rPr>
          <w:sz w:val="21"/>
          <w:szCs w:val="21"/>
        </w:rPr>
        <w:t xml:space="preserve">Notwithstanding the foregoing, Landlord may provide, or cause to be provided, at </w:t>
      </w:r>
      <w:r w:rsidR="00F46ED1">
        <w:rPr>
          <w:sz w:val="21"/>
          <w:szCs w:val="21"/>
        </w:rPr>
        <w:t>Landlord’s sole cost and expense</w:t>
      </w:r>
      <w:r w:rsidR="00BD46D9" w:rsidRPr="00BD46D9">
        <w:rPr>
          <w:sz w:val="21"/>
          <w:szCs w:val="21"/>
        </w:rPr>
        <w:t>, a valet parking operation ("</w:t>
      </w:r>
      <w:r w:rsidR="00BD46D9" w:rsidRPr="00BD46D9">
        <w:rPr>
          <w:b/>
          <w:sz w:val="21"/>
          <w:szCs w:val="21"/>
        </w:rPr>
        <w:t>Landlord's Valet Parking Operation</w:t>
      </w:r>
      <w:r w:rsidR="00BD46D9" w:rsidRPr="00BD46D9">
        <w:rPr>
          <w:sz w:val="21"/>
          <w:szCs w:val="21"/>
        </w:rPr>
        <w:t xml:space="preserve">") to serve the customers of tenants and occupants of the Shopping Center, including Tenant.  Landlord's Valet Parking Operation </w:t>
      </w:r>
      <w:r w:rsidR="00033469">
        <w:rPr>
          <w:sz w:val="21"/>
          <w:szCs w:val="21"/>
        </w:rPr>
        <w:t xml:space="preserve">(if any) </w:t>
      </w:r>
      <w:r w:rsidR="00BD46D9" w:rsidRPr="00BD46D9">
        <w:rPr>
          <w:sz w:val="21"/>
          <w:szCs w:val="21"/>
        </w:rPr>
        <w:t>shall be operated in a first</w:t>
      </w:r>
      <w:r w:rsidR="00096F22">
        <w:rPr>
          <w:sz w:val="21"/>
          <w:szCs w:val="21"/>
        </w:rPr>
        <w:t>-</w:t>
      </w:r>
      <w:r w:rsidR="00BD46D9" w:rsidRPr="00BD46D9">
        <w:rPr>
          <w:sz w:val="21"/>
          <w:szCs w:val="21"/>
        </w:rPr>
        <w:t xml:space="preserve">class manner and in accordance with all applicable Laws.  At all times during the Term, (X) the cost of Landlord's Valet Parking Operation </w:t>
      </w:r>
      <w:r w:rsidR="00033469">
        <w:rPr>
          <w:sz w:val="21"/>
          <w:szCs w:val="21"/>
        </w:rPr>
        <w:t xml:space="preserve">(if any) </w:t>
      </w:r>
      <w:r w:rsidR="00BD46D9" w:rsidRPr="00BD46D9">
        <w:rPr>
          <w:sz w:val="21"/>
          <w:szCs w:val="21"/>
        </w:rPr>
        <w:t xml:space="preserve">shall be allocated to the tenants of the Shopping Center that </w:t>
      </w:r>
      <w:r w:rsidR="00A7227E">
        <w:rPr>
          <w:sz w:val="21"/>
          <w:szCs w:val="21"/>
        </w:rPr>
        <w:t xml:space="preserve">utilize </w:t>
      </w:r>
      <w:r w:rsidR="00BD46D9" w:rsidRPr="00BD46D9">
        <w:rPr>
          <w:sz w:val="21"/>
          <w:szCs w:val="21"/>
        </w:rPr>
        <w:t xml:space="preserve">such service, as reasonably determined by Landlord (Landlord shall sell ‘parking validation coupons’ to each tenant of the Shopping Center that desires to use Landlord’s Valet Parking Operation, and as each tenant depletes its supply of parking validation coupons, Tenant shall be entitled to purchase additional coupons from Landlord for use by Tenant’s customers), </w:t>
      </w:r>
      <w:r w:rsidR="003F59BB">
        <w:rPr>
          <w:sz w:val="21"/>
          <w:szCs w:val="21"/>
        </w:rPr>
        <w:t xml:space="preserve">and </w:t>
      </w:r>
      <w:r w:rsidR="00BD46D9" w:rsidRPr="00BD46D9">
        <w:rPr>
          <w:sz w:val="21"/>
          <w:szCs w:val="21"/>
        </w:rPr>
        <w:t xml:space="preserve">(Y) Landlord's Valet Parking Operation services shall be provided at a commercially reasonable charge to Tenant's customers, which charge shall not exceed then-current market rates for similar services.  Landlord agrees to consult regularly with Tenant and other users of Landlord's Valet Parking Operation </w:t>
      </w:r>
      <w:proofErr w:type="gramStart"/>
      <w:r w:rsidR="00BD46D9" w:rsidRPr="00BD46D9">
        <w:rPr>
          <w:sz w:val="21"/>
          <w:szCs w:val="21"/>
        </w:rPr>
        <w:t>in order to</w:t>
      </w:r>
      <w:proofErr w:type="gramEnd"/>
      <w:r w:rsidR="00BD46D9" w:rsidRPr="00BD46D9">
        <w:rPr>
          <w:sz w:val="21"/>
          <w:szCs w:val="21"/>
        </w:rPr>
        <w:t xml:space="preserve"> obtain Tenant's feedback concerning the performance of Landlord's Valet Parking Operation.  Notwithstanding anything to the contrary contained herein, if Landlord commences Landlord's Valet Parking Operation, Landlord may elect (i) to change valet parking operators, or (ii) after thirty (30) days’ written notice to Tenant, to alter or change the location of the valet parking drop-off or pick-up areas.  The operator of Landlord’s Valet Parking Operation, if any, shall carry liability and property insurance coverage.  Landlord’s Valet Parking Operation, if any, shall be provided as an option for Tenant’s customers and such customers shall be permitted to self-park their vehicles in the Shopping Center instead of utilizing Landlord’s Valet Parking Operation.</w:t>
      </w:r>
      <w:r w:rsidR="00A46C7A">
        <w:rPr>
          <w:sz w:val="21"/>
          <w:szCs w:val="21"/>
        </w:rPr>
        <w:t xml:space="preserve"> </w:t>
      </w:r>
    </w:p>
    <w:p w14:paraId="07EE2A69" w14:textId="77777777" w:rsidR="00BD46D9" w:rsidRDefault="00BD46D9" w:rsidP="00921535">
      <w:pPr>
        <w:rPr>
          <w:sz w:val="21"/>
          <w:szCs w:val="21"/>
        </w:rPr>
      </w:pPr>
    </w:p>
    <w:p w14:paraId="703BC64A" w14:textId="6FEEE034" w:rsidR="00A475B4" w:rsidRPr="00814CC7" w:rsidRDefault="00A475B4" w:rsidP="003A3AEE">
      <w:pPr>
        <w:keepNext/>
        <w:ind w:firstLine="0"/>
        <w:jc w:val="center"/>
        <w:outlineLvl w:val="0"/>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182" w:name="_Toc132965476"/>
      <w:bookmarkStart w:id="183" w:name="_Toc138320841"/>
      <w:r w:rsidRPr="00814CC7">
        <w:rPr>
          <w:b/>
          <w:sz w:val="21"/>
          <w:szCs w:val="21"/>
          <w:u w:val="single"/>
        </w:rPr>
        <w:instrText>ARTICLE VII</w:instrText>
      </w:r>
      <w:bookmarkEnd w:id="182"/>
      <w:bookmarkEnd w:id="183"/>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184" w:name="_Toc132965477"/>
      <w:bookmarkStart w:id="185" w:name="_Toc138320842"/>
      <w:r w:rsidRPr="00814CC7">
        <w:rPr>
          <w:b/>
          <w:sz w:val="21"/>
          <w:szCs w:val="21"/>
          <w:u w:val="single"/>
        </w:rPr>
        <w:instrText>REPAIRS AND MAINTENANCE</w:instrText>
      </w:r>
      <w:bookmarkEnd w:id="184"/>
      <w:bookmarkEnd w:id="185"/>
      <w:r w:rsidRPr="00814CC7">
        <w:rPr>
          <w:sz w:val="21"/>
          <w:szCs w:val="21"/>
        </w:rPr>
        <w:instrText xml:space="preserve">” \f C \l “2” </w:instrText>
      </w:r>
      <w:r w:rsidRPr="00814CC7">
        <w:rPr>
          <w:b/>
          <w:sz w:val="21"/>
          <w:szCs w:val="21"/>
          <w:u w:val="single"/>
        </w:rPr>
        <w:fldChar w:fldCharType="end"/>
      </w:r>
    </w:p>
    <w:p w14:paraId="4032FE58" w14:textId="77777777" w:rsidR="00A475B4" w:rsidRPr="00814CC7" w:rsidRDefault="00A475B4">
      <w:pPr>
        <w:keepNext/>
        <w:rPr>
          <w:b/>
          <w:sz w:val="21"/>
          <w:szCs w:val="21"/>
        </w:rPr>
      </w:pPr>
    </w:p>
    <w:p w14:paraId="7F543A60" w14:textId="7CA4BACD" w:rsidR="00A475B4" w:rsidRPr="00814CC7" w:rsidRDefault="00A475B4">
      <w:pPr>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186" w:name="_Toc132965478"/>
      <w:bookmarkStart w:id="187" w:name="_Toc138320843"/>
      <w:r w:rsidRPr="00814CC7">
        <w:rPr>
          <w:sz w:val="21"/>
          <w:szCs w:val="21"/>
        </w:rPr>
        <w:instrText xml:space="preserve">Section 7.1. </w:instrText>
      </w:r>
      <w:r w:rsidRPr="004772DC">
        <w:rPr>
          <w:b/>
          <w:sz w:val="21"/>
          <w:szCs w:val="21"/>
        </w:rPr>
        <w:instrText>Repairs and Maintenance by Landlord</w:instrText>
      </w:r>
      <w:bookmarkEnd w:id="186"/>
      <w:bookmarkEnd w:id="18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3F59BB" w:rsidRPr="003F59BB">
        <w:rPr>
          <w:bCs/>
          <w:sz w:val="21"/>
          <w:szCs w:val="21"/>
        </w:rPr>
        <w:t>Subject to damage by casual</w:t>
      </w:r>
      <w:r w:rsidR="003F59BB">
        <w:rPr>
          <w:bCs/>
          <w:sz w:val="21"/>
          <w:szCs w:val="21"/>
        </w:rPr>
        <w:t>t</w:t>
      </w:r>
      <w:r w:rsidR="003F59BB" w:rsidRPr="003F59BB">
        <w:rPr>
          <w:bCs/>
          <w:sz w:val="21"/>
          <w:szCs w:val="21"/>
        </w:rPr>
        <w:t>y</w:t>
      </w:r>
      <w:r w:rsidR="003F59BB">
        <w:rPr>
          <w:bCs/>
          <w:sz w:val="21"/>
          <w:szCs w:val="21"/>
        </w:rPr>
        <w:t>,</w:t>
      </w:r>
      <w:r w:rsidR="003F59BB">
        <w:rPr>
          <w:b/>
          <w:sz w:val="21"/>
          <w:szCs w:val="21"/>
        </w:rPr>
        <w:t xml:space="preserve"> </w:t>
      </w:r>
      <w:r w:rsidRPr="00814CC7">
        <w:rPr>
          <w:sz w:val="21"/>
          <w:szCs w:val="21"/>
        </w:rPr>
        <w:t>Landlord agrees to keep in good order, condition and repair the roof, foundations, exterior (including exterior painting and finish, but excluding Tenant’s storefront), and all structural portio</w:t>
      </w:r>
      <w:r w:rsidR="00EF42D7">
        <w:rPr>
          <w:sz w:val="21"/>
          <w:szCs w:val="21"/>
        </w:rPr>
        <w:t xml:space="preserve">ns of the Premises (and of the </w:t>
      </w:r>
      <w:proofErr w:type="gramStart"/>
      <w:r w:rsidR="00EF42D7">
        <w:rPr>
          <w:sz w:val="21"/>
          <w:szCs w:val="21"/>
        </w:rPr>
        <w:t>B</w:t>
      </w:r>
      <w:r w:rsidRPr="00814CC7">
        <w:rPr>
          <w:sz w:val="21"/>
          <w:szCs w:val="21"/>
        </w:rPr>
        <w:t>uilding</w:t>
      </w:r>
      <w:proofErr w:type="gramEnd"/>
      <w:r w:rsidRPr="00814CC7">
        <w:rPr>
          <w:sz w:val="21"/>
          <w:szCs w:val="21"/>
        </w:rPr>
        <w:t>) and all plumbing and utility lines not exclusively serving and located within the Premises. Should any repairs, modifications or alterations be required to any of the foregoing by reason of applicable law, the same shall be made by Landlord, at Landlord’s cost and expense, unless the need for such repairs, modifications or alterations shall result from Tenant’s failure to perform its obligations under this Lease or from Tenant’s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rPr>
          <w:sz w:val="21"/>
          <w:szCs w:val="21"/>
        </w:rPr>
      </w:pPr>
    </w:p>
    <w:p w14:paraId="71B9BCAB" w14:textId="77777777" w:rsidR="00A475B4" w:rsidRPr="00814CC7" w:rsidRDefault="00A475B4">
      <w:pPr>
        <w:keepNext/>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188" w:name="_Toc132965479"/>
      <w:bookmarkStart w:id="189" w:name="_Toc138320844"/>
      <w:r w:rsidRPr="00814CC7">
        <w:rPr>
          <w:sz w:val="21"/>
          <w:szCs w:val="21"/>
        </w:rPr>
        <w:instrText xml:space="preserve">Section 7.2. </w:instrText>
      </w:r>
      <w:r w:rsidRPr="004772DC">
        <w:rPr>
          <w:b/>
          <w:sz w:val="21"/>
          <w:szCs w:val="21"/>
        </w:rPr>
        <w:instrText>Repairs and Maintenance by Tenant</w:instrText>
      </w:r>
      <w:bookmarkEnd w:id="188"/>
      <w:bookmarkEnd w:id="18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D87E8A6" w14:textId="77777777" w:rsidR="00A475B4" w:rsidRPr="00814CC7" w:rsidRDefault="00A475B4">
      <w:pPr>
        <w:keepNext/>
        <w:rPr>
          <w:b/>
          <w:sz w:val="21"/>
          <w:szCs w:val="21"/>
        </w:rPr>
      </w:pPr>
    </w:p>
    <w:p w14:paraId="61F5244F" w14:textId="56749865" w:rsidR="00A475B4" w:rsidRPr="00814CC7" w:rsidRDefault="00A475B4">
      <w:pPr>
        <w:rPr>
          <w:sz w:val="21"/>
          <w:szCs w:val="21"/>
        </w:rPr>
      </w:pPr>
      <w:r w:rsidRPr="00814CC7">
        <w:rPr>
          <w:sz w:val="21"/>
          <w:szCs w:val="21"/>
        </w:rPr>
        <w:t>(a)</w:t>
      </w:r>
      <w:r w:rsidRPr="00814CC7">
        <w:rPr>
          <w:sz w:val="21"/>
          <w:szCs w:val="21"/>
        </w:rPr>
        <w:tab/>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814CC7">
        <w:rPr>
          <w:sz w:val="21"/>
          <w:szCs w:val="21"/>
        </w:rPr>
        <w:t xml:space="preserve">or Development Area </w:t>
      </w:r>
      <w:r w:rsidRPr="00814CC7">
        <w:rPr>
          <w:sz w:val="21"/>
          <w:szCs w:val="21"/>
        </w:rPr>
        <w:t>when repairs thereto are necessitated by any</w:t>
      </w:r>
      <w:r w:rsidR="00F83833">
        <w:rPr>
          <w:sz w:val="21"/>
          <w:szCs w:val="21"/>
        </w:rPr>
        <w:t xml:space="preserve"> negligence or intentional acts</w:t>
      </w:r>
      <w:r w:rsidRPr="00814CC7">
        <w:rPr>
          <w:sz w:val="21"/>
          <w:szCs w:val="21"/>
        </w:rPr>
        <w:t xml:space="preserve"> of Tenant or any of Tenant’s agents, employees, contractors or invitees, or by the failure of Tenant to perform any of its obligations under this Lease. </w:t>
      </w:r>
      <w:r w:rsidR="00AF6854">
        <w:rPr>
          <w:sz w:val="21"/>
          <w:szCs w:val="21"/>
        </w:rPr>
        <w:t xml:space="preserve">In all events, Tenant access to the roof of the Premises or </w:t>
      </w:r>
      <w:r w:rsidR="00D41E89">
        <w:rPr>
          <w:sz w:val="21"/>
          <w:szCs w:val="21"/>
        </w:rPr>
        <w:t xml:space="preserve">the roof of </w:t>
      </w:r>
      <w:r w:rsidR="00EF42D7">
        <w:rPr>
          <w:sz w:val="21"/>
          <w:szCs w:val="21"/>
        </w:rPr>
        <w:t xml:space="preserve">the </w:t>
      </w:r>
      <w:proofErr w:type="gramStart"/>
      <w:r w:rsidR="00EF42D7">
        <w:rPr>
          <w:sz w:val="21"/>
          <w:szCs w:val="21"/>
        </w:rPr>
        <w:t>B</w:t>
      </w:r>
      <w:r w:rsidR="00AF6854">
        <w:rPr>
          <w:sz w:val="21"/>
          <w:szCs w:val="21"/>
        </w:rPr>
        <w:t>uilding</w:t>
      </w:r>
      <w:proofErr w:type="gramEnd"/>
      <w:r w:rsidR="00AF6854">
        <w:rPr>
          <w:sz w:val="21"/>
          <w:szCs w:val="21"/>
        </w:rPr>
        <w:t xml:space="preserve"> shall be in conformity with the Rules and </w:t>
      </w:r>
      <w:r w:rsidR="00AF6854">
        <w:rPr>
          <w:sz w:val="21"/>
          <w:szCs w:val="21"/>
        </w:rPr>
        <w:lastRenderedPageBreak/>
        <w:t xml:space="preserve">Regulations.  </w:t>
      </w:r>
      <w:r w:rsidRPr="00814CC7">
        <w:rPr>
          <w:sz w:val="21"/>
          <w:szCs w:val="21"/>
        </w:rPr>
        <w:t xml:space="preserve">Notwithstanding the foregoing, Landlord shall be responsible for repairs and maintenance necessitated by the negligence or intentional acts of Landlord, its </w:t>
      </w:r>
      <w:proofErr w:type="gramStart"/>
      <w:r w:rsidRPr="00814CC7">
        <w:rPr>
          <w:sz w:val="21"/>
          <w:szCs w:val="21"/>
        </w:rPr>
        <w:t>agents</w:t>
      </w:r>
      <w:proofErr w:type="gramEnd"/>
      <w:r w:rsidRPr="00814CC7">
        <w:rPr>
          <w:sz w:val="21"/>
          <w:szCs w:val="21"/>
        </w:rPr>
        <w:t xml:space="preserve"> or employees. Notwithstanding any contrary provision of this Article VII, Tenant, at its expense, shall make </w:t>
      </w:r>
      <w:proofErr w:type="gramStart"/>
      <w:r w:rsidRPr="00814CC7">
        <w:rPr>
          <w:sz w:val="21"/>
          <w:szCs w:val="21"/>
        </w:rPr>
        <w:t>any and all</w:t>
      </w:r>
      <w:proofErr w:type="gramEnd"/>
      <w:r w:rsidRPr="00814CC7">
        <w:rPr>
          <w:sz w:val="21"/>
          <w:szCs w:val="21"/>
        </w:rPr>
        <w:t xml:space="preserve">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sidR="00B16A34">
        <w:rPr>
          <w:sz w:val="21"/>
          <w:szCs w:val="21"/>
        </w:rPr>
        <w:t xml:space="preserve">  </w:t>
      </w:r>
    </w:p>
    <w:p w14:paraId="147EDC38" w14:textId="77777777" w:rsidR="00A475B4" w:rsidRPr="00814CC7" w:rsidRDefault="00A475B4">
      <w:pPr>
        <w:rPr>
          <w:sz w:val="21"/>
          <w:szCs w:val="21"/>
        </w:rPr>
      </w:pPr>
    </w:p>
    <w:p w14:paraId="61D30AF0" w14:textId="52074DB5" w:rsidR="00A475B4" w:rsidRPr="00814CC7" w:rsidRDefault="00A475B4">
      <w:pPr>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811D97" w:rsidRPr="00814CC7">
        <w:rPr>
          <w:sz w:val="21"/>
          <w:szCs w:val="21"/>
        </w:rPr>
        <w:t>“</w:t>
      </w:r>
      <w:r w:rsidRPr="00814CC7">
        <w:rPr>
          <w:b/>
          <w:sz w:val="21"/>
          <w:szCs w:val="21"/>
        </w:rPr>
        <w:t>changes</w:t>
      </w:r>
      <w:r w:rsidR="00811D97" w:rsidRPr="00814CC7">
        <w:rPr>
          <w:sz w:val="21"/>
          <w:szCs w:val="21"/>
        </w:rPr>
        <w:t>”</w:t>
      </w:r>
      <w:r w:rsidRPr="00814CC7">
        <w:rPr>
          <w:sz w:val="21"/>
          <w:szCs w:val="21"/>
        </w:rPr>
        <w:t>) by reason of Tenant’s business, or the location of partitions, trade fixtures, or other contents of the Premises, or if any such changes become necessary to prevent the imposition of a penalty or charge against the full allowance for a sprinkler system in the fire insurance rates, Tenant, at Tenant’s expense, shall promptly make such changes as required.</w:t>
      </w:r>
    </w:p>
    <w:p w14:paraId="785774AC" w14:textId="77777777" w:rsidR="00A475B4" w:rsidRPr="00814CC7" w:rsidRDefault="00A475B4">
      <w:pPr>
        <w:rPr>
          <w:sz w:val="21"/>
          <w:szCs w:val="21"/>
        </w:rPr>
      </w:pPr>
    </w:p>
    <w:p w14:paraId="4E23E25E" w14:textId="77777777" w:rsidR="00A475B4" w:rsidRPr="00814CC7" w:rsidRDefault="00A475B4">
      <w:pPr>
        <w:rPr>
          <w:sz w:val="21"/>
          <w:szCs w:val="21"/>
        </w:rPr>
      </w:pPr>
      <w:r w:rsidRPr="00814CC7">
        <w:rPr>
          <w:sz w:val="21"/>
          <w:szCs w:val="21"/>
        </w:rPr>
        <w:t>(c)</w:t>
      </w:r>
      <w:r w:rsidRPr="00814CC7">
        <w:rPr>
          <w:sz w:val="21"/>
          <w:szCs w:val="21"/>
        </w:rPr>
        <w:tab/>
        <w:t xml:space="preserve">Tenant agrees that Tenant’s use of electrical current will at no time exceed the capacity of the electric distribution system and that Tenant will not make any alteration or addition to Tenant’s electrical system without Landlord’s prior written consent. </w:t>
      </w:r>
    </w:p>
    <w:p w14:paraId="51B021F7" w14:textId="77777777" w:rsidR="00A475B4" w:rsidRPr="00814CC7" w:rsidRDefault="00A475B4">
      <w:pPr>
        <w:rPr>
          <w:sz w:val="21"/>
          <w:szCs w:val="21"/>
        </w:rPr>
      </w:pPr>
    </w:p>
    <w:p w14:paraId="6D13D732" w14:textId="77777777" w:rsidR="00A475B4" w:rsidRPr="005B0457" w:rsidRDefault="00A475B4" w:rsidP="00D005EB">
      <w:pPr>
        <w:pStyle w:val="Heading4"/>
        <w:numPr>
          <w:ilvl w:val="3"/>
          <w:numId w:val="5"/>
        </w:numPr>
        <w:tabs>
          <w:tab w:val="clear" w:pos="1728"/>
        </w:tabs>
        <w:ind w:left="0" w:firstLine="720"/>
        <w:rPr>
          <w:sz w:val="21"/>
          <w:szCs w:val="21"/>
        </w:rPr>
      </w:pPr>
      <w:r w:rsidRPr="005B0457">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2D338A88" w14:textId="30F59E86" w:rsidR="005B0457" w:rsidRPr="005B0457" w:rsidRDefault="005B0457" w:rsidP="00D005EB">
      <w:pPr>
        <w:pStyle w:val="Heading4"/>
        <w:numPr>
          <w:ilvl w:val="3"/>
          <w:numId w:val="5"/>
        </w:numPr>
        <w:tabs>
          <w:tab w:val="clear" w:pos="1728"/>
        </w:tabs>
        <w:spacing w:after="0"/>
        <w:ind w:left="0" w:firstLine="720"/>
        <w:rPr>
          <w:sz w:val="21"/>
          <w:szCs w:val="21"/>
        </w:rPr>
      </w:pPr>
      <w:r>
        <w:rPr>
          <w:sz w:val="21"/>
          <w:szCs w:val="21"/>
        </w:rPr>
        <w:t xml:space="preserve">Landlord shall have no liability for the actions from adjacent tenants </w:t>
      </w:r>
      <w:r w:rsidRPr="00E749F0">
        <w:rPr>
          <w:bCs/>
          <w:sz w:val="21"/>
          <w:szCs w:val="21"/>
        </w:rPr>
        <w:t>and second floor tenants</w:t>
      </w:r>
      <w:r>
        <w:rPr>
          <w:sz w:val="21"/>
          <w:szCs w:val="21"/>
        </w:rPr>
        <w:t xml:space="preserve"> in the event of any damages caused to the Premises by such others</w:t>
      </w:r>
      <w:r w:rsidR="002E19D4">
        <w:rPr>
          <w:sz w:val="21"/>
          <w:szCs w:val="21"/>
        </w:rPr>
        <w:t>, provided, if such damage falls under Landlord’s repair obligations, Landlord shall promptly repai</w:t>
      </w:r>
      <w:r w:rsidR="00453C36">
        <w:rPr>
          <w:sz w:val="21"/>
          <w:szCs w:val="21"/>
        </w:rPr>
        <w:t>r</w:t>
      </w:r>
      <w:r w:rsidR="002E19D4">
        <w:rPr>
          <w:sz w:val="21"/>
          <w:szCs w:val="21"/>
        </w:rPr>
        <w:t xml:space="preserve"> the damage and such other tenant shall directly reimburse Landlord </w:t>
      </w:r>
      <w:r w:rsidR="00F83833">
        <w:rPr>
          <w:sz w:val="21"/>
          <w:szCs w:val="21"/>
        </w:rPr>
        <w:t xml:space="preserve">for such repair, </w:t>
      </w:r>
      <w:r w:rsidR="002E19D4">
        <w:rPr>
          <w:sz w:val="21"/>
          <w:szCs w:val="21"/>
        </w:rPr>
        <w:t>without any adjustment to Tenant’s Share of Common Area Maintenance Expenses</w:t>
      </w:r>
      <w:r>
        <w:rPr>
          <w:sz w:val="21"/>
          <w:szCs w:val="21"/>
        </w:rPr>
        <w:t>.</w:t>
      </w:r>
    </w:p>
    <w:p w14:paraId="2D565681" w14:textId="77777777" w:rsidR="00A475B4" w:rsidRPr="00814CC7" w:rsidRDefault="00A475B4">
      <w:pPr>
        <w:rPr>
          <w:sz w:val="21"/>
          <w:szCs w:val="21"/>
        </w:rPr>
      </w:pPr>
    </w:p>
    <w:p w14:paraId="57CF1395" w14:textId="516C5404" w:rsidR="00A475B4" w:rsidRPr="00814CC7" w:rsidRDefault="00A475B4" w:rsidP="003A3AEE">
      <w:pPr>
        <w:keepNext/>
        <w:ind w:firstLine="0"/>
        <w:jc w:val="center"/>
        <w:outlineLvl w:val="0"/>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bookmarkStart w:id="190" w:name="_Toc132965480"/>
      <w:bookmarkStart w:id="191" w:name="_Toc138320845"/>
      <w:r w:rsidRPr="00814CC7">
        <w:rPr>
          <w:b/>
          <w:sz w:val="21"/>
          <w:szCs w:val="21"/>
          <w:u w:val="single"/>
        </w:rPr>
        <w:instrText>ARTICLE VIII</w:instrText>
      </w:r>
      <w:bookmarkEnd w:id="190"/>
      <w:bookmarkEnd w:id="191"/>
      <w:r w:rsidRPr="00814CC7">
        <w:rPr>
          <w:sz w:val="21"/>
          <w:szCs w:val="21"/>
        </w:rPr>
        <w:instrText xml:space="preserve">” \f C \l “1” </w:instrText>
      </w:r>
      <w:r w:rsidRPr="00814CC7">
        <w:rPr>
          <w:b/>
          <w:sz w:val="21"/>
          <w:szCs w:val="21"/>
          <w:u w:val="single"/>
        </w:rPr>
        <w:fldChar w:fldCharType="end"/>
      </w:r>
      <w:r w:rsidR="003A3AEE">
        <w:rPr>
          <w:sz w:val="21"/>
          <w:szCs w:val="21"/>
        </w:rPr>
        <w:br/>
      </w:r>
      <w:r w:rsidR="003A3AEE">
        <w:rPr>
          <w:sz w:val="21"/>
          <w:szCs w:val="21"/>
        </w:rPr>
        <w:br/>
      </w: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192" w:name="_Toc132965481"/>
      <w:bookmarkStart w:id="193" w:name="_Toc138320846"/>
      <w:r w:rsidRPr="00814CC7">
        <w:rPr>
          <w:b/>
          <w:sz w:val="21"/>
          <w:szCs w:val="21"/>
          <w:u w:val="single"/>
        </w:rPr>
        <w:instrText>TAXES</w:instrText>
      </w:r>
      <w:bookmarkEnd w:id="192"/>
      <w:bookmarkEnd w:id="193"/>
      <w:r w:rsidRPr="00814CC7">
        <w:rPr>
          <w:sz w:val="21"/>
          <w:szCs w:val="21"/>
        </w:rPr>
        <w:instrText xml:space="preserve">” \f C \l “2” </w:instrText>
      </w:r>
      <w:r w:rsidRPr="00814CC7">
        <w:rPr>
          <w:b/>
          <w:sz w:val="21"/>
          <w:szCs w:val="21"/>
          <w:u w:val="single"/>
        </w:rPr>
        <w:fldChar w:fldCharType="end"/>
      </w:r>
    </w:p>
    <w:p w14:paraId="3E2F10EC" w14:textId="77777777" w:rsidR="00A475B4" w:rsidRPr="00814CC7" w:rsidRDefault="00A475B4">
      <w:pPr>
        <w:keepNext/>
        <w:rPr>
          <w:sz w:val="21"/>
          <w:szCs w:val="21"/>
        </w:rPr>
      </w:pPr>
    </w:p>
    <w:p w14:paraId="2EA906C0" w14:textId="25282EEB" w:rsidR="00A475B4" w:rsidRPr="00814CC7" w:rsidRDefault="00A475B4">
      <w:pPr>
        <w:snapToGrid w:val="0"/>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194" w:name="_Toc132965482"/>
      <w:bookmarkStart w:id="195" w:name="_Toc138320847"/>
      <w:r w:rsidRPr="00814CC7">
        <w:rPr>
          <w:sz w:val="21"/>
          <w:szCs w:val="21"/>
        </w:rPr>
        <w:instrText xml:space="preserve">Section 8.1. </w:instrText>
      </w:r>
      <w:r w:rsidRPr="004772DC">
        <w:rPr>
          <w:b/>
          <w:sz w:val="21"/>
          <w:szCs w:val="21"/>
        </w:rPr>
        <w:instrText>Tax Liability</w:instrText>
      </w:r>
      <w:bookmarkEnd w:id="194"/>
      <w:bookmarkEnd w:id="195"/>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agrees to pay to Landlord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all Taxes.  </w:t>
      </w:r>
      <w:r w:rsidR="005A31E6">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sidR="005A31E6">
        <w:rPr>
          <w:sz w:val="21"/>
          <w:szCs w:val="21"/>
        </w:rPr>
        <w:t xml:space="preserve">, and (ii) the GLA of such </w:t>
      </w:r>
      <w:r w:rsidR="00B92D04">
        <w:rPr>
          <w:sz w:val="21"/>
          <w:szCs w:val="21"/>
        </w:rPr>
        <w:t>separately assessed parcel</w:t>
      </w:r>
      <w:r w:rsidR="00807231">
        <w:rPr>
          <w:sz w:val="21"/>
          <w:szCs w:val="21"/>
        </w:rPr>
        <w:t>(</w:t>
      </w:r>
      <w:r w:rsidR="00B92D04">
        <w:rPr>
          <w:sz w:val="21"/>
          <w:szCs w:val="21"/>
        </w:rPr>
        <w:t>s</w:t>
      </w:r>
      <w:r w:rsidR="00807231">
        <w:rPr>
          <w:sz w:val="21"/>
          <w:szCs w:val="21"/>
        </w:rPr>
        <w:t>)</w:t>
      </w:r>
      <w:r w:rsidR="00B92D04">
        <w:rPr>
          <w:sz w:val="21"/>
          <w:szCs w:val="21"/>
        </w:rPr>
        <w:t xml:space="preserve">, </w:t>
      </w:r>
      <w:r w:rsidRPr="00814CC7">
        <w:rPr>
          <w:sz w:val="21"/>
          <w:szCs w:val="21"/>
        </w:rPr>
        <w:t xml:space="preserve">prior to calculating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Taxes.  </w:t>
      </w:r>
      <w:r w:rsidR="00811D97" w:rsidRPr="00814CC7">
        <w:rPr>
          <w:sz w:val="21"/>
          <w:szCs w:val="21"/>
        </w:rPr>
        <w:t>“</w:t>
      </w:r>
      <w:r w:rsidRPr="00814CC7">
        <w:rPr>
          <w:b/>
          <w:sz w:val="21"/>
          <w:szCs w:val="21"/>
        </w:rPr>
        <w:t>Taxes</w:t>
      </w:r>
      <w:r w:rsidR="00811D97" w:rsidRPr="00814CC7">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w:t>
      </w:r>
      <w:r w:rsidR="00844493" w:rsidRPr="00814CC7">
        <w:rPr>
          <w:sz w:val="21"/>
          <w:szCs w:val="21"/>
        </w:rPr>
        <w:t xml:space="preserve"> or Development Area</w:t>
      </w:r>
      <w:r w:rsidRPr="00814CC7">
        <w:rPr>
          <w:sz w:val="21"/>
          <w:szCs w:val="21"/>
        </w:rPr>
        <w:t>), which may be levied or assessed by, or are payable to, any lawful authority during or with respect to any calendar or fiscal year falling in whole or in part during the Term because of or in connection with the ownership, leasing and operation of the Shopping Center</w:t>
      </w:r>
      <w:r w:rsidR="00844493" w:rsidRPr="00814CC7">
        <w:rPr>
          <w:sz w:val="21"/>
          <w:szCs w:val="21"/>
        </w:rPr>
        <w:t xml:space="preserve"> or Development Area</w:t>
      </w:r>
      <w:r w:rsidRPr="00814CC7">
        <w:rPr>
          <w:sz w:val="21"/>
          <w:szCs w:val="21"/>
        </w:rPr>
        <w:t xml:space="preserve">.  Taxes shall also include, without limitation, any assessment, tax, fee, </w:t>
      </w:r>
      <w:proofErr w:type="gramStart"/>
      <w:r w:rsidRPr="00814CC7">
        <w:rPr>
          <w:sz w:val="21"/>
          <w:szCs w:val="21"/>
        </w:rPr>
        <w:t>levy</w:t>
      </w:r>
      <w:proofErr w:type="gramEnd"/>
      <w:r w:rsidRPr="00814CC7">
        <w:rPr>
          <w:sz w:val="21"/>
          <w:szCs w:val="21"/>
        </w:rPr>
        <w:t xml:space="preserve"> or charge in addition to, or in substitution, partially or totally, for or as a supplement to any assessment, tax, fee, levy or charge previously included within the definition of </w:t>
      </w:r>
      <w:r w:rsidRPr="00814CC7">
        <w:rPr>
          <w:sz w:val="21"/>
          <w:szCs w:val="21"/>
        </w:rPr>
        <w:lastRenderedPageBreak/>
        <w:t xml:space="preserve">Taxes. All such new and increased assessments, taxes, fees, levies and charges and all similar assessments, taxes, fees, levies and charges and service payments in lieu of Taxes shall be included within definition of Taxes.  </w:t>
      </w:r>
    </w:p>
    <w:p w14:paraId="2574C580" w14:textId="77777777" w:rsidR="00A475B4" w:rsidRPr="00814CC7" w:rsidRDefault="00A475B4">
      <w:pPr>
        <w:rPr>
          <w:sz w:val="21"/>
          <w:szCs w:val="21"/>
        </w:rPr>
      </w:pPr>
    </w:p>
    <w:p w14:paraId="0BC9797F" w14:textId="119CC677" w:rsidR="00844493" w:rsidRPr="00814CC7" w:rsidRDefault="00844493" w:rsidP="00844493">
      <w:pPr>
        <w:rPr>
          <w:sz w:val="21"/>
          <w:szCs w:val="21"/>
        </w:rPr>
      </w:pPr>
      <w:r w:rsidRPr="00814CC7">
        <w:rPr>
          <w:sz w:val="21"/>
          <w:szCs w:val="21"/>
        </w:rPr>
        <w:t xml:space="preserve">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Tenant’s default hereunder); or (c) any Taxes assessed to any residential parcels within the Development Area, or Taxes assessed and payable directly by other owners/lessees within the Shopping Center or Development Area. If any Taxes are contested by Landlord, then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shall also include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and expense incurred by Landlord in contesting such Taxes</w:t>
      </w:r>
      <w:r w:rsidR="00BB6D96">
        <w:rPr>
          <w:sz w:val="21"/>
          <w:szCs w:val="21"/>
        </w:rPr>
        <w:t>, provided that any decrease in Taxes following such contest shall reduce Tenant’s Proportionate Share of Taxes</w:t>
      </w:r>
      <w:r w:rsidRPr="00814CC7">
        <w:rPr>
          <w:sz w:val="21"/>
          <w:szCs w:val="21"/>
        </w:rPr>
        <w:t>.</w:t>
      </w:r>
    </w:p>
    <w:p w14:paraId="4B46C73E" w14:textId="77777777" w:rsidR="00A475B4" w:rsidRPr="00814CC7" w:rsidRDefault="00A475B4">
      <w:pPr>
        <w:rPr>
          <w:sz w:val="21"/>
          <w:szCs w:val="21"/>
        </w:rPr>
      </w:pPr>
    </w:p>
    <w:p w14:paraId="755661A6" w14:textId="77777777" w:rsidR="00A475B4" w:rsidRDefault="00A475B4">
      <w:pPr>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bookmarkStart w:id="196" w:name="_Toc132965483"/>
      <w:bookmarkStart w:id="197" w:name="_Toc138320848"/>
      <w:r w:rsidRPr="00814CC7">
        <w:rPr>
          <w:sz w:val="21"/>
          <w:szCs w:val="21"/>
        </w:rPr>
        <w:instrText xml:space="preserve">Section 8.2. </w:instrText>
      </w:r>
      <w:r w:rsidRPr="004772DC">
        <w:rPr>
          <w:b/>
          <w:sz w:val="21"/>
          <w:szCs w:val="21"/>
        </w:rPr>
        <w:instrText>Method of Payment</w:instrText>
      </w:r>
      <w:bookmarkEnd w:id="196"/>
      <w:bookmarkEnd w:id="197"/>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shall be paid, in advance, in monthly installments on or before the first day of each calendar month, in an amount estimated by Landlord.  Following receipt of all tax bills, Landlord shall furnish Tenant with a written statement of the actual amount of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for such year. If no tax bill is available, Landlord will estimate the amount of such tax. Tenant shall pay any deficiency within thirty (30) days after demand therefor by Landlord.  Any overpayment shall be credited against Tenant’s next installment of Taxes (except any overpayment in the final year within the Term shall be refunded to Tenant).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for any partial year during the Term shall be prorated based on the number of days of said year. </w:t>
      </w:r>
      <w:proofErr w:type="gramStart"/>
      <w:r w:rsidRPr="00814CC7">
        <w:rPr>
          <w:sz w:val="21"/>
          <w:szCs w:val="21"/>
        </w:rPr>
        <w:t>Tenant’s</w:t>
      </w:r>
      <w:proofErr w:type="gramEnd"/>
      <w:r w:rsidRPr="00814CC7">
        <w:rPr>
          <w:sz w:val="21"/>
          <w:szCs w:val="21"/>
        </w:rPr>
        <w:t xml:space="preserve"> obligations under this Article VIII shall survive the expiration or sooner termination of this Lease.</w:t>
      </w:r>
    </w:p>
    <w:p w14:paraId="0DED0C21" w14:textId="77777777" w:rsidR="00D765BA" w:rsidRDefault="00D765BA" w:rsidP="00D765BA">
      <w:pPr>
        <w:rPr>
          <w:sz w:val="21"/>
          <w:szCs w:val="21"/>
        </w:rPr>
      </w:pPr>
    </w:p>
    <w:p w14:paraId="59F6F3FA" w14:textId="67021E40" w:rsidR="00D765BA" w:rsidRPr="00EF67AF" w:rsidRDefault="002C4F19">
      <w:pPr>
        <w:rPr>
          <w:sz w:val="21"/>
        </w:rPr>
      </w:pPr>
      <w:bookmarkStart w:id="198" w:name="_cp_change_59"/>
      <w:r w:rsidRPr="00EF67AF">
        <w:rPr>
          <w:sz w:val="21"/>
        </w:rPr>
        <w:t xml:space="preserve">Section 8.3. </w:t>
      </w:r>
      <w:bookmarkStart w:id="199" w:name="_cp_change_60"/>
      <w:bookmarkEnd w:id="198"/>
      <w:r w:rsidR="001776F5" w:rsidRPr="00EF67AF">
        <w:rPr>
          <w:b/>
          <w:sz w:val="21"/>
          <w:u w:val="single"/>
        </w:rPr>
        <w:t>Taxable Revenue Bonds</w:t>
      </w:r>
      <w:bookmarkStart w:id="200" w:name="_cp_change_61"/>
      <w:bookmarkEnd w:id="199"/>
      <w:r w:rsidR="001776F5" w:rsidRPr="00EF67AF">
        <w:rPr>
          <w:sz w:val="21"/>
          <w:u w:val="single"/>
        </w:rPr>
        <w:fldChar w:fldCharType="begin"/>
      </w:r>
      <w:r w:rsidR="001776F5" w:rsidRPr="00EF67AF">
        <w:rPr>
          <w:sz w:val="21"/>
        </w:rPr>
        <w:instrText xml:space="preserve"> TC “</w:instrText>
      </w:r>
      <w:bookmarkStart w:id="201" w:name="_Toc126290139"/>
      <w:bookmarkStart w:id="202" w:name="_Toc126932959"/>
      <w:bookmarkStart w:id="203" w:name="_Toc132965484"/>
      <w:bookmarkStart w:id="204" w:name="_Toc138320849"/>
      <w:r w:rsidR="001776F5" w:rsidRPr="00EF67AF">
        <w:rPr>
          <w:sz w:val="21"/>
        </w:rPr>
        <w:instrText xml:space="preserve">Section 8.3. </w:instrText>
      </w:r>
      <w:bookmarkEnd w:id="201"/>
      <w:bookmarkEnd w:id="202"/>
      <w:r w:rsidR="001776F5" w:rsidRPr="00EF67AF">
        <w:rPr>
          <w:b/>
          <w:sz w:val="21"/>
        </w:rPr>
        <w:instrText>Taxable Revenue Bonds</w:instrText>
      </w:r>
      <w:bookmarkEnd w:id="203"/>
      <w:bookmarkEnd w:id="204"/>
      <w:r w:rsidR="001776F5" w:rsidRPr="00EF67AF">
        <w:rPr>
          <w:sz w:val="21"/>
        </w:rPr>
        <w:instrText xml:space="preserve">” \f C \l “3” </w:instrText>
      </w:r>
      <w:r w:rsidR="001776F5" w:rsidRPr="00EF67AF">
        <w:rPr>
          <w:sz w:val="21"/>
          <w:u w:val="single"/>
        </w:rPr>
        <w:fldChar w:fldCharType="end"/>
      </w:r>
      <w:bookmarkStart w:id="205" w:name="_cp_change_63"/>
      <w:bookmarkEnd w:id="200"/>
      <w:r w:rsidR="001776F5" w:rsidRPr="00EF67AF">
        <w:rPr>
          <w:sz w:val="21"/>
        </w:rPr>
        <w:t xml:space="preserve">.  Tenant acknowledges that Landlord may obtain sale/leaseback taxable revenue bond financing (“Sales/Leaseback Financing”) to assist in the financing of certain improvements necessary for the successful development of the Shopping Center through the Development Authority of Fulton County, Georgia (the “Authority”), </w:t>
      </w:r>
      <w:proofErr w:type="gramStart"/>
      <w:r w:rsidR="001776F5" w:rsidRPr="00EF67AF">
        <w:rPr>
          <w:sz w:val="21"/>
        </w:rPr>
        <w:t>as a result of</w:t>
      </w:r>
      <w:proofErr w:type="gramEnd"/>
      <w:r w:rsidR="001776F5" w:rsidRPr="00EF67AF">
        <w:rPr>
          <w:sz w:val="21"/>
        </w:rPr>
        <w:t xml:space="preserve"> which the ad valorem taxes payable with respect to the Shopping Center will be reduced (the “Tax Abatement”).  Tenant acknowledges that Landlord has made a significant investment </w:t>
      </w:r>
      <w:proofErr w:type="gramStart"/>
      <w:r w:rsidR="001776F5" w:rsidRPr="00EF67AF">
        <w:rPr>
          <w:sz w:val="21"/>
        </w:rPr>
        <w:t>in order to</w:t>
      </w:r>
      <w:proofErr w:type="gramEnd"/>
      <w:r w:rsidR="001776F5" w:rsidRPr="00EF67AF">
        <w:rPr>
          <w:sz w:val="21"/>
        </w:rPr>
        <w:t xml:space="preserve"> obtain such Tax Abatement.  Accordingly, Landlord shall be the sole beneficiary of the Tax Abatement.  For the period commencing on the Commencement Date and ending on the date that the Tax Abatement is no longer in effect (the “Tax Abatement Period”), the amount payable by Tenant as Taxes shall be deemed to be an amount equal to the product of Tenant’s Proportionate Share multiplied by the amount of the Taxes that would have been assessed against the Shopping Center but for the Tax Abatement</w:t>
      </w:r>
      <w:r w:rsidR="001776F5">
        <w:rPr>
          <w:sz w:val="21"/>
          <w:szCs w:val="21"/>
        </w:rPr>
        <w:t>;</w:t>
      </w:r>
      <w:r w:rsidR="001776F5" w:rsidRPr="00EF67AF">
        <w:rPr>
          <w:sz w:val="21"/>
        </w:rPr>
        <w:t xml:space="preserve"> provided, however, in no event shall Tenant be required to pay Taxes in an amount in excess of its Proportionate Share of the Taxes that would otherwise be levied against the Shopping Center were the Tax Abatement not in effect.</w:t>
      </w:r>
      <w:bookmarkStart w:id="206" w:name="_cp_change_62"/>
      <w:bookmarkEnd w:id="205"/>
    </w:p>
    <w:bookmarkEnd w:id="206"/>
    <w:p w14:paraId="71FA9B2E" w14:textId="77777777" w:rsidR="00A475B4" w:rsidRPr="00814CC7" w:rsidRDefault="00A475B4">
      <w:pPr>
        <w:rPr>
          <w:sz w:val="21"/>
          <w:szCs w:val="21"/>
        </w:rPr>
      </w:pPr>
    </w:p>
    <w:p w14:paraId="5DDED34D" w14:textId="5CEC0FC1" w:rsidR="00A475B4" w:rsidRPr="00814CC7" w:rsidRDefault="00A475B4" w:rsidP="003A3AEE">
      <w:pPr>
        <w:keepNext/>
        <w:ind w:firstLine="0"/>
        <w:jc w:val="center"/>
        <w:outlineLvl w:val="0"/>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207" w:name="_Toc132965485"/>
      <w:bookmarkStart w:id="208" w:name="_Toc138320850"/>
      <w:r w:rsidRPr="00814CC7">
        <w:rPr>
          <w:b/>
          <w:sz w:val="21"/>
          <w:szCs w:val="21"/>
          <w:u w:val="single"/>
        </w:rPr>
        <w:instrText>ARTICLE IX</w:instrText>
      </w:r>
      <w:bookmarkEnd w:id="207"/>
      <w:bookmarkEnd w:id="208"/>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209" w:name="_Toc132965486"/>
      <w:bookmarkStart w:id="210" w:name="_Toc138320851"/>
      <w:r w:rsidRPr="00814CC7">
        <w:rPr>
          <w:b/>
          <w:sz w:val="21"/>
          <w:szCs w:val="21"/>
          <w:u w:val="single"/>
        </w:rPr>
        <w:instrText>INSURANCE, INDEMNITY AND LIABILITY</w:instrText>
      </w:r>
      <w:bookmarkEnd w:id="209"/>
      <w:bookmarkEnd w:id="210"/>
      <w:r w:rsidRPr="00814CC7">
        <w:rPr>
          <w:sz w:val="21"/>
          <w:szCs w:val="21"/>
        </w:rPr>
        <w:instrText xml:space="preserve">” \f C \l “2” </w:instrText>
      </w:r>
      <w:r w:rsidRPr="00814CC7">
        <w:rPr>
          <w:b/>
          <w:sz w:val="21"/>
          <w:szCs w:val="21"/>
          <w:u w:val="single"/>
        </w:rPr>
        <w:fldChar w:fldCharType="end"/>
      </w:r>
    </w:p>
    <w:p w14:paraId="485D12E7" w14:textId="77777777" w:rsidR="00A475B4" w:rsidRPr="00814CC7" w:rsidRDefault="00A475B4">
      <w:pPr>
        <w:keepNext/>
        <w:rPr>
          <w:b/>
          <w:sz w:val="21"/>
          <w:szCs w:val="21"/>
        </w:rPr>
      </w:pPr>
    </w:p>
    <w:p w14:paraId="35AB1145" w14:textId="1AB0BEA8" w:rsidR="00A475B4" w:rsidRPr="00814CC7" w:rsidRDefault="00A475B4">
      <w:pPr>
        <w:rPr>
          <w:sz w:val="21"/>
          <w:szCs w:val="21"/>
        </w:rPr>
      </w:pPr>
      <w:r w:rsidRPr="00814CC7">
        <w:rPr>
          <w:sz w:val="21"/>
          <w:szCs w:val="21"/>
        </w:rPr>
        <w:t xml:space="preserve">Section 9.1. </w:t>
      </w:r>
      <w:r w:rsidRPr="00814CC7">
        <w:rPr>
          <w:b/>
          <w:sz w:val="21"/>
          <w:szCs w:val="21"/>
          <w:u w:val="single"/>
        </w:rPr>
        <w:t>Landlord’s Insurance Obligations</w:t>
      </w:r>
      <w:r w:rsidRPr="00814CC7">
        <w:rPr>
          <w:b/>
          <w:sz w:val="21"/>
          <w:szCs w:val="21"/>
          <w:u w:val="single"/>
        </w:rPr>
        <w:fldChar w:fldCharType="begin"/>
      </w:r>
      <w:r w:rsidRPr="00814CC7">
        <w:rPr>
          <w:sz w:val="21"/>
          <w:szCs w:val="21"/>
        </w:rPr>
        <w:instrText>TC “</w:instrText>
      </w:r>
      <w:bookmarkStart w:id="211" w:name="_Toc20561248"/>
      <w:bookmarkStart w:id="212" w:name="_Toc106081918"/>
      <w:bookmarkStart w:id="213" w:name="_Toc132965487"/>
      <w:bookmarkStart w:id="214" w:name="_Toc138320852"/>
      <w:r w:rsidRPr="00814CC7">
        <w:rPr>
          <w:sz w:val="21"/>
          <w:szCs w:val="21"/>
        </w:rPr>
        <w:instrText xml:space="preserve">Section 9.1. </w:instrText>
      </w:r>
      <w:r w:rsidRPr="004772DC">
        <w:rPr>
          <w:b/>
          <w:sz w:val="21"/>
          <w:szCs w:val="21"/>
        </w:rPr>
        <w:instrText>Landlord’s Insurance Obligations</w:instrText>
      </w:r>
      <w:bookmarkEnd w:id="211"/>
      <w:bookmarkEnd w:id="212"/>
      <w:bookmarkEnd w:id="213"/>
      <w:bookmarkEnd w:id="214"/>
      <w:r w:rsidRPr="00814CC7">
        <w:rPr>
          <w:sz w:val="21"/>
          <w:szCs w:val="21"/>
        </w:rPr>
        <w:instrText>” \f C \l “3”</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sidR="00EF42D7">
        <w:rPr>
          <w:sz w:val="21"/>
          <w:szCs w:val="21"/>
        </w:rPr>
        <w:t xml:space="preserve">rom time to time, insuring the </w:t>
      </w:r>
      <w:r w:rsidR="00DE2926">
        <w:rPr>
          <w:sz w:val="21"/>
          <w:szCs w:val="21"/>
        </w:rPr>
        <w:t xml:space="preserve">full replacement cost of the </w:t>
      </w:r>
      <w:r w:rsidR="00EF42D7">
        <w:rPr>
          <w:sz w:val="21"/>
          <w:szCs w:val="21"/>
        </w:rPr>
        <w:t>B</w:t>
      </w:r>
      <w:r w:rsidRPr="00814CC7">
        <w:rPr>
          <w:sz w:val="21"/>
          <w:szCs w:val="21"/>
        </w:rPr>
        <w:t xml:space="preserve">uilding and the improvements to the Premises </w:t>
      </w:r>
      <w:r w:rsidR="00A31656">
        <w:rPr>
          <w:sz w:val="21"/>
          <w:szCs w:val="21"/>
        </w:rPr>
        <w:t xml:space="preserve">constructed </w:t>
      </w:r>
      <w:r w:rsidRPr="00814CC7">
        <w:rPr>
          <w:sz w:val="21"/>
          <w:szCs w:val="21"/>
        </w:rPr>
        <w:t xml:space="preserve">by Landlord pursuant to this Lease (exclusive of Tenant’s merchandise, trade fixtures, furnishings, equipment, plate glass, signs and personal property). Landlord shall have the right to carry its insurance under </w:t>
      </w:r>
      <w:r w:rsidR="00811D97" w:rsidRPr="00814CC7">
        <w:rPr>
          <w:sz w:val="21"/>
          <w:szCs w:val="21"/>
        </w:rPr>
        <w:t>“</w:t>
      </w:r>
      <w:r w:rsidRPr="00814CC7">
        <w:rPr>
          <w:sz w:val="21"/>
          <w:szCs w:val="21"/>
        </w:rPr>
        <w:t>blanket policies</w:t>
      </w:r>
      <w:r w:rsidR="00811D97" w:rsidRPr="00814CC7">
        <w:rPr>
          <w:sz w:val="21"/>
          <w:szCs w:val="21"/>
        </w:rPr>
        <w:t>”</w:t>
      </w:r>
      <w:r w:rsidRPr="00814CC7">
        <w:rPr>
          <w:sz w:val="21"/>
          <w:szCs w:val="21"/>
        </w:rPr>
        <w:t xml:space="preserve"> covering the Shopping Center and other properties.  Tenant agrees to pay to Landlord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cost to carry the insurance required pursuant to this Section 9.1.  Tenant’s </w:t>
      </w:r>
      <w:r w:rsidR="00813810">
        <w:rPr>
          <w:sz w:val="21"/>
          <w:szCs w:val="21"/>
        </w:rPr>
        <w:t>P</w:t>
      </w:r>
      <w:r w:rsidRPr="00814CC7">
        <w:rPr>
          <w:sz w:val="21"/>
          <w:szCs w:val="21"/>
        </w:rPr>
        <w:t>roportionate</w:t>
      </w:r>
      <w:r w:rsidR="00813810">
        <w:rPr>
          <w:sz w:val="21"/>
          <w:szCs w:val="21"/>
        </w:rPr>
        <w:t xml:space="preserve"> S</w:t>
      </w:r>
      <w:r w:rsidRPr="00814CC7">
        <w:rPr>
          <w:sz w:val="21"/>
          <w:szCs w:val="21"/>
        </w:rPr>
        <w:t xml:space="preserve">hare of insurance costs pursuant to this Section 9.1 shall be paid, in advance, in monthly installments on or before the first day of each calendar month, in an amount estimated by Landlord. </w:t>
      </w:r>
      <w:r w:rsidR="00DE2926">
        <w:rPr>
          <w:sz w:val="21"/>
          <w:szCs w:val="21"/>
        </w:rPr>
        <w:t>Landlord’s estimate of Tenant’s Proportionate Share of insurance costs</w:t>
      </w:r>
      <w:r w:rsidR="001776F5">
        <w:rPr>
          <w:sz w:val="21"/>
          <w:szCs w:val="21"/>
        </w:rPr>
        <w:t xml:space="preserve"> </w:t>
      </w:r>
      <w:bookmarkStart w:id="215" w:name="_cp_change_65"/>
      <w:r w:rsidR="001776F5" w:rsidRPr="00EF67AF">
        <w:rPr>
          <w:sz w:val="21"/>
        </w:rPr>
        <w:t>for</w:t>
      </w:r>
      <w:bookmarkEnd w:id="215"/>
      <w:r w:rsidR="001776F5">
        <w:rPr>
          <w:sz w:val="21"/>
          <w:szCs w:val="21"/>
        </w:rPr>
        <w:t xml:space="preserve"> the first Lease </w:t>
      </w:r>
      <w:bookmarkStart w:id="216" w:name="_cp_change_69"/>
      <w:r w:rsidR="001776F5" w:rsidRPr="00EF67AF">
        <w:rPr>
          <w:sz w:val="21"/>
        </w:rPr>
        <w:t>Year shall be approximately</w:t>
      </w:r>
      <w:bookmarkEnd w:id="216"/>
      <w:r w:rsidR="001776F5">
        <w:rPr>
          <w:sz w:val="21"/>
          <w:szCs w:val="21"/>
        </w:rPr>
        <w:t xml:space="preserve"> </w:t>
      </w:r>
      <w:r w:rsidR="00DE2926">
        <w:rPr>
          <w:sz w:val="21"/>
          <w:szCs w:val="21"/>
        </w:rPr>
        <w:t>$</w:t>
      </w:r>
      <w:r w:rsidR="00273C29">
        <w:rPr>
          <w:sz w:val="21"/>
          <w:szCs w:val="21"/>
        </w:rPr>
        <w:t>0</w:t>
      </w:r>
      <w:r w:rsidR="00DE2926">
        <w:rPr>
          <w:sz w:val="21"/>
          <w:szCs w:val="21"/>
        </w:rPr>
        <w:t xml:space="preserve">.75 per square foot. </w:t>
      </w:r>
      <w:r w:rsidRPr="00814CC7">
        <w:rPr>
          <w:sz w:val="21"/>
          <w:szCs w:val="21"/>
        </w:rPr>
        <w:t xml:space="preserve"> Following receipt of all insurance bills, Landlord shall furnish Tenant with a written statement of the actual amount of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insurance costs for such year. Tenant shall pay any deficiency within thirty (30) days after demand </w:t>
      </w:r>
      <w:r w:rsidRPr="00814CC7">
        <w:rPr>
          <w:sz w:val="21"/>
          <w:szCs w:val="21"/>
        </w:rPr>
        <w:lastRenderedPageBreak/>
        <w:t xml:space="preserve">therefor by Landlord.  Any overpayment shall be credited against Tenant’s next installment of insurance (except any overpayment in the final year within the Term shall be refunded to Tenant).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for any partial year during the Term shall be prorated based on the number of days of said year. Tenant’s obligations under </w:t>
      </w:r>
      <w:proofErr w:type="gramStart"/>
      <w:r w:rsidRPr="00814CC7">
        <w:rPr>
          <w:sz w:val="21"/>
          <w:szCs w:val="21"/>
        </w:rPr>
        <w:t>this Section</w:t>
      </w:r>
      <w:proofErr w:type="gramEnd"/>
      <w:r w:rsidRPr="00814CC7">
        <w:rPr>
          <w:sz w:val="21"/>
          <w:szCs w:val="21"/>
        </w:rPr>
        <w:t xml:space="preserve"> 9.1 shall survive the expiration or sooner termination of this Lease.</w:t>
      </w:r>
    </w:p>
    <w:p w14:paraId="7EC24660" w14:textId="77777777" w:rsidR="00A475B4" w:rsidRPr="00814CC7" w:rsidRDefault="00A475B4">
      <w:pPr>
        <w:rPr>
          <w:sz w:val="21"/>
          <w:szCs w:val="21"/>
        </w:rPr>
      </w:pPr>
    </w:p>
    <w:p w14:paraId="7E12C78F" w14:textId="59EC67FF" w:rsidR="00A475B4" w:rsidRPr="00814CC7" w:rsidRDefault="00A475B4">
      <w:pPr>
        <w:keepNext/>
        <w:rPr>
          <w:b/>
          <w:sz w:val="21"/>
          <w:szCs w:val="21"/>
        </w:rPr>
      </w:pPr>
      <w:bookmarkStart w:id="217" w:name="_Hlk129704056"/>
      <w:r w:rsidRPr="00814CC7">
        <w:rPr>
          <w:sz w:val="21"/>
          <w:szCs w:val="21"/>
        </w:rPr>
        <w:t xml:space="preserve">Section 9.2. </w:t>
      </w:r>
      <w:r w:rsidRPr="00814CC7">
        <w:rPr>
          <w:b/>
          <w:sz w:val="21"/>
          <w:szCs w:val="21"/>
          <w:u w:val="single"/>
        </w:rPr>
        <w:t>Tenant’s Insurance Obligations</w:t>
      </w:r>
      <w:r w:rsidRPr="00EF67AF">
        <w:rPr>
          <w:b/>
          <w:sz w:val="21"/>
          <w:u w:val="single"/>
        </w:rPr>
        <w:fldChar w:fldCharType="begin"/>
      </w:r>
      <w:r w:rsidRPr="00EF67AF">
        <w:rPr>
          <w:sz w:val="21"/>
        </w:rPr>
        <w:instrText xml:space="preserve"> TC “</w:instrText>
      </w:r>
      <w:bookmarkStart w:id="218" w:name="_Toc138320853"/>
      <w:r w:rsidRPr="00EF67AF">
        <w:rPr>
          <w:sz w:val="21"/>
        </w:rPr>
        <w:instrText xml:space="preserve">Section 9.2. </w:instrText>
      </w:r>
      <w:r w:rsidRPr="00EF67AF">
        <w:rPr>
          <w:b/>
          <w:sz w:val="21"/>
        </w:rPr>
        <w:instrText>Tenant’s Insurance Obligations</w:instrText>
      </w:r>
      <w:bookmarkEnd w:id="218"/>
      <w:r w:rsidRPr="00EF67AF">
        <w:rPr>
          <w:sz w:val="21"/>
        </w:rPr>
        <w:instrText xml:space="preserve">” \f C \l “3” </w:instrText>
      </w:r>
      <w:r w:rsidRPr="00EF67AF">
        <w:rPr>
          <w:b/>
          <w:sz w:val="21"/>
          <w:u w:val="single"/>
        </w:rPr>
        <w:fldChar w:fldCharType="end"/>
      </w:r>
      <w:r w:rsidRPr="00EF67AF">
        <w:rPr>
          <w:b/>
          <w:sz w:val="21"/>
        </w:rPr>
        <w:t>.</w:t>
      </w:r>
    </w:p>
    <w:p w14:paraId="317EAE5D" w14:textId="77777777" w:rsidR="00A475B4" w:rsidRPr="00814CC7" w:rsidRDefault="00A475B4">
      <w:pPr>
        <w:keepNext/>
        <w:rPr>
          <w:b/>
          <w:sz w:val="21"/>
          <w:szCs w:val="21"/>
        </w:rPr>
      </w:pPr>
    </w:p>
    <w:p w14:paraId="3FC913AF" w14:textId="59809D2E" w:rsidR="00B55C5D" w:rsidRDefault="00A475B4" w:rsidP="00B55C5D">
      <w:pPr>
        <w:rPr>
          <w:sz w:val="21"/>
          <w:szCs w:val="21"/>
        </w:rPr>
      </w:pPr>
      <w:r w:rsidRPr="00814CC7">
        <w:rPr>
          <w:sz w:val="21"/>
          <w:szCs w:val="21"/>
        </w:rPr>
        <w:t>(a)</w:t>
      </w:r>
      <w:r w:rsidRPr="00814CC7">
        <w:rPr>
          <w:sz w:val="21"/>
          <w:szCs w:val="21"/>
        </w:rPr>
        <w:tab/>
      </w:r>
      <w:bookmarkStart w:id="219" w:name="_Hlk127888300"/>
      <w:r w:rsidR="00AC5C09" w:rsidRPr="00814CC7">
        <w:rPr>
          <w:sz w:val="21"/>
          <w:szCs w:val="21"/>
        </w:rPr>
        <w:t xml:space="preserve">Tenant, at Tenant’s sole cost and expense, shall obtain and maintain in effect, commencing with the </w:t>
      </w:r>
      <w:r w:rsidR="00177DC1">
        <w:rPr>
          <w:sz w:val="21"/>
          <w:szCs w:val="21"/>
        </w:rPr>
        <w:t>Delivery Date</w:t>
      </w:r>
      <w:r w:rsidR="00AC5C09" w:rsidRPr="00814CC7">
        <w:rPr>
          <w:sz w:val="21"/>
          <w:szCs w:val="21"/>
        </w:rPr>
        <w:t xml:space="preserve"> and continuing throughout the Term, insurance policies providing for the following coverage: (i) standard “special form” property insurance against fire, theft, vandalism, malicious mischief, sprinkler leakage and such additional perils as now are or hereafter may be included in a standard extended coverage endorsement from time to time in general use in the State, insuring </w:t>
      </w:r>
      <w:r w:rsidR="00AC5C09">
        <w:rPr>
          <w:sz w:val="21"/>
          <w:szCs w:val="21"/>
        </w:rPr>
        <w:t xml:space="preserve">Tenant’s Work, </w:t>
      </w:r>
      <w:r w:rsidR="00AC5C09" w:rsidRPr="00814CC7">
        <w:rPr>
          <w:sz w:val="21"/>
          <w:szCs w:val="21"/>
        </w:rPr>
        <w:t xml:space="preserve">Tenant’s merchandise, trade fixtures, furnishings, equipment and all items of personal property of Tenant located in, on or about the Premises, and the amount of such insurance will be set forth in an “agreed value endorsement” to the policy of such insurance, not less than one hundred percent (100%) of the full replacement value thereof without deduction for depreciation, and with a deductible amount of not more than Fifty Thousand Dollars ($50,000.00); (ii) </w:t>
      </w:r>
      <w:r w:rsidR="00AC5C09" w:rsidRPr="00C04FE0">
        <w:rPr>
          <w:sz w:val="21"/>
          <w:szCs w:val="21"/>
        </w:rPr>
        <w:t>Business interruption insurance in an amount that will reimburse Tenant for direct or indirect loss of earnings attributable to all perils insured against under Section 9.2.</w:t>
      </w:r>
      <w:r w:rsidR="00AC5C09">
        <w:rPr>
          <w:sz w:val="21"/>
          <w:szCs w:val="21"/>
        </w:rPr>
        <w:t>(a)(i)</w:t>
      </w:r>
      <w:r w:rsidR="00AC5C09" w:rsidRPr="00C04FE0">
        <w:rPr>
          <w:sz w:val="21"/>
          <w:szCs w:val="21"/>
        </w:rPr>
        <w:t xml:space="preserve"> above or attributable to the prevention of access to the Premises by civil authority; and sufficient to reimburse Tenant for Rent for at least 12 months</w:t>
      </w:r>
      <w:r w:rsidR="00AC5C09">
        <w:rPr>
          <w:sz w:val="21"/>
          <w:szCs w:val="21"/>
        </w:rPr>
        <w:t xml:space="preserve">; (iii) </w:t>
      </w:r>
      <w:r w:rsidR="00AC5C09" w:rsidRPr="00814CC7">
        <w:rPr>
          <w:sz w:val="21"/>
          <w:szCs w:val="21"/>
        </w:rPr>
        <w:t xml:space="preserve">a commercial general liability policy, </w:t>
      </w:r>
      <w:r w:rsidR="00AC5C09">
        <w:rPr>
          <w:sz w:val="21"/>
          <w:szCs w:val="21"/>
        </w:rPr>
        <w:t xml:space="preserve">including </w:t>
      </w:r>
      <w:r w:rsidR="00AC5C09" w:rsidRPr="00105FE3">
        <w:rPr>
          <w:sz w:val="21"/>
          <w:szCs w:val="21"/>
        </w:rPr>
        <w:t>products liability insurance for merchandise offered for sale or lease from the Premises</w:t>
      </w:r>
      <w:r w:rsidR="00AC5C09">
        <w:rPr>
          <w:sz w:val="21"/>
          <w:szCs w:val="21"/>
        </w:rPr>
        <w:t>, and</w:t>
      </w:r>
      <w:r w:rsidR="00AC5C09" w:rsidRPr="00105FE3">
        <w:rPr>
          <w:sz w:val="21"/>
          <w:szCs w:val="21"/>
        </w:rPr>
        <w:t xml:space="preserve"> including (if this Lease covers Premises in which food and/or beverages are sold and/or consumed) liquor liability coverage (if applicable to Tenant’s business) and coverage for liability arising out of the consumption of food and/or alcoholic beverages on or obtained at the Premises, </w:t>
      </w:r>
      <w:r w:rsidR="00AC5C09">
        <w:rPr>
          <w:sz w:val="21"/>
          <w:szCs w:val="21"/>
        </w:rPr>
        <w:t xml:space="preserve"> </w:t>
      </w:r>
      <w:r w:rsidR="00AC5C09" w:rsidRPr="00814CC7">
        <w:rPr>
          <w:sz w:val="21"/>
          <w:szCs w:val="21"/>
        </w:rPr>
        <w:t>naming Landlord</w:t>
      </w:r>
      <w:r w:rsidR="00AC5C09">
        <w:rPr>
          <w:sz w:val="21"/>
          <w:szCs w:val="21"/>
        </w:rPr>
        <w:t>, its agents, successors and assigns, Property Manager</w:t>
      </w:r>
      <w:r w:rsidR="00AC5C09"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AC5C09">
        <w:rPr>
          <w:sz w:val="21"/>
          <w:szCs w:val="21"/>
        </w:rPr>
        <w:t>One</w:t>
      </w:r>
      <w:r w:rsidR="00AC5C09" w:rsidRPr="00814CC7">
        <w:rPr>
          <w:sz w:val="21"/>
          <w:szCs w:val="21"/>
        </w:rPr>
        <w:t xml:space="preserve"> Million Dollars ($</w:t>
      </w:r>
      <w:r w:rsidR="00AC5C09">
        <w:rPr>
          <w:sz w:val="21"/>
          <w:szCs w:val="21"/>
        </w:rPr>
        <w:t>1</w:t>
      </w:r>
      <w:r w:rsidR="00AC5C09" w:rsidRPr="00814CC7">
        <w:rPr>
          <w:sz w:val="21"/>
          <w:szCs w:val="21"/>
        </w:rPr>
        <w:t xml:space="preserve">,000,000.00) per occurrence, and with an aggregate limit of at least </w:t>
      </w:r>
      <w:r w:rsidR="00AC5C09">
        <w:rPr>
          <w:sz w:val="21"/>
          <w:szCs w:val="21"/>
        </w:rPr>
        <w:t xml:space="preserve">Two </w:t>
      </w:r>
      <w:r w:rsidR="00AC5C09" w:rsidRPr="00814CC7">
        <w:rPr>
          <w:sz w:val="21"/>
          <w:szCs w:val="21"/>
        </w:rPr>
        <w:t>Million Dollars ($</w:t>
      </w:r>
      <w:r w:rsidR="00AC5C09">
        <w:rPr>
          <w:sz w:val="21"/>
          <w:szCs w:val="21"/>
        </w:rPr>
        <w:t>2</w:t>
      </w:r>
      <w:r w:rsidR="00AC5C09" w:rsidRPr="00814CC7">
        <w:rPr>
          <w:sz w:val="21"/>
          <w:szCs w:val="21"/>
        </w:rPr>
        <w:t>,000,000.00)</w:t>
      </w:r>
      <w:r w:rsidR="00AC5C09">
        <w:rPr>
          <w:sz w:val="21"/>
          <w:szCs w:val="21"/>
        </w:rPr>
        <w:t>.</w:t>
      </w:r>
      <w:r w:rsidR="00AC5C09" w:rsidRPr="00814CC7">
        <w:rPr>
          <w:sz w:val="21"/>
          <w:szCs w:val="21"/>
        </w:rPr>
        <w:t xml:space="preserve">; ( (iv) workers’ compensation coverage as required by law, with employer’s liability limits in the minimum amount of </w:t>
      </w:r>
      <w:bookmarkStart w:id="220" w:name="_Hlk127458857"/>
      <w:r w:rsidR="00AC5C09" w:rsidRPr="00814CC7">
        <w:rPr>
          <w:sz w:val="21"/>
          <w:szCs w:val="21"/>
        </w:rPr>
        <w:t>Five Hundred Thousand Dollars ($500,000.00)</w:t>
      </w:r>
      <w:bookmarkEnd w:id="220"/>
      <w:r w:rsidR="00AC5C09">
        <w:rPr>
          <w:sz w:val="21"/>
          <w:szCs w:val="21"/>
        </w:rPr>
        <w:t xml:space="preserve"> </w:t>
      </w:r>
      <w:r w:rsidR="00AC5C09" w:rsidRPr="004640FC">
        <w:rPr>
          <w:sz w:val="21"/>
          <w:szCs w:val="21"/>
        </w:rPr>
        <w:t>Bodily Injury each Accident\Five Hundred Thousand Dollars ($500,000.00) Disease Each Employee\Five Hundred Thousand Dollars ($500,000.00)</w:t>
      </w:r>
      <w:r w:rsidR="00AC5C09">
        <w:rPr>
          <w:sz w:val="21"/>
          <w:szCs w:val="21"/>
        </w:rPr>
        <w:t xml:space="preserve"> </w:t>
      </w:r>
      <w:r w:rsidR="00AC5C09" w:rsidRPr="004640FC">
        <w:rPr>
          <w:sz w:val="21"/>
          <w:szCs w:val="21"/>
        </w:rPr>
        <w:t>Disease – Policy Limit</w:t>
      </w:r>
      <w:r w:rsidR="00AC5C09" w:rsidRPr="00814CC7">
        <w:rPr>
          <w:sz w:val="21"/>
          <w:szCs w:val="21"/>
        </w:rPr>
        <w:t xml:space="preserve">; (v) with respect to alterations, improvements and the like required or permitted to be made by Tenant hereunder, contingent liability and builder’s risk insurance in amounts </w:t>
      </w:r>
      <w:r w:rsidR="00EB73D0">
        <w:rPr>
          <w:sz w:val="21"/>
          <w:szCs w:val="21"/>
        </w:rPr>
        <w:t xml:space="preserve">equal to </w:t>
      </w:r>
      <w:r w:rsidR="00C5718E">
        <w:rPr>
          <w:sz w:val="21"/>
          <w:szCs w:val="21"/>
        </w:rPr>
        <w:t xml:space="preserve">replacement </w:t>
      </w:r>
      <w:r w:rsidR="00EB73D0">
        <w:rPr>
          <w:sz w:val="21"/>
          <w:szCs w:val="21"/>
        </w:rPr>
        <w:t>of Tenant’s Work</w:t>
      </w:r>
      <w:r w:rsidR="00AC5C09" w:rsidRPr="00814CC7">
        <w:rPr>
          <w:sz w:val="21"/>
          <w:szCs w:val="21"/>
        </w:rPr>
        <w:t xml:space="preserve">; (vi) </w:t>
      </w:r>
      <w:r w:rsidR="00AC5C09" w:rsidRPr="00814CC7">
        <w:rPr>
          <w:spacing w:val="-3"/>
          <w:sz w:val="21"/>
          <w:szCs w:val="21"/>
        </w:rPr>
        <w:t>“Child Molestation/Sexual Misconduct” liability insurance in the amount of T</w:t>
      </w:r>
      <w:r w:rsidR="00EB73D0">
        <w:rPr>
          <w:spacing w:val="-3"/>
          <w:sz w:val="21"/>
          <w:szCs w:val="21"/>
        </w:rPr>
        <w:t xml:space="preserve">hree Hundred Thousand </w:t>
      </w:r>
      <w:r w:rsidR="00AC5C09" w:rsidRPr="00814CC7">
        <w:rPr>
          <w:spacing w:val="-3"/>
          <w:sz w:val="21"/>
          <w:szCs w:val="21"/>
        </w:rPr>
        <w:t>Dollars ($</w:t>
      </w:r>
      <w:r w:rsidR="00EB73D0">
        <w:rPr>
          <w:spacing w:val="-3"/>
          <w:sz w:val="21"/>
          <w:szCs w:val="21"/>
        </w:rPr>
        <w:t>3</w:t>
      </w:r>
      <w:r w:rsidR="00AC5C09" w:rsidRPr="00814CC7">
        <w:rPr>
          <w:spacing w:val="-3"/>
          <w:sz w:val="21"/>
          <w:szCs w:val="21"/>
        </w:rPr>
        <w:t>00,000.00)</w:t>
      </w:r>
      <w:r w:rsidR="00EB73D0">
        <w:rPr>
          <w:spacing w:val="-3"/>
          <w:sz w:val="21"/>
          <w:szCs w:val="21"/>
        </w:rPr>
        <w:t xml:space="preserve"> per </w:t>
      </w:r>
      <w:r w:rsidR="00936ABC">
        <w:rPr>
          <w:spacing w:val="-3"/>
          <w:sz w:val="21"/>
          <w:szCs w:val="21"/>
        </w:rPr>
        <w:t>occurrence</w:t>
      </w:r>
      <w:bookmarkEnd w:id="219"/>
      <w:r w:rsidR="00D071D8">
        <w:rPr>
          <w:sz w:val="21"/>
          <w:szCs w:val="21"/>
        </w:rPr>
        <w:t>.</w:t>
      </w:r>
      <w:r w:rsidR="001F7FD0" w:rsidRPr="001F7FD0">
        <w:rPr>
          <w:sz w:val="21"/>
          <w:szCs w:val="21"/>
        </w:rPr>
        <w:t>)</w:t>
      </w:r>
      <w:r w:rsidR="00DA08C9">
        <w:rPr>
          <w:sz w:val="21"/>
          <w:szCs w:val="21"/>
        </w:rPr>
        <w:t>(vii)</w:t>
      </w:r>
      <w:r w:rsidR="001F7FD0" w:rsidRPr="001F7FD0">
        <w:rPr>
          <w:sz w:val="21"/>
          <w:szCs w:val="21"/>
        </w:rPr>
        <w:t xml:space="preserve"> automobile liability insurance in the minimum amount of One Million Dollars ($1,000,000) covering the operation of Tenant’s owned, hired and non-owned vehicles.  If Tenant does not own any vehicles, then coverage for hired and non-owned autos will suffice; and (viii) Umbrella/Excess Liability with minimum limits of Five Million Dollars ($5,000,000) providing coverage </w:t>
      </w:r>
      <w:proofErr w:type="gramStart"/>
      <w:r w:rsidR="001F7FD0" w:rsidRPr="001F7FD0">
        <w:rPr>
          <w:sz w:val="21"/>
          <w:szCs w:val="21"/>
        </w:rPr>
        <w:t>in excess of</w:t>
      </w:r>
      <w:proofErr w:type="gramEnd"/>
      <w:r w:rsidR="001F7FD0" w:rsidRPr="001F7FD0">
        <w:rPr>
          <w:sz w:val="21"/>
          <w:szCs w:val="21"/>
        </w:rPr>
        <w:t xml:space="preserve"> the general liability, employers liability, automobile liability required above.</w:t>
      </w:r>
    </w:p>
    <w:p w14:paraId="7732E05F" w14:textId="77777777" w:rsidR="00936ABC" w:rsidRPr="00814CC7" w:rsidRDefault="00936ABC" w:rsidP="00B55C5D">
      <w:pPr>
        <w:rPr>
          <w:sz w:val="21"/>
          <w:szCs w:val="21"/>
        </w:rPr>
      </w:pPr>
    </w:p>
    <w:p w14:paraId="50CB9E0E" w14:textId="2303EAA9" w:rsidR="00A475B4" w:rsidRPr="00814CC7" w:rsidRDefault="00A475B4">
      <w:pPr>
        <w:rPr>
          <w:sz w:val="21"/>
          <w:szCs w:val="21"/>
        </w:rPr>
      </w:pPr>
      <w:r w:rsidRPr="00814CC7">
        <w:rPr>
          <w:sz w:val="21"/>
          <w:szCs w:val="21"/>
        </w:rPr>
        <w:t>(b)</w:t>
      </w:r>
      <w:r w:rsidRPr="00814CC7">
        <w:rPr>
          <w:sz w:val="21"/>
          <w:szCs w:val="21"/>
        </w:rPr>
        <w:tab/>
        <w:t xml:space="preserve">All insurance policies herein to be procured by Tenant shall: (i) be issued by insurance companies, reasonably satisfactory to Landlord and authorized to do business in the </w:t>
      </w:r>
      <w:r w:rsidR="00E0736A" w:rsidRPr="00814CC7">
        <w:rPr>
          <w:sz w:val="21"/>
          <w:szCs w:val="21"/>
        </w:rPr>
        <w:t>State</w:t>
      </w:r>
      <w:r w:rsidR="00E0736A" w:rsidRPr="007D4934">
        <w:t xml:space="preserve"> </w:t>
      </w:r>
      <w:r w:rsidR="00E0736A" w:rsidRPr="007D4934">
        <w:rPr>
          <w:sz w:val="21"/>
          <w:szCs w:val="21"/>
        </w:rPr>
        <w:t xml:space="preserve">with a minimum </w:t>
      </w:r>
      <w:r w:rsidR="00E0736A">
        <w:rPr>
          <w:sz w:val="21"/>
          <w:szCs w:val="21"/>
        </w:rPr>
        <w:t xml:space="preserve">AM </w:t>
      </w:r>
      <w:r w:rsidR="00E0736A" w:rsidRPr="007D4934">
        <w:rPr>
          <w:sz w:val="21"/>
          <w:szCs w:val="21"/>
        </w:rPr>
        <w:t>Best’s rating of “A-:V</w:t>
      </w:r>
      <w:r w:rsidR="00E0736A">
        <w:rPr>
          <w:sz w:val="21"/>
          <w:szCs w:val="21"/>
        </w:rPr>
        <w:t>I</w:t>
      </w:r>
      <w:r w:rsidR="00E0736A" w:rsidRPr="007D4934">
        <w:rPr>
          <w:sz w:val="21"/>
          <w:szCs w:val="21"/>
        </w:rPr>
        <w:t>II” or better</w:t>
      </w:r>
      <w:r w:rsidR="00E0736A" w:rsidRPr="00814CC7">
        <w:rPr>
          <w:sz w:val="21"/>
          <w:szCs w:val="21"/>
        </w:rPr>
        <w:t>;</w:t>
      </w:r>
      <w:r w:rsidRPr="00814CC7">
        <w:rPr>
          <w:sz w:val="21"/>
          <w:szCs w:val="21"/>
        </w:rPr>
        <w:t xml:space="preserve">; (ii) be written as primary policy coverage and non-contributing with respect to any coverage which Landlord may carry; (iii) insure and name Landlord, </w:t>
      </w:r>
      <w:r w:rsidR="00521EFF" w:rsidRPr="00814CC7">
        <w:rPr>
          <w:sz w:val="21"/>
          <w:szCs w:val="21"/>
        </w:rPr>
        <w:t xml:space="preserve">Landlord’s advisors, </w:t>
      </w:r>
      <w:r w:rsidRPr="00814CC7">
        <w:rPr>
          <w:sz w:val="21"/>
          <w:szCs w:val="21"/>
        </w:rPr>
        <w:t xml:space="preserve">Landlord’s managing agent, any mortgagee of the Shopping Center and any parties in interest designated by Landlord as additional insureds, as their respective interests may appear (except with respect to workers’ compensation insurance); </w:t>
      </w:r>
      <w:r w:rsidR="00E23461" w:rsidRPr="00814CC7">
        <w:rPr>
          <w:sz w:val="21"/>
          <w:szCs w:val="21"/>
        </w:rPr>
        <w:t xml:space="preserve">(iv) be primary and non-contributory </w:t>
      </w:r>
      <w:r w:rsidRPr="00814CC7">
        <w:rPr>
          <w:sz w:val="21"/>
          <w:szCs w:val="21"/>
        </w:rPr>
        <w:t xml:space="preserve">and (v) contain 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The minimum limits of Tenant’s commercial general liability policy of insurance shall be subject to increase at any time, and from time to time, if Landlord reasonably deems it necessary for adequate protection.  Within thirty (30) days after demand </w:t>
      </w:r>
      <w:r w:rsidRPr="00814CC7">
        <w:rPr>
          <w:sz w:val="21"/>
          <w:szCs w:val="21"/>
        </w:rPr>
        <w:lastRenderedPageBreak/>
        <w:t xml:space="preserve">therefore by Landlord, Tenant shall furnish Landlord with evidence of Tenant’s compliance with such demand.  Neither the issuance of any insurance policy required </w:t>
      </w:r>
      <w:proofErr w:type="gramStart"/>
      <w:r w:rsidRPr="00814CC7">
        <w:rPr>
          <w:sz w:val="21"/>
          <w:szCs w:val="21"/>
        </w:rPr>
        <w:t>hereunder</w:t>
      </w:r>
      <w:proofErr w:type="gramEnd"/>
      <w:r w:rsidRPr="00814CC7">
        <w:rPr>
          <w:sz w:val="21"/>
          <w:szCs w:val="21"/>
        </w:rPr>
        <w:t xml:space="preserve"> nor the minimum limits specified herein with respect to Tenant’s insurance coverage shall be deemed to limit or restrict in any way Tenant’s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w:t>
      </w:r>
      <w:r w:rsidR="00E0736A" w:rsidRPr="00814CC7">
        <w:rPr>
          <w:sz w:val="21"/>
          <w:szCs w:val="21"/>
        </w:rPr>
        <w:t>insur</w:t>
      </w:r>
      <w:r w:rsidR="00E0736A">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w:t>
      </w:r>
      <w:proofErr w:type="gramStart"/>
      <w:r w:rsidRPr="00814CC7">
        <w:rPr>
          <w:sz w:val="21"/>
          <w:szCs w:val="21"/>
        </w:rPr>
        <w:t>Each and every</w:t>
      </w:r>
      <w:proofErr w:type="gramEnd"/>
      <w:r w:rsidRPr="00814CC7">
        <w:rPr>
          <w:sz w:val="21"/>
          <w:szCs w:val="21"/>
        </w:rPr>
        <w:t xml:space="preserve"> insurance policy required to be carried hereunder by or on behalf of Tenant shall provide (and any certificate evidencing the existence of each such insurance policy shall certify) that, unless Landlord shall first have been given thirty (30) days’ prior written notice thereof, the insurer will not cancel, materially change or fail to renew the coverage provided by such insurance policy. The term </w:t>
      </w:r>
      <w:r w:rsidR="00811D97" w:rsidRPr="00814CC7">
        <w:rPr>
          <w:sz w:val="21"/>
          <w:szCs w:val="21"/>
        </w:rPr>
        <w:t>“</w:t>
      </w:r>
      <w:r w:rsidRPr="00814CC7">
        <w:rPr>
          <w:sz w:val="21"/>
          <w:szCs w:val="21"/>
        </w:rPr>
        <w:t>insurance policy</w:t>
      </w:r>
      <w:r w:rsidR="00811D97" w:rsidRPr="00814CC7">
        <w:rPr>
          <w:sz w:val="21"/>
          <w:szCs w:val="21"/>
        </w:rPr>
        <w:t>”</w:t>
      </w:r>
      <w:r w:rsidRPr="00814CC7">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 prior written notice to Tenant to obtain the same and pay the premium therefor for a period not exceeding one (1) year in each instance, and the premium so paid by Landlord shall be immediately due and payable by Tenant to Landlord as </w:t>
      </w:r>
      <w:r w:rsidR="003E2472">
        <w:rPr>
          <w:sz w:val="21"/>
          <w:szCs w:val="21"/>
        </w:rPr>
        <w:t>Additional Rent</w:t>
      </w:r>
      <w:r w:rsidRPr="00814CC7">
        <w:rPr>
          <w:sz w:val="21"/>
          <w:szCs w:val="21"/>
        </w:rPr>
        <w:t>.</w:t>
      </w:r>
    </w:p>
    <w:p w14:paraId="2E7B539B" w14:textId="77777777" w:rsidR="00A475B4" w:rsidRPr="00814CC7" w:rsidRDefault="00A475B4">
      <w:pPr>
        <w:rPr>
          <w:sz w:val="21"/>
          <w:szCs w:val="21"/>
        </w:rPr>
      </w:pPr>
    </w:p>
    <w:p w14:paraId="4C4336F4" w14:textId="77777777" w:rsidR="00A475B4" w:rsidRPr="00814CC7" w:rsidRDefault="00A475B4">
      <w:pPr>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sidR="00EF42D7">
        <w:rPr>
          <w:sz w:val="21"/>
          <w:szCs w:val="21"/>
        </w:rPr>
        <w:t>nsurance policies covering the B</w:t>
      </w:r>
      <w:r w:rsidRPr="00814CC7">
        <w:rPr>
          <w:sz w:val="21"/>
          <w:szCs w:val="21"/>
        </w:rPr>
        <w:t>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sidR="00EF42D7">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w:t>
      </w:r>
      <w:proofErr w:type="gramStart"/>
      <w:r w:rsidRPr="00814CC7">
        <w:rPr>
          <w:sz w:val="21"/>
          <w:szCs w:val="21"/>
        </w:rPr>
        <w:t>employees</w:t>
      </w:r>
      <w:proofErr w:type="gramEnd"/>
      <w:r w:rsidRPr="00814CC7">
        <w:rPr>
          <w:sz w:val="21"/>
          <w:szCs w:val="21"/>
        </w:rPr>
        <w:t xml:space="preserve"> or contractors shall result in any increase in the premium rates applicable to any such insurance policies carried by Landlord, or other increased costs to Landlord in connection therewith, then Tenant shall reimburse Landlord on demand as </w:t>
      </w:r>
      <w:r w:rsidR="003E2472">
        <w:rPr>
          <w:sz w:val="21"/>
          <w:szCs w:val="21"/>
        </w:rPr>
        <w:t>Additional Rent</w:t>
      </w:r>
      <w:r w:rsidRPr="00814CC7">
        <w:rPr>
          <w:sz w:val="21"/>
          <w:szCs w:val="21"/>
        </w:rPr>
        <w:t xml:space="preserve"> for the amount of any such increased rates or costs. </w:t>
      </w:r>
      <w:proofErr w:type="gramStart"/>
      <w:r w:rsidRPr="00814CC7">
        <w:rPr>
          <w:sz w:val="21"/>
          <w:szCs w:val="21"/>
        </w:rPr>
        <w:t>In particular, if</w:t>
      </w:r>
      <w:proofErr w:type="gramEnd"/>
      <w:r w:rsidRPr="00814CC7">
        <w:rPr>
          <w:sz w:val="21"/>
          <w:szCs w:val="21"/>
        </w:rPr>
        <w:t xml:space="preserve">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rPr>
          <w:sz w:val="21"/>
          <w:szCs w:val="21"/>
        </w:rPr>
      </w:pPr>
    </w:p>
    <w:bookmarkEnd w:id="217"/>
    <w:p w14:paraId="193BE1D6" w14:textId="77777777" w:rsidR="00A475B4" w:rsidRPr="00814CC7" w:rsidRDefault="00A475B4">
      <w:pPr>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221" w:name="_Toc132965489"/>
      <w:bookmarkStart w:id="222" w:name="_Toc138320854"/>
      <w:r w:rsidRPr="00814CC7">
        <w:rPr>
          <w:sz w:val="21"/>
          <w:szCs w:val="21"/>
        </w:rPr>
        <w:instrText xml:space="preserve">Section 9.3. </w:instrText>
      </w:r>
      <w:r w:rsidRPr="004772DC">
        <w:rPr>
          <w:b/>
          <w:sz w:val="21"/>
          <w:szCs w:val="21"/>
        </w:rPr>
        <w:instrText>Waiver of Subrogation</w:instrText>
      </w:r>
      <w:bookmarkEnd w:id="221"/>
      <w:bookmarkEnd w:id="222"/>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5387FD" w14:textId="77777777" w:rsidR="00A475B4" w:rsidRPr="00814CC7" w:rsidRDefault="00A475B4">
      <w:pPr>
        <w:rPr>
          <w:sz w:val="21"/>
          <w:szCs w:val="21"/>
        </w:rPr>
      </w:pPr>
    </w:p>
    <w:p w14:paraId="0494C610" w14:textId="0C3AC6D3" w:rsidR="00A475B4" w:rsidRPr="00814CC7" w:rsidRDefault="00A475B4">
      <w:pPr>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223" w:name="_Toc132965490"/>
      <w:bookmarkStart w:id="224" w:name="_Toc138320855"/>
      <w:r w:rsidRPr="00814CC7">
        <w:rPr>
          <w:sz w:val="21"/>
          <w:szCs w:val="21"/>
        </w:rPr>
        <w:instrText xml:space="preserve">Section 9.4. </w:instrText>
      </w:r>
      <w:r w:rsidRPr="004772DC">
        <w:rPr>
          <w:b/>
          <w:sz w:val="21"/>
          <w:szCs w:val="21"/>
        </w:rPr>
        <w:instrText>Covenant to Hold Harmless</w:instrText>
      </w:r>
      <w:bookmarkEnd w:id="223"/>
      <w:bookmarkEnd w:id="22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 FEES, THAT (A) ARISE FROM OR ARE IN CONNECTION WITH THE POSSESSION, USE, OCCUPANCY, MANAGEMENT, REPAIR, MAINTENANCE OR CONTROL OF THE PREMISES, OR ANY PORTION THEREOF, OR (B) ARISE FROM OR ARE IN CONNECTION WITH ANY ACT OR OMISSION OF TENANT OR TENANT’S AGENTS, EMPLOYEES, CONTRACTORS, LICENSEES OR INVITEES, OR (C) RESULT FROM ANY DEFAULT, BREACH, </w:t>
      </w:r>
      <w:r w:rsidRPr="00814CC7">
        <w:rPr>
          <w:sz w:val="21"/>
          <w:szCs w:val="21"/>
        </w:rPr>
        <w:lastRenderedPageBreak/>
        <w:t xml:space="preserve">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 FEES INCURRED OR PAID BY SUCH PARTY(IES) IN CONNECTION WITH SUCH LITIGATION. </w:t>
      </w:r>
      <w:r w:rsidR="00E34324" w:rsidRPr="00E34324">
        <w:rPr>
          <w:snapToGrid/>
          <w:szCs w:val="24"/>
          <w14:ligatures w14:val="standardContextual"/>
        </w:rPr>
        <w:t>LANDLORD HEREBY AGREES TO DEFEND, INDEMNIFY AND HOLD TENANT, ITS PRINCIPALS, BENEFICIARIES, MANAGERS, MEMBERS, PARTNERS, OFFICERS, DIRECTORS, AGENTS, EMPLOYEES, AFFILIATES, PROPERTY MANAGER, CONSULTANTS AND CONTRACTORS, TENANT LENDER OR MORTGAGEE(S) AND THEIR RESPECTIVE SUCCESSORS AND ASSIGNS (THE "TENANT RELATED PARTIES") HARMLESS FROM AND AGAINST ANY AND ALL COSTS, DAMAGES, CLAIMS, LIABILITY OR EXPENSE (INCLUDING, WITHOUT LIMITATION, ATTORNEYS' FEES) INCURRED BY OR CLAIMED AGAINST THE TENANT RELATED PARTIES OR ANY OF THEM, DIRECTLY OR INDIRECTLY, AS A RESULT OF OR IN ANY WAY RELATING TO OR ARISING FROM ANY ACTION OR OMISSION FROM LANDLORD, OR ANY FAILURE ON THE PART OF LANDLORD TO PERFORM ITS OBLIGATIONS UNDER THIS LEASE, EXCEPT TO THE EXTENT CAUSED BY THE NEGLIGENCE OR WILLFUL MISCONDUCT OF TENANT RELATED PARTIES.</w:t>
      </w:r>
    </w:p>
    <w:p w14:paraId="5B1E0B9B" w14:textId="77777777" w:rsidR="00A475B4" w:rsidRPr="00814CC7" w:rsidRDefault="00A475B4" w:rsidP="00D071D8">
      <w:pPr>
        <w:rPr>
          <w:sz w:val="21"/>
          <w:szCs w:val="21"/>
        </w:rPr>
      </w:pPr>
    </w:p>
    <w:p w14:paraId="2AB0273B" w14:textId="63A5D3B9" w:rsidR="00A475B4" w:rsidRPr="00814CC7" w:rsidRDefault="00A475B4">
      <w:pPr>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225" w:name="_Toc132965491"/>
      <w:bookmarkStart w:id="226" w:name="_Toc138320856"/>
      <w:r w:rsidRPr="00814CC7">
        <w:rPr>
          <w:sz w:val="21"/>
          <w:szCs w:val="21"/>
        </w:rPr>
        <w:instrText xml:space="preserve">Section 9.5. </w:instrText>
      </w:r>
      <w:r w:rsidRPr="004772DC">
        <w:rPr>
          <w:b/>
          <w:sz w:val="21"/>
          <w:szCs w:val="21"/>
        </w:rPr>
        <w:instrText>Consequential Damages</w:instrText>
      </w:r>
      <w:bookmarkEnd w:id="225"/>
      <w:bookmarkEnd w:id="226"/>
      <w:r w:rsidRPr="00814CC7">
        <w:rPr>
          <w:sz w:val="21"/>
          <w:szCs w:val="21"/>
        </w:rPr>
        <w:instrText xml:space="preserve">” \f C \l “3” </w:instrText>
      </w:r>
      <w:r w:rsidRPr="00814CC7">
        <w:rPr>
          <w:b/>
          <w:sz w:val="21"/>
          <w:szCs w:val="21"/>
          <w:u w:val="single"/>
        </w:rPr>
        <w:fldChar w:fldCharType="end"/>
      </w:r>
      <w:r w:rsidRPr="00814CC7">
        <w:rPr>
          <w:sz w:val="21"/>
          <w:szCs w:val="21"/>
        </w:rPr>
        <w:t>. LANDLORD SHALL NOT BE LIABLE UNDER ANY CIRCUMSTANCES FOR INCIDENTAL OR CONSEQUENTIAL</w:t>
      </w:r>
      <w:r w:rsidR="002F75C6" w:rsidRPr="00814CC7">
        <w:rPr>
          <w:sz w:val="21"/>
          <w:szCs w:val="21"/>
        </w:rPr>
        <w:t>, PUNITIVE, COMPENSATORY</w:t>
      </w:r>
      <w:r w:rsidRPr="00814CC7">
        <w:rPr>
          <w:sz w:val="21"/>
          <w:szCs w:val="21"/>
        </w:rPr>
        <w:t xml:space="preserve"> DAMAGES OR </w:t>
      </w:r>
      <w:r w:rsidR="002F75C6" w:rsidRPr="00814CC7">
        <w:rPr>
          <w:sz w:val="21"/>
          <w:szCs w:val="21"/>
        </w:rPr>
        <w:t xml:space="preserve">LOSS PROFITS OR </w:t>
      </w:r>
      <w:r w:rsidRPr="00814CC7">
        <w:rPr>
          <w:sz w:val="21"/>
          <w:szCs w:val="21"/>
        </w:rPr>
        <w:t>FOR CLAIMS RELATING TO ANY INTERRUPTION OF TENANT’S BUSINESS</w:t>
      </w:r>
      <w:r w:rsidR="00183194">
        <w:rPr>
          <w:sz w:val="21"/>
          <w:szCs w:val="21"/>
        </w:rPr>
        <w:t xml:space="preserve">, EXCEPT ANY INTERRUPTION CONTINUING FOR A PERIOD OF AT LEAST FIVE (5) CONSECUTIVE DAYS, PROVIDED SUCH INTERRUPTION IS CAUSED </w:t>
      </w:r>
      <w:bookmarkStart w:id="227" w:name="_cp_change_70"/>
      <w:r w:rsidR="001776F5" w:rsidRPr="00EF67AF">
        <w:rPr>
          <w:sz w:val="21"/>
        </w:rPr>
        <w:t xml:space="preserve">DIRECTLY </w:t>
      </w:r>
      <w:bookmarkEnd w:id="227"/>
      <w:r w:rsidR="00183194">
        <w:rPr>
          <w:sz w:val="21"/>
          <w:szCs w:val="21"/>
        </w:rPr>
        <w:t>BY ACTS OR OMISSIONS OF LANDLORD</w:t>
      </w:r>
      <w:r w:rsidRPr="00814CC7">
        <w:rPr>
          <w:sz w:val="21"/>
          <w:szCs w:val="21"/>
        </w:rPr>
        <w:t xml:space="preserve">. </w:t>
      </w:r>
    </w:p>
    <w:p w14:paraId="42DDC7D1" w14:textId="77777777" w:rsidR="00A475B4" w:rsidRPr="00814CC7" w:rsidRDefault="00A475B4">
      <w:pPr>
        <w:rPr>
          <w:sz w:val="21"/>
          <w:szCs w:val="21"/>
        </w:rPr>
      </w:pPr>
    </w:p>
    <w:p w14:paraId="49E9B19D" w14:textId="6F308BC1" w:rsidR="00A475B4" w:rsidRPr="00814CC7" w:rsidRDefault="00A475B4" w:rsidP="003A3AEE">
      <w:pPr>
        <w:keepNext/>
        <w:ind w:firstLine="0"/>
        <w:jc w:val="center"/>
        <w:outlineLvl w:val="0"/>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228" w:name="_Toc132965492"/>
      <w:bookmarkStart w:id="229" w:name="_Toc138320857"/>
      <w:r w:rsidRPr="00814CC7">
        <w:rPr>
          <w:b/>
          <w:sz w:val="21"/>
          <w:szCs w:val="21"/>
          <w:u w:val="single"/>
        </w:rPr>
        <w:instrText>ARTICLE X</w:instrText>
      </w:r>
      <w:bookmarkEnd w:id="228"/>
      <w:bookmarkEnd w:id="229"/>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230" w:name="_Toc132965493"/>
      <w:bookmarkStart w:id="231" w:name="_Toc138320858"/>
      <w:r w:rsidRPr="00814CC7">
        <w:rPr>
          <w:b/>
          <w:sz w:val="21"/>
          <w:szCs w:val="21"/>
          <w:u w:val="single"/>
        </w:rPr>
        <w:instrText>DESTRUCTION OF PREMISES</w:instrText>
      </w:r>
      <w:bookmarkEnd w:id="230"/>
      <w:bookmarkEnd w:id="231"/>
      <w:r w:rsidRPr="00814CC7">
        <w:rPr>
          <w:sz w:val="21"/>
          <w:szCs w:val="21"/>
        </w:rPr>
        <w:instrText xml:space="preserve">” \f C \l “2” </w:instrText>
      </w:r>
      <w:r w:rsidRPr="00814CC7">
        <w:rPr>
          <w:b/>
          <w:sz w:val="21"/>
          <w:szCs w:val="21"/>
          <w:u w:val="single"/>
        </w:rPr>
        <w:fldChar w:fldCharType="end"/>
      </w:r>
    </w:p>
    <w:p w14:paraId="254FA21D" w14:textId="77777777" w:rsidR="00A475B4" w:rsidRPr="00814CC7" w:rsidRDefault="00A475B4">
      <w:pPr>
        <w:keepNext/>
        <w:rPr>
          <w:b/>
          <w:sz w:val="21"/>
          <w:szCs w:val="21"/>
        </w:rPr>
      </w:pPr>
    </w:p>
    <w:p w14:paraId="7B0AF059" w14:textId="77777777" w:rsidR="00A475B4" w:rsidRPr="00814CC7" w:rsidRDefault="00A475B4">
      <w:pPr>
        <w:keepNext/>
        <w:numPr>
          <w:ilvl w:val="1"/>
          <w:numId w:val="0"/>
        </w:numPr>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bookmarkStart w:id="232" w:name="_Toc132965494"/>
      <w:bookmarkStart w:id="233" w:name="_Toc138320859"/>
      <w:r w:rsidRPr="00814CC7">
        <w:rPr>
          <w:sz w:val="21"/>
          <w:szCs w:val="21"/>
        </w:rPr>
        <w:instrText xml:space="preserve">Section 10.1. </w:instrText>
      </w:r>
      <w:r w:rsidRPr="004772DC">
        <w:rPr>
          <w:b/>
          <w:sz w:val="21"/>
          <w:szCs w:val="21"/>
        </w:rPr>
        <w:instrText>Casualty</w:instrText>
      </w:r>
      <w:bookmarkEnd w:id="232"/>
      <w:bookmarkEnd w:id="233"/>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6DB380EA" w14:textId="77777777" w:rsidR="00A475B4" w:rsidRPr="00814CC7" w:rsidRDefault="00A475B4">
      <w:pPr>
        <w:keepNext/>
        <w:numPr>
          <w:ilvl w:val="1"/>
          <w:numId w:val="0"/>
        </w:numPr>
        <w:rPr>
          <w:sz w:val="21"/>
          <w:szCs w:val="21"/>
        </w:rPr>
      </w:pPr>
    </w:p>
    <w:p w14:paraId="1A657125" w14:textId="77836129" w:rsidR="00A475B4" w:rsidRPr="00814CC7" w:rsidRDefault="00A475B4">
      <w:pPr>
        <w:pStyle w:val="BodyTextIndent"/>
        <w:numPr>
          <w:ilvl w:val="1"/>
          <w:numId w:val="0"/>
        </w:numPr>
        <w:ind w:firstLine="720"/>
        <w:rPr>
          <w:sz w:val="21"/>
          <w:szCs w:val="21"/>
        </w:rPr>
      </w:pPr>
      <w:r w:rsidRPr="00814CC7">
        <w:rPr>
          <w:sz w:val="21"/>
          <w:szCs w:val="21"/>
        </w:rPr>
        <w:t>(a)</w:t>
      </w:r>
      <w:r w:rsidRPr="00814CC7">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sidR="00175163">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sidR="00175163">
        <w:rPr>
          <w:sz w:val="21"/>
          <w:szCs w:val="21"/>
        </w:rPr>
        <w:t>(50%) of the floor area of the B</w:t>
      </w:r>
      <w:r w:rsidRPr="00814CC7">
        <w:rPr>
          <w:sz w:val="21"/>
          <w:szCs w:val="21"/>
        </w:rPr>
        <w:t xml:space="preserve">uilding or of the Shopping Center shall be damaged or destroyed by fire or other casualty, or </w:t>
      </w:r>
      <w:r w:rsidR="00175163">
        <w:rPr>
          <w:sz w:val="21"/>
          <w:szCs w:val="21"/>
        </w:rPr>
        <w:t>(iv) if all or any part of the B</w:t>
      </w:r>
      <w:r w:rsidRPr="00814CC7">
        <w:rPr>
          <w:sz w:val="21"/>
          <w:szCs w:val="21"/>
        </w:rPr>
        <w:t xml:space="preserve">uilding or of the Shopping Center or the Premises shall be damaged or destroyed at any time by the occurrence of any risk not insured under the insurance required to be carried under Article IX </w:t>
      </w:r>
      <w:r w:rsidRPr="00814CC7">
        <w:rPr>
          <w:sz w:val="21"/>
          <w:szCs w:val="21"/>
        </w:rPr>
        <w:lastRenderedPageBreak/>
        <w:t>above, or (v) for any reason whatsoever sufficient insurance proceeds are not available</w:t>
      </w:r>
      <w:r w:rsidR="006745CF">
        <w:rPr>
          <w:sz w:val="21"/>
          <w:szCs w:val="21"/>
        </w:rPr>
        <w:t xml:space="preserve"> (including, without limitation, by the exercise of the right of any mortgagee of the Shopping Center to apply insurance proceeds to any obligations of Landlord to such mortgagee)</w:t>
      </w:r>
      <w:r w:rsidR="00183194">
        <w:rPr>
          <w:sz w:val="21"/>
          <w:szCs w:val="21"/>
        </w:rPr>
        <w:t>, except for Landlord’s failure to maintain the insurance policies required under this Lease</w:t>
      </w:r>
      <w:r w:rsidRPr="00814CC7">
        <w:rPr>
          <w:sz w:val="21"/>
          <w:szCs w:val="21"/>
        </w:rPr>
        <w:t>, then Landlord shall have the option to terminate this Lease by giving written notice to Tenant</w:t>
      </w:r>
      <w:r w:rsidR="00F46ED1">
        <w:rPr>
          <w:sz w:val="21"/>
          <w:szCs w:val="21"/>
        </w:rPr>
        <w:t>, and in the event of such termination,</w:t>
      </w:r>
      <w:r w:rsidR="00F46ED1" w:rsidRPr="00F46ED1">
        <w:rPr>
          <w:iCs/>
          <w:sz w:val="21"/>
          <w:szCs w:val="21"/>
        </w:rPr>
        <w:t xml:space="preserve"> </w:t>
      </w:r>
      <w:r w:rsidR="00F46ED1">
        <w:rPr>
          <w:iCs/>
          <w:sz w:val="21"/>
          <w:szCs w:val="21"/>
        </w:rPr>
        <w:t>then</w:t>
      </w:r>
      <w:r w:rsidR="00F46ED1" w:rsidRPr="00F46ED1">
        <w:rPr>
          <w:iCs/>
          <w:sz w:val="21"/>
          <w:szCs w:val="21"/>
        </w:rPr>
        <w:t xml:space="preserve"> neither party shall have any further liability to the other</w:t>
      </w:r>
      <w:r w:rsidRPr="00814CC7">
        <w:rPr>
          <w:sz w:val="21"/>
          <w:szCs w:val="21"/>
        </w:rPr>
        <w:t xml:space="preserve">.  Landlord shall give written notice to Tenant of such election within ninety (90) days after the occurrence of such casualty and if it elects to rebuild and repair shall proceed to do so with reasonable diligence and at its sole cost and expense. Tenant hereby waives </w:t>
      </w:r>
      <w:proofErr w:type="gramStart"/>
      <w:r w:rsidRPr="00814CC7">
        <w:rPr>
          <w:sz w:val="21"/>
          <w:szCs w:val="21"/>
        </w:rPr>
        <w:t>any and all</w:t>
      </w:r>
      <w:proofErr w:type="gramEnd"/>
      <w:r w:rsidRPr="00814CC7">
        <w:rPr>
          <w:sz w:val="21"/>
          <w:szCs w:val="21"/>
        </w:rPr>
        <w:t xml:space="preserve"> rights that it may have to terminate this Lease by reason of damage to the Premises by fire or other casualty pursuant to any presently existing or hereafter enacted statute or pursuant to any other law.</w:t>
      </w:r>
    </w:p>
    <w:p w14:paraId="40B24DB7" w14:textId="77777777" w:rsidR="00A475B4" w:rsidRPr="00814CC7" w:rsidRDefault="00A475B4">
      <w:pPr>
        <w:numPr>
          <w:ilvl w:val="1"/>
          <w:numId w:val="0"/>
        </w:numPr>
        <w:rPr>
          <w:sz w:val="21"/>
          <w:szCs w:val="21"/>
        </w:rPr>
      </w:pPr>
    </w:p>
    <w:p w14:paraId="135C44F1" w14:textId="77777777" w:rsidR="00A475B4" w:rsidRPr="00814CC7" w:rsidRDefault="00A475B4">
      <w:pPr>
        <w:numPr>
          <w:ilvl w:val="1"/>
          <w:numId w:val="0"/>
        </w:numPr>
        <w:rPr>
          <w:sz w:val="21"/>
          <w:szCs w:val="21"/>
        </w:rPr>
      </w:pPr>
      <w:r w:rsidRPr="00814CC7">
        <w:rPr>
          <w:sz w:val="21"/>
          <w:szCs w:val="21"/>
        </w:rPr>
        <w:tab/>
        <w:t>(b)</w:t>
      </w:r>
      <w:r w:rsidRPr="00814CC7">
        <w:rPr>
          <w:sz w:val="21"/>
          <w:szCs w:val="21"/>
        </w:rPr>
        <w:tab/>
        <w:t>Landlord’s obligation to rebuild and repair under this</w:t>
      </w:r>
      <w:r w:rsidRPr="00814CC7">
        <w:rPr>
          <w:bCs/>
          <w:sz w:val="21"/>
          <w:szCs w:val="21"/>
        </w:rPr>
        <w:t xml:space="preserve"> Article X </w:t>
      </w:r>
      <w:r w:rsidRPr="00814CC7">
        <w:rPr>
          <w:sz w:val="21"/>
          <w:szCs w:val="21"/>
        </w:rPr>
        <w:t xml:space="preserve">shall in any event be limited to restoring Landlord’s Work to substantially the same condition in which the same existed prior to the casualty.  In no event shall Landlord be required to repair or replace Tenant’s merchandise, trade fixtures, </w:t>
      </w:r>
      <w:proofErr w:type="gramStart"/>
      <w:r w:rsidRPr="00814CC7">
        <w:rPr>
          <w:sz w:val="21"/>
          <w:szCs w:val="21"/>
        </w:rPr>
        <w:t>furnishings</w:t>
      </w:r>
      <w:proofErr w:type="gramEnd"/>
      <w:r w:rsidRPr="00814CC7">
        <w:rPr>
          <w:sz w:val="21"/>
          <w:szCs w:val="21"/>
        </w:rPr>
        <w:t xml:space="preserve"> or equipment. Tenant agrees that promptly after completion of such work by Landlord Tenant shall proceed with reasonable diligence and at Tenant’s sole cost and expense to restore, repair and replace all alterations, additions, improvements, fixtures, signs and equipment installed by Tenant as a part of Tenant’s Work to substantially the same condition in which the same existed prior to the casualty, and restock the Premises with Tenant’s inventory for operation of its business as required under Section 5.2, and promptly thereafter open for business to the public.</w:t>
      </w:r>
    </w:p>
    <w:p w14:paraId="55CD94C3" w14:textId="77777777" w:rsidR="00A475B4" w:rsidRPr="00814CC7" w:rsidRDefault="00A475B4">
      <w:pPr>
        <w:numPr>
          <w:ilvl w:val="1"/>
          <w:numId w:val="0"/>
        </w:numPr>
        <w:rPr>
          <w:sz w:val="21"/>
          <w:szCs w:val="21"/>
        </w:rPr>
      </w:pPr>
    </w:p>
    <w:p w14:paraId="4AD0D40E" w14:textId="74F7049F" w:rsidR="00A475B4" w:rsidRPr="00814CC7" w:rsidRDefault="00A475B4">
      <w:pPr>
        <w:pStyle w:val="BodyTextIndent"/>
        <w:numPr>
          <w:ilvl w:val="1"/>
          <w:numId w:val="0"/>
        </w:numPr>
        <w:ind w:firstLine="720"/>
        <w:rPr>
          <w:b/>
          <w:sz w:val="21"/>
          <w:szCs w:val="21"/>
        </w:rPr>
      </w:pPr>
      <w:r w:rsidRPr="00814CC7">
        <w:rPr>
          <w:sz w:val="21"/>
          <w:szCs w:val="21"/>
        </w:rPr>
        <w:t>(c)</w:t>
      </w:r>
      <w:r w:rsidRPr="00814CC7">
        <w:rPr>
          <w:sz w:val="21"/>
          <w:szCs w:val="21"/>
        </w:rPr>
        <w:tab/>
      </w:r>
      <w:r w:rsidRPr="00183194">
        <w:rPr>
          <w:sz w:val="21"/>
          <w:szCs w:val="21"/>
        </w:rPr>
        <w:t>Tenant agrees that during any period of reconstruction or repair of the Premises it shall continue the operation of its business within the Premises to the extent practicable</w:t>
      </w:r>
      <w:r w:rsidR="00183194" w:rsidRPr="00183194">
        <w:rPr>
          <w:sz w:val="21"/>
          <w:szCs w:val="21"/>
        </w:rPr>
        <w:t xml:space="preserve">, in Tenant’s </w:t>
      </w:r>
      <w:bookmarkStart w:id="234" w:name="_cp_change_71"/>
      <w:r w:rsidR="001776F5" w:rsidRPr="00EF67AF">
        <w:rPr>
          <w:sz w:val="21"/>
        </w:rPr>
        <w:t xml:space="preserve">good faith </w:t>
      </w:r>
      <w:bookmarkEnd w:id="234"/>
      <w:r w:rsidR="00183194" w:rsidRPr="00183194">
        <w:rPr>
          <w:sz w:val="21"/>
          <w:szCs w:val="21"/>
        </w:rPr>
        <w:t>reasonable discretion</w:t>
      </w:r>
      <w:r w:rsidRPr="00183194">
        <w:rPr>
          <w:sz w:val="21"/>
          <w:szCs w:val="21"/>
        </w:rPr>
        <w:t xml:space="preserve">. During the period from the occurrence of the casualty until Landlord’s repairs are completed, the Minimum Rent shall be reduced to such extent as may be fair and reasonable under the circumstances; however, there shall be no abatement of the Percentage Rent, </w:t>
      </w:r>
      <w:r w:rsidR="003E2472" w:rsidRPr="00183194">
        <w:rPr>
          <w:sz w:val="21"/>
          <w:szCs w:val="21"/>
        </w:rPr>
        <w:t>Additional Rent</w:t>
      </w:r>
      <w:r w:rsidRPr="00183194">
        <w:rPr>
          <w:sz w:val="21"/>
          <w:szCs w:val="21"/>
        </w:rPr>
        <w:t>, and other charges provided for herein nor shall there be any abatement of rent in the event the underlying damage was caused by Tenant, or its contractors, subcontractors, employees, agents or invitees.</w:t>
      </w:r>
    </w:p>
    <w:p w14:paraId="48640769" w14:textId="77777777" w:rsidR="00A475B4" w:rsidRPr="00814CC7" w:rsidRDefault="00A475B4">
      <w:pPr>
        <w:rPr>
          <w:sz w:val="21"/>
          <w:szCs w:val="21"/>
        </w:rPr>
      </w:pPr>
    </w:p>
    <w:p w14:paraId="4FF622D6" w14:textId="77131805" w:rsidR="00A475B4" w:rsidRPr="00814CC7" w:rsidRDefault="00A475B4" w:rsidP="003A3AEE">
      <w:pPr>
        <w:keepNext/>
        <w:ind w:firstLine="0"/>
        <w:jc w:val="center"/>
        <w:outlineLvl w:val="0"/>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235" w:name="_Toc132965495"/>
      <w:bookmarkStart w:id="236" w:name="_Toc138320860"/>
      <w:r w:rsidRPr="00814CC7">
        <w:rPr>
          <w:b/>
          <w:sz w:val="21"/>
          <w:szCs w:val="21"/>
          <w:u w:val="single"/>
        </w:rPr>
        <w:instrText>ARTICLE XI</w:instrText>
      </w:r>
      <w:bookmarkEnd w:id="235"/>
      <w:bookmarkEnd w:id="236"/>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237" w:name="_Toc132965496"/>
      <w:bookmarkStart w:id="238" w:name="_Toc138320861"/>
      <w:r w:rsidRPr="00814CC7">
        <w:rPr>
          <w:b/>
          <w:sz w:val="21"/>
          <w:szCs w:val="21"/>
          <w:u w:val="single"/>
        </w:rPr>
        <w:instrText>CONDEMNATION</w:instrText>
      </w:r>
      <w:bookmarkEnd w:id="237"/>
      <w:bookmarkEnd w:id="238"/>
      <w:r w:rsidRPr="00814CC7">
        <w:rPr>
          <w:sz w:val="21"/>
          <w:szCs w:val="21"/>
        </w:rPr>
        <w:instrText xml:space="preserve">” \f C \l “2” </w:instrText>
      </w:r>
      <w:r w:rsidRPr="00814CC7">
        <w:rPr>
          <w:b/>
          <w:sz w:val="21"/>
          <w:szCs w:val="21"/>
          <w:u w:val="single"/>
        </w:rPr>
        <w:fldChar w:fldCharType="end"/>
      </w:r>
    </w:p>
    <w:p w14:paraId="30A3565E" w14:textId="77777777" w:rsidR="00A475B4" w:rsidRPr="00814CC7" w:rsidRDefault="00A475B4">
      <w:pPr>
        <w:keepNext/>
        <w:rPr>
          <w:b/>
          <w:sz w:val="21"/>
          <w:szCs w:val="21"/>
        </w:rPr>
      </w:pPr>
    </w:p>
    <w:p w14:paraId="053519D6" w14:textId="77777777" w:rsidR="00A475B4" w:rsidRPr="00814CC7" w:rsidRDefault="00A475B4">
      <w:pPr>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239" w:name="_Toc132965497"/>
      <w:bookmarkStart w:id="240" w:name="_Toc138320862"/>
      <w:r w:rsidRPr="00814CC7">
        <w:rPr>
          <w:sz w:val="21"/>
          <w:szCs w:val="21"/>
        </w:rPr>
        <w:instrText xml:space="preserve">Section 11.1. </w:instrText>
      </w:r>
      <w:r w:rsidRPr="004772DC">
        <w:rPr>
          <w:b/>
          <w:sz w:val="21"/>
          <w:szCs w:val="21"/>
        </w:rPr>
        <w:instrText>Eminent Domain</w:instrText>
      </w:r>
      <w:bookmarkEnd w:id="239"/>
      <w:bookmarkEnd w:id="2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sidR="00A06E6C">
        <w:rPr>
          <w:sz w:val="21"/>
          <w:szCs w:val="21"/>
        </w:rPr>
        <w:t xml:space="preserve">  In the event of termination of this Lease in accordance with </w:t>
      </w:r>
      <w:proofErr w:type="gramStart"/>
      <w:r w:rsidR="00A06E6C">
        <w:rPr>
          <w:sz w:val="21"/>
          <w:szCs w:val="21"/>
        </w:rPr>
        <w:t>this Section</w:t>
      </w:r>
      <w:proofErr w:type="gramEnd"/>
      <w:r w:rsidR="00A06E6C">
        <w:rPr>
          <w:sz w:val="21"/>
          <w:szCs w:val="21"/>
        </w:rPr>
        <w:t xml:space="preserve"> 11.1, neither party shall have any further obligation to the other.</w:t>
      </w:r>
    </w:p>
    <w:p w14:paraId="612CD75E" w14:textId="77777777" w:rsidR="00A475B4" w:rsidRPr="00814CC7" w:rsidRDefault="00A475B4">
      <w:pPr>
        <w:rPr>
          <w:sz w:val="21"/>
          <w:szCs w:val="21"/>
        </w:rPr>
      </w:pPr>
    </w:p>
    <w:p w14:paraId="104F2CEF" w14:textId="77777777" w:rsidR="00A475B4" w:rsidRPr="00814CC7" w:rsidRDefault="00A475B4">
      <w:pPr>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241" w:name="_Toc132965498"/>
      <w:bookmarkStart w:id="242" w:name="_Toc138320863"/>
      <w:r w:rsidRPr="00814CC7">
        <w:rPr>
          <w:sz w:val="21"/>
          <w:szCs w:val="21"/>
        </w:rPr>
        <w:instrText xml:space="preserve">Section 11.2. </w:instrText>
      </w:r>
      <w:r w:rsidRPr="004772DC">
        <w:rPr>
          <w:b/>
          <w:sz w:val="21"/>
          <w:szCs w:val="21"/>
        </w:rPr>
        <w:instrText>Rent Apportionment</w:instrText>
      </w:r>
      <w:bookmarkEnd w:id="241"/>
      <w:bookmarkEnd w:id="24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87B82FF" w14:textId="77777777" w:rsidR="00A475B4" w:rsidRPr="00814CC7" w:rsidRDefault="00A475B4">
      <w:pPr>
        <w:rPr>
          <w:sz w:val="21"/>
          <w:szCs w:val="21"/>
        </w:rPr>
      </w:pPr>
    </w:p>
    <w:p w14:paraId="0F052C68" w14:textId="7FD7880A" w:rsidR="00A475B4" w:rsidRPr="00814CC7" w:rsidRDefault="00A475B4" w:rsidP="003A3AEE">
      <w:pPr>
        <w:keepNext/>
        <w:ind w:firstLine="0"/>
        <w:jc w:val="center"/>
        <w:outlineLvl w:val="0"/>
        <w:rPr>
          <w:b/>
          <w:sz w:val="21"/>
          <w:szCs w:val="21"/>
        </w:rPr>
      </w:pPr>
      <w:r w:rsidRPr="00814CC7">
        <w:rPr>
          <w:b/>
          <w:sz w:val="21"/>
          <w:szCs w:val="21"/>
          <w:u w:val="single"/>
        </w:rPr>
        <w:lastRenderedPageBreak/>
        <w:t>ARTICLE XII</w:t>
      </w:r>
      <w:r w:rsidRPr="00814CC7">
        <w:rPr>
          <w:b/>
          <w:sz w:val="21"/>
          <w:szCs w:val="21"/>
          <w:u w:val="single"/>
        </w:rPr>
        <w:fldChar w:fldCharType="begin"/>
      </w:r>
      <w:r w:rsidRPr="00814CC7">
        <w:rPr>
          <w:sz w:val="21"/>
          <w:szCs w:val="21"/>
        </w:rPr>
        <w:instrText xml:space="preserve"> TC “</w:instrText>
      </w:r>
      <w:bookmarkStart w:id="243" w:name="_Toc132965499"/>
      <w:bookmarkStart w:id="244" w:name="_Toc138320864"/>
      <w:r w:rsidRPr="00814CC7">
        <w:rPr>
          <w:b/>
          <w:sz w:val="21"/>
          <w:szCs w:val="21"/>
          <w:u w:val="single"/>
        </w:rPr>
        <w:instrText>ARTICLE XII</w:instrText>
      </w:r>
      <w:bookmarkEnd w:id="243"/>
      <w:bookmarkEnd w:id="244"/>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183194">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245" w:name="_Toc132965500"/>
      <w:bookmarkStart w:id="246" w:name="_Toc138320865"/>
      <w:r w:rsidRPr="00814CC7">
        <w:rPr>
          <w:b/>
          <w:sz w:val="21"/>
          <w:szCs w:val="21"/>
          <w:u w:val="single"/>
        </w:rPr>
        <w:instrText>ASSIGNMENT, SUBLETTING AND ENCUMBERING LEASE</w:instrText>
      </w:r>
      <w:bookmarkEnd w:id="245"/>
      <w:bookmarkEnd w:id="246"/>
      <w:r w:rsidRPr="00814CC7">
        <w:rPr>
          <w:sz w:val="21"/>
          <w:szCs w:val="21"/>
        </w:rPr>
        <w:instrText xml:space="preserve">” \f C \l “2” </w:instrText>
      </w:r>
      <w:r w:rsidRPr="00814CC7">
        <w:rPr>
          <w:b/>
          <w:sz w:val="21"/>
          <w:szCs w:val="21"/>
          <w:u w:val="single"/>
        </w:rPr>
        <w:fldChar w:fldCharType="end"/>
      </w:r>
    </w:p>
    <w:p w14:paraId="548551D8" w14:textId="77777777" w:rsidR="00A475B4" w:rsidRPr="00814CC7" w:rsidRDefault="00A475B4">
      <w:pPr>
        <w:keepNext/>
        <w:ind w:left="1440"/>
        <w:rPr>
          <w:b/>
          <w:sz w:val="21"/>
          <w:szCs w:val="21"/>
        </w:rPr>
      </w:pPr>
    </w:p>
    <w:p w14:paraId="19A1B0ED" w14:textId="77777777" w:rsidR="00A475B4" w:rsidRPr="00814CC7" w:rsidRDefault="00A475B4">
      <w:pPr>
        <w:keepNext/>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247" w:name="_Toc132965501"/>
      <w:bookmarkStart w:id="248" w:name="_Toc138320866"/>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247"/>
      <w:bookmarkEnd w:id="248"/>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B0D2553" w14:textId="77777777" w:rsidR="00A475B4" w:rsidRPr="00814CC7" w:rsidRDefault="00A475B4">
      <w:pPr>
        <w:keepNext/>
        <w:rPr>
          <w:b/>
          <w:sz w:val="21"/>
          <w:szCs w:val="21"/>
        </w:rPr>
      </w:pPr>
    </w:p>
    <w:p w14:paraId="725DC7F4" w14:textId="16982DC0" w:rsidR="00A475B4" w:rsidRPr="00814CC7" w:rsidRDefault="00A475B4">
      <w:pPr>
        <w:rPr>
          <w:sz w:val="21"/>
          <w:szCs w:val="21"/>
        </w:rPr>
      </w:pPr>
      <w:r w:rsidRPr="00814CC7">
        <w:rPr>
          <w:sz w:val="21"/>
          <w:szCs w:val="21"/>
        </w:rPr>
        <w:t>(a)</w:t>
      </w:r>
      <w:r w:rsidRPr="00814CC7">
        <w:rPr>
          <w:sz w:val="21"/>
          <w:szCs w:val="21"/>
        </w:rPr>
        <w:tab/>
        <w:t>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Landlord’s prior written consent, which consent shall not be unreasonably withheld</w:t>
      </w:r>
      <w:r w:rsidR="00463EDA">
        <w:rPr>
          <w:sz w:val="21"/>
          <w:szCs w:val="21"/>
        </w:rPr>
        <w:t>, conditioned, or delayed</w:t>
      </w:r>
      <w:r w:rsidRPr="00814CC7">
        <w:rPr>
          <w:sz w:val="21"/>
          <w:szCs w:val="21"/>
        </w:rPr>
        <w:t xml:space="preserve">. </w:t>
      </w:r>
      <w:r w:rsidR="00897A02">
        <w:rPr>
          <w:sz w:val="21"/>
          <w:szCs w:val="21"/>
        </w:rPr>
        <w:t>Except as expressly provided herein, a</w:t>
      </w:r>
      <w:r w:rsidRPr="00814CC7">
        <w:rPr>
          <w:sz w:val="21"/>
          <w:szCs w:val="21"/>
        </w:rPr>
        <w:t xml:space="preserve">ny such attempted or purported transfer, assignment, mortgaging or encumbering of this Lease or any of Tenant’s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Nothing contained elsewhere in this Lease shall authorize Tenant to </w:t>
      </w:r>
      <w:proofErr w:type="gramStart"/>
      <w:r w:rsidRPr="00814CC7">
        <w:rPr>
          <w:sz w:val="21"/>
          <w:szCs w:val="21"/>
        </w:rPr>
        <w:t>enter into</w:t>
      </w:r>
      <w:proofErr w:type="gramEnd"/>
      <w:r w:rsidRPr="00814CC7">
        <w:rPr>
          <w:sz w:val="21"/>
          <w:szCs w:val="21"/>
        </w:rPr>
        <w:t xml:space="preserve"> any concession, license, permit, subtenancy, departmental operation arrangements or the like, except pursuant to the provisions of this Article XII.  However, in connection with a permitted sublet or license of up to </w:t>
      </w:r>
      <w:r w:rsidR="00F42062">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rPr>
          <w:sz w:val="21"/>
          <w:szCs w:val="21"/>
        </w:rPr>
      </w:pPr>
    </w:p>
    <w:p w14:paraId="6C356DB4" w14:textId="5F36B380" w:rsidR="001A2504" w:rsidRDefault="001A2504" w:rsidP="001A2504">
      <w:pPr>
        <w:rPr>
          <w:sz w:val="21"/>
          <w:szCs w:val="21"/>
        </w:rPr>
      </w:pPr>
      <w:r w:rsidRPr="001A2504">
        <w:rPr>
          <w:sz w:val="21"/>
          <w:szCs w:val="21"/>
        </w:rPr>
        <w:t>(b</w:t>
      </w:r>
      <w:r>
        <w:rPr>
          <w:sz w:val="21"/>
          <w:szCs w:val="21"/>
        </w:rPr>
        <w:t>)</w:t>
      </w:r>
      <w:r>
        <w:rPr>
          <w:sz w:val="21"/>
          <w:szCs w:val="21"/>
        </w:rPr>
        <w:tab/>
      </w:r>
      <w:r w:rsidR="00A475B4" w:rsidRPr="001A2504">
        <w:rPr>
          <w:sz w:val="21"/>
          <w:szCs w:val="21"/>
        </w:rPr>
        <w:t>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w:t>
      </w:r>
      <w:r w:rsidR="00463EDA" w:rsidRPr="001A2504">
        <w:rPr>
          <w:sz w:val="21"/>
          <w:szCs w:val="21"/>
        </w:rPr>
        <w:t xml:space="preserve"> </w:t>
      </w:r>
      <w:r w:rsidRPr="001A2504">
        <w:rPr>
          <w:sz w:val="21"/>
          <w:szCs w:val="21"/>
        </w:rPr>
        <w:t>Notwithstanding the foregoing, Tenant may, without obtaining the prior written consent of Landlord, transfer or assign this Lease for the Permitted Use to any Affiliate (hereinafter defin</w:t>
      </w:r>
      <w:r>
        <w:rPr>
          <w:sz w:val="21"/>
          <w:szCs w:val="21"/>
        </w:rPr>
        <w:t>ed)</w:t>
      </w:r>
      <w:r w:rsidR="00F83423">
        <w:rPr>
          <w:sz w:val="21"/>
          <w:szCs w:val="21"/>
        </w:rPr>
        <w:t xml:space="preserve"> </w:t>
      </w:r>
      <w:r w:rsidR="001D675B">
        <w:rPr>
          <w:sz w:val="21"/>
          <w:szCs w:val="21"/>
        </w:rPr>
        <w:t>a “</w:t>
      </w:r>
      <w:r w:rsidR="001D675B" w:rsidRPr="00587FDD">
        <w:rPr>
          <w:b/>
          <w:sz w:val="21"/>
          <w:szCs w:val="21"/>
        </w:rPr>
        <w:t>Permitted Transfer</w:t>
      </w:r>
      <w:r w:rsidR="001D675B">
        <w:rPr>
          <w:sz w:val="21"/>
          <w:szCs w:val="21"/>
        </w:rPr>
        <w:t>”</w:t>
      </w:r>
      <w:r>
        <w:rPr>
          <w:sz w:val="21"/>
          <w:szCs w:val="21"/>
        </w:rPr>
        <w:t>) of Tenant</w:t>
      </w:r>
      <w:r w:rsidRPr="001A2504">
        <w:rPr>
          <w:sz w:val="21"/>
          <w:szCs w:val="21"/>
        </w:rPr>
        <w:t xml:space="preserve"> or to an entity resulting from a merger or consolidation with Tenant, provided that the following conditions are met:</w:t>
      </w:r>
    </w:p>
    <w:p w14:paraId="77D3FC18" w14:textId="77777777" w:rsidR="001A2504" w:rsidRDefault="001A2504" w:rsidP="001A2504">
      <w:pPr>
        <w:rPr>
          <w:sz w:val="21"/>
          <w:szCs w:val="21"/>
        </w:rPr>
      </w:pPr>
    </w:p>
    <w:p w14:paraId="486ACDFE" w14:textId="0ADF861B" w:rsidR="001A2504" w:rsidRPr="001A2504" w:rsidRDefault="001A2504" w:rsidP="001A2504">
      <w:pPr>
        <w:pStyle w:val="Heading6"/>
        <w:numPr>
          <w:ilvl w:val="0"/>
          <w:numId w:val="0"/>
        </w:numPr>
        <w:ind w:left="720" w:firstLine="720"/>
        <w:rPr>
          <w:snapToGrid w:val="0"/>
          <w:sz w:val="21"/>
          <w:szCs w:val="21"/>
        </w:rPr>
      </w:pPr>
      <w:r w:rsidRPr="001A2504">
        <w:rPr>
          <w:sz w:val="21"/>
          <w:szCs w:val="21"/>
        </w:rPr>
        <w:t>i.</w:t>
      </w:r>
      <w:r>
        <w:tab/>
      </w:r>
      <w:r w:rsidRPr="001A2504">
        <w:rPr>
          <w:snapToGrid w:val="0"/>
          <w:sz w:val="21"/>
          <w:szCs w:val="21"/>
        </w:rPr>
        <w:t>Landlord shall be provided with at least thirty (30) days’ written notice prior to any proposed Permitted Transfer (except in the case of a Permitted Transfer to the Franchisor, in which case Landlord shall be provided with at least ten (10) day’s prior written notice</w:t>
      </w:r>
      <w:proofErr w:type="gramStart"/>
      <w:r w:rsidRPr="001A2504">
        <w:rPr>
          <w:snapToGrid w:val="0"/>
          <w:sz w:val="21"/>
          <w:szCs w:val="21"/>
        </w:rPr>
        <w:t>);</w:t>
      </w:r>
      <w:proofErr w:type="gramEnd"/>
      <w:r w:rsidRPr="001A2504">
        <w:rPr>
          <w:snapToGrid w:val="0"/>
          <w:sz w:val="21"/>
          <w:szCs w:val="21"/>
        </w:rPr>
        <w:t xml:space="preserve"> </w:t>
      </w:r>
    </w:p>
    <w:p w14:paraId="446D5447" w14:textId="18808BD2" w:rsidR="001A2504" w:rsidRPr="001A2504" w:rsidRDefault="001A2504" w:rsidP="001A2504">
      <w:pPr>
        <w:ind w:left="720"/>
        <w:rPr>
          <w:sz w:val="21"/>
          <w:szCs w:val="21"/>
        </w:rPr>
      </w:pPr>
      <w:r w:rsidRPr="001A2504">
        <w:rPr>
          <w:sz w:val="21"/>
          <w:szCs w:val="21"/>
        </w:rPr>
        <w:t>ii.</w:t>
      </w:r>
      <w:r w:rsidRPr="001A2504">
        <w:rPr>
          <w:sz w:val="21"/>
          <w:szCs w:val="21"/>
        </w:rPr>
        <w:tab/>
        <w:t>Tenant shall remain primarily liable under this Lease notwithstanding such Permitted</w:t>
      </w:r>
      <w:bookmarkStart w:id="249" w:name="_cp_change_72"/>
      <w:r w:rsidRPr="00EF67AF">
        <w:rPr>
          <w:sz w:val="21"/>
        </w:rPr>
        <w:t xml:space="preserve"> </w:t>
      </w:r>
      <w:proofErr w:type="gramStart"/>
      <w:r w:rsidRPr="00EF67AF">
        <w:rPr>
          <w:sz w:val="21"/>
        </w:rPr>
        <w:t>Transfer</w:t>
      </w:r>
      <w:bookmarkEnd w:id="249"/>
      <w:r w:rsidR="001D675B">
        <w:rPr>
          <w:sz w:val="21"/>
          <w:szCs w:val="21"/>
        </w:rPr>
        <w:t>;</w:t>
      </w:r>
      <w:proofErr w:type="gramEnd"/>
      <w:r w:rsidRPr="001A2504">
        <w:rPr>
          <w:sz w:val="21"/>
          <w:szCs w:val="21"/>
        </w:rPr>
        <w:t xml:space="preserve"> </w:t>
      </w:r>
    </w:p>
    <w:p w14:paraId="3146FAD1" w14:textId="77777777" w:rsidR="001A2504" w:rsidRPr="001A2504" w:rsidRDefault="001A2504" w:rsidP="001A2504">
      <w:pPr>
        <w:rPr>
          <w:sz w:val="21"/>
          <w:szCs w:val="21"/>
        </w:rPr>
      </w:pPr>
    </w:p>
    <w:p w14:paraId="230DA77F" w14:textId="5D6319B7" w:rsidR="001A2504" w:rsidRPr="001A2504" w:rsidRDefault="001A2504" w:rsidP="001A2504">
      <w:pPr>
        <w:ind w:left="720"/>
        <w:rPr>
          <w:sz w:val="21"/>
          <w:szCs w:val="21"/>
        </w:rPr>
      </w:pPr>
      <w:r w:rsidRPr="001A2504">
        <w:rPr>
          <w:sz w:val="21"/>
          <w:szCs w:val="21"/>
        </w:rPr>
        <w:t>iii.</w:t>
      </w:r>
      <w:r w:rsidRPr="001A2504">
        <w:rPr>
          <w:sz w:val="21"/>
          <w:szCs w:val="21"/>
        </w:rPr>
        <w:tab/>
        <w:t>Any proposed assignee or sublessee shall assume, in a written instrument acceptable to Landlord, all o</w:t>
      </w:r>
      <w:r w:rsidR="001D675B">
        <w:rPr>
          <w:sz w:val="21"/>
          <w:szCs w:val="21"/>
        </w:rPr>
        <w:t xml:space="preserve">f the obligations of </w:t>
      </w:r>
      <w:proofErr w:type="gramStart"/>
      <w:r w:rsidR="001D675B">
        <w:rPr>
          <w:sz w:val="21"/>
          <w:szCs w:val="21"/>
        </w:rPr>
        <w:t>Tenant;</w:t>
      </w:r>
      <w:proofErr w:type="gramEnd"/>
    </w:p>
    <w:p w14:paraId="5B5FCBB4" w14:textId="77777777" w:rsidR="001A2504" w:rsidRPr="001A2504" w:rsidRDefault="001A2504" w:rsidP="001A2504">
      <w:pPr>
        <w:rPr>
          <w:sz w:val="21"/>
          <w:szCs w:val="21"/>
        </w:rPr>
      </w:pPr>
    </w:p>
    <w:p w14:paraId="0516A185" w14:textId="121C10C0" w:rsidR="001A2504" w:rsidRPr="001A2504" w:rsidRDefault="001A2504" w:rsidP="001A2504">
      <w:pPr>
        <w:ind w:left="720"/>
        <w:rPr>
          <w:sz w:val="21"/>
          <w:szCs w:val="21"/>
        </w:rPr>
      </w:pPr>
      <w:r>
        <w:rPr>
          <w:sz w:val="21"/>
          <w:szCs w:val="21"/>
        </w:rPr>
        <w:t>iv</w:t>
      </w:r>
      <w:r w:rsidRPr="001A2504">
        <w:rPr>
          <w:sz w:val="21"/>
          <w:szCs w:val="21"/>
        </w:rPr>
        <w:t>.</w:t>
      </w:r>
      <w:r w:rsidRPr="001A2504">
        <w:rPr>
          <w:sz w:val="21"/>
          <w:szCs w:val="21"/>
        </w:rPr>
        <w:tab/>
        <w:t xml:space="preserve">Any Affiliate to which this Lease is </w:t>
      </w:r>
      <w:proofErr w:type="gramStart"/>
      <w:r w:rsidRPr="001A2504">
        <w:rPr>
          <w:sz w:val="21"/>
          <w:szCs w:val="21"/>
        </w:rPr>
        <w:t>assigned</w:t>
      </w:r>
      <w:proofErr w:type="gramEnd"/>
      <w:r w:rsidRPr="001A2504">
        <w:rPr>
          <w:sz w:val="21"/>
          <w:szCs w:val="21"/>
        </w:rPr>
        <w:t xml:space="preserve"> or the Premises is sublet shal</w:t>
      </w:r>
      <w:r w:rsidR="001D675B">
        <w:rPr>
          <w:sz w:val="21"/>
          <w:szCs w:val="21"/>
        </w:rPr>
        <w:t>l remain an Affiliate of Tenant;</w:t>
      </w:r>
    </w:p>
    <w:p w14:paraId="503F18B9" w14:textId="77777777" w:rsidR="001A2504" w:rsidRPr="001A2504" w:rsidRDefault="001A2504" w:rsidP="001A2504">
      <w:pPr>
        <w:rPr>
          <w:sz w:val="21"/>
          <w:szCs w:val="21"/>
        </w:rPr>
      </w:pPr>
    </w:p>
    <w:p w14:paraId="239991B0" w14:textId="7C1B5533" w:rsidR="001A2504" w:rsidRPr="001A2504" w:rsidRDefault="001A2504" w:rsidP="007111D8">
      <w:pPr>
        <w:ind w:left="720"/>
        <w:rPr>
          <w:sz w:val="21"/>
          <w:szCs w:val="21"/>
        </w:rPr>
      </w:pPr>
      <w:r>
        <w:rPr>
          <w:sz w:val="21"/>
          <w:szCs w:val="21"/>
        </w:rPr>
        <w:t>v.</w:t>
      </w:r>
      <w:r>
        <w:rPr>
          <w:sz w:val="21"/>
          <w:szCs w:val="21"/>
        </w:rPr>
        <w:tab/>
      </w:r>
      <w:r w:rsidRPr="001A2504">
        <w:rPr>
          <w:sz w:val="21"/>
          <w:szCs w:val="21"/>
        </w:rPr>
        <w:t xml:space="preserve">As used in this Lease “Affiliate” shall mean any entity that is Tenant’s parent company, </w:t>
      </w:r>
      <w:r>
        <w:rPr>
          <w:sz w:val="21"/>
          <w:szCs w:val="21"/>
        </w:rPr>
        <w:t xml:space="preserve">Franchisor, </w:t>
      </w:r>
      <w:r w:rsidRPr="001A2504">
        <w:rPr>
          <w:sz w:val="21"/>
          <w:szCs w:val="21"/>
        </w:rPr>
        <w:t xml:space="preserve">subsidiary company, or affiliated company.  As used herein, (x) “parent company” shall </w:t>
      </w:r>
      <w:r w:rsidRPr="001A2504">
        <w:rPr>
          <w:sz w:val="21"/>
          <w:szCs w:val="21"/>
        </w:rPr>
        <w:lastRenderedPageBreak/>
        <w:t xml:space="preserve">mean a company which owns </w:t>
      </w:r>
      <w:proofErr w:type="gramStart"/>
      <w:r w:rsidRPr="001A2504">
        <w:rPr>
          <w:sz w:val="21"/>
          <w:szCs w:val="21"/>
        </w:rPr>
        <w:t>a majority of</w:t>
      </w:r>
      <w:proofErr w:type="gramEnd"/>
      <w:r w:rsidRPr="001A2504">
        <w:rPr>
          <w:sz w:val="21"/>
          <w:szCs w:val="21"/>
        </w:rPr>
        <w:t xml:space="preserve"> Tenant’s voting equity, (y) “subsidiary company” shall mean a company at least a majority of whose voting stock or ownership interests is owned by Tenant, and (z) “affiliated company” shall mean a company at least a majority of whose voting stock or ownership interests</w:t>
      </w:r>
      <w:r w:rsidR="001D675B">
        <w:rPr>
          <w:sz w:val="21"/>
          <w:szCs w:val="21"/>
        </w:rPr>
        <w:t xml:space="preserve"> is owned by the parent company; and</w:t>
      </w:r>
    </w:p>
    <w:p w14:paraId="59B30586" w14:textId="77777777" w:rsidR="00C54789" w:rsidRPr="00C54789" w:rsidRDefault="00C54789" w:rsidP="00C54789"/>
    <w:p w14:paraId="0DA63085" w14:textId="5C3FC344" w:rsidR="00C54789" w:rsidRDefault="001A2504" w:rsidP="00216A0A">
      <w:pPr>
        <w:ind w:left="720"/>
        <w:rPr>
          <w:sz w:val="21"/>
          <w:szCs w:val="21"/>
        </w:rPr>
      </w:pPr>
      <w:bookmarkStart w:id="250" w:name="_cp_change_75"/>
      <w:r w:rsidRPr="00EF67AF">
        <w:rPr>
          <w:sz w:val="21"/>
        </w:rPr>
        <w:t>vi.</w:t>
      </w:r>
      <w:r>
        <w:rPr>
          <w:sz w:val="21"/>
          <w:szCs w:val="21"/>
        </w:rPr>
        <w:tab/>
      </w:r>
      <w:r w:rsidR="00470840" w:rsidRPr="00470840">
        <w:rPr>
          <w:sz w:val="21"/>
          <w:szCs w:val="21"/>
        </w:rPr>
        <w:t xml:space="preserve">So long as no Event of Default then exists under the terms of this Lease and no conditions then exist which, with the passage of time or the giving of notice, or both, would result in an Event of Default hereunder, </w:t>
      </w:r>
      <w:r w:rsidR="00470840">
        <w:rPr>
          <w:sz w:val="21"/>
          <w:szCs w:val="21"/>
        </w:rPr>
        <w:t>in the event of a Permitted Transfer</w:t>
      </w:r>
      <w:r w:rsidR="00216A0A">
        <w:rPr>
          <w:sz w:val="21"/>
          <w:szCs w:val="21"/>
        </w:rPr>
        <w:t xml:space="preserve"> under this Lease</w:t>
      </w:r>
      <w:r w:rsidR="00470840">
        <w:rPr>
          <w:sz w:val="21"/>
          <w:szCs w:val="21"/>
        </w:rPr>
        <w:t xml:space="preserve">, </w:t>
      </w:r>
      <w:r w:rsidR="00470840" w:rsidRPr="00470840">
        <w:rPr>
          <w:sz w:val="21"/>
          <w:szCs w:val="21"/>
        </w:rPr>
        <w:t>Tenant may submit a proposed substitute Guaranty</w:t>
      </w:r>
      <w:r w:rsidR="00216A0A">
        <w:rPr>
          <w:sz w:val="21"/>
          <w:szCs w:val="21"/>
        </w:rPr>
        <w:t xml:space="preserve"> (the “Substitute Guaranty”) to Landlord for approval, which such approval shall not be unreasonably withheld. </w:t>
      </w:r>
      <w:r w:rsidR="00216A0A" w:rsidRPr="00216A0A">
        <w:rPr>
          <w:sz w:val="21"/>
          <w:szCs w:val="21"/>
        </w:rPr>
        <w:t>Without limiting Landlord’s right to disapprove the proposed Substitute Guaranty on any reasonable grounds, it is agreed that it will not be unreasonable for Landlord to withhold its approval if the tangible net worth of the proposed guarantor under the Substitute Guaranty is less than the tangible net worth of the original Guarantor as of the date of this Lease or the date on which Tenant submits such proposal to Landlord. In the event Landlord notifies Tenant, in writing, that Landlord has approved the Substitute Guaranty, Landlord agrees to release and discharge the original Guarantor from all obligations thereafter arising under the Lease and the Guaranty, as applicable</w:t>
      </w:r>
      <w:r w:rsidR="00216A0A">
        <w:rPr>
          <w:sz w:val="21"/>
          <w:szCs w:val="21"/>
        </w:rPr>
        <w:t xml:space="preserve">. </w:t>
      </w:r>
      <w:bookmarkStart w:id="251" w:name="_cp_change_74"/>
      <w:bookmarkEnd w:id="250"/>
    </w:p>
    <w:p w14:paraId="5A5DC143" w14:textId="77777777" w:rsidR="00216A0A" w:rsidRPr="00EF67AF" w:rsidRDefault="00216A0A" w:rsidP="00216A0A">
      <w:pPr>
        <w:ind w:left="720"/>
      </w:pPr>
    </w:p>
    <w:bookmarkEnd w:id="251"/>
    <w:p w14:paraId="4CCE1ECB" w14:textId="4D3EAE5D" w:rsidR="00A475B4" w:rsidRPr="00814CC7" w:rsidRDefault="00A475B4">
      <w:pPr>
        <w:rPr>
          <w:sz w:val="21"/>
          <w:szCs w:val="21"/>
        </w:rPr>
      </w:pPr>
      <w:r w:rsidRPr="00814CC7">
        <w:rPr>
          <w:sz w:val="21"/>
          <w:szCs w:val="21"/>
        </w:rPr>
        <w:t>(c)</w:t>
      </w:r>
      <w:r w:rsidRPr="00814CC7">
        <w:rPr>
          <w:sz w:val="21"/>
          <w:szCs w:val="21"/>
        </w:rPr>
        <w:tab/>
        <w:t xml:space="preserve">Without conferring any rights upon Tenant not otherwise provided in this Article XII, should Tenant desire to enter into an assignment, sublease or transfer of this Lease or Tenant’s rights hereunder, Tenant shall request in writing Landlord’s consent to the assignment, sublease or transfer at least thirty (30) days before the proposed effective date of the assignment, sublease or transfer, providing the following: (i) the full particulars of the proposed assignment, sublease or transfer of this Lease or Tenant’s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transferee’s latest income, balance sheet and changes in financial position statements (with accompanying notes and disclosures of all material changes thereto) in audited form, if </w:t>
      </w:r>
      <w:r w:rsidR="00463EDA">
        <w:rPr>
          <w:sz w:val="21"/>
          <w:szCs w:val="21"/>
        </w:rPr>
        <w:t xml:space="preserve">previously </w:t>
      </w:r>
      <w:r w:rsidRPr="00814CC7">
        <w:rPr>
          <w:sz w:val="21"/>
          <w:szCs w:val="21"/>
        </w:rPr>
        <w:t>available, and certified as accurate by the proposed transferee; and (iii) any further information relevant to the proposed transfer which Landlord shall request after receipt of Tenant’s request for consent. Tenant shall, concurrently with any request for Landlord’s consent, pay to Landlord a fee in the sum of</w:t>
      </w:r>
      <w:r w:rsidR="006625C3">
        <w:rPr>
          <w:sz w:val="21"/>
          <w:szCs w:val="21"/>
        </w:rPr>
        <w:t xml:space="preserve"> </w:t>
      </w:r>
      <w:r w:rsidR="00BB6F7A">
        <w:rPr>
          <w:sz w:val="21"/>
          <w:szCs w:val="21"/>
        </w:rPr>
        <w:t>One</w:t>
      </w:r>
      <w:r w:rsidR="006625C3">
        <w:rPr>
          <w:sz w:val="21"/>
          <w:szCs w:val="21"/>
        </w:rPr>
        <w:t xml:space="preserve"> </w:t>
      </w:r>
      <w:r w:rsidRPr="00814CC7">
        <w:rPr>
          <w:sz w:val="21"/>
          <w:szCs w:val="21"/>
        </w:rPr>
        <w:t xml:space="preserve">Thousand </w:t>
      </w:r>
      <w:r w:rsidR="006625C3">
        <w:rPr>
          <w:sz w:val="21"/>
          <w:szCs w:val="21"/>
        </w:rPr>
        <w:t xml:space="preserve">Five Hundred and 00/100 </w:t>
      </w:r>
      <w:r w:rsidRPr="00814CC7">
        <w:rPr>
          <w:sz w:val="21"/>
          <w:szCs w:val="21"/>
        </w:rPr>
        <w:t>Dollars ($</w:t>
      </w:r>
      <w:r w:rsidR="00BB6F7A">
        <w:rPr>
          <w:sz w:val="21"/>
          <w:szCs w:val="21"/>
        </w:rPr>
        <w:t>1</w:t>
      </w:r>
      <w:r w:rsidR="006625C3">
        <w:rPr>
          <w:sz w:val="21"/>
          <w:szCs w:val="21"/>
        </w:rPr>
        <w:t>,5</w:t>
      </w:r>
      <w:r w:rsidRPr="00814CC7">
        <w:rPr>
          <w:sz w:val="21"/>
          <w:szCs w:val="21"/>
        </w:rPr>
        <w:t xml:space="preserve">00.00) for Landlord’s review and processing of such request, and Landlord shall not be obligated to review such request prior to Landlord’s receipt of such fee. </w:t>
      </w:r>
      <w:r w:rsidR="00521EFF" w:rsidRPr="00814CC7">
        <w:rPr>
          <w:sz w:val="21"/>
          <w:szCs w:val="21"/>
        </w:rPr>
        <w:t xml:space="preserve"> Landlord, after receiving such request, shall have a thirty (30) day period in which to provide written notice to Tenant informing Tenant that Landlord approves the transfer (with or without conditions), disapproves the </w:t>
      </w:r>
      <w:proofErr w:type="gramStart"/>
      <w:r w:rsidR="00521EFF" w:rsidRPr="00814CC7">
        <w:rPr>
          <w:sz w:val="21"/>
          <w:szCs w:val="21"/>
        </w:rPr>
        <w:t>transfer</w:t>
      </w:r>
      <w:proofErr w:type="gramEnd"/>
      <w:r w:rsidR="00521EFF" w:rsidRPr="00814CC7">
        <w:rPr>
          <w:sz w:val="21"/>
          <w:szCs w:val="21"/>
        </w:rPr>
        <w:t xml:space="preserve"> or will elect to recapture the Premises as provided for in Section 12.4 below.  </w:t>
      </w:r>
      <w:r w:rsidRPr="00814CC7">
        <w:rPr>
          <w:sz w:val="21"/>
          <w:szCs w:val="21"/>
        </w:rPr>
        <w:t xml:space="preserve">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w:t>
      </w:r>
      <w:proofErr w:type="gramStart"/>
      <w:r w:rsidRPr="00814CC7">
        <w:rPr>
          <w:sz w:val="21"/>
          <w:szCs w:val="21"/>
        </w:rPr>
        <w:t>subtenant</w:t>
      </w:r>
      <w:proofErr w:type="gramEnd"/>
      <w:r w:rsidRPr="00814CC7">
        <w:rPr>
          <w:sz w:val="21"/>
          <w:szCs w:val="21"/>
        </w:rPr>
        <w:t xml:space="preserve"> or occupant constitute a waiver of or a release of Tenant from any covenant or obligation contained in this Lease.</w:t>
      </w:r>
      <w:r w:rsidR="00463EDA">
        <w:rPr>
          <w:sz w:val="21"/>
          <w:szCs w:val="21"/>
        </w:rPr>
        <w:t xml:space="preserve"> </w:t>
      </w:r>
    </w:p>
    <w:p w14:paraId="1A80212C" w14:textId="77777777" w:rsidR="00A475B4" w:rsidRPr="00814CC7" w:rsidRDefault="00A475B4">
      <w:pPr>
        <w:rPr>
          <w:sz w:val="21"/>
          <w:szCs w:val="21"/>
        </w:rPr>
      </w:pPr>
    </w:p>
    <w:p w14:paraId="40855D24" w14:textId="77777777" w:rsidR="00A475B4" w:rsidRPr="00814CC7" w:rsidRDefault="00A475B4">
      <w:pPr>
        <w:pStyle w:val="BodyTextIndent"/>
        <w:rPr>
          <w:sz w:val="21"/>
          <w:szCs w:val="21"/>
        </w:rPr>
      </w:pPr>
      <w:r w:rsidRPr="00814CC7">
        <w:rPr>
          <w:sz w:val="21"/>
          <w:szCs w:val="21"/>
        </w:rPr>
        <w:t>(d)</w:t>
      </w:r>
      <w:r w:rsidRPr="00814CC7">
        <w:rPr>
          <w:sz w:val="21"/>
          <w:szCs w:val="21"/>
        </w:rPr>
        <w:tab/>
        <w:t xml:space="preserve">Without conferring any rights upon Tenant not otherwise provided in this Article XII, in the event of an assignment or transfer of Tenant’s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sidR="003E2472">
        <w:rPr>
          <w:sz w:val="21"/>
          <w:szCs w:val="21"/>
        </w:rPr>
        <w:t>Additional Rent</w:t>
      </w:r>
      <w:r w:rsidRPr="00814CC7">
        <w:rPr>
          <w:sz w:val="21"/>
          <w:szCs w:val="21"/>
        </w:rPr>
        <w:t xml:space="preserve">. Landlord may require a certificate from Tenant specifying the full amount of any such payment of whatsoever nature. </w:t>
      </w:r>
    </w:p>
    <w:p w14:paraId="575304D8" w14:textId="77777777" w:rsidR="00A475B4" w:rsidRPr="00814CC7" w:rsidRDefault="00A475B4">
      <w:pPr>
        <w:rPr>
          <w:sz w:val="21"/>
          <w:szCs w:val="21"/>
        </w:rPr>
      </w:pPr>
    </w:p>
    <w:p w14:paraId="26EDB959" w14:textId="0E3DAD14" w:rsidR="00A475B4" w:rsidRPr="008E1AE7" w:rsidRDefault="00463EDA" w:rsidP="00463EDA">
      <w:pPr>
        <w:rPr>
          <w:sz w:val="21"/>
          <w:szCs w:val="21"/>
        </w:rPr>
      </w:pPr>
      <w:r w:rsidRPr="008E1AE7">
        <w:rPr>
          <w:sz w:val="21"/>
          <w:szCs w:val="21"/>
        </w:rPr>
        <w:t>(e</w:t>
      </w:r>
      <w:r>
        <w:t>)</w:t>
      </w:r>
      <w:r>
        <w:tab/>
      </w:r>
      <w:r w:rsidR="00A475B4" w:rsidRPr="008E1AE7">
        <w:rPr>
          <w:sz w:val="21"/>
          <w:szCs w:val="21"/>
        </w:rPr>
        <w:t xml:space="preserve">All reasonable costs and expenses, including attorneys’ fees (which shall include the cost of any time expended by Landlord’s attorneys (including in-house counsel)) incurred by Landlord in connection with any proposed or purported assignment, transfer or sublease shall be borne by Tenant and shall be payable to Landlord as </w:t>
      </w:r>
      <w:r w:rsidR="003E2472" w:rsidRPr="008E1AE7">
        <w:rPr>
          <w:sz w:val="21"/>
          <w:szCs w:val="21"/>
        </w:rPr>
        <w:t>Additional Rent</w:t>
      </w:r>
      <w:r w:rsidR="00A475B4" w:rsidRPr="008E1AE7">
        <w:rPr>
          <w:sz w:val="21"/>
          <w:szCs w:val="21"/>
        </w:rPr>
        <w:t xml:space="preserve">. </w:t>
      </w:r>
    </w:p>
    <w:p w14:paraId="023C2A35" w14:textId="77777777" w:rsidR="00463EDA" w:rsidRPr="008E1AE7" w:rsidRDefault="00463EDA" w:rsidP="00463EDA">
      <w:pPr>
        <w:rPr>
          <w:sz w:val="21"/>
          <w:szCs w:val="21"/>
        </w:rPr>
      </w:pPr>
    </w:p>
    <w:p w14:paraId="6534DD72" w14:textId="5F8450E9" w:rsidR="00463EDA" w:rsidRPr="00463EDA" w:rsidRDefault="00463EDA" w:rsidP="008E1AE7">
      <w:pPr>
        <w:pStyle w:val="Heading4"/>
        <w:numPr>
          <w:ilvl w:val="0"/>
          <w:numId w:val="0"/>
        </w:numPr>
        <w:ind w:firstLine="720"/>
      </w:pPr>
      <w:r>
        <w:t xml:space="preserve">(f) </w:t>
      </w:r>
      <w:r w:rsidRPr="008E1AE7">
        <w:rPr>
          <w:snapToGrid w:val="0"/>
          <w:sz w:val="21"/>
          <w:szCs w:val="21"/>
        </w:rPr>
        <w:t xml:space="preserve">Notwithstanding the foregoing provisions of this Article XII to the contrary, upon execution of this Lease the parties shall execute that certain Franchisor’s Conditional Assignment of Lease in the form attached hereto as </w:t>
      </w:r>
      <w:r w:rsidRPr="008E1AE7">
        <w:rPr>
          <w:b/>
          <w:snapToGrid w:val="0"/>
          <w:sz w:val="21"/>
          <w:szCs w:val="21"/>
          <w:u w:val="single"/>
        </w:rPr>
        <w:t>Exhibit H</w:t>
      </w:r>
      <w:r w:rsidRPr="008E1AE7">
        <w:rPr>
          <w:snapToGrid w:val="0"/>
          <w:sz w:val="21"/>
          <w:szCs w:val="21"/>
        </w:rPr>
        <w:t xml:space="preserve">. Additionally, Tenant may assign this Lease or sublet the Premises for the Permitted Use without Landlord’s consent to Franchisor (a “Franchisor Transfer”), provided that the following conditions are met:  (a) Landlord shall be provided with written notice prior to any proposed Franchisor Transfer; (b) Franchisor shall assume, in a written instrument, all of the obligations of Tenant; (c) No use shall be employed in connection with the Premises other than the Permitted Use set forth in this Lease; and (d) Tenant is not then in default under any terms or obligations of this Lease beyond any applicable notice and cure period or Franchisor has cured such default of Tenant in connection with the Franchisor Transfer. </w:t>
      </w:r>
      <w:bookmarkStart w:id="252" w:name="_cp_change_76"/>
      <w:r w:rsidR="00F536A3">
        <w:rPr>
          <w:snapToGrid w:val="0"/>
          <w:sz w:val="21"/>
          <w:szCs w:val="21"/>
        </w:rPr>
        <w:t xml:space="preserve">In the event of a Franchisor Transfer, and </w:t>
      </w:r>
      <w:proofErr w:type="gramStart"/>
      <w:r w:rsidR="00F536A3">
        <w:rPr>
          <w:snapToGrid w:val="0"/>
          <w:sz w:val="21"/>
          <w:szCs w:val="21"/>
        </w:rPr>
        <w:t>provided that</w:t>
      </w:r>
      <w:proofErr w:type="gramEnd"/>
      <w:r w:rsidR="00F536A3">
        <w:rPr>
          <w:snapToGrid w:val="0"/>
          <w:sz w:val="21"/>
          <w:szCs w:val="21"/>
        </w:rPr>
        <w:t xml:space="preserve"> Franchisor’s tangible net worth is greater than </w:t>
      </w:r>
      <w:r w:rsidR="00F536A3" w:rsidRPr="00216A0A">
        <w:rPr>
          <w:sz w:val="21"/>
          <w:szCs w:val="21"/>
        </w:rPr>
        <w:t>the tangible net worth of Guarantor as of the date of this Lease</w:t>
      </w:r>
      <w:r w:rsidR="00F536A3">
        <w:rPr>
          <w:sz w:val="21"/>
          <w:szCs w:val="21"/>
        </w:rPr>
        <w:t xml:space="preserve">, then </w:t>
      </w:r>
      <w:r w:rsidR="00F536A3" w:rsidRPr="00F536A3">
        <w:rPr>
          <w:sz w:val="21"/>
          <w:szCs w:val="21"/>
        </w:rPr>
        <w:t xml:space="preserve">Landlord agrees to release and discharge Guarantor from all obligations thereafter arising under the Lease and the Guaranty, as applicable. </w:t>
      </w:r>
      <w:bookmarkEnd w:id="252"/>
    </w:p>
    <w:p w14:paraId="6C7422E0" w14:textId="4E7F2E7D" w:rsidR="00A475B4" w:rsidRPr="00814CC7" w:rsidRDefault="00A475B4">
      <w:pPr>
        <w:rPr>
          <w:sz w:val="21"/>
          <w:szCs w:val="21"/>
        </w:rPr>
      </w:pPr>
      <w:r w:rsidRPr="00814CC7">
        <w:rPr>
          <w:sz w:val="21"/>
          <w:szCs w:val="21"/>
        </w:rPr>
        <w:t xml:space="preserve">Section 12.2. </w:t>
      </w:r>
      <w:r w:rsidRPr="00814CC7">
        <w:rPr>
          <w:b/>
          <w:sz w:val="21"/>
          <w:szCs w:val="21"/>
          <w:u w:val="single"/>
        </w:rPr>
        <w:t xml:space="preserve">Assignment or </w:t>
      </w:r>
      <w:proofErr w:type="gramStart"/>
      <w:r w:rsidRPr="00814CC7">
        <w:rPr>
          <w:b/>
          <w:sz w:val="21"/>
          <w:szCs w:val="21"/>
          <w:u w:val="single"/>
        </w:rPr>
        <w:t>Sublet</w:t>
      </w:r>
      <w:proofErr w:type="gramEnd"/>
      <w:r w:rsidRPr="00814CC7">
        <w:rPr>
          <w:b/>
          <w:sz w:val="21"/>
          <w:szCs w:val="21"/>
          <w:u w:val="single"/>
        </w:rPr>
        <w:fldChar w:fldCharType="begin"/>
      </w:r>
      <w:r w:rsidRPr="00814CC7">
        <w:rPr>
          <w:sz w:val="21"/>
          <w:szCs w:val="21"/>
        </w:rPr>
        <w:instrText xml:space="preserve"> TC “</w:instrText>
      </w:r>
      <w:bookmarkStart w:id="253" w:name="_Toc132965502"/>
      <w:bookmarkStart w:id="254" w:name="_Toc138320867"/>
      <w:r w:rsidRPr="00814CC7">
        <w:rPr>
          <w:sz w:val="21"/>
          <w:szCs w:val="21"/>
        </w:rPr>
        <w:instrText xml:space="preserve">Section 12.2. </w:instrText>
      </w:r>
      <w:r w:rsidRPr="004772DC">
        <w:rPr>
          <w:b/>
          <w:sz w:val="21"/>
          <w:szCs w:val="21"/>
        </w:rPr>
        <w:instrText>Assignment or Sublet</w:instrText>
      </w:r>
      <w:bookmarkEnd w:id="253"/>
      <w:bookmarkEnd w:id="254"/>
      <w:r w:rsidRPr="00814CC7">
        <w:rPr>
          <w:sz w:val="21"/>
          <w:szCs w:val="21"/>
        </w:rPr>
        <w:instrText xml:space="preserve">” \f C \l “3” </w:instrText>
      </w:r>
      <w:r w:rsidRPr="00814CC7">
        <w:rPr>
          <w:b/>
          <w:sz w:val="21"/>
          <w:szCs w:val="21"/>
          <w:u w:val="single"/>
        </w:rPr>
        <w:fldChar w:fldCharType="end"/>
      </w:r>
      <w:r w:rsidRPr="00814CC7">
        <w:rPr>
          <w:sz w:val="21"/>
          <w:szCs w:val="21"/>
        </w:rPr>
        <w:t xml:space="preserve">.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w:t>
      </w:r>
      <w:r w:rsidR="009E7D31" w:rsidRPr="00814CC7">
        <w:rPr>
          <w:sz w:val="21"/>
          <w:szCs w:val="21"/>
        </w:rPr>
        <w:t>immediately preceding</w:t>
      </w:r>
      <w:r w:rsidRPr="00814CC7">
        <w:rPr>
          <w:sz w:val="21"/>
          <w:szCs w:val="21"/>
        </w:rPr>
        <w:t xml:space="preserve"> sentence, Tenant shall be entitled to collect rentals payable under approved subleases.</w:t>
      </w:r>
    </w:p>
    <w:p w14:paraId="3E6AD46D" w14:textId="77777777" w:rsidR="00A475B4" w:rsidRPr="00814CC7" w:rsidRDefault="00A475B4">
      <w:pPr>
        <w:rPr>
          <w:sz w:val="21"/>
          <w:szCs w:val="21"/>
        </w:rPr>
      </w:pPr>
    </w:p>
    <w:p w14:paraId="2364268D" w14:textId="5269997C" w:rsidR="00A475B4" w:rsidRPr="00814CC7" w:rsidRDefault="00A475B4">
      <w:pPr>
        <w:rPr>
          <w:sz w:val="21"/>
          <w:szCs w:val="21"/>
        </w:rPr>
      </w:pPr>
      <w:r w:rsidRPr="00814CC7">
        <w:rPr>
          <w:sz w:val="21"/>
          <w:szCs w:val="21"/>
        </w:rPr>
        <w:t xml:space="preserve">Section 12.3. </w:t>
      </w:r>
      <w:r w:rsidRPr="00814CC7">
        <w:rPr>
          <w:b/>
          <w:sz w:val="21"/>
          <w:szCs w:val="21"/>
          <w:u w:val="single"/>
        </w:rPr>
        <w:t>Transfer of Landlord’s Interest</w:t>
      </w:r>
      <w:r w:rsidRPr="00814CC7">
        <w:rPr>
          <w:b/>
          <w:sz w:val="21"/>
          <w:szCs w:val="21"/>
          <w:u w:val="single"/>
        </w:rPr>
        <w:fldChar w:fldCharType="begin"/>
      </w:r>
      <w:r w:rsidRPr="00814CC7">
        <w:rPr>
          <w:sz w:val="21"/>
          <w:szCs w:val="21"/>
        </w:rPr>
        <w:instrText xml:space="preserve"> TC “</w:instrText>
      </w:r>
      <w:bookmarkStart w:id="255" w:name="_Toc132965503"/>
      <w:bookmarkStart w:id="256" w:name="_Toc138320868"/>
      <w:r w:rsidRPr="00814CC7">
        <w:rPr>
          <w:sz w:val="21"/>
          <w:szCs w:val="21"/>
        </w:rPr>
        <w:instrText xml:space="preserve">Section 12.3. </w:instrText>
      </w:r>
      <w:r w:rsidRPr="004772DC">
        <w:rPr>
          <w:b/>
          <w:sz w:val="21"/>
          <w:szCs w:val="21"/>
        </w:rPr>
        <w:instrText>Transfer of Landlord’s Interest</w:instrText>
      </w:r>
      <w:bookmarkEnd w:id="255"/>
      <w:bookmarkEnd w:id="25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(b) notice of such sale, transfer or lease shall be delivered to Tenant as required by law</w:t>
      </w:r>
      <w:r w:rsidR="007752A9">
        <w:rPr>
          <w:sz w:val="21"/>
          <w:szCs w:val="21"/>
        </w:rPr>
        <w:t>; and (c) the transferring Landlord shall remain liable for any obligations or claims arising under or related to this Lease prior to such transfer</w:t>
      </w:r>
      <w:r w:rsidRPr="00814CC7">
        <w:rPr>
          <w:sz w:val="21"/>
          <w:szCs w:val="21"/>
        </w:rPr>
        <w:t>.</w:t>
      </w:r>
    </w:p>
    <w:p w14:paraId="5427B79A" w14:textId="77777777" w:rsidR="00A475B4" w:rsidRPr="00814CC7" w:rsidRDefault="00A475B4">
      <w:pPr>
        <w:rPr>
          <w:sz w:val="21"/>
          <w:szCs w:val="21"/>
        </w:rPr>
      </w:pPr>
    </w:p>
    <w:p w14:paraId="12BB7A9F" w14:textId="12976ADA" w:rsidR="00A475B4" w:rsidRPr="00814CC7" w:rsidRDefault="00A475B4">
      <w:pPr>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bookmarkStart w:id="257" w:name="_Toc132965504"/>
      <w:bookmarkStart w:id="258" w:name="_Toc138320869"/>
      <w:r w:rsidRPr="00814CC7">
        <w:rPr>
          <w:sz w:val="21"/>
          <w:szCs w:val="21"/>
        </w:rPr>
        <w:instrText xml:space="preserve">Section 12.4. </w:instrText>
      </w:r>
      <w:r w:rsidRPr="004772DC">
        <w:rPr>
          <w:b/>
          <w:sz w:val="21"/>
          <w:szCs w:val="21"/>
        </w:rPr>
        <w:instrText>Recapture of Premises</w:instrText>
      </w:r>
      <w:bookmarkEnd w:id="257"/>
      <w:bookmarkEnd w:id="25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the event Tenant proposes to assign its interest in this Lease or sublet the whole of the Premises, it shall first give notice thereof (the </w:t>
      </w:r>
      <w:r w:rsidR="00811D97" w:rsidRPr="00814CC7">
        <w:rPr>
          <w:sz w:val="21"/>
          <w:szCs w:val="21"/>
        </w:rPr>
        <w:t>“</w:t>
      </w:r>
      <w:r w:rsidRPr="00814CC7">
        <w:rPr>
          <w:b/>
          <w:sz w:val="21"/>
          <w:szCs w:val="21"/>
        </w:rPr>
        <w:t>Assignment/Subletting Notice</w:t>
      </w:r>
      <w:r w:rsidR="00811D97" w:rsidRPr="00814CC7">
        <w:rPr>
          <w:sz w:val="21"/>
          <w:szCs w:val="21"/>
        </w:rPr>
        <w:t>”</w:t>
      </w:r>
      <w:r w:rsidRPr="00814CC7">
        <w:rPr>
          <w:sz w:val="21"/>
          <w:szCs w:val="21"/>
        </w:rPr>
        <w:t xml:space="preserve">) to Landlord together with all other information requested by Landlord with respect to the subject assignment or subletting. Within thirty (30) days after Landlord’s receipt of an Assignment/Subletting Notice and such required and/or requested information from Tenant, and provided the subject assignment or sublease is not one permitted without the prior consent of Landlord, Landlord may elect by notice (the </w:t>
      </w:r>
      <w:r w:rsidR="00811D97" w:rsidRPr="00814CC7">
        <w:rPr>
          <w:sz w:val="21"/>
          <w:szCs w:val="21"/>
        </w:rPr>
        <w:t>“</w:t>
      </w:r>
      <w:r w:rsidR="00A62044" w:rsidRPr="00814CC7">
        <w:rPr>
          <w:b/>
          <w:sz w:val="21"/>
          <w:szCs w:val="21"/>
        </w:rPr>
        <w:t xml:space="preserve">Recapture </w:t>
      </w:r>
      <w:r w:rsidRPr="00814CC7">
        <w:rPr>
          <w:b/>
          <w:sz w:val="21"/>
          <w:szCs w:val="21"/>
        </w:rPr>
        <w:t>Termination Notice</w:t>
      </w:r>
      <w:r w:rsidR="00811D97" w:rsidRPr="00814CC7">
        <w:rPr>
          <w:sz w:val="21"/>
          <w:szCs w:val="21"/>
        </w:rPr>
        <w:t>”</w:t>
      </w:r>
      <w:r w:rsidRPr="00814CC7">
        <w:rPr>
          <w:sz w:val="21"/>
          <w:szCs w:val="21"/>
        </w:rPr>
        <w:t xml:space="preserve">) in writing to Tenant to terminate this Lease and recapture the Premises, in which event this Lease shall automatically terminate on the ninetieth (90th) day (the </w:t>
      </w:r>
      <w:r w:rsidR="00811D97" w:rsidRPr="00814CC7">
        <w:rPr>
          <w:sz w:val="21"/>
          <w:szCs w:val="21"/>
        </w:rPr>
        <w:t>“</w:t>
      </w:r>
      <w:r w:rsidRPr="00814CC7">
        <w:rPr>
          <w:b/>
          <w:sz w:val="21"/>
          <w:szCs w:val="21"/>
        </w:rPr>
        <w:t>Termination Date</w:t>
      </w:r>
      <w:r w:rsidR="00811D97" w:rsidRPr="00814CC7">
        <w:rPr>
          <w:sz w:val="21"/>
          <w:szCs w:val="21"/>
        </w:rPr>
        <w:t>”</w:t>
      </w:r>
      <w:r w:rsidRPr="00814CC7">
        <w:rPr>
          <w:sz w:val="21"/>
          <w:szCs w:val="21"/>
        </w:rPr>
        <w:t xml:space="preserve">) following Tenant’s receipt of the </w:t>
      </w:r>
      <w:r w:rsidR="00F42062">
        <w:rPr>
          <w:sz w:val="21"/>
          <w:szCs w:val="21"/>
        </w:rPr>
        <w:t xml:space="preserve">Recapture </w:t>
      </w:r>
      <w:r w:rsidRPr="00814CC7">
        <w:rPr>
          <w:sz w:val="21"/>
          <w:szCs w:val="21"/>
        </w:rPr>
        <w:t>Termination Notice with the same force and effect as if said Termination Date had been designated as the expiration date of this Lease, and Landlord and Tenant shall upon such Termination Date be released from any and all liabilities thereafter accruing hereunder</w:t>
      </w:r>
      <w:r w:rsidR="007752A9">
        <w:rPr>
          <w:sz w:val="21"/>
          <w:szCs w:val="21"/>
        </w:rPr>
        <w:t>, it being expressly understood that a Franchisor Transfer shall not entitle Landlord to any recapture right</w:t>
      </w:r>
      <w:r w:rsidRPr="00814CC7">
        <w:rPr>
          <w:sz w:val="21"/>
          <w:szCs w:val="21"/>
        </w:rPr>
        <w:t xml:space="preserve">. All Minimum Rent, Percentage Rent and </w:t>
      </w:r>
      <w:r w:rsidR="003E2472">
        <w:rPr>
          <w:sz w:val="21"/>
          <w:szCs w:val="21"/>
        </w:rPr>
        <w:t>Additional Rent</w:t>
      </w:r>
      <w:r w:rsidRPr="00814CC7">
        <w:rPr>
          <w:sz w:val="21"/>
          <w:szCs w:val="21"/>
        </w:rPr>
        <w:t xml:space="preserve">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w:t>
      </w:r>
      <w:proofErr w:type="gramStart"/>
      <w:r w:rsidRPr="00814CC7">
        <w:rPr>
          <w:sz w:val="21"/>
          <w:szCs w:val="21"/>
        </w:rPr>
        <w:t>subsequent to</w:t>
      </w:r>
      <w:proofErr w:type="gramEnd"/>
      <w:r w:rsidRPr="00814CC7">
        <w:rPr>
          <w:sz w:val="21"/>
          <w:szCs w:val="21"/>
        </w:rPr>
        <w:t xml:space="preserve"> the Termination Date. Notwithstanding any </w:t>
      </w:r>
      <w:r w:rsidR="00F42062">
        <w:rPr>
          <w:sz w:val="21"/>
          <w:szCs w:val="21"/>
        </w:rPr>
        <w:t xml:space="preserve">Recapture </w:t>
      </w:r>
      <w:r w:rsidRPr="00814CC7">
        <w:rPr>
          <w:sz w:val="21"/>
          <w:szCs w:val="21"/>
        </w:rPr>
        <w:t xml:space="preserve">Termination Notice given to Tenant by Landlord within the aforesaid </w:t>
      </w:r>
      <w:r w:rsidR="00F42062">
        <w:rPr>
          <w:sz w:val="21"/>
          <w:szCs w:val="21"/>
        </w:rPr>
        <w:t>30-</w:t>
      </w:r>
      <w:r w:rsidRPr="00814CC7">
        <w:rPr>
          <w:sz w:val="21"/>
          <w:szCs w:val="21"/>
        </w:rPr>
        <w:t xml:space="preserve">day period, Tenant shall have the right within </w:t>
      </w:r>
      <w:r w:rsidR="00F83423">
        <w:rPr>
          <w:sz w:val="21"/>
          <w:szCs w:val="21"/>
        </w:rPr>
        <w:t>fifteen (15) day</w:t>
      </w:r>
      <w:r w:rsidRPr="00814CC7">
        <w:rPr>
          <w:sz w:val="21"/>
          <w:szCs w:val="21"/>
        </w:rPr>
        <w:t xml:space="preserve"> after its receipt of the </w:t>
      </w:r>
      <w:r w:rsidR="00F42062">
        <w:rPr>
          <w:sz w:val="21"/>
          <w:szCs w:val="21"/>
        </w:rPr>
        <w:t xml:space="preserve">Recapture </w:t>
      </w:r>
      <w:r w:rsidRPr="00814CC7">
        <w:rPr>
          <w:sz w:val="21"/>
          <w:szCs w:val="21"/>
        </w:rPr>
        <w:t xml:space="preserve">Termination Notice to give Landlord notice (the </w:t>
      </w:r>
      <w:r w:rsidR="00811D97" w:rsidRPr="00814CC7">
        <w:rPr>
          <w:sz w:val="21"/>
          <w:szCs w:val="21"/>
        </w:rPr>
        <w:t>“</w:t>
      </w:r>
      <w:r w:rsidRPr="00814CC7">
        <w:rPr>
          <w:b/>
          <w:sz w:val="21"/>
          <w:szCs w:val="21"/>
        </w:rPr>
        <w:t>Rescission Notice</w:t>
      </w:r>
      <w:r w:rsidR="00811D97" w:rsidRPr="00814CC7">
        <w:rPr>
          <w:sz w:val="21"/>
          <w:szCs w:val="21"/>
        </w:rPr>
        <w:t>”</w:t>
      </w:r>
      <w:r w:rsidRPr="00814CC7">
        <w:rPr>
          <w:sz w:val="21"/>
          <w:szCs w:val="21"/>
        </w:rPr>
        <w:t>) of its rescission of the Assignment/Subletting Notice, and upon Landlord’s receipt of the Rescission Notice</w:t>
      </w:r>
      <w:r w:rsidR="00F42062">
        <w:rPr>
          <w:sz w:val="21"/>
          <w:szCs w:val="21"/>
        </w:rPr>
        <w:t>,</w:t>
      </w:r>
      <w:r w:rsidRPr="00814CC7">
        <w:rPr>
          <w:sz w:val="21"/>
          <w:szCs w:val="21"/>
        </w:rPr>
        <w:t xml:space="preserve"> the </w:t>
      </w:r>
      <w:r w:rsidR="00F42062">
        <w:rPr>
          <w:sz w:val="21"/>
          <w:szCs w:val="21"/>
        </w:rPr>
        <w:t xml:space="preserve">Recapture </w:t>
      </w:r>
      <w:r w:rsidRPr="00814CC7">
        <w:rPr>
          <w:sz w:val="21"/>
          <w:szCs w:val="21"/>
        </w:rPr>
        <w:t xml:space="preserve">Termination Notice previously given by </w:t>
      </w:r>
      <w:r w:rsidRPr="00814CC7">
        <w:rPr>
          <w:sz w:val="21"/>
          <w:szCs w:val="21"/>
        </w:rPr>
        <w:lastRenderedPageBreak/>
        <w:t>Landlord shall be deemed null and void; in such event, Tenant shall not assign this Lease or sublet the Premises as proposed in its Assignment/Subletting Notice.</w:t>
      </w:r>
    </w:p>
    <w:p w14:paraId="3D5BD9EA" w14:textId="77777777" w:rsidR="00A475B4" w:rsidRPr="00814CC7" w:rsidRDefault="00A475B4">
      <w:pPr>
        <w:rPr>
          <w:sz w:val="21"/>
          <w:szCs w:val="21"/>
        </w:rPr>
      </w:pPr>
    </w:p>
    <w:p w14:paraId="07C3A9AC" w14:textId="29C3099F" w:rsidR="00A475B4" w:rsidRPr="007752A9" w:rsidRDefault="00A475B4" w:rsidP="007752A9">
      <w:pPr>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259" w:name="_Toc132965505"/>
      <w:bookmarkStart w:id="260" w:name="_Toc138320870"/>
      <w:r w:rsidRPr="00814CC7">
        <w:rPr>
          <w:sz w:val="21"/>
          <w:szCs w:val="21"/>
        </w:rPr>
        <w:instrText xml:space="preserve">Section 12.5. </w:instrText>
      </w:r>
      <w:r w:rsidRPr="004772DC">
        <w:rPr>
          <w:b/>
          <w:sz w:val="21"/>
          <w:szCs w:val="21"/>
        </w:rPr>
        <w:instrText>Continuing Liability</w:instrText>
      </w:r>
      <w:bookmarkEnd w:id="259"/>
      <w:bookmarkEnd w:id="26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 assignment, subletting or other transfer or encumbrance of Tenant’s interest under this Lease shall reduce, </w:t>
      </w:r>
      <w:proofErr w:type="gramStart"/>
      <w:r w:rsidRPr="00814CC7">
        <w:rPr>
          <w:sz w:val="21"/>
          <w:szCs w:val="21"/>
        </w:rPr>
        <w:t>diminish</w:t>
      </w:r>
      <w:proofErr w:type="gramEnd"/>
      <w:r w:rsidRPr="00814CC7">
        <w:rPr>
          <w:sz w:val="21"/>
          <w:szCs w:val="21"/>
        </w:rPr>
        <w:t xml:space="preserve"> or otherwise affect the liability of Tenant hereunder.</w:t>
      </w:r>
      <w:r w:rsidR="007752A9">
        <w:rPr>
          <w:sz w:val="21"/>
          <w:szCs w:val="21"/>
        </w:rPr>
        <w:t xml:space="preserve"> </w:t>
      </w:r>
    </w:p>
    <w:p w14:paraId="485A790E" w14:textId="77777777" w:rsidR="00B04764" w:rsidRDefault="00B04764">
      <w:pPr>
        <w:rPr>
          <w:sz w:val="21"/>
          <w:szCs w:val="21"/>
        </w:rPr>
      </w:pPr>
    </w:p>
    <w:p w14:paraId="7850DFC8" w14:textId="77777777" w:rsidR="00A475B4" w:rsidRPr="00814CC7" w:rsidRDefault="00A475B4">
      <w:pPr>
        <w:rPr>
          <w:sz w:val="21"/>
          <w:szCs w:val="21"/>
        </w:rPr>
      </w:pPr>
    </w:p>
    <w:p w14:paraId="4EFE1881" w14:textId="78D72925" w:rsidR="00A475B4" w:rsidRPr="00814CC7" w:rsidRDefault="00A475B4" w:rsidP="003A3AEE">
      <w:pPr>
        <w:keepNext/>
        <w:ind w:firstLine="0"/>
        <w:jc w:val="center"/>
        <w:outlineLvl w:val="0"/>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261" w:name="_Toc132965506"/>
      <w:bookmarkStart w:id="262" w:name="_Toc138320871"/>
      <w:r w:rsidRPr="00814CC7">
        <w:rPr>
          <w:b/>
          <w:sz w:val="21"/>
          <w:szCs w:val="21"/>
          <w:u w:val="single"/>
        </w:rPr>
        <w:instrText>ARTICLE XIII</w:instrText>
      </w:r>
      <w:bookmarkEnd w:id="261"/>
      <w:bookmarkEnd w:id="262"/>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263" w:name="_Toc132965507"/>
      <w:bookmarkStart w:id="264" w:name="_Toc138320872"/>
      <w:r w:rsidRPr="00814CC7">
        <w:rPr>
          <w:b/>
          <w:sz w:val="21"/>
          <w:szCs w:val="21"/>
          <w:u w:val="single"/>
        </w:rPr>
        <w:instrText>SUBORDINATION, ATTORNMENT, FINANCING AND ESTOPPEL CERTIFICATE</w:instrText>
      </w:r>
      <w:bookmarkEnd w:id="263"/>
      <w:bookmarkEnd w:id="264"/>
      <w:r w:rsidRPr="00814CC7">
        <w:rPr>
          <w:sz w:val="21"/>
          <w:szCs w:val="21"/>
        </w:rPr>
        <w:instrText xml:space="preserve">” \f C \l “2” </w:instrText>
      </w:r>
      <w:r w:rsidRPr="00814CC7">
        <w:rPr>
          <w:b/>
          <w:sz w:val="21"/>
          <w:szCs w:val="21"/>
          <w:u w:val="single"/>
        </w:rPr>
        <w:fldChar w:fldCharType="end"/>
      </w:r>
    </w:p>
    <w:p w14:paraId="04FEFA7D" w14:textId="77777777" w:rsidR="00A475B4" w:rsidRPr="00814CC7" w:rsidRDefault="00A475B4">
      <w:pPr>
        <w:keepNext/>
        <w:rPr>
          <w:b/>
          <w:sz w:val="21"/>
          <w:szCs w:val="21"/>
        </w:rPr>
      </w:pPr>
    </w:p>
    <w:p w14:paraId="0B06A604" w14:textId="237DDD4B" w:rsidR="008A17FC" w:rsidRDefault="00A475B4" w:rsidP="00DC28A5">
      <w:pPr>
        <w:pStyle w:val="Heading4"/>
        <w:numPr>
          <w:ilvl w:val="0"/>
          <w:numId w:val="0"/>
        </w:numPr>
        <w:ind w:firstLine="720"/>
        <w:rPr>
          <w:sz w:val="20"/>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265" w:name="_Toc132965508"/>
      <w:bookmarkStart w:id="266" w:name="_Toc138320873"/>
      <w:r w:rsidRPr="00814CC7">
        <w:rPr>
          <w:sz w:val="21"/>
          <w:szCs w:val="21"/>
        </w:rPr>
        <w:instrText xml:space="preserve">Section 13.1. </w:instrText>
      </w:r>
      <w:r w:rsidRPr="004772DC">
        <w:rPr>
          <w:b/>
          <w:sz w:val="21"/>
          <w:szCs w:val="21"/>
        </w:rPr>
        <w:instrText>Subordination</w:instrText>
      </w:r>
      <w:bookmarkEnd w:id="265"/>
      <w:bookmarkEnd w:id="26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bookmarkStart w:id="267" w:name="_Hlk126299746"/>
      <w:r w:rsidR="008A17FC" w:rsidRPr="00DC28A5">
        <w:rPr>
          <w:snapToGrid w:val="0"/>
          <w:sz w:val="21"/>
          <w:szCs w:val="21"/>
        </w:rPr>
        <w:t xml:space="preserve">This Lease and all rights of Tenant hereunder are subject and subordinate to all underlying leases </w:t>
      </w:r>
      <w:r w:rsidR="003A624A" w:rsidRPr="00DC28A5">
        <w:rPr>
          <w:snapToGrid w:val="0"/>
          <w:sz w:val="21"/>
          <w:szCs w:val="21"/>
        </w:rPr>
        <w:t>(including, without limitation, any lease entered into in connection with the IRB Financing</w:t>
      </w:r>
      <w:r w:rsidR="00A65388" w:rsidRPr="00DC28A5">
        <w:rPr>
          <w:snapToGrid w:val="0"/>
          <w:sz w:val="21"/>
          <w:szCs w:val="21"/>
        </w:rPr>
        <w:t xml:space="preserve"> and any ground lease by Landlord of the real property on which the improvements are located</w:t>
      </w:r>
      <w:r w:rsidR="003A624A" w:rsidRPr="00DC28A5">
        <w:rPr>
          <w:snapToGrid w:val="0"/>
          <w:sz w:val="21"/>
          <w:szCs w:val="21"/>
        </w:rPr>
        <w:t xml:space="preserve">) that are </w:t>
      </w:r>
      <w:r w:rsidR="008A17FC" w:rsidRPr="00DC28A5">
        <w:rPr>
          <w:snapToGrid w:val="0"/>
          <w:sz w:val="21"/>
          <w:szCs w:val="21"/>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w:t>
      </w:r>
      <w:proofErr w:type="gramStart"/>
      <w:r w:rsidR="008A17FC" w:rsidRPr="00DC28A5">
        <w:rPr>
          <w:snapToGrid w:val="0"/>
          <w:sz w:val="21"/>
          <w:szCs w:val="21"/>
        </w:rPr>
        <w:t>operative</w:t>
      </w:r>
      <w:proofErr w:type="gramEnd"/>
      <w:r w:rsidR="008A17FC" w:rsidRPr="00DC28A5">
        <w:rPr>
          <w:snapToGrid w:val="0"/>
          <w:sz w:val="21"/>
          <w:szCs w:val="21"/>
        </w:rPr>
        <w:t xml:space="preserve"> and no further instrument shall be required to effect such subordination of this Lease. Upon demand, however, Tenant shall execute, acknowledge, and deliver to Landlord, within twenty (20) days after written request by Landlord,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w:t>
      </w:r>
      <w:proofErr w:type="gramStart"/>
      <w:r w:rsidR="008A17FC" w:rsidRPr="00DC28A5">
        <w:rPr>
          <w:snapToGrid w:val="0"/>
          <w:sz w:val="21"/>
          <w:szCs w:val="21"/>
        </w:rPr>
        <w:t>subsequent to</w:t>
      </w:r>
      <w:proofErr w:type="gramEnd"/>
      <w:r w:rsidR="008A17FC" w:rsidRPr="00DC28A5">
        <w:rPr>
          <w:snapToGrid w:val="0"/>
          <w:sz w:val="21"/>
          <w:szCs w:val="21"/>
        </w:rPr>
        <w:t xml:space="preserve"> the date of such mortgage. Notwithstanding anything herein to the contrary, if any mortgagee or its designee succeeds to Landlord’s (or any successor to Landlord’s) interest in the Premises or the property in which the Premises is located in or if a sale by power of sale or foreclosure occurs, Tenant agrees to attorn to and accept such mortgagee, its designee or a purchaser at such sale as its landlord under the Lease for the then remaining balance of the term thereof.</w:t>
      </w:r>
      <w:bookmarkEnd w:id="267"/>
      <w:r w:rsidR="001F2921" w:rsidRPr="00DC28A5">
        <w:rPr>
          <w:snapToGrid w:val="0"/>
          <w:sz w:val="21"/>
          <w:szCs w:val="21"/>
        </w:rPr>
        <w:t xml:space="preserve">  Notwithstanding the foregoing, Landlord shall </w:t>
      </w:r>
      <w:r w:rsidR="002D2477" w:rsidRPr="00DC28A5">
        <w:rPr>
          <w:snapToGrid w:val="0"/>
          <w:sz w:val="21"/>
          <w:szCs w:val="21"/>
        </w:rPr>
        <w:t xml:space="preserve">execute </w:t>
      </w:r>
      <w:r w:rsidR="00F73EE9" w:rsidRPr="00DC28A5">
        <w:rPr>
          <w:snapToGrid w:val="0"/>
          <w:sz w:val="21"/>
          <w:szCs w:val="21"/>
        </w:rPr>
        <w:t xml:space="preserve">a </w:t>
      </w:r>
      <w:r w:rsidR="00570DF2" w:rsidRPr="00DC28A5">
        <w:rPr>
          <w:snapToGrid w:val="0"/>
          <w:sz w:val="21"/>
          <w:szCs w:val="21"/>
        </w:rPr>
        <w:t>C</w:t>
      </w:r>
      <w:r w:rsidR="00F73EE9" w:rsidRPr="00DC28A5">
        <w:rPr>
          <w:snapToGrid w:val="0"/>
          <w:sz w:val="21"/>
          <w:szCs w:val="21"/>
        </w:rPr>
        <w:t xml:space="preserve">ollateral </w:t>
      </w:r>
      <w:r w:rsidR="00570DF2" w:rsidRPr="00DC28A5">
        <w:rPr>
          <w:snapToGrid w:val="0"/>
          <w:sz w:val="21"/>
          <w:szCs w:val="21"/>
        </w:rPr>
        <w:t>W</w:t>
      </w:r>
      <w:r w:rsidR="00F73EE9" w:rsidRPr="00DC28A5">
        <w:rPr>
          <w:snapToGrid w:val="0"/>
          <w:sz w:val="21"/>
          <w:szCs w:val="21"/>
        </w:rPr>
        <w:t xml:space="preserve">aiver </w:t>
      </w:r>
      <w:r w:rsidR="00570DF2" w:rsidRPr="00DC28A5">
        <w:rPr>
          <w:snapToGrid w:val="0"/>
          <w:sz w:val="21"/>
          <w:szCs w:val="21"/>
        </w:rPr>
        <w:t>A</w:t>
      </w:r>
      <w:r w:rsidR="00F73EE9" w:rsidRPr="00DC28A5">
        <w:rPr>
          <w:snapToGrid w:val="0"/>
          <w:sz w:val="21"/>
          <w:szCs w:val="21"/>
        </w:rPr>
        <w:t xml:space="preserve">greement </w:t>
      </w:r>
      <w:r w:rsidR="00C0556D" w:rsidRPr="00DC28A5">
        <w:rPr>
          <w:snapToGrid w:val="0"/>
          <w:sz w:val="21"/>
          <w:szCs w:val="21"/>
        </w:rPr>
        <w:t>with Tenant’s lender</w:t>
      </w:r>
      <w:r w:rsidR="00C657A3" w:rsidRPr="00DC28A5">
        <w:rPr>
          <w:snapToGrid w:val="0"/>
          <w:sz w:val="21"/>
          <w:szCs w:val="21"/>
        </w:rPr>
        <w:t xml:space="preserve"> substantially in the form and substance</w:t>
      </w:r>
      <w:r w:rsidR="007E2D77" w:rsidRPr="00DC28A5">
        <w:rPr>
          <w:snapToGrid w:val="0"/>
          <w:sz w:val="21"/>
          <w:szCs w:val="21"/>
        </w:rPr>
        <w:t xml:space="preserve"> of such agreement as set forth in </w:t>
      </w:r>
      <w:r w:rsidR="007E2D77" w:rsidRPr="006D6E5B">
        <w:rPr>
          <w:b/>
          <w:bCs/>
          <w:snapToGrid w:val="0"/>
          <w:sz w:val="21"/>
          <w:szCs w:val="21"/>
          <w:u w:val="single"/>
        </w:rPr>
        <w:t>Exhibit I</w:t>
      </w:r>
      <w:r w:rsidR="00A46C7A" w:rsidRPr="00DC28A5">
        <w:rPr>
          <w:snapToGrid w:val="0"/>
          <w:sz w:val="21"/>
          <w:szCs w:val="21"/>
        </w:rPr>
        <w:t xml:space="preserve"> and by this reference made a part hereof</w:t>
      </w:r>
      <w:r w:rsidR="007E2D77" w:rsidRPr="00DC28A5">
        <w:rPr>
          <w:snapToGrid w:val="0"/>
          <w:sz w:val="21"/>
          <w:szCs w:val="21"/>
        </w:rPr>
        <w:t>.</w:t>
      </w:r>
      <w:r w:rsidR="007E2D77">
        <w:rPr>
          <w:sz w:val="20"/>
        </w:rPr>
        <w:t xml:space="preserve">  </w:t>
      </w:r>
    </w:p>
    <w:p w14:paraId="107312A6" w14:textId="77777777" w:rsidR="00A475B4" w:rsidRPr="00814CC7" w:rsidRDefault="00A475B4">
      <w:pPr>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268" w:name="_Toc132965509"/>
      <w:bookmarkStart w:id="269" w:name="_Toc138320874"/>
      <w:r w:rsidRPr="00814CC7">
        <w:rPr>
          <w:sz w:val="21"/>
          <w:szCs w:val="21"/>
        </w:rPr>
        <w:instrText xml:space="preserve">Section 13.2. </w:instrText>
      </w:r>
      <w:r w:rsidRPr="004772DC">
        <w:rPr>
          <w:b/>
          <w:sz w:val="21"/>
          <w:szCs w:val="21"/>
        </w:rPr>
        <w:instrText>Attornment</w:instrText>
      </w:r>
      <w:bookmarkEnd w:id="268"/>
      <w:bookmarkEnd w:id="26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F7FE0" w:rsidRPr="002A658A">
        <w:rPr>
          <w:sz w:val="21"/>
          <w:szCs w:val="21"/>
        </w:rPr>
        <w:t xml:space="preserve">In the event any proceedings are brought for the foreclosure of, </w:t>
      </w:r>
      <w:r w:rsidR="007F7FE0">
        <w:rPr>
          <w:sz w:val="21"/>
          <w:szCs w:val="21"/>
        </w:rPr>
        <w:t xml:space="preserve">or </w:t>
      </w:r>
      <w:r w:rsidR="007F7FE0"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sidR="007F7FE0">
        <w:rPr>
          <w:sz w:val="21"/>
          <w:szCs w:val="21"/>
        </w:rPr>
        <w:t xml:space="preserve">or </w:t>
      </w:r>
      <w:r w:rsidR="007F7FE0" w:rsidRPr="002A658A">
        <w:rPr>
          <w:sz w:val="21"/>
          <w:szCs w:val="21"/>
        </w:rPr>
        <w:t xml:space="preserve">in the event Landlord sells, conveys or otherwise transfers its interest in the Shopping Center or any portion thereof, </w:t>
      </w:r>
      <w:r w:rsidR="007F7FE0">
        <w:rPr>
          <w:sz w:val="21"/>
          <w:szCs w:val="21"/>
        </w:rPr>
        <w:t xml:space="preserve">or in the event a ground lease or underlying lease affecting the Premises is terminated, </w:t>
      </w:r>
      <w:r w:rsidR="007F7FE0" w:rsidRPr="002A658A">
        <w:rPr>
          <w:sz w:val="21"/>
          <w:szCs w:val="21"/>
        </w:rPr>
        <w:t xml:space="preserve">this Lease shall remain in full force and effect and </w:t>
      </w:r>
      <w:r w:rsidR="007F7FE0">
        <w:rPr>
          <w:sz w:val="21"/>
          <w:szCs w:val="21"/>
        </w:rPr>
        <w:t xml:space="preserve">at the option of the new owner (or lessor, as applicable), </w:t>
      </w:r>
      <w:r w:rsidR="007F7FE0" w:rsidRPr="002A658A">
        <w:rPr>
          <w:sz w:val="21"/>
          <w:szCs w:val="21"/>
        </w:rPr>
        <w:t xml:space="preserve">Tenant </w:t>
      </w:r>
      <w:r w:rsidR="007F7FE0">
        <w:rPr>
          <w:sz w:val="21"/>
          <w:szCs w:val="21"/>
        </w:rPr>
        <w:t>shall attorn</w:t>
      </w:r>
      <w:r w:rsidR="007F7FE0" w:rsidRPr="002A658A">
        <w:rPr>
          <w:sz w:val="21"/>
          <w:szCs w:val="21"/>
        </w:rPr>
        <w:t xml:space="preserve"> to, and</w:t>
      </w:r>
      <w:r w:rsidR="007F7FE0">
        <w:rPr>
          <w:sz w:val="21"/>
          <w:szCs w:val="21"/>
        </w:rPr>
        <w:t xml:space="preserve"> hereby</w:t>
      </w:r>
      <w:r w:rsidR="007F7FE0" w:rsidRPr="002A658A">
        <w:rPr>
          <w:sz w:val="21"/>
          <w:szCs w:val="21"/>
        </w:rPr>
        <w:t xml:space="preserve"> covenants and agrees to execute an instrument in writing reasonably satisfactory to the new owner </w:t>
      </w:r>
      <w:r w:rsidR="007F7FE0">
        <w:rPr>
          <w:sz w:val="21"/>
          <w:szCs w:val="21"/>
        </w:rPr>
        <w:t>(or lessor, as applicable) upon the request of new owner (or lessor, as applicable) whereby Tenant attorns to</w:t>
      </w:r>
      <w:r w:rsidR="007F7FE0" w:rsidRPr="002A658A">
        <w:rPr>
          <w:sz w:val="21"/>
          <w:szCs w:val="21"/>
        </w:rPr>
        <w:t xml:space="preserve"> such successor-in-interest and recognizes such successor-in-interest as the Landlord under this Lease. </w:t>
      </w:r>
      <w:r w:rsidR="007F7FE0">
        <w:rPr>
          <w:sz w:val="21"/>
          <w:szCs w:val="21"/>
        </w:rPr>
        <w:t xml:space="preserve"> </w:t>
      </w:r>
      <w:r w:rsidR="007F7FE0" w:rsidRPr="002A658A">
        <w:rPr>
          <w:sz w:val="21"/>
          <w:szCs w:val="21"/>
        </w:rPr>
        <w:t xml:space="preserve">Payment by or performance of this Lease by any person, firm or corporation claiming an interest in this Lease or the Premises by, through or under Tenant without Landlord’s </w:t>
      </w:r>
      <w:r w:rsidR="007F7FE0">
        <w:rPr>
          <w:sz w:val="21"/>
          <w:szCs w:val="21"/>
        </w:rPr>
        <w:t xml:space="preserve">(or such new </w:t>
      </w:r>
      <w:proofErr w:type="gramStart"/>
      <w:r w:rsidR="007F7FE0">
        <w:rPr>
          <w:sz w:val="21"/>
          <w:szCs w:val="21"/>
        </w:rPr>
        <w:t>owner’s</w:t>
      </w:r>
      <w:proofErr w:type="gramEnd"/>
      <w:r w:rsidR="007F7FE0">
        <w:rPr>
          <w:sz w:val="21"/>
          <w:szCs w:val="21"/>
        </w:rPr>
        <w:t xml:space="preserve">, as applicable) </w:t>
      </w:r>
      <w:r w:rsidR="007F7FE0" w:rsidRPr="002A658A">
        <w:rPr>
          <w:sz w:val="21"/>
          <w:szCs w:val="21"/>
        </w:rPr>
        <w:t xml:space="preserve">consent in writing shall not constitute an attornment or create any interest in this Lease or the Premises. </w:t>
      </w:r>
      <w:r w:rsidR="007F7FE0">
        <w:rPr>
          <w:sz w:val="21"/>
          <w:szCs w:val="21"/>
        </w:rPr>
        <w:t xml:space="preserve"> </w:t>
      </w:r>
      <w:r w:rsidR="007F7FE0" w:rsidRPr="002A658A">
        <w:rPr>
          <w:sz w:val="21"/>
          <w:szCs w:val="21"/>
        </w:rPr>
        <w:t xml:space="preserve">If any mortgage </w:t>
      </w:r>
      <w:r w:rsidR="007F7FE0">
        <w:rPr>
          <w:sz w:val="21"/>
          <w:szCs w:val="21"/>
        </w:rPr>
        <w:t xml:space="preserve">or deed of trust </w:t>
      </w:r>
      <w:r w:rsidR="007F7FE0" w:rsidRPr="002A658A">
        <w:rPr>
          <w:sz w:val="21"/>
          <w:szCs w:val="21"/>
        </w:rPr>
        <w:t xml:space="preserve">is foreclosed, or Landlord’s interest under this Lease is conveyed or transferred in lieu of foreclosure: neither the mortgagee nor any person or entity acquiring title to the </w:t>
      </w:r>
      <w:r w:rsidR="007F7FE0">
        <w:rPr>
          <w:sz w:val="21"/>
          <w:szCs w:val="21"/>
        </w:rPr>
        <w:t>Shopping Center</w:t>
      </w:r>
      <w:r w:rsidR="007F7FE0" w:rsidRPr="002A658A">
        <w:rPr>
          <w:sz w:val="21"/>
          <w:szCs w:val="21"/>
        </w:rPr>
        <w:t xml:space="preserve"> as a result of foreclosure or trustee’s sale, nor any successor or assign of either of the foregoing, shall be (i) liable for </w:t>
      </w:r>
      <w:r w:rsidR="007F7FE0">
        <w:rPr>
          <w:sz w:val="21"/>
          <w:szCs w:val="21"/>
        </w:rPr>
        <w:t xml:space="preserve">or obligated to cure </w:t>
      </w:r>
      <w:r w:rsidR="007F7FE0" w:rsidRPr="002A658A">
        <w:rPr>
          <w:sz w:val="21"/>
          <w:szCs w:val="21"/>
        </w:rPr>
        <w:t>any default by Landlord</w:t>
      </w:r>
      <w:r w:rsidR="007F7FE0">
        <w:rPr>
          <w:sz w:val="21"/>
          <w:szCs w:val="21"/>
        </w:rPr>
        <w:t xml:space="preserve"> or liable for any act or omission of Landlord</w:t>
      </w:r>
      <w:r w:rsidR="007F7FE0" w:rsidRPr="002A658A">
        <w:rPr>
          <w:sz w:val="21"/>
          <w:szCs w:val="21"/>
        </w:rPr>
        <w:t xml:space="preserve">,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w:t>
      </w:r>
      <w:r w:rsidR="007F7FE0" w:rsidRPr="002A658A">
        <w:rPr>
          <w:sz w:val="21"/>
          <w:szCs w:val="21"/>
        </w:rPr>
        <w:lastRenderedPageBreak/>
        <w:t>modification to this Lease made without the consent of such m</w:t>
      </w:r>
      <w:r w:rsidR="007F7FE0">
        <w:rPr>
          <w:sz w:val="21"/>
          <w:szCs w:val="21"/>
        </w:rPr>
        <w:t>ortgagee or (v) bound by any warranty or representation of Landlord relating to work performed by Landlord under this Lease</w:t>
      </w:r>
      <w:r w:rsidR="007F7FE0" w:rsidRPr="002A658A">
        <w:rPr>
          <w:sz w:val="21"/>
          <w:szCs w:val="21"/>
        </w:rPr>
        <w:t>.</w:t>
      </w:r>
    </w:p>
    <w:p w14:paraId="299F2D11" w14:textId="77777777" w:rsidR="00A475B4" w:rsidRPr="00814CC7" w:rsidRDefault="00A475B4">
      <w:pPr>
        <w:rPr>
          <w:sz w:val="21"/>
          <w:szCs w:val="21"/>
        </w:rPr>
      </w:pPr>
    </w:p>
    <w:p w14:paraId="5A90B8F2" w14:textId="318D2352" w:rsidR="00A475B4" w:rsidRPr="00814CC7" w:rsidRDefault="00A475B4">
      <w:pPr>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270" w:name="_Toc132965510"/>
      <w:bookmarkStart w:id="271" w:name="_Toc138320875"/>
      <w:r w:rsidRPr="00814CC7">
        <w:rPr>
          <w:sz w:val="21"/>
          <w:szCs w:val="21"/>
        </w:rPr>
        <w:instrText xml:space="preserve">Section 13.3. </w:instrText>
      </w:r>
      <w:r w:rsidRPr="004772DC">
        <w:rPr>
          <w:b/>
          <w:sz w:val="21"/>
          <w:szCs w:val="21"/>
        </w:rPr>
        <w:instrText>Estoppel Certificate</w:instrText>
      </w:r>
      <w:bookmarkEnd w:id="270"/>
      <w:bookmarkEnd w:id="27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sidR="00AB695D">
        <w:rPr>
          <w:sz w:val="21"/>
          <w:szCs w:val="21"/>
        </w:rPr>
        <w:t xml:space="preserve"> or any mortgagee of the Shopping Center</w:t>
      </w:r>
      <w:r w:rsidRPr="00814CC7">
        <w:rPr>
          <w:sz w:val="21"/>
          <w:szCs w:val="21"/>
        </w:rPr>
        <w:t xml:space="preserve">, execute and deliver to Landlord </w:t>
      </w:r>
      <w:r w:rsidR="00AB695D">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sidR="00642DAF">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sidR="003F59BB">
        <w:rPr>
          <w:sz w:val="21"/>
          <w:szCs w:val="21"/>
        </w:rPr>
        <w:t xml:space="preserve"> </w:t>
      </w:r>
      <w:r w:rsidRPr="00814CC7">
        <w:rPr>
          <w:sz w:val="21"/>
          <w:szCs w:val="21"/>
        </w:rPr>
        <w:t>this Lease that Landlord or its mortgagee may request be confirmed, provided that such facts are accurate and ascertainable.</w:t>
      </w:r>
    </w:p>
    <w:p w14:paraId="7D13F899" w14:textId="77777777" w:rsidR="00A475B4" w:rsidRPr="00814CC7" w:rsidRDefault="00A475B4" w:rsidP="005B2D33">
      <w:pPr>
        <w:rPr>
          <w:sz w:val="21"/>
          <w:szCs w:val="21"/>
        </w:rPr>
      </w:pPr>
    </w:p>
    <w:p w14:paraId="27C49E70" w14:textId="5C97A447" w:rsidR="00A475B4" w:rsidRPr="00814CC7" w:rsidRDefault="00A475B4" w:rsidP="008E1AE7">
      <w:pPr>
        <w:keepNext/>
        <w:ind w:firstLine="0"/>
        <w:jc w:val="center"/>
        <w:outlineLvl w:val="0"/>
        <w:rPr>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272" w:name="_Toc132965511"/>
      <w:bookmarkStart w:id="273" w:name="_Toc138320876"/>
      <w:r w:rsidRPr="00814CC7">
        <w:rPr>
          <w:b/>
          <w:sz w:val="21"/>
          <w:szCs w:val="21"/>
          <w:u w:val="single"/>
        </w:rPr>
        <w:instrText>ARTICLE XIV</w:instrText>
      </w:r>
      <w:bookmarkEnd w:id="272"/>
      <w:bookmarkEnd w:id="273"/>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00DD7AF0">
        <w:rPr>
          <w:b/>
          <w:sz w:val="21"/>
          <w:szCs w:val="21"/>
          <w:u w:val="single"/>
        </w:rPr>
        <w:t>Intentionally Omitted.</w:t>
      </w:r>
    </w:p>
    <w:p w14:paraId="3CFEF74B" w14:textId="77777777" w:rsidR="00A475B4" w:rsidRPr="00814CC7" w:rsidRDefault="00A475B4">
      <w:pPr>
        <w:rPr>
          <w:sz w:val="21"/>
          <w:szCs w:val="21"/>
        </w:rPr>
      </w:pPr>
    </w:p>
    <w:p w14:paraId="2A86CF9A" w14:textId="691DC065" w:rsidR="00A475B4" w:rsidRPr="00814CC7" w:rsidRDefault="00A475B4" w:rsidP="003A3AEE">
      <w:pPr>
        <w:keepNext/>
        <w:ind w:firstLine="0"/>
        <w:jc w:val="center"/>
        <w:outlineLvl w:val="0"/>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274" w:name="_Toc132965515"/>
      <w:bookmarkStart w:id="275" w:name="_Toc138320877"/>
      <w:r w:rsidRPr="00814CC7">
        <w:rPr>
          <w:b/>
          <w:sz w:val="21"/>
          <w:szCs w:val="21"/>
          <w:u w:val="single"/>
        </w:rPr>
        <w:instrText>ARTICLE XV</w:instrText>
      </w:r>
      <w:bookmarkEnd w:id="274"/>
      <w:bookmarkEnd w:id="275"/>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276" w:name="_Toc132965516"/>
      <w:bookmarkStart w:id="277" w:name="_Toc138320878"/>
      <w:r w:rsidRPr="00814CC7">
        <w:rPr>
          <w:b/>
          <w:sz w:val="21"/>
          <w:szCs w:val="21"/>
          <w:u w:val="single"/>
        </w:rPr>
        <w:instrText>DEFAULT AND REMEDIES</w:instrText>
      </w:r>
      <w:bookmarkEnd w:id="276"/>
      <w:bookmarkEnd w:id="277"/>
      <w:r w:rsidRPr="00814CC7">
        <w:rPr>
          <w:sz w:val="21"/>
          <w:szCs w:val="21"/>
        </w:rPr>
        <w:instrText xml:space="preserve">” \f C \l “2” </w:instrText>
      </w:r>
      <w:r w:rsidRPr="00814CC7">
        <w:rPr>
          <w:b/>
          <w:sz w:val="21"/>
          <w:szCs w:val="21"/>
          <w:u w:val="single"/>
        </w:rPr>
        <w:fldChar w:fldCharType="end"/>
      </w:r>
    </w:p>
    <w:p w14:paraId="163E3F33" w14:textId="77777777" w:rsidR="00D92C9F" w:rsidRPr="00814CC7" w:rsidRDefault="00D92C9F">
      <w:pPr>
        <w:keepNext/>
        <w:rPr>
          <w:b/>
          <w:sz w:val="21"/>
          <w:szCs w:val="21"/>
        </w:rPr>
      </w:pPr>
    </w:p>
    <w:p w14:paraId="26A1A13F" w14:textId="77777777" w:rsidR="00A475B4" w:rsidRPr="00814CC7" w:rsidRDefault="00A475B4">
      <w:pPr>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278" w:name="_Toc132965517"/>
      <w:bookmarkStart w:id="279" w:name="_Toc138320879"/>
      <w:r w:rsidRPr="00814CC7">
        <w:rPr>
          <w:sz w:val="21"/>
          <w:szCs w:val="21"/>
        </w:rPr>
        <w:instrText xml:space="preserve">Section 15.1. </w:instrText>
      </w:r>
      <w:r w:rsidRPr="004772DC">
        <w:rPr>
          <w:b/>
          <w:sz w:val="21"/>
          <w:szCs w:val="21"/>
        </w:rPr>
        <w:instrText>Elements of Default</w:instrText>
      </w:r>
      <w:bookmarkEnd w:id="278"/>
      <w:bookmarkEnd w:id="27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811D97" w:rsidRPr="00814CC7">
        <w:rPr>
          <w:sz w:val="21"/>
          <w:szCs w:val="21"/>
        </w:rPr>
        <w:t>“</w:t>
      </w:r>
      <w:r w:rsidRPr="00814CC7">
        <w:rPr>
          <w:b/>
          <w:sz w:val="21"/>
          <w:szCs w:val="21"/>
        </w:rPr>
        <w:t>default</w:t>
      </w:r>
      <w:r w:rsidR="00811D97" w:rsidRPr="00814CC7">
        <w:rPr>
          <w:sz w:val="21"/>
          <w:szCs w:val="21"/>
        </w:rPr>
        <w:t>”</w:t>
      </w:r>
      <w:r w:rsidRPr="00814CC7">
        <w:rPr>
          <w:sz w:val="21"/>
          <w:szCs w:val="21"/>
        </w:rPr>
        <w:t xml:space="preserve">: </w:t>
      </w:r>
    </w:p>
    <w:p w14:paraId="21B3BDB0" w14:textId="77777777" w:rsidR="00A475B4" w:rsidRPr="00814CC7" w:rsidRDefault="00A475B4">
      <w:pPr>
        <w:rPr>
          <w:sz w:val="21"/>
          <w:szCs w:val="21"/>
        </w:rPr>
      </w:pPr>
    </w:p>
    <w:p w14:paraId="0780CD93" w14:textId="6EA099AC" w:rsidR="00A475B4" w:rsidRPr="00814CC7" w:rsidRDefault="00A475B4">
      <w:pPr>
        <w:rPr>
          <w:sz w:val="21"/>
          <w:szCs w:val="21"/>
        </w:rPr>
      </w:pPr>
      <w:r w:rsidRPr="00814CC7">
        <w:rPr>
          <w:sz w:val="21"/>
          <w:szCs w:val="21"/>
        </w:rPr>
        <w:t>(a)</w:t>
      </w:r>
      <w:r w:rsidRPr="00814CC7">
        <w:rPr>
          <w:sz w:val="21"/>
          <w:szCs w:val="21"/>
        </w:rPr>
        <w:tab/>
        <w:t xml:space="preserve">the failure of Tenant to take possession of the Premises </w:t>
      </w:r>
      <w:r w:rsidR="00177DC1">
        <w:rPr>
          <w:sz w:val="21"/>
          <w:szCs w:val="21"/>
        </w:rPr>
        <w:t>on the Delivery Date</w:t>
      </w:r>
      <w:r w:rsidRPr="00814CC7">
        <w:rPr>
          <w:sz w:val="21"/>
          <w:szCs w:val="21"/>
        </w:rPr>
        <w:t xml:space="preserve">, or the failure of Tenant to </w:t>
      </w:r>
      <w:r w:rsidR="00962E50">
        <w:rPr>
          <w:sz w:val="21"/>
          <w:szCs w:val="21"/>
        </w:rPr>
        <w:t xml:space="preserve">promptly commence Tenant’s Work,  or the failure of Tenant to </w:t>
      </w:r>
      <w:r w:rsidRPr="00814CC7">
        <w:rPr>
          <w:sz w:val="21"/>
          <w:szCs w:val="21"/>
        </w:rPr>
        <w:t>open its doors for business on the date specified in Section 2.3 above, or if Tenant vacates or abandons the Premises, or if Tenant fails to maintain normal inventory levels and employee staff for the conduct of its normal business activities in the Premises</w:t>
      </w:r>
      <w:r w:rsidR="00DD7AF0">
        <w:rPr>
          <w:sz w:val="21"/>
          <w:szCs w:val="21"/>
        </w:rPr>
        <w:t xml:space="preserve"> for ten (10) consecutive business days</w:t>
      </w:r>
      <w:r w:rsidRPr="00814CC7">
        <w:rPr>
          <w:sz w:val="21"/>
          <w:szCs w:val="21"/>
        </w:rPr>
        <w:t xml:space="preserve">, or the failure of Tenant to continuously operate its business in compliance with Sections 5.2 and 5.7 for the purposes specified in Section 5.1; </w:t>
      </w:r>
    </w:p>
    <w:p w14:paraId="735B4290" w14:textId="77777777" w:rsidR="00A475B4" w:rsidRPr="00814CC7" w:rsidRDefault="00A475B4">
      <w:pPr>
        <w:rPr>
          <w:sz w:val="21"/>
          <w:szCs w:val="21"/>
        </w:rPr>
      </w:pPr>
    </w:p>
    <w:p w14:paraId="0F157711" w14:textId="4BA4A92D" w:rsidR="00A475B4" w:rsidRPr="00814CC7" w:rsidRDefault="00A475B4">
      <w:pPr>
        <w:rPr>
          <w:sz w:val="21"/>
          <w:szCs w:val="21"/>
        </w:rPr>
      </w:pPr>
      <w:r w:rsidRPr="00814CC7">
        <w:rPr>
          <w:sz w:val="21"/>
          <w:szCs w:val="21"/>
        </w:rPr>
        <w:t>(b)</w:t>
      </w:r>
      <w:r w:rsidRPr="00814CC7">
        <w:rPr>
          <w:sz w:val="21"/>
          <w:szCs w:val="21"/>
        </w:rPr>
        <w:tab/>
        <w:t>the failure of Tenant to pay any rent or other charges required to be paid by Tenant when same shall become due and payable hereunder</w:t>
      </w:r>
      <w:r w:rsidR="00DD7AF0">
        <w:rPr>
          <w:sz w:val="21"/>
          <w:szCs w:val="21"/>
        </w:rPr>
        <w:t>, and such failure continues beyond ten (10) days of Landlord’s written notice of same</w:t>
      </w:r>
      <w:bookmarkStart w:id="280" w:name="_cp_change_78"/>
      <w:r w:rsidR="007111D8" w:rsidRPr="00EF67AF">
        <w:rPr>
          <w:sz w:val="21"/>
        </w:rPr>
        <w:t xml:space="preserve"> (provided written notice shall only have to be delivered </w:t>
      </w:r>
      <w:r w:rsidR="001A6950">
        <w:rPr>
          <w:sz w:val="21"/>
          <w:szCs w:val="21"/>
        </w:rPr>
        <w:t>twice</w:t>
      </w:r>
      <w:r w:rsidR="007111D8" w:rsidRPr="00EF67AF">
        <w:rPr>
          <w:sz w:val="21"/>
        </w:rPr>
        <w:t xml:space="preserve"> per Lease Year</w:t>
      </w:r>
      <w:proofErr w:type="gramStart"/>
      <w:r w:rsidR="007111D8" w:rsidRPr="00EF67AF">
        <w:rPr>
          <w:sz w:val="21"/>
        </w:rPr>
        <w:t>)</w:t>
      </w:r>
      <w:bookmarkEnd w:id="280"/>
      <w:r w:rsidRPr="00814CC7">
        <w:rPr>
          <w:sz w:val="21"/>
          <w:szCs w:val="21"/>
        </w:rPr>
        <w:t>;</w:t>
      </w:r>
      <w:proofErr w:type="gramEnd"/>
      <w:r w:rsidRPr="00814CC7">
        <w:rPr>
          <w:sz w:val="21"/>
          <w:szCs w:val="21"/>
        </w:rPr>
        <w:t xml:space="preserve"> </w:t>
      </w:r>
    </w:p>
    <w:p w14:paraId="45857841" w14:textId="77777777" w:rsidR="00A475B4" w:rsidRPr="00814CC7" w:rsidRDefault="00A475B4">
      <w:pPr>
        <w:rPr>
          <w:sz w:val="21"/>
          <w:szCs w:val="21"/>
        </w:rPr>
      </w:pPr>
    </w:p>
    <w:p w14:paraId="2C632E7B" w14:textId="77777777" w:rsidR="00A475B4" w:rsidRPr="00814CC7" w:rsidRDefault="00A475B4">
      <w:pPr>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w:t>
      </w:r>
      <w:proofErr w:type="gramStart"/>
      <w:r w:rsidRPr="00814CC7">
        <w:rPr>
          <w:sz w:val="21"/>
          <w:szCs w:val="21"/>
        </w:rPr>
        <w:t>notice;</w:t>
      </w:r>
      <w:proofErr w:type="gramEnd"/>
      <w:r w:rsidRPr="00814CC7">
        <w:rPr>
          <w:sz w:val="21"/>
          <w:szCs w:val="21"/>
        </w:rPr>
        <w:t xml:space="preserve"> </w:t>
      </w:r>
    </w:p>
    <w:p w14:paraId="73FAE87E" w14:textId="77777777" w:rsidR="00A475B4" w:rsidRPr="00814CC7" w:rsidRDefault="00A475B4">
      <w:pPr>
        <w:rPr>
          <w:sz w:val="21"/>
          <w:szCs w:val="21"/>
        </w:rPr>
      </w:pPr>
    </w:p>
    <w:p w14:paraId="7BB6125F" w14:textId="77777777" w:rsidR="00A475B4" w:rsidRPr="00814CC7" w:rsidRDefault="00A475B4">
      <w:pPr>
        <w:rPr>
          <w:sz w:val="21"/>
          <w:szCs w:val="21"/>
        </w:rPr>
      </w:pPr>
      <w:r w:rsidRPr="00814CC7">
        <w:rPr>
          <w:sz w:val="21"/>
          <w:szCs w:val="21"/>
        </w:rPr>
        <w:t>(d)</w:t>
      </w:r>
      <w:r w:rsidRPr="00814CC7">
        <w:rPr>
          <w:sz w:val="21"/>
          <w:szCs w:val="21"/>
        </w:rPr>
        <w:tab/>
        <w:t xml:space="preserve">if any writ of execution, levy, </w:t>
      </w:r>
      <w:proofErr w:type="gramStart"/>
      <w:r w:rsidRPr="00814CC7">
        <w:rPr>
          <w:sz w:val="21"/>
          <w:szCs w:val="21"/>
        </w:rPr>
        <w:t>attachment</w:t>
      </w:r>
      <w:proofErr w:type="gramEnd"/>
      <w:r w:rsidRPr="00814CC7">
        <w:rPr>
          <w:sz w:val="21"/>
          <w:szCs w:val="21"/>
        </w:rPr>
        <w:t xml:space="preserve"> or other legal process of law shall occur with respect to Tenant’s assets, merchandise or fixtures or Tenant’s estate or interest in the Premises; or </w:t>
      </w:r>
    </w:p>
    <w:p w14:paraId="12EBB63C" w14:textId="77777777" w:rsidR="00A475B4" w:rsidRPr="00814CC7" w:rsidRDefault="00A475B4">
      <w:pPr>
        <w:rPr>
          <w:sz w:val="21"/>
          <w:szCs w:val="21"/>
        </w:rPr>
      </w:pPr>
    </w:p>
    <w:p w14:paraId="77BAC8AD" w14:textId="77777777" w:rsidR="00A475B4" w:rsidRPr="00814CC7" w:rsidRDefault="00A475B4">
      <w:pPr>
        <w:rPr>
          <w:sz w:val="21"/>
          <w:szCs w:val="21"/>
        </w:rPr>
      </w:pPr>
      <w:r w:rsidRPr="00814CC7">
        <w:rPr>
          <w:sz w:val="21"/>
          <w:szCs w:val="21"/>
        </w:rPr>
        <w:t>(e)</w:t>
      </w:r>
      <w:r w:rsidRPr="00814CC7">
        <w:rPr>
          <w:sz w:val="21"/>
          <w:szCs w:val="21"/>
        </w:rPr>
        <w:tab/>
        <w:t xml:space="preserve">if Tenant shall be liquidated or dissolved or shall begin proceedings toward such liquidation or </w:t>
      </w:r>
      <w:proofErr w:type="gramStart"/>
      <w:r w:rsidRPr="00814CC7">
        <w:rPr>
          <w:sz w:val="21"/>
          <w:szCs w:val="21"/>
        </w:rPr>
        <w:t>dissolution, or</w:t>
      </w:r>
      <w:proofErr w:type="gramEnd"/>
      <w:r w:rsidRPr="00814CC7">
        <w:rPr>
          <w:sz w:val="21"/>
          <w:szCs w:val="21"/>
        </w:rPr>
        <w:t xml:space="preserve"> shall in any manner permit the divestiture of all or any substantial part of Tenant’s assets.</w:t>
      </w:r>
    </w:p>
    <w:p w14:paraId="53B18D7B" w14:textId="77777777" w:rsidR="00A475B4" w:rsidRPr="00814CC7" w:rsidRDefault="00A475B4">
      <w:pPr>
        <w:rPr>
          <w:sz w:val="21"/>
          <w:szCs w:val="21"/>
        </w:rPr>
      </w:pPr>
    </w:p>
    <w:p w14:paraId="5D8D929B" w14:textId="4A2D78F3" w:rsidR="00A475B4" w:rsidRPr="00814CC7" w:rsidRDefault="00A475B4">
      <w:pPr>
        <w:rPr>
          <w:sz w:val="21"/>
          <w:szCs w:val="21"/>
        </w:rPr>
      </w:pPr>
      <w:r w:rsidRPr="00814CC7">
        <w:rPr>
          <w:sz w:val="21"/>
          <w:szCs w:val="21"/>
        </w:rPr>
        <w:lastRenderedPageBreak/>
        <w:t xml:space="preserve">Section 15.2. </w:t>
      </w:r>
      <w:r w:rsidRPr="00814CC7">
        <w:rPr>
          <w:b/>
          <w:sz w:val="21"/>
          <w:szCs w:val="21"/>
          <w:u w:val="single"/>
        </w:rPr>
        <w:t>Landlord’s Remedies</w:t>
      </w:r>
      <w:r w:rsidRPr="00814CC7">
        <w:rPr>
          <w:b/>
          <w:sz w:val="21"/>
          <w:szCs w:val="21"/>
          <w:u w:val="single"/>
        </w:rPr>
        <w:fldChar w:fldCharType="begin"/>
      </w:r>
      <w:r w:rsidRPr="00814CC7">
        <w:rPr>
          <w:sz w:val="21"/>
          <w:szCs w:val="21"/>
        </w:rPr>
        <w:instrText xml:space="preserve"> TC “</w:instrText>
      </w:r>
      <w:bookmarkStart w:id="281" w:name="_Toc132965518"/>
      <w:bookmarkStart w:id="282" w:name="_Toc138320880"/>
      <w:r w:rsidRPr="00814CC7">
        <w:rPr>
          <w:sz w:val="21"/>
          <w:szCs w:val="21"/>
        </w:rPr>
        <w:instrText xml:space="preserve">Section 15.2. </w:instrText>
      </w:r>
      <w:r w:rsidRPr="004772DC">
        <w:rPr>
          <w:b/>
          <w:sz w:val="21"/>
          <w:szCs w:val="21"/>
        </w:rPr>
        <w:instrText>Landlord’s Remedies</w:instrText>
      </w:r>
      <w:bookmarkEnd w:id="281"/>
      <w:bookmarkEnd w:id="28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w:t>
      </w:r>
      <w:r w:rsidR="00183194">
        <w:rPr>
          <w:sz w:val="21"/>
          <w:szCs w:val="21"/>
        </w:rPr>
        <w:t xml:space="preserve"> beyond any applicable cure period</w:t>
      </w:r>
      <w:r w:rsidRPr="00814CC7">
        <w:rPr>
          <w:sz w:val="21"/>
          <w:szCs w:val="21"/>
        </w:rPr>
        <w:t>, with or without notice or demand and without limiting Landlord in the exercise of any right or remedy which Landlord may have by reason of such default or breach:</w:t>
      </w:r>
    </w:p>
    <w:p w14:paraId="1B3E25DE" w14:textId="77777777" w:rsidR="00A475B4" w:rsidRPr="00814CC7" w:rsidRDefault="00A475B4">
      <w:pPr>
        <w:rPr>
          <w:sz w:val="21"/>
          <w:szCs w:val="21"/>
        </w:rPr>
      </w:pPr>
    </w:p>
    <w:p w14:paraId="3A3F7C28" w14:textId="77777777" w:rsidR="00A475B4" w:rsidRPr="00814CC7" w:rsidRDefault="00A475B4">
      <w:pPr>
        <w:rPr>
          <w:sz w:val="21"/>
          <w:szCs w:val="21"/>
        </w:rPr>
      </w:pPr>
      <w:r w:rsidRPr="00814CC7">
        <w:rPr>
          <w:sz w:val="21"/>
          <w:szCs w:val="21"/>
        </w:rPr>
        <w:t>(a)</w:t>
      </w:r>
      <w:r w:rsidRPr="00814CC7">
        <w:rPr>
          <w:sz w:val="21"/>
          <w:szCs w:val="21"/>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308AE173" w14:textId="77777777" w:rsidR="00A475B4" w:rsidRPr="00814CC7" w:rsidRDefault="00A475B4">
      <w:pPr>
        <w:rPr>
          <w:sz w:val="21"/>
          <w:szCs w:val="21"/>
        </w:rPr>
      </w:pPr>
    </w:p>
    <w:p w14:paraId="5AF7C73A" w14:textId="77777777" w:rsidR="00A475B4" w:rsidRPr="00814CC7" w:rsidRDefault="00A475B4">
      <w:pPr>
        <w:ind w:left="720"/>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6EA2DCBA" w14:textId="77777777" w:rsidR="00A475B4" w:rsidRPr="00814CC7" w:rsidRDefault="00A475B4">
      <w:pPr>
        <w:rPr>
          <w:sz w:val="21"/>
          <w:szCs w:val="21"/>
        </w:rPr>
      </w:pPr>
    </w:p>
    <w:p w14:paraId="78FAB18B" w14:textId="77777777" w:rsidR="00A475B4" w:rsidRPr="00814CC7" w:rsidRDefault="00A475B4">
      <w:pPr>
        <w:ind w:left="720"/>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447A29F1" w14:textId="77777777" w:rsidR="00A475B4" w:rsidRPr="00814CC7" w:rsidRDefault="00A475B4">
      <w:pPr>
        <w:rPr>
          <w:sz w:val="21"/>
          <w:szCs w:val="21"/>
        </w:rPr>
      </w:pPr>
    </w:p>
    <w:p w14:paraId="1DA7D38D" w14:textId="77777777" w:rsidR="00A475B4" w:rsidRPr="00814CC7" w:rsidRDefault="00A475B4">
      <w:pPr>
        <w:ind w:left="720"/>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4A6B8943" w14:textId="77777777" w:rsidR="00A475B4" w:rsidRPr="00814CC7" w:rsidRDefault="00A475B4">
      <w:pPr>
        <w:rPr>
          <w:sz w:val="21"/>
          <w:szCs w:val="21"/>
        </w:rPr>
      </w:pPr>
    </w:p>
    <w:p w14:paraId="1A7D9C4B" w14:textId="77777777" w:rsidR="00A475B4" w:rsidRPr="00814CC7" w:rsidRDefault="00A475B4">
      <w:pPr>
        <w:ind w:left="720"/>
        <w:rPr>
          <w:sz w:val="21"/>
          <w:szCs w:val="21"/>
        </w:rPr>
      </w:pPr>
      <w:r w:rsidRPr="00814CC7">
        <w:rPr>
          <w:sz w:val="21"/>
          <w:szCs w:val="21"/>
        </w:rPr>
        <w:t>(iv)</w:t>
      </w:r>
      <w:r w:rsidRPr="00814CC7">
        <w:rPr>
          <w:sz w:val="21"/>
          <w:szCs w:val="21"/>
        </w:rPr>
        <w:tab/>
        <w:t xml:space="preserve">Any other amount necessary to compensate Landlord for all the detriment proximately caused by Tenant’s failure to perform its obligations under this Lease or which in the ordinary course of things would be likely to result therefrom, specifically including but not limited to, brokerage commissions and advertising expenses incurred, </w:t>
      </w:r>
      <w:r w:rsidR="009032BA">
        <w:rPr>
          <w:sz w:val="21"/>
          <w:szCs w:val="21"/>
        </w:rPr>
        <w:t xml:space="preserve">the unamortized Allowance paid by Landlord to Tenant, </w:t>
      </w:r>
      <w:r w:rsidRPr="00814CC7">
        <w:rPr>
          <w:sz w:val="21"/>
          <w:szCs w:val="21"/>
        </w:rPr>
        <w:t>expenses of remodeling the Premises or any portion thereof for a new tenant, whether for the same or a different use, and any special concessions made to obtain a new tenant; and</w:t>
      </w:r>
    </w:p>
    <w:p w14:paraId="5FE1B1A0" w14:textId="77777777" w:rsidR="00A475B4" w:rsidRPr="00814CC7" w:rsidRDefault="00A475B4">
      <w:pPr>
        <w:rPr>
          <w:sz w:val="21"/>
          <w:szCs w:val="21"/>
        </w:rPr>
      </w:pPr>
    </w:p>
    <w:p w14:paraId="706832CB" w14:textId="77777777" w:rsidR="00A475B4" w:rsidRPr="00814CC7" w:rsidRDefault="00A475B4">
      <w:pPr>
        <w:ind w:left="720"/>
        <w:rPr>
          <w:sz w:val="21"/>
          <w:szCs w:val="21"/>
        </w:rPr>
      </w:pPr>
      <w:r w:rsidRPr="00814CC7">
        <w:rPr>
          <w:sz w:val="21"/>
          <w:szCs w:val="21"/>
        </w:rPr>
        <w:t>(v)</w:t>
      </w:r>
      <w:r w:rsidRPr="00814CC7">
        <w:rPr>
          <w:sz w:val="21"/>
          <w:szCs w:val="21"/>
        </w:rPr>
        <w:tab/>
        <w:t xml:space="preserve">At Landlord’s election, such other amounts in addition to or in lieu of the </w:t>
      </w:r>
      <w:proofErr w:type="gramStart"/>
      <w:r w:rsidRPr="00814CC7">
        <w:rPr>
          <w:sz w:val="21"/>
          <w:szCs w:val="21"/>
        </w:rPr>
        <w:t>foregoing as</w:t>
      </w:r>
      <w:proofErr w:type="gramEnd"/>
      <w:r w:rsidRPr="00814CC7">
        <w:rPr>
          <w:sz w:val="21"/>
          <w:szCs w:val="21"/>
        </w:rPr>
        <w:t xml:space="preserve"> may be permitted from time to time by applicable law. The term </w:t>
      </w:r>
      <w:r w:rsidR="00811D97" w:rsidRPr="00814CC7">
        <w:rPr>
          <w:sz w:val="21"/>
          <w:szCs w:val="21"/>
        </w:rPr>
        <w:t>“</w:t>
      </w:r>
      <w:r w:rsidRPr="00814CC7">
        <w:rPr>
          <w:sz w:val="21"/>
          <w:szCs w:val="21"/>
        </w:rPr>
        <w:t>rent</w:t>
      </w:r>
      <w:r w:rsidR="00811D97" w:rsidRPr="00814CC7">
        <w:rPr>
          <w:sz w:val="21"/>
          <w:szCs w:val="21"/>
        </w:rPr>
        <w:t>”</w:t>
      </w:r>
      <w:r w:rsidRPr="00814CC7">
        <w:rPr>
          <w:sz w:val="21"/>
          <w:szCs w:val="21"/>
        </w:rPr>
        <w:t xml:space="preserve">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15.2(a)(i) and (ii) above</w:t>
      </w:r>
      <w:r w:rsidRPr="00814CC7">
        <w:rPr>
          <w:sz w:val="21"/>
          <w:szCs w:val="21"/>
        </w:rPr>
        <w:t xml:space="preserve">, the </w:t>
      </w:r>
      <w:r w:rsidR="00811D97" w:rsidRPr="00814CC7">
        <w:rPr>
          <w:sz w:val="21"/>
          <w:szCs w:val="21"/>
        </w:rPr>
        <w:t>“</w:t>
      </w:r>
      <w:r w:rsidRPr="00814CC7">
        <w:rPr>
          <w:sz w:val="21"/>
          <w:szCs w:val="21"/>
        </w:rPr>
        <w:t>worth at the time of award</w:t>
      </w:r>
      <w:r w:rsidR="00811D97" w:rsidRPr="00814CC7">
        <w:rPr>
          <w:sz w:val="21"/>
          <w:szCs w:val="21"/>
        </w:rPr>
        <w:t>”</w:t>
      </w:r>
      <w:r w:rsidRPr="00814CC7">
        <w:rPr>
          <w:sz w:val="21"/>
          <w:szCs w:val="21"/>
        </w:rPr>
        <w:t xml:space="preserve"> shall be computed by allowing interest at the rate specified in Section 21.12 hereof, but in no case greater than the maximum amount of such interest permitted by law. As used in </w:t>
      </w:r>
      <w:r w:rsidRPr="00814CC7">
        <w:rPr>
          <w:sz w:val="21"/>
          <w:szCs w:val="21"/>
          <w:u w:val="single"/>
        </w:rPr>
        <w:t>Subsection 15.2(a)(iii) above</w:t>
      </w:r>
      <w:r w:rsidRPr="00814CC7">
        <w:rPr>
          <w:sz w:val="21"/>
          <w:szCs w:val="21"/>
        </w:rPr>
        <w:t xml:space="preserve">, the </w:t>
      </w:r>
      <w:r w:rsidR="00811D97" w:rsidRPr="00814CC7">
        <w:rPr>
          <w:sz w:val="21"/>
          <w:szCs w:val="21"/>
        </w:rPr>
        <w:t>“</w:t>
      </w:r>
      <w:r w:rsidRPr="00814CC7">
        <w:rPr>
          <w:sz w:val="21"/>
          <w:szCs w:val="21"/>
        </w:rPr>
        <w:t>worth at the time of award</w:t>
      </w:r>
      <w:r w:rsidR="00811D97" w:rsidRPr="00814CC7">
        <w:rPr>
          <w:sz w:val="21"/>
          <w:szCs w:val="21"/>
        </w:rPr>
        <w:t>”</w:t>
      </w:r>
      <w:r w:rsidRPr="00814CC7">
        <w:rPr>
          <w:sz w:val="21"/>
          <w:szCs w:val="21"/>
        </w:rPr>
        <w:t xml:space="preserve"> shall be computed by discounting such amount at the discount rate of the Federal Reserve Bank of San Francisco at the time of award plus one percent (1%).</w:t>
      </w:r>
    </w:p>
    <w:p w14:paraId="6871969F" w14:textId="77777777" w:rsidR="00A475B4" w:rsidRPr="00814CC7" w:rsidRDefault="00A475B4">
      <w:pPr>
        <w:rPr>
          <w:sz w:val="21"/>
          <w:szCs w:val="21"/>
        </w:rPr>
      </w:pPr>
    </w:p>
    <w:p w14:paraId="68AC3BC8" w14:textId="77777777" w:rsidR="00A475B4" w:rsidRPr="00814CC7" w:rsidRDefault="00A475B4">
      <w:pPr>
        <w:rPr>
          <w:sz w:val="21"/>
          <w:szCs w:val="21"/>
        </w:rPr>
      </w:pPr>
      <w:r w:rsidRPr="00814CC7">
        <w:rPr>
          <w:sz w:val="21"/>
          <w:szCs w:val="21"/>
        </w:rPr>
        <w:t>(b)</w:t>
      </w:r>
      <w:r w:rsidRPr="00814CC7">
        <w:rPr>
          <w:sz w:val="21"/>
          <w:szCs w:val="21"/>
        </w:rPr>
        <w:tab/>
        <w:t>Landlord shall have the right to bring a summary proceeding to recover possession from Tenant and/or L</w:t>
      </w:r>
      <w:r w:rsidR="0093132A" w:rsidRPr="00814CC7">
        <w:rPr>
          <w:sz w:val="21"/>
          <w:szCs w:val="21"/>
        </w:rPr>
        <w:t>andlord may, upon three (3) day</w:t>
      </w:r>
      <w:r w:rsidRPr="00814CC7">
        <w:rPr>
          <w:sz w:val="21"/>
          <w:szCs w:val="21"/>
        </w:rPr>
        <w:t>s</w:t>
      </w:r>
      <w:r w:rsidR="0093132A" w:rsidRPr="00814CC7">
        <w:rPr>
          <w:sz w:val="21"/>
          <w:szCs w:val="21"/>
        </w:rPr>
        <w:t>’</w:t>
      </w:r>
      <w:r w:rsidRPr="00814CC7">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w:t>
      </w:r>
      <w:proofErr w:type="gramStart"/>
      <w:r w:rsidRPr="00814CC7">
        <w:rPr>
          <w:sz w:val="21"/>
          <w:szCs w:val="21"/>
        </w:rPr>
        <w:t>re-entry</w:t>
      </w:r>
      <w:proofErr w:type="gramEnd"/>
      <w:r w:rsidRPr="00814CC7">
        <w:rPr>
          <w:sz w:val="21"/>
          <w:szCs w:val="21"/>
        </w:rPr>
        <w:t xml:space="preserve">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w:t>
      </w:r>
      <w:r w:rsidRPr="00814CC7">
        <w:rPr>
          <w:sz w:val="21"/>
          <w:szCs w:val="21"/>
        </w:rPr>
        <w:lastRenderedPageBreak/>
        <w:t>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rPr>
          <w:sz w:val="21"/>
          <w:szCs w:val="21"/>
        </w:rPr>
      </w:pPr>
    </w:p>
    <w:p w14:paraId="3682D32C" w14:textId="77777777" w:rsidR="00A475B4" w:rsidRPr="00814CC7" w:rsidRDefault="00A475B4">
      <w:pPr>
        <w:rPr>
          <w:sz w:val="21"/>
          <w:szCs w:val="21"/>
        </w:rPr>
      </w:pPr>
      <w:r w:rsidRPr="00814CC7">
        <w:rPr>
          <w:sz w:val="21"/>
          <w:szCs w:val="21"/>
        </w:rPr>
        <w:t>(c)</w:t>
      </w:r>
      <w:r w:rsidRPr="00814CC7">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rPr>
          <w:sz w:val="21"/>
          <w:szCs w:val="21"/>
        </w:rPr>
      </w:pPr>
    </w:p>
    <w:p w14:paraId="22649521" w14:textId="4D85D107" w:rsidR="00A475B4" w:rsidRPr="00814CC7" w:rsidRDefault="00A475B4">
      <w:pPr>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of Landlord to relet the Premises shall not affect Tenant’s liability.</w:t>
      </w:r>
    </w:p>
    <w:p w14:paraId="07B9DE5F" w14:textId="77777777" w:rsidR="00A475B4" w:rsidRPr="00814CC7" w:rsidRDefault="00A475B4">
      <w:pPr>
        <w:rPr>
          <w:sz w:val="21"/>
          <w:szCs w:val="21"/>
        </w:rPr>
      </w:pPr>
    </w:p>
    <w:p w14:paraId="00948BA7" w14:textId="77777777" w:rsidR="00A475B4" w:rsidRPr="00814CC7" w:rsidRDefault="00A475B4">
      <w:pPr>
        <w:rPr>
          <w:sz w:val="21"/>
          <w:szCs w:val="21"/>
        </w:rPr>
      </w:pPr>
      <w:r w:rsidRPr="00814CC7">
        <w:rPr>
          <w:sz w:val="21"/>
          <w:szCs w:val="21"/>
        </w:rPr>
        <w:t>(e)</w:t>
      </w:r>
      <w:r w:rsidRPr="00814CC7">
        <w:rPr>
          <w:sz w:val="21"/>
          <w:szCs w:val="21"/>
        </w:rPr>
        <w:tab/>
        <w:t>Any damage or loss of rent sustained by Landlord may be recovered by Landlord, at 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 fees.</w:t>
      </w:r>
    </w:p>
    <w:p w14:paraId="5DBE2E6D" w14:textId="77777777" w:rsidR="00A475B4" w:rsidRPr="00814CC7" w:rsidRDefault="00A475B4">
      <w:pPr>
        <w:rPr>
          <w:sz w:val="21"/>
          <w:szCs w:val="21"/>
        </w:rPr>
      </w:pPr>
    </w:p>
    <w:p w14:paraId="6408049B" w14:textId="7FE750FB" w:rsidR="00A475B4" w:rsidRPr="008E1AE7" w:rsidRDefault="00A475B4" w:rsidP="008E1AE7">
      <w:pPr>
        <w:rPr>
          <w:sz w:val="21"/>
          <w:szCs w:val="21"/>
        </w:rPr>
      </w:pPr>
      <w:r w:rsidRPr="00814CC7">
        <w:rPr>
          <w:sz w:val="21"/>
          <w:szCs w:val="21"/>
        </w:rPr>
        <w:t>(f)</w:t>
      </w:r>
      <w:r w:rsidRPr="00814CC7">
        <w:rPr>
          <w:sz w:val="21"/>
          <w:szCs w:val="21"/>
        </w:rPr>
        <w:tab/>
      </w:r>
      <w:r w:rsidR="008E1AE7">
        <w:rPr>
          <w:sz w:val="21"/>
          <w:szCs w:val="21"/>
        </w:rPr>
        <w:t>Intentionally Omitted.</w:t>
      </w:r>
    </w:p>
    <w:p w14:paraId="73601D9F" w14:textId="77777777" w:rsidR="00103E76" w:rsidRDefault="00103E76" w:rsidP="008E1AE7">
      <w:pPr>
        <w:rPr>
          <w:sz w:val="21"/>
          <w:szCs w:val="21"/>
        </w:rPr>
      </w:pPr>
    </w:p>
    <w:p w14:paraId="6627F00A" w14:textId="27D8390F" w:rsidR="005C26B8" w:rsidRPr="00057308" w:rsidRDefault="00103E76" w:rsidP="008E1AE7">
      <w:pPr>
        <w:rPr>
          <w:sz w:val="21"/>
          <w:szCs w:val="21"/>
        </w:rPr>
      </w:pPr>
      <w:r>
        <w:rPr>
          <w:sz w:val="21"/>
          <w:szCs w:val="21"/>
        </w:rPr>
        <w:t>(g)</w:t>
      </w:r>
      <w:r>
        <w:rPr>
          <w:sz w:val="21"/>
          <w:szCs w:val="21"/>
        </w:rPr>
        <w:tab/>
      </w:r>
      <w:r w:rsidR="005C26B8" w:rsidRPr="00057308">
        <w:rPr>
          <w:sz w:val="21"/>
          <w:szCs w:val="21"/>
        </w:rPr>
        <w:t xml:space="preserve">Notwithstanding the foregoing, Landlord shall not, in any event, have any duty to mitigate any damages or other amounts which Tenant might otherwise be liable to pay to Landlord hereunder; provided, however, that in the event Tenant is not in possession of the Premises, Landlord agrees that it shall list the Premises for lease and use reasonable efforts to respond in the ordinary course of Landlord’s business to inquiries concerning the Premises, but in no event shall Landlord be obligated to lease the Premises to any prospective tenant, and Tenant expressly acknowledges and agrees that Landlord may lease other space in the Shopping </w:t>
      </w:r>
      <w:r w:rsidR="005C26B8" w:rsidRPr="00057308">
        <w:rPr>
          <w:sz w:val="21"/>
          <w:szCs w:val="21"/>
        </w:rPr>
        <w:lastRenderedPageBreak/>
        <w:t xml:space="preserve">Center or in other buildings controlled by Landlord or an affiliate of Landlord in the vicinity of the </w:t>
      </w:r>
      <w:r w:rsidR="00057308">
        <w:rPr>
          <w:sz w:val="21"/>
          <w:szCs w:val="21"/>
        </w:rPr>
        <w:t xml:space="preserve">Shopping </w:t>
      </w:r>
      <w:r w:rsidR="005C26B8" w:rsidRPr="00057308">
        <w:rPr>
          <w:sz w:val="21"/>
          <w:szCs w:val="21"/>
        </w:rPr>
        <w:t xml:space="preserve">Center to a tenant otherwise qualified and/or suitable for the Premises. </w:t>
      </w:r>
    </w:p>
    <w:p w14:paraId="22A5A107" w14:textId="77777777" w:rsidR="00A475B4" w:rsidRPr="00814CC7" w:rsidRDefault="00A475B4">
      <w:pPr>
        <w:rPr>
          <w:sz w:val="21"/>
          <w:szCs w:val="21"/>
        </w:rPr>
      </w:pPr>
    </w:p>
    <w:p w14:paraId="471F408A" w14:textId="77777777" w:rsidR="00A475B4" w:rsidRPr="00814CC7" w:rsidRDefault="00A475B4">
      <w:pPr>
        <w:keepNext/>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283" w:name="_Toc132965519"/>
      <w:bookmarkStart w:id="284" w:name="_Toc138320881"/>
      <w:r w:rsidRPr="00814CC7">
        <w:rPr>
          <w:sz w:val="21"/>
          <w:szCs w:val="21"/>
        </w:rPr>
        <w:instrText xml:space="preserve">Section 15.3. </w:instrText>
      </w:r>
      <w:r w:rsidRPr="004772DC">
        <w:rPr>
          <w:b/>
          <w:sz w:val="21"/>
          <w:szCs w:val="21"/>
        </w:rPr>
        <w:instrText>Bankruptcy</w:instrText>
      </w:r>
      <w:bookmarkEnd w:id="283"/>
      <w:bookmarkEnd w:id="284"/>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4FBD46A" w14:textId="77777777" w:rsidR="00A475B4" w:rsidRPr="00814CC7" w:rsidRDefault="00A475B4">
      <w:pPr>
        <w:keepNext/>
        <w:rPr>
          <w:sz w:val="21"/>
          <w:szCs w:val="21"/>
        </w:rPr>
      </w:pPr>
    </w:p>
    <w:p w14:paraId="1C1097AA" w14:textId="77777777" w:rsidR="00A475B4" w:rsidRPr="00814CC7" w:rsidRDefault="00A475B4">
      <w:pPr>
        <w:rPr>
          <w:sz w:val="21"/>
          <w:szCs w:val="21"/>
        </w:rPr>
      </w:pPr>
      <w:r w:rsidRPr="00814CC7">
        <w:rPr>
          <w:sz w:val="21"/>
          <w:szCs w:val="21"/>
        </w:rPr>
        <w:t>(a)</w:t>
      </w:r>
      <w:r w:rsidRPr="00814CC7">
        <w:rPr>
          <w:sz w:val="21"/>
          <w:szCs w:val="21"/>
        </w:rPr>
        <w:tab/>
        <w:t xml:space="preserve">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w:t>
      </w:r>
      <w:r w:rsidR="0056186D" w:rsidRPr="00814CC7">
        <w:rPr>
          <w:sz w:val="21"/>
          <w:szCs w:val="21"/>
        </w:rPr>
        <w:t>ay be amended from time to time.</w:t>
      </w:r>
    </w:p>
    <w:p w14:paraId="43970E3A" w14:textId="77777777" w:rsidR="00A475B4" w:rsidRPr="00814CC7" w:rsidRDefault="00A475B4">
      <w:pPr>
        <w:rPr>
          <w:sz w:val="21"/>
          <w:szCs w:val="21"/>
        </w:rPr>
      </w:pPr>
    </w:p>
    <w:p w14:paraId="1509AD20" w14:textId="77777777" w:rsidR="00A475B4" w:rsidRPr="00814CC7" w:rsidRDefault="00A475B4">
      <w:pPr>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sidR="003E2472">
        <w:rPr>
          <w:sz w:val="21"/>
          <w:szCs w:val="21"/>
        </w:rPr>
        <w:t>Additional Rent</w:t>
      </w:r>
      <w:r w:rsidRPr="00814CC7">
        <w:rPr>
          <w:sz w:val="21"/>
          <w:szCs w:val="21"/>
        </w:rPr>
        <w:t xml:space="preserve">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 Minimum Rent and </w:t>
      </w:r>
      <w:r w:rsidR="003E2472">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rPr>
          <w:sz w:val="21"/>
          <w:szCs w:val="21"/>
        </w:rPr>
      </w:pPr>
    </w:p>
    <w:p w14:paraId="47DC54FE" w14:textId="77777777" w:rsidR="00A475B4" w:rsidRPr="00814CC7" w:rsidRDefault="00A475B4">
      <w:pPr>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285" w:name="_Toc132965520"/>
      <w:bookmarkStart w:id="286" w:name="_Toc138320882"/>
      <w:r w:rsidRPr="00814CC7">
        <w:rPr>
          <w:sz w:val="21"/>
          <w:szCs w:val="21"/>
        </w:rPr>
        <w:instrText xml:space="preserve">Section 15.4. </w:instrText>
      </w:r>
      <w:r w:rsidRPr="004772DC">
        <w:rPr>
          <w:b/>
          <w:sz w:val="21"/>
          <w:szCs w:val="21"/>
        </w:rPr>
        <w:instrText>Additional Remedies and Waivers</w:instrText>
      </w:r>
      <w:bookmarkEnd w:id="285"/>
      <w:bookmarkEnd w:id="2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rPr>
          <w:sz w:val="21"/>
          <w:szCs w:val="21"/>
        </w:rPr>
      </w:pPr>
    </w:p>
    <w:p w14:paraId="4EF78D11" w14:textId="1C54D051" w:rsidR="00A475B4" w:rsidRPr="00814CC7" w:rsidRDefault="00A475B4">
      <w:pPr>
        <w:rPr>
          <w:sz w:val="21"/>
          <w:szCs w:val="21"/>
        </w:rPr>
      </w:pPr>
      <w:r w:rsidRPr="00814CC7">
        <w:rPr>
          <w:sz w:val="21"/>
          <w:szCs w:val="21"/>
        </w:rPr>
        <w:t xml:space="preserve">Section 15.5. </w:t>
      </w:r>
      <w:r w:rsidRPr="00814CC7">
        <w:rPr>
          <w:b/>
          <w:sz w:val="21"/>
          <w:szCs w:val="21"/>
          <w:u w:val="single"/>
        </w:rPr>
        <w:t>Landlord’s Cure of Default</w:t>
      </w:r>
      <w:r w:rsidRPr="00814CC7">
        <w:rPr>
          <w:b/>
          <w:sz w:val="21"/>
          <w:szCs w:val="21"/>
          <w:u w:val="single"/>
        </w:rPr>
        <w:fldChar w:fldCharType="begin"/>
      </w:r>
      <w:r w:rsidRPr="00814CC7">
        <w:rPr>
          <w:sz w:val="21"/>
          <w:szCs w:val="21"/>
        </w:rPr>
        <w:instrText xml:space="preserve"> TC “</w:instrText>
      </w:r>
      <w:bookmarkStart w:id="287" w:name="_Toc132965521"/>
      <w:bookmarkStart w:id="288" w:name="_Toc138320883"/>
      <w:r w:rsidRPr="00814CC7">
        <w:rPr>
          <w:sz w:val="21"/>
          <w:szCs w:val="21"/>
        </w:rPr>
        <w:instrText xml:space="preserve">Section 15.5. </w:instrText>
      </w:r>
      <w:r w:rsidRPr="004772DC">
        <w:rPr>
          <w:b/>
          <w:sz w:val="21"/>
          <w:szCs w:val="21"/>
        </w:rPr>
        <w:instrText>Landlord’s Cure of Default</w:instrText>
      </w:r>
      <w:bookmarkEnd w:id="287"/>
      <w:bookmarkEnd w:id="28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addition to Landlord’s right of self-help set forth elsewhere in this Lease or as provided by law or in equity, if Tenant shall be in default hereunder, Landlord shall have the option, but not the obligation, upon </w:t>
      </w:r>
      <w:r w:rsidR="00DD7AF0" w:rsidRPr="00814CC7">
        <w:rPr>
          <w:sz w:val="21"/>
          <w:szCs w:val="21"/>
        </w:rPr>
        <w:t>t</w:t>
      </w:r>
      <w:r w:rsidR="00DD7AF0">
        <w:rPr>
          <w:sz w:val="21"/>
          <w:szCs w:val="21"/>
        </w:rPr>
        <w:t>en</w:t>
      </w:r>
      <w:r w:rsidR="00DD7AF0" w:rsidRPr="00814CC7">
        <w:rPr>
          <w:sz w:val="21"/>
          <w:szCs w:val="21"/>
        </w:rPr>
        <w:t xml:space="preserve"> </w:t>
      </w:r>
      <w:r w:rsidRPr="00814CC7">
        <w:rPr>
          <w:sz w:val="21"/>
          <w:szCs w:val="21"/>
        </w:rPr>
        <w:t>(</w:t>
      </w:r>
      <w:r w:rsidR="00DD7AF0">
        <w:rPr>
          <w:sz w:val="21"/>
          <w:szCs w:val="21"/>
        </w:rPr>
        <w:t>10</w:t>
      </w:r>
      <w:r w:rsidRPr="00814CC7">
        <w:rPr>
          <w:sz w:val="21"/>
          <w:szCs w:val="21"/>
        </w:rPr>
        <w:t xml:space="preserve">) days written notice to Tenant (except in the event of any dangerous condition or emergency, in which event no notice shall be required), to cure the act or failure constituting said default for the account of and at the expense of Tenant. Landlord’s cure of, or attempt to cure, any act or failure constituting the default by Tenant shall not result in a waiver or release of Tenant’s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w:t>
      </w:r>
      <w:r w:rsidR="003E2472">
        <w:rPr>
          <w:sz w:val="21"/>
          <w:szCs w:val="21"/>
        </w:rPr>
        <w:t>Additional Rent</w:t>
      </w:r>
      <w:r w:rsidRPr="00814CC7">
        <w:rPr>
          <w:sz w:val="21"/>
          <w:szCs w:val="21"/>
        </w:rPr>
        <w:t>.</w:t>
      </w:r>
    </w:p>
    <w:p w14:paraId="09EBA277" w14:textId="77777777" w:rsidR="00A475B4" w:rsidRPr="00814CC7" w:rsidRDefault="00A475B4" w:rsidP="005B2D33">
      <w:pPr>
        <w:rPr>
          <w:b/>
          <w:sz w:val="21"/>
          <w:szCs w:val="21"/>
          <w:u w:val="single"/>
        </w:rPr>
      </w:pPr>
    </w:p>
    <w:p w14:paraId="7404E001" w14:textId="6B5DFD87" w:rsidR="00A475B4" w:rsidRPr="00814CC7" w:rsidRDefault="00A475B4" w:rsidP="003A3AEE">
      <w:pPr>
        <w:keepNext/>
        <w:ind w:firstLine="0"/>
        <w:jc w:val="center"/>
        <w:outlineLvl w:val="0"/>
        <w:rPr>
          <w:b/>
          <w:sz w:val="21"/>
          <w:szCs w:val="21"/>
        </w:rPr>
      </w:pPr>
      <w:r w:rsidRPr="00814CC7">
        <w:rPr>
          <w:b/>
          <w:sz w:val="21"/>
          <w:szCs w:val="21"/>
          <w:u w:val="single"/>
        </w:rPr>
        <w:lastRenderedPageBreak/>
        <w:t>ARTICLE XVI</w:t>
      </w:r>
      <w:r w:rsidRPr="00814CC7">
        <w:rPr>
          <w:b/>
          <w:sz w:val="21"/>
          <w:szCs w:val="21"/>
          <w:u w:val="single"/>
        </w:rPr>
        <w:fldChar w:fldCharType="begin"/>
      </w:r>
      <w:r w:rsidRPr="00814CC7">
        <w:rPr>
          <w:sz w:val="21"/>
          <w:szCs w:val="21"/>
        </w:rPr>
        <w:instrText xml:space="preserve"> TC “</w:instrText>
      </w:r>
      <w:bookmarkStart w:id="289" w:name="_Toc132965522"/>
      <w:bookmarkStart w:id="290" w:name="_Toc138320884"/>
      <w:r w:rsidRPr="00814CC7">
        <w:rPr>
          <w:b/>
          <w:sz w:val="21"/>
          <w:szCs w:val="21"/>
          <w:u w:val="single"/>
        </w:rPr>
        <w:instrText>ARTICLE XVI</w:instrText>
      </w:r>
      <w:bookmarkEnd w:id="289"/>
      <w:bookmarkEnd w:id="290"/>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291" w:name="_Toc132965523"/>
      <w:bookmarkStart w:id="292" w:name="_Toc138320885"/>
      <w:r w:rsidRPr="00814CC7">
        <w:rPr>
          <w:b/>
          <w:sz w:val="21"/>
          <w:szCs w:val="21"/>
          <w:u w:val="single"/>
        </w:rPr>
        <w:instrText>RIGHT OF ACCESS</w:instrText>
      </w:r>
      <w:bookmarkEnd w:id="291"/>
      <w:bookmarkEnd w:id="292"/>
      <w:r w:rsidRPr="00814CC7">
        <w:rPr>
          <w:sz w:val="21"/>
          <w:szCs w:val="21"/>
        </w:rPr>
        <w:instrText xml:space="preserve">” \f C \l “2” </w:instrText>
      </w:r>
      <w:r w:rsidRPr="00814CC7">
        <w:rPr>
          <w:b/>
          <w:sz w:val="21"/>
          <w:szCs w:val="21"/>
          <w:u w:val="single"/>
        </w:rPr>
        <w:fldChar w:fldCharType="end"/>
      </w:r>
    </w:p>
    <w:p w14:paraId="7A126FEF" w14:textId="77777777" w:rsidR="00A475B4" w:rsidRPr="00814CC7" w:rsidRDefault="00A475B4">
      <w:pPr>
        <w:keepNext/>
        <w:rPr>
          <w:b/>
          <w:sz w:val="21"/>
          <w:szCs w:val="21"/>
        </w:rPr>
      </w:pPr>
    </w:p>
    <w:p w14:paraId="305D217B" w14:textId="72871ABC" w:rsidR="00A475B4" w:rsidRPr="00814CC7" w:rsidRDefault="00A475B4">
      <w:pPr>
        <w:rPr>
          <w:sz w:val="21"/>
          <w:szCs w:val="21"/>
        </w:rPr>
      </w:pPr>
      <w:r w:rsidRPr="00814CC7">
        <w:rPr>
          <w:sz w:val="21"/>
          <w:szCs w:val="21"/>
        </w:rPr>
        <w:t xml:space="preserve">Landlord, its </w:t>
      </w:r>
      <w:proofErr w:type="gramStart"/>
      <w:r w:rsidRPr="00814CC7">
        <w:rPr>
          <w:sz w:val="21"/>
          <w:szCs w:val="21"/>
        </w:rPr>
        <w:t>agents</w:t>
      </w:r>
      <w:proofErr w:type="gramEnd"/>
      <w:r w:rsidRPr="00814CC7">
        <w:rPr>
          <w:sz w:val="21"/>
          <w:szCs w:val="21"/>
        </w:rPr>
        <w:t xml:space="preserve">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w:t>
      </w:r>
      <w:proofErr w:type="gramStart"/>
      <w:r w:rsidRPr="00814CC7">
        <w:rPr>
          <w:sz w:val="21"/>
          <w:szCs w:val="21"/>
        </w:rPr>
        <w:t>ducts</w:t>
      </w:r>
      <w:proofErr w:type="gramEnd"/>
      <w:r w:rsidRPr="00814CC7">
        <w:rPr>
          <w:sz w:val="21"/>
          <w:szCs w:val="21"/>
        </w:rPr>
        <w:t xml:space="preserve"> and wires in, to, under and through the Premises to the extent that Landlord deems necessary for the proper operation and maintenance of the Shopping Center</w:t>
      </w:r>
      <w:r w:rsidR="00844493" w:rsidRPr="00814CC7">
        <w:rPr>
          <w:sz w:val="21"/>
          <w:szCs w:val="21"/>
        </w:rPr>
        <w:t xml:space="preserve"> or any space within the Development Area</w:t>
      </w:r>
      <w:r w:rsidRPr="00814CC7">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Tenant’s business within the Premises. Except in the event of an emergency, Landlord shall not enter the Premises without an employee of Tenant accompanying Landlord’s representative provided Tenant makes an employee available following Landlord’s notice to Tenant of the necessity therefor.</w:t>
      </w:r>
      <w:r w:rsidR="00DD7AF0">
        <w:rPr>
          <w:sz w:val="21"/>
          <w:szCs w:val="21"/>
        </w:rPr>
        <w:t xml:space="preserve"> Notwithstanding the foregoing, </w:t>
      </w:r>
      <w:r w:rsidR="00DD7AF0" w:rsidRPr="00DD7AF0">
        <w:rPr>
          <w:sz w:val="21"/>
          <w:szCs w:val="21"/>
        </w:rPr>
        <w:t xml:space="preserve">Landlord shall provide Tenant with not less than </w:t>
      </w:r>
      <w:bookmarkStart w:id="293" w:name="_cp_change_79"/>
      <w:r w:rsidR="007111D8" w:rsidRPr="00EF67AF">
        <w:rPr>
          <w:sz w:val="21"/>
        </w:rPr>
        <w:t>twenty-four (</w:t>
      </w:r>
      <w:bookmarkEnd w:id="293"/>
      <w:r w:rsidR="00DD7AF0" w:rsidRPr="00DD7AF0">
        <w:rPr>
          <w:sz w:val="21"/>
          <w:szCs w:val="21"/>
        </w:rPr>
        <w:t>24</w:t>
      </w:r>
      <w:bookmarkStart w:id="294" w:name="_cp_change_80"/>
      <w:r w:rsidR="007111D8" w:rsidRPr="00EF67AF">
        <w:rPr>
          <w:sz w:val="21"/>
        </w:rPr>
        <w:t>)</w:t>
      </w:r>
      <w:bookmarkEnd w:id="294"/>
      <w:r w:rsidR="00DD7AF0" w:rsidRPr="00DD7AF0">
        <w:rPr>
          <w:sz w:val="21"/>
          <w:szCs w:val="21"/>
        </w:rPr>
        <w:t xml:space="preserve"> hours’ notice by telephone or electronic mail to the on-site office manager of Tenant prior to entering any portion of the Premises which has not been vacated or abandoned for any reason other than for the provision of routine services, for security inspections, in the case of emergencies or to show the Premises to prospective purchasers and lenders and, during the last twelve (12) months of the Term or at any time that an uncured </w:t>
      </w:r>
      <w:r w:rsidR="00DD7AF0">
        <w:rPr>
          <w:sz w:val="21"/>
          <w:szCs w:val="21"/>
        </w:rPr>
        <w:t xml:space="preserve">default </w:t>
      </w:r>
      <w:r w:rsidR="00DD7AF0" w:rsidRPr="00DD7AF0">
        <w:rPr>
          <w:sz w:val="21"/>
          <w:szCs w:val="21"/>
        </w:rPr>
        <w:t>exists under this Lease</w:t>
      </w:r>
      <w:r w:rsidR="00DD7AF0">
        <w:rPr>
          <w:sz w:val="21"/>
          <w:szCs w:val="21"/>
        </w:rPr>
        <w:t>.</w:t>
      </w:r>
    </w:p>
    <w:p w14:paraId="7FDA36AF" w14:textId="77777777" w:rsidR="00A475B4" w:rsidRPr="00814CC7" w:rsidRDefault="00A475B4">
      <w:pPr>
        <w:rPr>
          <w:sz w:val="21"/>
          <w:szCs w:val="21"/>
        </w:rPr>
      </w:pPr>
    </w:p>
    <w:p w14:paraId="642D3F25" w14:textId="54225936" w:rsidR="00A475B4" w:rsidRPr="00814CC7" w:rsidRDefault="00A475B4" w:rsidP="003A3AEE">
      <w:pPr>
        <w:keepNext/>
        <w:ind w:firstLine="0"/>
        <w:jc w:val="center"/>
        <w:outlineLvl w:val="0"/>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bookmarkStart w:id="295" w:name="_Toc132965524"/>
      <w:bookmarkStart w:id="296" w:name="_Toc138320886"/>
      <w:r w:rsidRPr="00814CC7">
        <w:rPr>
          <w:b/>
          <w:sz w:val="21"/>
          <w:szCs w:val="21"/>
          <w:u w:val="single"/>
        </w:rPr>
        <w:instrText>ARTICLE XVII</w:instrText>
      </w:r>
      <w:bookmarkEnd w:id="295"/>
      <w:bookmarkEnd w:id="296"/>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297" w:name="_Toc132965525"/>
      <w:bookmarkStart w:id="298" w:name="_Toc138320887"/>
      <w:r w:rsidRPr="00814CC7">
        <w:rPr>
          <w:b/>
          <w:sz w:val="21"/>
          <w:szCs w:val="21"/>
          <w:u w:val="single"/>
        </w:rPr>
        <w:instrText>DELAYS</w:instrText>
      </w:r>
      <w:bookmarkEnd w:id="297"/>
      <w:bookmarkEnd w:id="298"/>
      <w:r w:rsidRPr="00814CC7">
        <w:rPr>
          <w:sz w:val="21"/>
          <w:szCs w:val="21"/>
        </w:rPr>
        <w:instrText xml:space="preserve">” \f C \l “2” </w:instrText>
      </w:r>
      <w:r w:rsidRPr="00814CC7">
        <w:rPr>
          <w:b/>
          <w:sz w:val="21"/>
          <w:szCs w:val="21"/>
          <w:u w:val="single"/>
        </w:rPr>
        <w:fldChar w:fldCharType="end"/>
      </w:r>
    </w:p>
    <w:p w14:paraId="36DC47E8" w14:textId="77777777" w:rsidR="00A475B4" w:rsidRPr="00814CC7" w:rsidRDefault="00A475B4">
      <w:pPr>
        <w:keepNext/>
        <w:rPr>
          <w:b/>
          <w:sz w:val="21"/>
          <w:szCs w:val="21"/>
        </w:rPr>
      </w:pPr>
    </w:p>
    <w:p w14:paraId="3BBF647A" w14:textId="33ACA937" w:rsidR="00A475B4" w:rsidRPr="00814CC7" w:rsidRDefault="00A475B4">
      <w:pPr>
        <w:rPr>
          <w:sz w:val="21"/>
          <w:szCs w:val="21"/>
        </w:rPr>
      </w:pPr>
      <w:r w:rsidRPr="00814CC7">
        <w:rPr>
          <w:sz w:val="21"/>
          <w:szCs w:val="21"/>
        </w:rPr>
        <w:t xml:space="preserve">If Landlord or Tenant is delayed or prevented from performing any of their respective obligations during the Term because of strikes, lockouts, labor troubles, </w:t>
      </w:r>
      <w:r w:rsidR="005F2024" w:rsidRPr="00814CC7">
        <w:rPr>
          <w:sz w:val="21"/>
          <w:szCs w:val="21"/>
        </w:rPr>
        <w:t xml:space="preserve">acts of God, natural disasters, </w:t>
      </w:r>
      <w:r w:rsidRPr="00814CC7">
        <w:rPr>
          <w:sz w:val="21"/>
          <w:szCs w:val="21"/>
        </w:rPr>
        <w:t>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387E63F4" w14:textId="77777777" w:rsidR="00A475B4" w:rsidRPr="00814CC7" w:rsidRDefault="00A475B4">
      <w:pPr>
        <w:rPr>
          <w:sz w:val="21"/>
          <w:szCs w:val="21"/>
        </w:rPr>
      </w:pPr>
    </w:p>
    <w:p w14:paraId="6B507120" w14:textId="141B2599" w:rsidR="00A475B4" w:rsidRPr="00814CC7" w:rsidRDefault="00A475B4" w:rsidP="003A3AEE">
      <w:pPr>
        <w:keepNext/>
        <w:ind w:firstLine="0"/>
        <w:jc w:val="center"/>
        <w:outlineLvl w:val="0"/>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299" w:name="_Toc132965526"/>
      <w:bookmarkStart w:id="300" w:name="_Toc138320888"/>
      <w:r w:rsidRPr="00814CC7">
        <w:rPr>
          <w:b/>
          <w:sz w:val="21"/>
          <w:szCs w:val="21"/>
          <w:u w:val="single"/>
        </w:rPr>
        <w:instrText>ARTICLE XVIII</w:instrText>
      </w:r>
      <w:bookmarkEnd w:id="299"/>
      <w:bookmarkEnd w:id="300"/>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301" w:name="_Toc132965527"/>
      <w:bookmarkStart w:id="302" w:name="_Toc138320889"/>
      <w:r w:rsidRPr="00814CC7">
        <w:rPr>
          <w:b/>
          <w:sz w:val="21"/>
          <w:szCs w:val="21"/>
          <w:u w:val="single"/>
        </w:rPr>
        <w:instrText>END OF TERM</w:instrText>
      </w:r>
      <w:bookmarkEnd w:id="301"/>
      <w:bookmarkEnd w:id="302"/>
      <w:r w:rsidRPr="00814CC7">
        <w:rPr>
          <w:sz w:val="21"/>
          <w:szCs w:val="21"/>
        </w:rPr>
        <w:instrText xml:space="preserve">” \f C \l “2” </w:instrText>
      </w:r>
      <w:r w:rsidRPr="00814CC7">
        <w:rPr>
          <w:b/>
          <w:sz w:val="21"/>
          <w:szCs w:val="21"/>
          <w:u w:val="single"/>
        </w:rPr>
        <w:fldChar w:fldCharType="end"/>
      </w:r>
    </w:p>
    <w:p w14:paraId="0810D682" w14:textId="77777777" w:rsidR="00A475B4" w:rsidRPr="00814CC7" w:rsidRDefault="00A475B4">
      <w:pPr>
        <w:keepNext/>
        <w:rPr>
          <w:b/>
          <w:sz w:val="21"/>
          <w:szCs w:val="21"/>
        </w:rPr>
      </w:pPr>
    </w:p>
    <w:p w14:paraId="0901F2B3" w14:textId="1CCBBC56" w:rsidR="00A475B4" w:rsidRPr="00814CC7" w:rsidRDefault="00A475B4">
      <w:pPr>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303" w:name="_Toc132965528"/>
      <w:bookmarkStart w:id="304" w:name="_Toc138320890"/>
      <w:r w:rsidRPr="00814CC7">
        <w:rPr>
          <w:sz w:val="21"/>
          <w:szCs w:val="21"/>
        </w:rPr>
        <w:instrText xml:space="preserve">Section 18.1. </w:instrText>
      </w:r>
      <w:r w:rsidRPr="004772DC">
        <w:rPr>
          <w:b/>
          <w:sz w:val="21"/>
          <w:szCs w:val="21"/>
        </w:rPr>
        <w:instrText>Return of Premises</w:instrText>
      </w:r>
      <w:bookmarkEnd w:id="303"/>
      <w:bookmarkEnd w:id="304"/>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Landlord’s option, become the property of Landlord, and may be retained or disposed of by Landlord, as Landlord shall desire. Tenant’s obligation to observe or perform the covenants set forth in this Section shall survive the termination of this Lease.</w:t>
      </w:r>
      <w:r w:rsidR="00EB4F0E">
        <w:rPr>
          <w:sz w:val="21"/>
          <w:szCs w:val="21"/>
        </w:rPr>
        <w:t xml:space="preserve"> Notwithstanding the foregoing, Tenant shall have no obligation to remove Tenant’s Work upon </w:t>
      </w:r>
      <w:bookmarkStart w:id="305" w:name="_cp_change_81"/>
      <w:r w:rsidR="007111D8" w:rsidRPr="00EF67AF">
        <w:rPr>
          <w:sz w:val="21"/>
        </w:rPr>
        <w:t xml:space="preserve">the </w:t>
      </w:r>
      <w:bookmarkEnd w:id="305"/>
      <w:r w:rsidR="00EB4F0E">
        <w:rPr>
          <w:sz w:val="21"/>
          <w:szCs w:val="21"/>
        </w:rPr>
        <w:t>surrender of the Premises.</w:t>
      </w:r>
    </w:p>
    <w:p w14:paraId="2AC87CB8" w14:textId="77777777" w:rsidR="00A475B4" w:rsidRPr="00814CC7" w:rsidRDefault="00A475B4">
      <w:pPr>
        <w:rPr>
          <w:sz w:val="21"/>
          <w:szCs w:val="21"/>
        </w:rPr>
      </w:pPr>
    </w:p>
    <w:p w14:paraId="68656174" w14:textId="77777777" w:rsidR="00A475B4" w:rsidRPr="00814CC7" w:rsidRDefault="00A475B4">
      <w:pPr>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306" w:name="_Toc132965529"/>
      <w:bookmarkStart w:id="307" w:name="_Toc138320891"/>
      <w:r w:rsidRPr="00814CC7">
        <w:rPr>
          <w:sz w:val="21"/>
          <w:szCs w:val="21"/>
        </w:rPr>
        <w:instrText xml:space="preserve">Section 18.2. </w:instrText>
      </w:r>
      <w:r w:rsidRPr="004772DC">
        <w:rPr>
          <w:b/>
          <w:sz w:val="21"/>
          <w:szCs w:val="21"/>
        </w:rPr>
        <w:instrText>Holding Over</w:instrText>
      </w:r>
      <w:bookmarkEnd w:id="306"/>
      <w:bookmarkEnd w:id="30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Tenant shall hold possession of the Premises after the expiration or termination of this Lease, at Landlord’s option (a) Tenant shall be deemed to be occupying the Premises as a tenant from month-to-month, at one hundred fifty percent (150%) of the Minimum Rent and other charges in </w:t>
      </w:r>
      <w:r w:rsidRPr="00814CC7">
        <w:rPr>
          <w:sz w:val="21"/>
          <w:szCs w:val="21"/>
        </w:rPr>
        <w:lastRenderedPageBreak/>
        <w:t xml:space="preserve">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w:t>
      </w:r>
      <w:proofErr w:type="gramStart"/>
      <w:r w:rsidRPr="00814CC7">
        <w:rPr>
          <w:sz w:val="21"/>
          <w:szCs w:val="21"/>
        </w:rPr>
        <w:t>holding over</w:t>
      </w:r>
      <w:proofErr w:type="gramEnd"/>
      <w:r w:rsidRPr="00814CC7">
        <w:rPr>
          <w:sz w:val="21"/>
          <w:szCs w:val="21"/>
        </w:rPr>
        <w:t>.</w:t>
      </w:r>
    </w:p>
    <w:p w14:paraId="14588B57" w14:textId="77777777" w:rsidR="00A475B4" w:rsidRPr="00814CC7" w:rsidRDefault="00A475B4">
      <w:pPr>
        <w:rPr>
          <w:sz w:val="21"/>
          <w:szCs w:val="21"/>
        </w:rPr>
      </w:pPr>
    </w:p>
    <w:p w14:paraId="7D55722D" w14:textId="7EC3223F" w:rsidR="00A475B4" w:rsidRPr="00814CC7" w:rsidRDefault="00A475B4" w:rsidP="003A3AEE">
      <w:pPr>
        <w:keepNext/>
        <w:ind w:firstLine="0"/>
        <w:jc w:val="center"/>
        <w:outlineLvl w:val="0"/>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308" w:name="_Toc132965530"/>
      <w:bookmarkStart w:id="309" w:name="_Toc138320892"/>
      <w:r w:rsidRPr="00814CC7">
        <w:rPr>
          <w:b/>
          <w:sz w:val="21"/>
          <w:szCs w:val="21"/>
          <w:u w:val="single"/>
        </w:rPr>
        <w:instrText>ARTICLE XIX</w:instrText>
      </w:r>
      <w:bookmarkEnd w:id="308"/>
      <w:bookmarkEnd w:id="309"/>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310" w:name="_Toc132965531"/>
      <w:bookmarkStart w:id="311" w:name="_Toc138320893"/>
      <w:r w:rsidRPr="00814CC7">
        <w:rPr>
          <w:b/>
          <w:sz w:val="21"/>
          <w:szCs w:val="21"/>
          <w:u w:val="single"/>
        </w:rPr>
        <w:instrText>COVENANT OF QUIET ENJOYMENT</w:instrText>
      </w:r>
      <w:bookmarkEnd w:id="310"/>
      <w:bookmarkEnd w:id="311"/>
      <w:r w:rsidRPr="00814CC7">
        <w:rPr>
          <w:sz w:val="21"/>
          <w:szCs w:val="21"/>
        </w:rPr>
        <w:instrText xml:space="preserve">” \f C \l “2” </w:instrText>
      </w:r>
      <w:r w:rsidRPr="00814CC7">
        <w:rPr>
          <w:b/>
          <w:sz w:val="21"/>
          <w:szCs w:val="21"/>
          <w:u w:val="single"/>
        </w:rPr>
        <w:fldChar w:fldCharType="end"/>
      </w:r>
    </w:p>
    <w:p w14:paraId="520A2E05" w14:textId="77777777" w:rsidR="00A475B4" w:rsidRPr="00814CC7" w:rsidRDefault="00A475B4">
      <w:pPr>
        <w:keepNext/>
        <w:rPr>
          <w:b/>
          <w:sz w:val="21"/>
          <w:szCs w:val="21"/>
        </w:rPr>
      </w:pPr>
    </w:p>
    <w:p w14:paraId="6B945174" w14:textId="77777777" w:rsidR="00A475B4" w:rsidRPr="00814CC7" w:rsidRDefault="00A475B4">
      <w:pPr>
        <w:rPr>
          <w:sz w:val="21"/>
          <w:szCs w:val="21"/>
        </w:rPr>
      </w:pPr>
      <w:r w:rsidRPr="00814CC7">
        <w:rPr>
          <w:sz w:val="21"/>
          <w:szCs w:val="21"/>
        </w:rPr>
        <w:t xml:space="preserve">Landlord covenants that, so long as Tenant pays the rent and all other charges and performs </w:t>
      </w:r>
      <w:proofErr w:type="gramStart"/>
      <w:r w:rsidRPr="00814CC7">
        <w:rPr>
          <w:sz w:val="21"/>
          <w:szCs w:val="21"/>
        </w:rPr>
        <w:t>all of</w:t>
      </w:r>
      <w:proofErr w:type="gramEnd"/>
      <w:r w:rsidRPr="00814CC7">
        <w:rPr>
          <w:sz w:val="21"/>
          <w:szCs w:val="21"/>
        </w:rPr>
        <w:t xml:space="preserve">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3405AE9A" w14:textId="77777777" w:rsidR="00A475B4" w:rsidRPr="00814CC7" w:rsidRDefault="00A475B4">
      <w:pPr>
        <w:rPr>
          <w:sz w:val="21"/>
          <w:szCs w:val="21"/>
        </w:rPr>
      </w:pPr>
    </w:p>
    <w:p w14:paraId="2516F37E" w14:textId="03E8969B" w:rsidR="00A475B4" w:rsidRPr="00814CC7" w:rsidRDefault="00A475B4" w:rsidP="003A3AEE">
      <w:pPr>
        <w:keepNext/>
        <w:ind w:firstLine="0"/>
        <w:jc w:val="center"/>
        <w:outlineLvl w:val="0"/>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312" w:name="_Toc132965532"/>
      <w:bookmarkStart w:id="313" w:name="_Toc138320894"/>
      <w:r w:rsidRPr="00814CC7">
        <w:rPr>
          <w:b/>
          <w:sz w:val="21"/>
          <w:szCs w:val="21"/>
          <w:u w:val="single"/>
        </w:rPr>
        <w:instrText>ARTICLE XX</w:instrText>
      </w:r>
      <w:bookmarkEnd w:id="312"/>
      <w:bookmarkEnd w:id="313"/>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314" w:name="_Toc132965533"/>
      <w:bookmarkStart w:id="315" w:name="_Toc138320895"/>
      <w:r w:rsidRPr="00814CC7">
        <w:rPr>
          <w:b/>
          <w:sz w:val="21"/>
          <w:szCs w:val="21"/>
          <w:u w:val="single"/>
        </w:rPr>
        <w:instrText>UTILITIES</w:instrText>
      </w:r>
      <w:bookmarkEnd w:id="314"/>
      <w:bookmarkEnd w:id="315"/>
      <w:r w:rsidRPr="00814CC7">
        <w:rPr>
          <w:sz w:val="21"/>
          <w:szCs w:val="21"/>
        </w:rPr>
        <w:instrText xml:space="preserve">” \f C \l “2” </w:instrText>
      </w:r>
      <w:r w:rsidRPr="00814CC7">
        <w:rPr>
          <w:b/>
          <w:sz w:val="21"/>
          <w:szCs w:val="21"/>
          <w:u w:val="single"/>
        </w:rPr>
        <w:fldChar w:fldCharType="end"/>
      </w:r>
    </w:p>
    <w:p w14:paraId="7C87F9B1" w14:textId="77777777" w:rsidR="00A475B4" w:rsidRPr="00814CC7" w:rsidRDefault="00A475B4">
      <w:pPr>
        <w:keepNext/>
        <w:rPr>
          <w:b/>
          <w:sz w:val="21"/>
          <w:szCs w:val="21"/>
        </w:rPr>
      </w:pPr>
    </w:p>
    <w:p w14:paraId="0783021A" w14:textId="6910D9B9" w:rsidR="00A475B4" w:rsidRPr="00814CC7" w:rsidRDefault="00A475B4">
      <w:pPr>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316" w:name="_Toc132965534"/>
      <w:bookmarkStart w:id="317" w:name="_Toc138320896"/>
      <w:r w:rsidRPr="00814CC7">
        <w:rPr>
          <w:sz w:val="21"/>
          <w:szCs w:val="21"/>
        </w:rPr>
        <w:instrText xml:space="preserve">Section 20.1. </w:instrText>
      </w:r>
      <w:r w:rsidRPr="004772DC">
        <w:rPr>
          <w:b/>
          <w:sz w:val="21"/>
          <w:szCs w:val="21"/>
        </w:rPr>
        <w:instrText>Utilities</w:instrText>
      </w:r>
      <w:bookmarkEnd w:id="316"/>
      <w:bookmarkEnd w:id="317"/>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Landlord’s </w:t>
      </w:r>
      <w:r w:rsidR="0072423C" w:rsidRPr="00814CC7">
        <w:rPr>
          <w:sz w:val="21"/>
          <w:szCs w:val="21"/>
        </w:rPr>
        <w:t>Design Manual</w:t>
      </w:r>
      <w:r w:rsidRPr="00814CC7">
        <w:rPr>
          <w:sz w:val="21"/>
          <w:szCs w:val="21"/>
        </w:rPr>
        <w:t xml:space="preserve">. Tenant shall be solely responsible for and promptly pay all costs and charges, including installation thereof </w:t>
      </w:r>
      <w:r w:rsidR="00B47ED0" w:rsidRPr="00814CC7">
        <w:rPr>
          <w:sz w:val="21"/>
          <w:szCs w:val="21"/>
        </w:rPr>
        <w:t xml:space="preserve">and all impact and tap-in fees </w:t>
      </w:r>
      <w:r w:rsidRPr="00814CC7">
        <w:rPr>
          <w:sz w:val="21"/>
          <w:szCs w:val="21"/>
        </w:rPr>
        <w:t xml:space="preserve">where applicable, for all utilities provided or used in or at the Premises, commencing with the </w:t>
      </w:r>
      <w:r w:rsidR="00177DC1">
        <w:rPr>
          <w:sz w:val="21"/>
          <w:szCs w:val="21"/>
        </w:rPr>
        <w:t>Delivery Date</w:t>
      </w:r>
      <w:r w:rsidRPr="00814CC7">
        <w:rPr>
          <w:sz w:val="21"/>
          <w:szCs w:val="21"/>
        </w:rPr>
        <w:t xml:space="preserve"> and continuing throughout the Term. If Landlord elects to supply any of the utilities to the Premises, Tenant agrees to pay for same as </w:t>
      </w:r>
      <w:r w:rsidR="003E2472">
        <w:rPr>
          <w:sz w:val="21"/>
          <w:szCs w:val="21"/>
        </w:rPr>
        <w:t>Additional Rent</w:t>
      </w:r>
      <w:r w:rsidRPr="00814CC7">
        <w:rPr>
          <w:sz w:val="21"/>
          <w:szCs w:val="21"/>
        </w:rPr>
        <w:t xml:space="preserve">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sources.</w:t>
      </w:r>
      <w:r w:rsidR="009A620E" w:rsidRPr="009A620E">
        <w:rPr>
          <w:sz w:val="21"/>
          <w:szCs w:val="21"/>
        </w:rPr>
        <w:t xml:space="preserve"> Notwithstanding the foregoing, in the event of any failure to furnish, or any stoppage of, the “Critical Services” (as hereinafter defined) for a period in excess of five (5) consecutive business days, and if: (a) such interruption is restricted to the Building and is not a neighborhood blackout; (b) such failure to furnish or stoppage is caused </w:t>
      </w:r>
      <w:bookmarkStart w:id="318" w:name="_cp_change_82"/>
      <w:r w:rsidR="007111D8" w:rsidRPr="00EF67AF">
        <w:rPr>
          <w:sz w:val="21"/>
        </w:rPr>
        <w:t xml:space="preserve">directly </w:t>
      </w:r>
      <w:bookmarkEnd w:id="318"/>
      <w:r w:rsidR="009A620E" w:rsidRPr="009A620E">
        <w:rPr>
          <w:sz w:val="21"/>
          <w:szCs w:val="21"/>
        </w:rPr>
        <w:t xml:space="preserve">by the negligence or willful misconduct of Landlord or by the failure of Landlord to commence and diligently pursue repairs for which Landlord is responsible under this Lease; (c) such interruption results in the Premises becoming untenantable; and (d) Tenant actually ceases to occupy the Premises as a result thereof, Tenant shall be entitled to an abatement of Rent which shall commence on the sixth (6th) business day (and shall not be retroactive) and shall continue for the remainder of the period of such failure to furnish or stoppage of such specified services. As used in this paragraph, the “Critical Services” are electricity, heating, ventilating and air conditioning, </w:t>
      </w:r>
      <w:proofErr w:type="gramStart"/>
      <w:r w:rsidR="009A620E" w:rsidRPr="009A620E">
        <w:rPr>
          <w:sz w:val="21"/>
          <w:szCs w:val="21"/>
        </w:rPr>
        <w:t>water</w:t>
      </w:r>
      <w:proofErr w:type="gramEnd"/>
      <w:r w:rsidR="009A620E" w:rsidRPr="009A620E">
        <w:rPr>
          <w:sz w:val="21"/>
          <w:szCs w:val="21"/>
        </w:rPr>
        <w:t xml:space="preserve"> and elevator service.</w:t>
      </w:r>
    </w:p>
    <w:p w14:paraId="47F44A3B" w14:textId="77777777" w:rsidR="00A475B4" w:rsidRPr="00814CC7" w:rsidRDefault="00A475B4">
      <w:pPr>
        <w:rPr>
          <w:sz w:val="21"/>
          <w:szCs w:val="21"/>
        </w:rPr>
      </w:pPr>
    </w:p>
    <w:p w14:paraId="01D0886A" w14:textId="77777777" w:rsidR="005B3F14" w:rsidRPr="00124FF0" w:rsidRDefault="00A475B4" w:rsidP="00B237C7">
      <w:pPr>
        <w:spacing w:after="240"/>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319" w:name="_Toc132965535"/>
      <w:bookmarkStart w:id="320" w:name="_Toc138320897"/>
      <w:r w:rsidRPr="00814CC7">
        <w:rPr>
          <w:sz w:val="21"/>
          <w:szCs w:val="21"/>
        </w:rPr>
        <w:instrText xml:space="preserve">Section 20.2. </w:instrText>
      </w:r>
      <w:r w:rsidRPr="004772DC">
        <w:rPr>
          <w:b/>
          <w:sz w:val="21"/>
          <w:szCs w:val="21"/>
        </w:rPr>
        <w:instrText>Trash and Garbage Removal</w:instrText>
      </w:r>
      <w:bookmarkEnd w:id="319"/>
      <w:bookmarkEnd w:id="32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380DE8DB" w14:textId="23D5D954" w:rsidR="005E15D5" w:rsidRDefault="00B01BC2" w:rsidP="00D005EB">
      <w:pPr>
        <w:numPr>
          <w:ilvl w:val="0"/>
          <w:numId w:val="2"/>
        </w:numPr>
        <w:spacing w:after="240"/>
        <w:ind w:left="0" w:firstLine="720"/>
        <w:rPr>
          <w:sz w:val="21"/>
          <w:szCs w:val="21"/>
        </w:rPr>
      </w:pPr>
      <w:r w:rsidRPr="00814CC7">
        <w:rPr>
          <w:sz w:val="21"/>
          <w:szCs w:val="21"/>
        </w:rPr>
        <w:t>Tenant</w:t>
      </w:r>
      <w:r w:rsidRPr="00814CC7">
        <w:rPr>
          <w:b/>
          <w:sz w:val="21"/>
          <w:szCs w:val="21"/>
        </w:rPr>
        <w:t xml:space="preserve"> </w:t>
      </w:r>
      <w:r w:rsidRPr="00814CC7">
        <w:rPr>
          <w:sz w:val="21"/>
          <w:szCs w:val="21"/>
        </w:rPr>
        <w:t>shall be solely responsible for trash and garbage removal from the Premises, including the placing of all trash and garbage in containers provided by Landlord for such purpose.  Notwithstanding the foregoing, if Landlord enters into an agreement with an independent third party for the removal of trash and garbage from those buildings in the Shopping Center owned by Landlord</w:t>
      </w:r>
      <w:r>
        <w:rPr>
          <w:sz w:val="21"/>
          <w:szCs w:val="21"/>
        </w:rPr>
        <w:t xml:space="preserve"> (“</w:t>
      </w:r>
      <w:r w:rsidRPr="001C20C3">
        <w:rPr>
          <w:b/>
          <w:sz w:val="21"/>
          <w:szCs w:val="21"/>
        </w:rPr>
        <w:t>Trash Removal</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w:t>
      </w:r>
      <w:r w:rsidR="003E2472">
        <w:rPr>
          <w:sz w:val="21"/>
          <w:szCs w:val="21"/>
        </w:rPr>
        <w:t>Additional Rent</w:t>
      </w:r>
      <w:r w:rsidR="005E15D5">
        <w:rPr>
          <w:sz w:val="21"/>
          <w:szCs w:val="21"/>
        </w:rPr>
        <w:t xml:space="preserve">. </w:t>
      </w:r>
    </w:p>
    <w:p w14:paraId="08AAE2B2" w14:textId="77777777" w:rsidR="005B3F14" w:rsidRPr="00D77113" w:rsidRDefault="005B3F14" w:rsidP="00D005EB">
      <w:pPr>
        <w:numPr>
          <w:ilvl w:val="0"/>
          <w:numId w:val="2"/>
        </w:numPr>
        <w:ind w:left="0" w:firstLine="720"/>
        <w:rPr>
          <w:sz w:val="21"/>
          <w:szCs w:val="21"/>
        </w:rPr>
      </w:pPr>
      <w:r w:rsidRPr="00D77113">
        <w:rPr>
          <w:snapToGrid/>
          <w:sz w:val="21"/>
          <w:szCs w:val="21"/>
        </w:rPr>
        <w:t>Tenant agrees that:</w:t>
      </w:r>
    </w:p>
    <w:p w14:paraId="1EC77592" w14:textId="77777777" w:rsidR="005B3F14" w:rsidRPr="00552FE3" w:rsidRDefault="005B3F14" w:rsidP="005B3F14">
      <w:pPr>
        <w:autoSpaceDE w:val="0"/>
        <w:autoSpaceDN w:val="0"/>
        <w:adjustRightInd w:val="0"/>
        <w:spacing w:line="240" w:lineRule="atLeast"/>
        <w:rPr>
          <w:snapToGrid/>
          <w:sz w:val="21"/>
          <w:szCs w:val="21"/>
        </w:rPr>
      </w:pPr>
    </w:p>
    <w:p w14:paraId="64F630A3" w14:textId="77777777" w:rsidR="005B3F14" w:rsidRPr="00552FE3" w:rsidRDefault="005B3F14" w:rsidP="00311A92">
      <w:pPr>
        <w:autoSpaceDE w:val="0"/>
        <w:autoSpaceDN w:val="0"/>
        <w:adjustRightInd w:val="0"/>
        <w:spacing w:line="240" w:lineRule="atLeast"/>
        <w:ind w:left="720"/>
        <w:rPr>
          <w:snapToGrid/>
          <w:sz w:val="21"/>
          <w:szCs w:val="21"/>
        </w:rPr>
      </w:pPr>
      <w:bookmarkStart w:id="321" w:name="_DV_C144"/>
      <w:r w:rsidRPr="00552FE3">
        <w:rPr>
          <w:snapToGrid/>
          <w:sz w:val="21"/>
          <w:szCs w:val="21"/>
        </w:rPr>
        <w:lastRenderedPageBreak/>
        <w:t>(i)</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sidR="00A846D1">
        <w:rPr>
          <w:snapToGrid/>
          <w:sz w:val="21"/>
          <w:szCs w:val="21"/>
        </w:rPr>
        <w:t>, and the cost of such removal shall</w:t>
      </w:r>
      <w:r w:rsidR="00A846D1" w:rsidRPr="00A846D1">
        <w:rPr>
          <w:sz w:val="21"/>
          <w:szCs w:val="21"/>
        </w:rPr>
        <w:t xml:space="preserve"> </w:t>
      </w:r>
      <w:r w:rsidR="00A846D1">
        <w:rPr>
          <w:sz w:val="21"/>
          <w:szCs w:val="21"/>
        </w:rPr>
        <w:t xml:space="preserve">be owed to Landlord as </w:t>
      </w:r>
      <w:r w:rsidR="003E2472">
        <w:rPr>
          <w:snapToGrid/>
          <w:sz w:val="21"/>
          <w:szCs w:val="21"/>
        </w:rPr>
        <w:t>Additional Rent</w:t>
      </w:r>
      <w:r w:rsidR="00A846D1" w:rsidRPr="00A846D1">
        <w:rPr>
          <w:snapToGrid/>
          <w:sz w:val="21"/>
          <w:szCs w:val="21"/>
        </w:rPr>
        <w:t>, together with an administrative fee equal to fifteen percent (15%)</w:t>
      </w:r>
      <w:r w:rsidRPr="00552FE3">
        <w:rPr>
          <w:snapToGrid/>
          <w:sz w:val="21"/>
          <w:szCs w:val="21"/>
        </w:rPr>
        <w:t>;</w:t>
      </w:r>
      <w:bookmarkEnd w:id="321"/>
    </w:p>
    <w:p w14:paraId="53B4CBCF" w14:textId="77777777" w:rsidR="005B3F14" w:rsidRPr="00552FE3" w:rsidRDefault="005B3F14" w:rsidP="005B3F14">
      <w:pPr>
        <w:autoSpaceDE w:val="0"/>
        <w:autoSpaceDN w:val="0"/>
        <w:adjustRightInd w:val="0"/>
        <w:spacing w:line="240" w:lineRule="atLeast"/>
        <w:rPr>
          <w:snapToGrid/>
          <w:sz w:val="21"/>
          <w:szCs w:val="21"/>
        </w:rPr>
      </w:pPr>
    </w:p>
    <w:p w14:paraId="59FBA1EF" w14:textId="77777777" w:rsidR="005B3F14" w:rsidRPr="00552FE3" w:rsidRDefault="005B3F14" w:rsidP="00311A92">
      <w:pPr>
        <w:autoSpaceDE w:val="0"/>
        <w:autoSpaceDN w:val="0"/>
        <w:adjustRightInd w:val="0"/>
        <w:spacing w:line="240" w:lineRule="atLeast"/>
        <w:ind w:left="720"/>
        <w:rPr>
          <w:snapToGrid/>
          <w:sz w:val="21"/>
          <w:szCs w:val="21"/>
        </w:rPr>
      </w:pPr>
      <w:bookmarkStart w:id="322" w:name="_DV_C145"/>
      <w:r w:rsidRPr="00552FE3">
        <w:rPr>
          <w:snapToGrid/>
          <w:sz w:val="21"/>
          <w:szCs w:val="21"/>
        </w:rPr>
        <w:t>(ii)</w:t>
      </w:r>
      <w:r w:rsidRPr="00552FE3">
        <w:rPr>
          <w:snapToGrid/>
          <w:sz w:val="21"/>
          <w:szCs w:val="21"/>
        </w:rPr>
        <w:tab/>
        <w:t xml:space="preserve">If any leaking or spillage shall occur or if any goods or merchandise shall fall out of any containers or packages, Tenant shall be responsible therefor and immediately shall cause the same to be cleaned-up and removed and shall remedy any damage that may result </w:t>
      </w:r>
      <w:proofErr w:type="gramStart"/>
      <w:r w:rsidRPr="00552FE3">
        <w:rPr>
          <w:snapToGrid/>
          <w:sz w:val="21"/>
          <w:szCs w:val="21"/>
        </w:rPr>
        <w:t>therefrom;</w:t>
      </w:r>
      <w:bookmarkEnd w:id="322"/>
      <w:proofErr w:type="gramEnd"/>
    </w:p>
    <w:p w14:paraId="25803095" w14:textId="77777777" w:rsidR="005B3F14" w:rsidRPr="00552FE3" w:rsidRDefault="005B3F14" w:rsidP="005B3F14">
      <w:pPr>
        <w:autoSpaceDE w:val="0"/>
        <w:autoSpaceDN w:val="0"/>
        <w:adjustRightInd w:val="0"/>
        <w:spacing w:line="240" w:lineRule="atLeast"/>
        <w:rPr>
          <w:snapToGrid/>
          <w:sz w:val="21"/>
          <w:szCs w:val="21"/>
        </w:rPr>
      </w:pPr>
    </w:p>
    <w:p w14:paraId="41D4870A" w14:textId="77777777" w:rsidR="005B3F14" w:rsidRPr="00552FE3" w:rsidRDefault="005B3F14" w:rsidP="00311A92">
      <w:pPr>
        <w:autoSpaceDE w:val="0"/>
        <w:autoSpaceDN w:val="0"/>
        <w:adjustRightInd w:val="0"/>
        <w:spacing w:line="240" w:lineRule="atLeast"/>
        <w:ind w:left="720"/>
        <w:rPr>
          <w:snapToGrid/>
          <w:sz w:val="21"/>
          <w:szCs w:val="21"/>
        </w:rPr>
      </w:pPr>
      <w:bookmarkStart w:id="323" w:name="_DV_C146"/>
      <w:r w:rsidRPr="00552FE3">
        <w:rPr>
          <w:snapToGrid/>
          <w:sz w:val="21"/>
          <w:szCs w:val="21"/>
        </w:rPr>
        <w:t>(iii)</w:t>
      </w:r>
      <w:r w:rsidRPr="00552FE3">
        <w:rPr>
          <w:snapToGrid/>
          <w:sz w:val="21"/>
          <w:szCs w:val="21"/>
        </w:rPr>
        <w:tab/>
        <w:t xml:space="preserve">Tenant immediately shall transport to the Premises all goods and merchandise that are received by or for it at the Shopping Center and shall properly store the same in the Premises </w:t>
      </w:r>
      <w:proofErr w:type="gramStart"/>
      <w:r w:rsidRPr="00552FE3">
        <w:rPr>
          <w:snapToGrid/>
          <w:sz w:val="21"/>
          <w:szCs w:val="21"/>
        </w:rPr>
        <w:t>so as to</w:t>
      </w:r>
      <w:proofErr w:type="gramEnd"/>
      <w:r w:rsidRPr="00552FE3">
        <w:rPr>
          <w:snapToGrid/>
          <w:sz w:val="21"/>
          <w:szCs w:val="21"/>
        </w:rPr>
        <w:t xml:space="preserve"> retard any spoilage thereof, to prevent any odor from emanating therefrom and to prevent the infestation thereof; and</w:t>
      </w:r>
      <w:bookmarkEnd w:id="323"/>
    </w:p>
    <w:p w14:paraId="114D6C58" w14:textId="77777777" w:rsidR="005B3F14" w:rsidRPr="00552FE3" w:rsidRDefault="005B3F14" w:rsidP="005B3F14">
      <w:pPr>
        <w:autoSpaceDE w:val="0"/>
        <w:autoSpaceDN w:val="0"/>
        <w:adjustRightInd w:val="0"/>
        <w:spacing w:line="240" w:lineRule="atLeast"/>
        <w:rPr>
          <w:snapToGrid/>
          <w:sz w:val="21"/>
          <w:szCs w:val="21"/>
        </w:rPr>
      </w:pPr>
    </w:p>
    <w:p w14:paraId="62421A0C" w14:textId="5DFF401C" w:rsidR="005B3F14" w:rsidRPr="00552FE3" w:rsidRDefault="005B3F14" w:rsidP="00311A92">
      <w:pPr>
        <w:autoSpaceDE w:val="0"/>
        <w:autoSpaceDN w:val="0"/>
        <w:adjustRightInd w:val="0"/>
        <w:spacing w:line="240" w:lineRule="atLeast"/>
        <w:ind w:left="720"/>
        <w:rPr>
          <w:snapToGrid/>
          <w:sz w:val="21"/>
          <w:szCs w:val="21"/>
        </w:rPr>
      </w:pPr>
      <w:bookmarkStart w:id="324" w:name="_DV_C147"/>
      <w:r w:rsidRPr="00552FE3">
        <w:rPr>
          <w:snapToGrid/>
          <w:sz w:val="21"/>
          <w:szCs w:val="21"/>
        </w:rPr>
        <w:t>(iv)</w:t>
      </w:r>
      <w:r w:rsidRPr="00552FE3">
        <w:rPr>
          <w:snapToGrid/>
          <w:sz w:val="21"/>
          <w:szCs w:val="21"/>
        </w:rPr>
        <w:tab/>
        <w:t xml:space="preserve">Tenant shall store all garbage, </w:t>
      </w:r>
      <w:proofErr w:type="gramStart"/>
      <w:r w:rsidRPr="00552FE3">
        <w:rPr>
          <w:snapToGrid/>
          <w:sz w:val="21"/>
          <w:szCs w:val="21"/>
        </w:rPr>
        <w:t>trash</w:t>
      </w:r>
      <w:proofErr w:type="gramEnd"/>
      <w:r w:rsidRPr="00552FE3">
        <w:rPr>
          <w:snapToGrid/>
          <w:sz w:val="21"/>
          <w:szCs w:val="21"/>
        </w:rPr>
        <w:t xml:space="preserve"> and other waste ("</w:t>
      </w:r>
      <w:r w:rsidRPr="00552FE3">
        <w:rPr>
          <w:b/>
          <w:bCs/>
          <w:snapToGrid/>
          <w:sz w:val="21"/>
          <w:szCs w:val="21"/>
        </w:rPr>
        <w:t>trash</w:t>
      </w:r>
      <w:r w:rsidRPr="00552FE3">
        <w:rPr>
          <w:snapToGrid/>
          <w:sz w:val="21"/>
          <w:szCs w:val="21"/>
        </w:rPr>
        <w:t>") within the Premises in containers that are leak-free, odor-proof and vermin-proof and that are kept in temperature</w:t>
      </w:r>
      <w:r w:rsidR="0097783B">
        <w:rPr>
          <w:snapToGrid/>
          <w:sz w:val="21"/>
          <w:szCs w:val="21"/>
        </w:rPr>
        <w:t>-</w:t>
      </w:r>
      <w:r w:rsidRPr="00552FE3">
        <w:rPr>
          <w:snapToGrid/>
          <w:sz w:val="21"/>
          <w:szCs w:val="21"/>
        </w:rPr>
        <w:t xml:space="preserve">controlled areas of the Premises. Tenant, at Tenant’s expense, shall attend to the frequent disposal of such items, as provided below. Tenant understands and agrees that trash removal must be done by Tenant using containers that are </w:t>
      </w:r>
      <w:r w:rsidR="00057308">
        <w:rPr>
          <w:snapToGrid/>
          <w:sz w:val="21"/>
          <w:szCs w:val="21"/>
        </w:rPr>
        <w:t xml:space="preserve">provided by or otherwise </w:t>
      </w:r>
      <w:r w:rsidRPr="00552FE3">
        <w:rPr>
          <w:snapToGrid/>
          <w:sz w:val="21"/>
          <w:szCs w:val="21"/>
        </w:rPr>
        <w:t xml:space="preserve">approved by Landlord and at such times, in such manner and subject to such rules and regulations as Landlord may </w:t>
      </w:r>
      <w:r w:rsidR="00057308">
        <w:rPr>
          <w:snapToGrid/>
          <w:sz w:val="21"/>
          <w:szCs w:val="21"/>
        </w:rPr>
        <w:t xml:space="preserve">reasonably </w:t>
      </w:r>
      <w:r w:rsidRPr="00552FE3">
        <w:rPr>
          <w:snapToGrid/>
          <w:sz w:val="21"/>
          <w:szCs w:val="21"/>
        </w:rPr>
        <w:t xml:space="preserve">specify. </w:t>
      </w:r>
      <w:proofErr w:type="gramStart"/>
      <w:r w:rsidRPr="00552FE3">
        <w:rPr>
          <w:snapToGrid/>
          <w:sz w:val="21"/>
          <w:szCs w:val="21"/>
        </w:rPr>
        <w:t>Tenant further understands</w:t>
      </w:r>
      <w:proofErr w:type="gramEnd"/>
      <w:r w:rsidRPr="00552FE3">
        <w:rPr>
          <w:snapToGrid/>
          <w:sz w:val="21"/>
          <w:szCs w:val="21"/>
        </w:rPr>
        <w:t xml:space="preserve"> and agrees that such rules and regulations may be different than those which apply to trash removal by other tenants in the Shopping Center.</w:t>
      </w:r>
      <w:bookmarkEnd w:id="324"/>
    </w:p>
    <w:p w14:paraId="1CEE3366" w14:textId="77777777" w:rsidR="005B3F14" w:rsidRPr="00552FE3" w:rsidRDefault="005B3F14" w:rsidP="005B3F14">
      <w:pPr>
        <w:autoSpaceDE w:val="0"/>
        <w:autoSpaceDN w:val="0"/>
        <w:adjustRightInd w:val="0"/>
        <w:spacing w:line="240" w:lineRule="atLeast"/>
        <w:rPr>
          <w:snapToGrid/>
          <w:sz w:val="21"/>
          <w:szCs w:val="21"/>
        </w:rPr>
      </w:pPr>
    </w:p>
    <w:p w14:paraId="79369F40" w14:textId="4E8FE7A4" w:rsidR="005B3F14" w:rsidRDefault="005B3F14" w:rsidP="00311A92">
      <w:pPr>
        <w:ind w:left="720"/>
        <w:rPr>
          <w:snapToGrid/>
          <w:sz w:val="21"/>
          <w:szCs w:val="21"/>
        </w:rPr>
      </w:pPr>
      <w:bookmarkStart w:id="325" w:name="_DV_C148"/>
      <w:r w:rsidRPr="00552FE3">
        <w:rPr>
          <w:snapToGrid/>
          <w:sz w:val="21"/>
          <w:szCs w:val="21"/>
        </w:rPr>
        <w:t>(v)</w:t>
      </w:r>
      <w:r w:rsidRPr="00552FE3">
        <w:rPr>
          <w:snapToGrid/>
          <w:sz w:val="21"/>
          <w:szCs w:val="21"/>
        </w:rPr>
        <w:tab/>
        <w:t xml:space="preserve">Tenant shall be responsible, at Tenant’s sole cost and expense, for the daily removal from the Premises and the Shopping Center of all garbage, </w:t>
      </w:r>
      <w:proofErr w:type="gramStart"/>
      <w:r w:rsidRPr="00552FE3">
        <w:rPr>
          <w:snapToGrid/>
          <w:sz w:val="21"/>
          <w:szCs w:val="21"/>
        </w:rPr>
        <w:t>trash</w:t>
      </w:r>
      <w:proofErr w:type="gramEnd"/>
      <w:r w:rsidRPr="00552FE3">
        <w:rPr>
          <w:snapToGrid/>
          <w:sz w:val="21"/>
          <w:szCs w:val="21"/>
        </w:rPr>
        <w:t xml:space="preserve"> and other waste trash) which is generated by the operation of Tenant’s business to a dumpster or compactor to be supplied by Landlord. At no time shall Tenant leave or store any trash in the Common Areas of the Shopping Center or outside the Shopping Center or the Premises (other than in the approved dumpsters).  If, in Landlord’s sole </w:t>
      </w:r>
      <w:r w:rsidR="00057308">
        <w:rPr>
          <w:snapToGrid/>
          <w:sz w:val="21"/>
          <w:szCs w:val="21"/>
        </w:rPr>
        <w:t xml:space="preserve">but reasonable </w:t>
      </w:r>
      <w:r w:rsidRPr="00552FE3">
        <w:rPr>
          <w:snapToGrid/>
          <w:sz w:val="21"/>
          <w:szCs w:val="21"/>
        </w:rPr>
        <w:t xml:space="preserve">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sidR="003E2472">
        <w:rPr>
          <w:snapToGrid/>
          <w:sz w:val="21"/>
          <w:szCs w:val="21"/>
        </w:rPr>
        <w:t>Additional Rent</w:t>
      </w:r>
      <w:r w:rsidR="00057308">
        <w:rPr>
          <w:snapToGrid/>
          <w:sz w:val="21"/>
          <w:szCs w:val="21"/>
        </w:rPr>
        <w:t>, unless within such twenty-four (24) hour period Tenant reasonably refutes the trash was placed in an improper area by Tenant</w:t>
      </w:r>
      <w:r w:rsidRPr="00552FE3">
        <w:rPr>
          <w:snapToGrid/>
          <w:sz w:val="21"/>
          <w:szCs w:val="21"/>
        </w:rPr>
        <w:t>.</w:t>
      </w:r>
      <w:bookmarkEnd w:id="325"/>
    </w:p>
    <w:p w14:paraId="3F885A3A" w14:textId="77777777" w:rsidR="00795CC0" w:rsidRPr="00552FE3" w:rsidRDefault="00795CC0" w:rsidP="00311A92">
      <w:pPr>
        <w:ind w:left="720"/>
        <w:rPr>
          <w:sz w:val="21"/>
          <w:szCs w:val="21"/>
        </w:rPr>
      </w:pPr>
    </w:p>
    <w:p w14:paraId="6CFA4633" w14:textId="781A3BF9" w:rsidR="00A475B4" w:rsidRPr="007E5D89" w:rsidRDefault="00795CC0" w:rsidP="00D005EB">
      <w:pPr>
        <w:numPr>
          <w:ilvl w:val="0"/>
          <w:numId w:val="2"/>
        </w:numPr>
        <w:ind w:left="0" w:firstLine="720"/>
        <w:rPr>
          <w:sz w:val="21"/>
          <w:szCs w:val="21"/>
        </w:rPr>
      </w:pPr>
      <w:r w:rsidRPr="007E5D89">
        <w:rPr>
          <w:snapToGrid/>
          <w:sz w:val="21"/>
          <w:szCs w:val="21"/>
        </w:rPr>
        <w:t>While Tenant is performing Tenant’s Work, Tenant shall be solely responsible for removing its construction trash/waste/used materials (collectively, the “</w:t>
      </w:r>
      <w:r w:rsidRPr="007E5D89">
        <w:rPr>
          <w:b/>
          <w:snapToGrid/>
          <w:sz w:val="21"/>
          <w:szCs w:val="21"/>
        </w:rPr>
        <w:t>Construction Trash</w:t>
      </w:r>
      <w:r w:rsidRPr="007E5D89">
        <w:rPr>
          <w:snapToGrid/>
          <w:sz w:val="21"/>
          <w:szCs w:val="21"/>
        </w:rPr>
        <w:t xml:space="preserve">”) from the Premises and its work site each </w:t>
      </w:r>
      <w:r w:rsidR="00E31DC9">
        <w:rPr>
          <w:snapToGrid/>
          <w:sz w:val="21"/>
          <w:szCs w:val="21"/>
        </w:rPr>
        <w:t>week</w:t>
      </w:r>
      <w:r w:rsidRPr="007E5D89">
        <w:rPr>
          <w:snapToGrid/>
          <w:sz w:val="21"/>
          <w:szCs w:val="21"/>
        </w:rPr>
        <w:t xml:space="preserve">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w:t>
      </w:r>
      <w:r w:rsidR="00A63DCF" w:rsidRPr="007E5D89">
        <w:rPr>
          <w:snapToGrid/>
          <w:sz w:val="21"/>
          <w:szCs w:val="21"/>
        </w:rPr>
        <w:t xml:space="preserve"> Fee as set forth in Paragraph 15</w:t>
      </w:r>
      <w:r w:rsidRPr="007E5D89">
        <w:rPr>
          <w:snapToGrid/>
          <w:sz w:val="21"/>
          <w:szCs w:val="21"/>
        </w:rPr>
        <w:t xml:space="preserve"> of the Data Sheet.</w:t>
      </w:r>
    </w:p>
    <w:p w14:paraId="5863F847" w14:textId="77777777" w:rsidR="00795CC0" w:rsidRPr="00814CC7" w:rsidRDefault="00795CC0" w:rsidP="00795CC0">
      <w:pPr>
        <w:rPr>
          <w:sz w:val="21"/>
          <w:szCs w:val="21"/>
        </w:rPr>
      </w:pPr>
    </w:p>
    <w:p w14:paraId="0E38AF69" w14:textId="2388A750" w:rsidR="00F412B4" w:rsidRDefault="00A475B4">
      <w:pPr>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326" w:name="_Toc132965536"/>
      <w:bookmarkStart w:id="327" w:name="_Toc138320898"/>
      <w:r w:rsidRPr="00814CC7">
        <w:rPr>
          <w:sz w:val="21"/>
          <w:szCs w:val="21"/>
        </w:rPr>
        <w:instrText xml:space="preserve">Section 20.3. </w:instrText>
      </w:r>
      <w:r w:rsidRPr="004772DC">
        <w:rPr>
          <w:b/>
          <w:sz w:val="21"/>
          <w:szCs w:val="21"/>
        </w:rPr>
        <w:instrText>Water and Sewer</w:instrText>
      </w:r>
      <w:bookmarkEnd w:id="326"/>
      <w:bookmarkEnd w:id="32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sidR="004B0F57">
        <w:rPr>
          <w:sz w:val="21"/>
          <w:szCs w:val="21"/>
        </w:rPr>
        <w:t xml:space="preserve"> based on its sub-metered actual usage</w:t>
      </w:r>
      <w:r w:rsidRPr="00814CC7">
        <w:rPr>
          <w:sz w:val="21"/>
          <w:szCs w:val="21"/>
        </w:rPr>
        <w:t xml:space="preserve">.  If a third party supplies the water and sanitary service, Tenant agrees to pay such bill when due directly to such </w:t>
      </w:r>
      <w:proofErr w:type="gramStart"/>
      <w:r w:rsidRPr="00814CC7">
        <w:rPr>
          <w:sz w:val="21"/>
          <w:szCs w:val="21"/>
        </w:rPr>
        <w:t>third party</w:t>
      </w:r>
      <w:proofErr w:type="gramEnd"/>
      <w:r w:rsidRPr="00814CC7">
        <w:rPr>
          <w:sz w:val="21"/>
          <w:szCs w:val="21"/>
        </w:rPr>
        <w:t xml:space="preserve"> supplier.</w:t>
      </w:r>
    </w:p>
    <w:p w14:paraId="2FAE0D09" w14:textId="77777777" w:rsidR="00BB62F3" w:rsidRDefault="00BB62F3">
      <w:pPr>
        <w:rPr>
          <w:sz w:val="21"/>
          <w:szCs w:val="21"/>
        </w:rPr>
      </w:pPr>
    </w:p>
    <w:p w14:paraId="4336ED75" w14:textId="01417EF2" w:rsidR="00BB62F3" w:rsidRPr="00814CC7" w:rsidRDefault="00BB62F3">
      <w:pPr>
        <w:rPr>
          <w:sz w:val="21"/>
          <w:szCs w:val="21"/>
        </w:rPr>
      </w:pPr>
      <w:r>
        <w:rPr>
          <w:sz w:val="21"/>
          <w:szCs w:val="21"/>
        </w:rPr>
        <w:lastRenderedPageBreak/>
        <w:t>Section 20.4</w:t>
      </w:r>
      <w:r w:rsidR="00B57F90">
        <w:rPr>
          <w:sz w:val="21"/>
          <w:szCs w:val="21"/>
        </w:rPr>
        <w:t>.</w:t>
      </w:r>
      <w:r>
        <w:rPr>
          <w:sz w:val="21"/>
          <w:szCs w:val="21"/>
        </w:rPr>
        <w:t xml:space="preserve">  </w:t>
      </w:r>
      <w:r w:rsidRPr="00BB62F3">
        <w:rPr>
          <w:b/>
          <w:sz w:val="21"/>
          <w:szCs w:val="21"/>
          <w:u w:val="single"/>
        </w:rPr>
        <w:t>Landlord’s Right to Interrupt Utilities</w:t>
      </w:r>
      <w:r w:rsidR="00CD416F" w:rsidRPr="00814CC7">
        <w:rPr>
          <w:b/>
          <w:sz w:val="21"/>
          <w:szCs w:val="21"/>
          <w:u w:val="single"/>
        </w:rPr>
        <w:fldChar w:fldCharType="begin"/>
      </w:r>
      <w:r w:rsidR="00CD416F">
        <w:rPr>
          <w:sz w:val="21"/>
          <w:szCs w:val="21"/>
        </w:rPr>
        <w:instrText xml:space="preserve"> TC “</w:instrText>
      </w:r>
      <w:bookmarkStart w:id="328" w:name="_Toc132965537"/>
      <w:bookmarkStart w:id="329" w:name="_Toc138320899"/>
      <w:r w:rsidR="00CD416F">
        <w:rPr>
          <w:sz w:val="21"/>
          <w:szCs w:val="21"/>
        </w:rPr>
        <w:instrText>Section 20.4</w:instrText>
      </w:r>
      <w:r w:rsidR="00CD416F" w:rsidRPr="00814CC7">
        <w:rPr>
          <w:sz w:val="21"/>
          <w:szCs w:val="21"/>
        </w:rPr>
        <w:instrText xml:space="preserve">. </w:instrText>
      </w:r>
      <w:r w:rsidR="00CD416F" w:rsidRPr="004772DC">
        <w:rPr>
          <w:b/>
          <w:sz w:val="21"/>
          <w:szCs w:val="21"/>
        </w:rPr>
        <w:instrText>Landlord’s Right to Interrupt Utilities</w:instrText>
      </w:r>
      <w:bookmarkEnd w:id="328"/>
      <w:bookmarkEnd w:id="329"/>
      <w:r w:rsidR="00CD416F" w:rsidRPr="00814CC7">
        <w:rPr>
          <w:sz w:val="21"/>
          <w:szCs w:val="21"/>
        </w:rPr>
        <w:instrText xml:space="preserve">” \f C \l “3” </w:instrText>
      </w:r>
      <w:r w:rsidR="00CD416F"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 xml:space="preserve">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w:t>
      </w:r>
      <w:proofErr w:type="gramStart"/>
      <w:r w:rsidRPr="00BB62F3">
        <w:rPr>
          <w:sz w:val="21"/>
          <w:szCs w:val="21"/>
        </w:rPr>
        <w:t>in excess of</w:t>
      </w:r>
      <w:proofErr w:type="gramEnd"/>
      <w:r w:rsidRPr="00BB62F3">
        <w:rPr>
          <w:sz w:val="21"/>
          <w:szCs w:val="21"/>
        </w:rPr>
        <w:t xml:space="preserve"> three (3)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2D407D84" w14:textId="77777777" w:rsidR="00F412B4" w:rsidRPr="00814CC7" w:rsidRDefault="00F412B4">
      <w:pPr>
        <w:rPr>
          <w:sz w:val="21"/>
          <w:szCs w:val="21"/>
        </w:rPr>
      </w:pPr>
    </w:p>
    <w:p w14:paraId="35275BCC" w14:textId="38883C79" w:rsidR="00F6284D" w:rsidRPr="00B57F90" w:rsidRDefault="00BB62F3" w:rsidP="00560928">
      <w:pPr>
        <w:keepNext/>
        <w:rPr>
          <w:b/>
          <w:sz w:val="21"/>
          <w:szCs w:val="21"/>
        </w:rPr>
      </w:pPr>
      <w:r w:rsidRPr="00B57F90">
        <w:rPr>
          <w:sz w:val="21"/>
          <w:szCs w:val="21"/>
        </w:rPr>
        <w:t>Section 20.5</w:t>
      </w:r>
      <w:r w:rsidR="00F412B4" w:rsidRPr="00B57F90">
        <w:rPr>
          <w:sz w:val="21"/>
          <w:szCs w:val="21"/>
        </w:rPr>
        <w:t xml:space="preserve">. </w:t>
      </w:r>
      <w:r w:rsidR="00D071D8" w:rsidRPr="00B57F90">
        <w:rPr>
          <w:b/>
          <w:sz w:val="21"/>
          <w:szCs w:val="21"/>
          <w:u w:val="single"/>
        </w:rPr>
        <w:t>Intentionally Deleted</w:t>
      </w:r>
      <w:r w:rsidR="00F412B4" w:rsidRPr="00B57F90">
        <w:rPr>
          <w:b/>
          <w:sz w:val="21"/>
          <w:szCs w:val="21"/>
          <w:u w:val="single"/>
        </w:rPr>
        <w:fldChar w:fldCharType="begin"/>
      </w:r>
      <w:r w:rsidR="00F412B4" w:rsidRPr="00B57F90">
        <w:rPr>
          <w:sz w:val="21"/>
          <w:szCs w:val="21"/>
        </w:rPr>
        <w:instrText xml:space="preserve"> TC “</w:instrText>
      </w:r>
      <w:bookmarkStart w:id="330" w:name="_Toc132965538"/>
      <w:bookmarkStart w:id="331" w:name="_Toc138320900"/>
      <w:r w:rsidR="0043616B" w:rsidRPr="00B57F90">
        <w:rPr>
          <w:sz w:val="21"/>
          <w:szCs w:val="21"/>
        </w:rPr>
        <w:instrText>Section 20.</w:instrText>
      </w:r>
      <w:r w:rsidR="00CD416F" w:rsidRPr="00B57F90">
        <w:rPr>
          <w:sz w:val="21"/>
          <w:szCs w:val="21"/>
        </w:rPr>
        <w:instrText>5</w:instrText>
      </w:r>
      <w:r w:rsidR="00F412B4" w:rsidRPr="00B57F90">
        <w:rPr>
          <w:sz w:val="21"/>
          <w:szCs w:val="21"/>
        </w:rPr>
        <w:instrText xml:space="preserve">. </w:instrText>
      </w:r>
      <w:r w:rsidR="00D071D8" w:rsidRPr="00B57F90">
        <w:rPr>
          <w:b/>
          <w:sz w:val="21"/>
          <w:szCs w:val="21"/>
        </w:rPr>
        <w:instrText>Intentionally Deleted</w:instrText>
      </w:r>
      <w:bookmarkEnd w:id="330"/>
      <w:bookmarkEnd w:id="331"/>
      <w:r w:rsidR="00F412B4" w:rsidRPr="00B57F90">
        <w:rPr>
          <w:sz w:val="21"/>
          <w:szCs w:val="21"/>
        </w:rPr>
        <w:instrText xml:space="preserve">” \f C \l “3” </w:instrText>
      </w:r>
      <w:r w:rsidR="00F412B4" w:rsidRPr="00B57F90">
        <w:rPr>
          <w:b/>
          <w:sz w:val="21"/>
          <w:szCs w:val="21"/>
          <w:u w:val="single"/>
        </w:rPr>
        <w:fldChar w:fldCharType="end"/>
      </w:r>
      <w:r w:rsidR="00F412B4" w:rsidRPr="00B57F90">
        <w:rPr>
          <w:b/>
          <w:sz w:val="21"/>
          <w:szCs w:val="21"/>
        </w:rPr>
        <w:t xml:space="preserve">.  </w:t>
      </w:r>
    </w:p>
    <w:p w14:paraId="41F97A33" w14:textId="77777777" w:rsidR="00F6284D" w:rsidRPr="00B57F90" w:rsidRDefault="00F6284D" w:rsidP="00AA5775">
      <w:pPr>
        <w:keepNext/>
        <w:rPr>
          <w:b/>
          <w:sz w:val="21"/>
          <w:szCs w:val="21"/>
        </w:rPr>
      </w:pPr>
    </w:p>
    <w:p w14:paraId="3CD41F84" w14:textId="77777777" w:rsidR="00A91BB2" w:rsidRPr="00B57F90" w:rsidRDefault="00A91BB2" w:rsidP="00A91BB2">
      <w:pPr>
        <w:keepNext/>
        <w:rPr>
          <w:b/>
          <w:iCs/>
          <w:sz w:val="21"/>
          <w:szCs w:val="21"/>
        </w:rPr>
      </w:pPr>
      <w:bookmarkStart w:id="332" w:name="_DV_C142"/>
      <w:r w:rsidRPr="00B57F90">
        <w:rPr>
          <w:iCs/>
          <w:sz w:val="21"/>
          <w:szCs w:val="21"/>
        </w:rPr>
        <w:t xml:space="preserve">Section 20.6. </w:t>
      </w:r>
      <w:r w:rsidRPr="00B57F90">
        <w:rPr>
          <w:b/>
          <w:iCs/>
          <w:sz w:val="21"/>
          <w:szCs w:val="21"/>
          <w:u w:val="single"/>
        </w:rPr>
        <w:t>Infestation and Ventilation</w:t>
      </w:r>
      <w:r w:rsidRPr="00B57F90">
        <w:rPr>
          <w:b/>
          <w:iCs/>
          <w:sz w:val="21"/>
          <w:szCs w:val="21"/>
          <w:u w:val="single"/>
        </w:rPr>
        <w:fldChar w:fldCharType="begin"/>
      </w:r>
      <w:r w:rsidRPr="00B57F90">
        <w:rPr>
          <w:iCs/>
          <w:sz w:val="21"/>
          <w:szCs w:val="21"/>
        </w:rPr>
        <w:instrText xml:space="preserve"> TC “</w:instrText>
      </w:r>
      <w:bookmarkStart w:id="333" w:name="_Toc326853933"/>
      <w:bookmarkStart w:id="334" w:name="_Toc132965539"/>
      <w:bookmarkStart w:id="335" w:name="_Toc138320901"/>
      <w:r w:rsidRPr="00B57F90">
        <w:rPr>
          <w:iCs/>
          <w:sz w:val="21"/>
          <w:szCs w:val="21"/>
        </w:rPr>
        <w:instrText xml:space="preserve">Section 20.6. </w:instrText>
      </w:r>
      <w:r w:rsidRPr="00B57F90">
        <w:rPr>
          <w:b/>
          <w:iCs/>
          <w:sz w:val="21"/>
          <w:szCs w:val="21"/>
        </w:rPr>
        <w:instrText>Infestation and Ventilation</w:instrText>
      </w:r>
      <w:bookmarkEnd w:id="333"/>
      <w:bookmarkEnd w:id="334"/>
      <w:bookmarkEnd w:id="335"/>
      <w:r w:rsidRPr="00B57F90">
        <w:rPr>
          <w:iCs/>
          <w:sz w:val="21"/>
          <w:szCs w:val="21"/>
        </w:rPr>
        <w:instrText xml:space="preserve">” \f C \l “3” </w:instrText>
      </w:r>
      <w:r w:rsidRPr="00B57F90">
        <w:rPr>
          <w:b/>
          <w:iCs/>
          <w:sz w:val="21"/>
          <w:szCs w:val="21"/>
          <w:u w:val="single"/>
        </w:rPr>
        <w:fldChar w:fldCharType="end"/>
      </w:r>
      <w:r w:rsidRPr="00B57F90">
        <w:rPr>
          <w:b/>
          <w:iCs/>
          <w:sz w:val="21"/>
          <w:szCs w:val="21"/>
        </w:rPr>
        <w:t xml:space="preserve">.  </w:t>
      </w:r>
    </w:p>
    <w:p w14:paraId="30C9D402" w14:textId="77777777" w:rsidR="00A91BB2" w:rsidRPr="00B57F90" w:rsidRDefault="00A91BB2" w:rsidP="00A91BB2">
      <w:pPr>
        <w:keepNext/>
        <w:rPr>
          <w:b/>
          <w:i/>
          <w:sz w:val="21"/>
          <w:szCs w:val="21"/>
        </w:rPr>
      </w:pPr>
    </w:p>
    <w:p w14:paraId="49D72E63" w14:textId="4C87728A" w:rsidR="00722EC0" w:rsidRPr="00D071D8" w:rsidRDefault="00A91BB2" w:rsidP="00A91BB2">
      <w:pPr>
        <w:autoSpaceDE w:val="0"/>
        <w:autoSpaceDN w:val="0"/>
        <w:adjustRightInd w:val="0"/>
        <w:spacing w:line="240" w:lineRule="atLeast"/>
        <w:rPr>
          <w:iCs/>
          <w:snapToGrid/>
          <w:sz w:val="21"/>
          <w:szCs w:val="21"/>
        </w:rPr>
      </w:pPr>
      <w:r w:rsidRPr="00814CC7">
        <w:rPr>
          <w:i/>
          <w:snapToGrid/>
          <w:sz w:val="21"/>
          <w:szCs w:val="21"/>
        </w:rPr>
        <w:t xml:space="preserve"> </w:t>
      </w:r>
      <w:r w:rsidR="00722EC0" w:rsidRPr="00B57F90">
        <w:rPr>
          <w:iCs/>
          <w:snapToGrid/>
          <w:sz w:val="21"/>
          <w:szCs w:val="21"/>
        </w:rPr>
        <w:t>(a)</w:t>
      </w:r>
      <w:r w:rsidR="00722EC0" w:rsidRPr="00814CC7">
        <w:rPr>
          <w:i/>
          <w:snapToGrid/>
          <w:sz w:val="21"/>
          <w:szCs w:val="21"/>
        </w:rPr>
        <w:tab/>
      </w:r>
      <w:r w:rsidR="00722EC0" w:rsidRPr="00D071D8">
        <w:rPr>
          <w:iCs/>
          <w:snapToGrid/>
          <w:sz w:val="21"/>
          <w:szCs w:val="21"/>
          <w:u w:val="single"/>
        </w:rPr>
        <w:t>Infestation</w:t>
      </w:r>
      <w:r w:rsidR="00722EC0" w:rsidRPr="00D071D8">
        <w:rPr>
          <w:iCs/>
          <w:snapToGrid/>
          <w:sz w:val="21"/>
          <w:szCs w:val="21"/>
        </w:rPr>
        <w:t xml:space="preserve">. Tenant </w:t>
      </w:r>
      <w:proofErr w:type="gramStart"/>
      <w:r w:rsidR="00722EC0" w:rsidRPr="00D071D8">
        <w:rPr>
          <w:iCs/>
          <w:snapToGrid/>
          <w:sz w:val="21"/>
          <w:szCs w:val="21"/>
        </w:rPr>
        <w:t>at all times</w:t>
      </w:r>
      <w:proofErr w:type="gramEnd"/>
      <w:r w:rsidR="00722EC0" w:rsidRPr="00D071D8">
        <w:rPr>
          <w:iCs/>
          <w:snapToGrid/>
          <w:sz w:val="21"/>
          <w:szCs w:val="21"/>
        </w:rPr>
        <w:t xml:space="preserve"> will keep the Premises free from insects, rodents, vermin and other pests.  Without limiting the generality of the foregoing, Tenant, at its sole cost and expense, will engage reputable professional exterminators to provide pest extermination to the Premises (including, without limitation, all food preparation and food storage areas) on a </w:t>
      </w:r>
      <w:r w:rsidR="00EB4F0E">
        <w:rPr>
          <w:iCs/>
          <w:snapToGrid/>
          <w:sz w:val="21"/>
          <w:szCs w:val="21"/>
        </w:rPr>
        <w:t>quarterly</w:t>
      </w:r>
      <w:r w:rsidR="00EB4F0E" w:rsidRPr="00D071D8">
        <w:rPr>
          <w:iCs/>
          <w:snapToGrid/>
          <w:sz w:val="21"/>
          <w:szCs w:val="21"/>
        </w:rPr>
        <w:t xml:space="preserve"> </w:t>
      </w:r>
      <w:r w:rsidR="00722EC0" w:rsidRPr="00D071D8">
        <w:rPr>
          <w:iCs/>
          <w:snapToGrid/>
          <w:sz w:val="21"/>
          <w:szCs w:val="21"/>
        </w:rPr>
        <w:t xml:space="preserve">basis (or at such greater frequency as Landlord may reasonably require) and as otherwise may be necessary to keep the Premises free of insects, rodents, vermin and other pests and to prevent insects, rodents, vermin and other pests from infesting </w:t>
      </w:r>
      <w:r w:rsidR="00200B27" w:rsidRPr="00D071D8">
        <w:rPr>
          <w:iCs/>
          <w:snapToGrid/>
          <w:sz w:val="21"/>
          <w:szCs w:val="21"/>
        </w:rPr>
        <w:t xml:space="preserve">the Common Areas or </w:t>
      </w:r>
      <w:r w:rsidR="00722EC0" w:rsidRPr="00D071D8">
        <w:rPr>
          <w:iCs/>
          <w:snapToGrid/>
          <w:sz w:val="21"/>
          <w:szCs w:val="21"/>
        </w:rPr>
        <w:t>spaces leased to other tenants in the Shopping Center</w:t>
      </w:r>
      <w:r w:rsidR="00200B27" w:rsidRPr="00D071D8">
        <w:rPr>
          <w:iCs/>
          <w:snapToGrid/>
          <w:sz w:val="21"/>
          <w:szCs w:val="21"/>
        </w:rPr>
        <w:t xml:space="preserve">. </w:t>
      </w:r>
      <w:r w:rsidR="00722EC0" w:rsidRPr="00D071D8">
        <w:rPr>
          <w:iCs/>
          <w:snapToGrid/>
          <w:sz w:val="21"/>
          <w:szCs w:val="21"/>
        </w:rPr>
        <w:t>Tenant will provide to Landlord, upon demand, reasonable proof that Tenant is causing such extermination to be performed.  If Tenant fails or refuses to have such extermination performed, Landlord may arrange for such extermination to be done, and Tenant will pay all costs incurr</w:t>
      </w:r>
      <w:r w:rsidR="00200B27" w:rsidRPr="00D071D8">
        <w:rPr>
          <w:iCs/>
          <w:snapToGrid/>
          <w:sz w:val="21"/>
          <w:szCs w:val="21"/>
        </w:rPr>
        <w:t xml:space="preserve">ed in connection therewith, as </w:t>
      </w:r>
      <w:r w:rsidR="003E2472" w:rsidRPr="00D071D8">
        <w:rPr>
          <w:iCs/>
          <w:snapToGrid/>
          <w:sz w:val="21"/>
          <w:szCs w:val="21"/>
        </w:rPr>
        <w:t>Additional Rent</w:t>
      </w:r>
      <w:r w:rsidR="00722EC0" w:rsidRPr="00D071D8">
        <w:rPr>
          <w:iCs/>
          <w:snapToGrid/>
          <w:sz w:val="21"/>
          <w:szCs w:val="21"/>
        </w:rPr>
        <w:t>.  Landlord will not be liable to Tenant for any loss or damage that may be sustained to Tenant's stock in trade or business by reason thereof, including but not limited to any loss of revenues resulting from any limitation or cessation of Tenant's business while such extermination is performed or as a result thereof.  Landlord's arranging for such extermination will not release Tenant from Tenant's obligations hereunder nor will the same be deemed to be a waiver by Landlord of Tenant's default for the failure to have such extermination performed.</w:t>
      </w:r>
      <w:bookmarkStart w:id="336" w:name="_DV_C143"/>
      <w:bookmarkEnd w:id="332"/>
      <w:r w:rsidR="00722EC0" w:rsidRPr="00D071D8">
        <w:rPr>
          <w:b/>
          <w:bCs/>
          <w:iCs/>
          <w:snapToGrid/>
          <w:sz w:val="21"/>
          <w:szCs w:val="21"/>
        </w:rPr>
        <w:t xml:space="preserve"> </w:t>
      </w:r>
      <w:bookmarkEnd w:id="336"/>
    </w:p>
    <w:p w14:paraId="5F1B67C0" w14:textId="77777777" w:rsidR="00722EC0" w:rsidRPr="00D071D8" w:rsidRDefault="00722EC0" w:rsidP="00722EC0">
      <w:pPr>
        <w:autoSpaceDE w:val="0"/>
        <w:autoSpaceDN w:val="0"/>
        <w:adjustRightInd w:val="0"/>
        <w:spacing w:line="240" w:lineRule="atLeast"/>
        <w:rPr>
          <w:iCs/>
          <w:snapToGrid/>
          <w:sz w:val="21"/>
          <w:szCs w:val="21"/>
        </w:rPr>
      </w:pPr>
      <w:bookmarkStart w:id="337" w:name="_DV_C149"/>
    </w:p>
    <w:p w14:paraId="39681E25" w14:textId="4B091E28" w:rsidR="00A475B4" w:rsidRPr="00D071D8" w:rsidRDefault="00722EC0" w:rsidP="005B2D33">
      <w:pPr>
        <w:autoSpaceDE w:val="0"/>
        <w:autoSpaceDN w:val="0"/>
        <w:adjustRightInd w:val="0"/>
        <w:spacing w:line="240" w:lineRule="atLeast"/>
        <w:rPr>
          <w:iCs/>
          <w:snapToGrid/>
          <w:sz w:val="21"/>
          <w:szCs w:val="21"/>
        </w:rPr>
      </w:pPr>
      <w:bookmarkStart w:id="338" w:name="_DV_C150"/>
      <w:bookmarkEnd w:id="337"/>
      <w:r w:rsidRPr="00D071D8">
        <w:rPr>
          <w:iCs/>
          <w:snapToGrid/>
          <w:sz w:val="21"/>
          <w:szCs w:val="21"/>
        </w:rPr>
        <w:t>(</w:t>
      </w:r>
      <w:r w:rsidR="00552FE3" w:rsidRPr="00D071D8">
        <w:rPr>
          <w:iCs/>
          <w:snapToGrid/>
          <w:sz w:val="21"/>
          <w:szCs w:val="21"/>
        </w:rPr>
        <w:t>b</w:t>
      </w:r>
      <w:r w:rsidRPr="00D071D8">
        <w:rPr>
          <w:iCs/>
          <w:snapToGrid/>
          <w:sz w:val="21"/>
          <w:szCs w:val="21"/>
        </w:rPr>
        <w:t>)</w:t>
      </w:r>
      <w:r w:rsidRPr="00D071D8">
        <w:rPr>
          <w:iCs/>
          <w:snapToGrid/>
          <w:sz w:val="21"/>
          <w:szCs w:val="21"/>
        </w:rPr>
        <w:tab/>
      </w:r>
      <w:r w:rsidRPr="00D071D8">
        <w:rPr>
          <w:iCs/>
          <w:snapToGrid/>
          <w:sz w:val="21"/>
          <w:szCs w:val="21"/>
          <w:u w:val="single"/>
        </w:rPr>
        <w:t>Ventilation</w:t>
      </w:r>
      <w:r w:rsidRPr="00D071D8">
        <w:rPr>
          <w:iCs/>
          <w:snapToGrid/>
          <w:sz w:val="21"/>
          <w:szCs w:val="21"/>
        </w:rPr>
        <w:t>.</w:t>
      </w:r>
      <w:r w:rsidRPr="00D071D8">
        <w:rPr>
          <w:b/>
          <w:bCs/>
          <w:iCs/>
          <w:snapToGrid/>
          <w:sz w:val="21"/>
          <w:szCs w:val="21"/>
        </w:rPr>
        <w:t xml:space="preserve">  </w:t>
      </w:r>
      <w:r w:rsidRPr="00D071D8">
        <w:rPr>
          <w:iCs/>
          <w:snapToGrid/>
          <w:sz w:val="21"/>
          <w:szCs w:val="21"/>
        </w:rPr>
        <w:t xml:space="preserve">Tenant shall regularly and adequately clean all exhaust systems serving the </w:t>
      </w:r>
      <w:r w:rsidR="00200B27" w:rsidRPr="00D071D8">
        <w:rPr>
          <w:iCs/>
          <w:snapToGrid/>
          <w:sz w:val="21"/>
          <w:szCs w:val="21"/>
        </w:rPr>
        <w:t>Premises</w:t>
      </w:r>
      <w:r w:rsidR="00EB4F0E">
        <w:rPr>
          <w:iCs/>
          <w:snapToGrid/>
          <w:sz w:val="21"/>
          <w:szCs w:val="21"/>
        </w:rPr>
        <w:t>, if any</w:t>
      </w:r>
      <w:r w:rsidR="00200B27" w:rsidRPr="00D071D8">
        <w:rPr>
          <w:iCs/>
          <w:snapToGrid/>
          <w:sz w:val="21"/>
          <w:szCs w:val="21"/>
        </w:rPr>
        <w:t>. Such cleaning shall occur</w:t>
      </w:r>
      <w:r w:rsidRPr="00D071D8">
        <w:rPr>
          <w:iCs/>
          <w:snapToGrid/>
          <w:sz w:val="21"/>
          <w:szCs w:val="21"/>
        </w:rPr>
        <w:t xml:space="preserve"> no less than once a month. This cleaning shall include degreasing of all hoods, fans, vents, pipes, flues, grease traps and other areas of such systems that are subject to grease buildup. All contractors used by Tenant for such cleaning must be approved by Landlord. Tenant shall provide to Landlord, upon demand, reasonable proof that Tenant is doing such cleaning. </w:t>
      </w:r>
      <w:proofErr w:type="gramStart"/>
      <w:r w:rsidRPr="00D071D8">
        <w:rPr>
          <w:iCs/>
          <w:snapToGrid/>
          <w:sz w:val="21"/>
          <w:szCs w:val="21"/>
        </w:rPr>
        <w:t>In the event that</w:t>
      </w:r>
      <w:proofErr w:type="gramEnd"/>
      <w:r w:rsidRPr="00D071D8">
        <w:rPr>
          <w:iCs/>
          <w:snapToGrid/>
          <w:sz w:val="21"/>
          <w:szCs w:val="21"/>
        </w:rPr>
        <w:t xml:space="preserve"> Tenant shall fail or refuse to clean any such systems, Landlord, upon twenty-four (24) hours prior written notice to Tenant, may arrange for the cleaning thereof, and Tenant shall pay all costs incurred by Landlord in conne</w:t>
      </w:r>
      <w:r w:rsidR="00200B27" w:rsidRPr="00D071D8">
        <w:rPr>
          <w:iCs/>
          <w:snapToGrid/>
          <w:sz w:val="21"/>
          <w:szCs w:val="21"/>
        </w:rPr>
        <w:t xml:space="preserve">ction therewith, on demand, as </w:t>
      </w:r>
      <w:r w:rsidR="003E2472" w:rsidRPr="00D071D8">
        <w:rPr>
          <w:iCs/>
          <w:snapToGrid/>
          <w:sz w:val="21"/>
          <w:szCs w:val="21"/>
        </w:rPr>
        <w:t>Additional Rent</w:t>
      </w:r>
      <w:r w:rsidRPr="00D071D8">
        <w:rPr>
          <w:iCs/>
          <w:snapToGrid/>
          <w:sz w:val="21"/>
          <w:szCs w:val="21"/>
        </w:rPr>
        <w:t xml:space="preserve">. </w:t>
      </w:r>
      <w:r w:rsidR="00200B27" w:rsidRPr="00D071D8">
        <w:rPr>
          <w:iCs/>
          <w:snapToGrid/>
          <w:sz w:val="21"/>
          <w:szCs w:val="21"/>
        </w:rPr>
        <w:t xml:space="preserve"> </w:t>
      </w:r>
      <w:r w:rsidRPr="00D071D8">
        <w:rPr>
          <w:iCs/>
          <w:snapToGrid/>
          <w:sz w:val="21"/>
          <w:szCs w:val="21"/>
        </w:rPr>
        <w:t>Landlord shall not be liable to Tenant for any loss or damage that may be sustained to Tenant’s stock in trade or business by reason thereof, including, but not limited to, any loss of revenues resulting from any limitation or cessation of Tenant’s business while such cleaning is performed or as a result thereof. Landlord’s performance of any such cleaning shall not release Tenant from any of Tenant’s obligations hereunder nor shall the same be deemed to be a waiver by Landlord of Tenant’s default for the failure to perform such cleaning.</w:t>
      </w:r>
      <w:bookmarkEnd w:id="338"/>
    </w:p>
    <w:p w14:paraId="6A5952C5" w14:textId="77777777" w:rsidR="00A475B4" w:rsidRPr="00814CC7" w:rsidRDefault="00A475B4">
      <w:pPr>
        <w:rPr>
          <w:sz w:val="21"/>
          <w:szCs w:val="21"/>
        </w:rPr>
      </w:pPr>
    </w:p>
    <w:p w14:paraId="62E3485B" w14:textId="171CA9DB" w:rsidR="00A475B4" w:rsidRPr="00814CC7" w:rsidRDefault="00A475B4" w:rsidP="003A3AEE">
      <w:pPr>
        <w:keepNext/>
        <w:ind w:firstLine="0"/>
        <w:jc w:val="center"/>
        <w:outlineLvl w:val="0"/>
        <w:rPr>
          <w:b/>
          <w:sz w:val="21"/>
          <w:szCs w:val="21"/>
        </w:rPr>
      </w:pPr>
      <w:r w:rsidRPr="00814CC7">
        <w:rPr>
          <w:b/>
          <w:sz w:val="21"/>
          <w:szCs w:val="21"/>
          <w:u w:val="single"/>
        </w:rPr>
        <w:lastRenderedPageBreak/>
        <w:t>ARTICLE XXI</w:t>
      </w:r>
      <w:r w:rsidRPr="00814CC7">
        <w:rPr>
          <w:b/>
          <w:sz w:val="21"/>
          <w:szCs w:val="21"/>
          <w:u w:val="single"/>
        </w:rPr>
        <w:fldChar w:fldCharType="begin"/>
      </w:r>
      <w:r w:rsidRPr="00814CC7">
        <w:rPr>
          <w:sz w:val="21"/>
          <w:szCs w:val="21"/>
        </w:rPr>
        <w:instrText xml:space="preserve"> TC “</w:instrText>
      </w:r>
      <w:bookmarkStart w:id="339" w:name="_Toc132965540"/>
      <w:bookmarkStart w:id="340" w:name="_Toc138320902"/>
      <w:r w:rsidRPr="00814CC7">
        <w:rPr>
          <w:b/>
          <w:sz w:val="21"/>
          <w:szCs w:val="21"/>
          <w:u w:val="single"/>
        </w:rPr>
        <w:instrText>ARTICLE XXI</w:instrText>
      </w:r>
      <w:bookmarkEnd w:id="339"/>
      <w:bookmarkEnd w:id="340"/>
      <w:r w:rsidRPr="00814CC7">
        <w:rPr>
          <w:sz w:val="21"/>
          <w:szCs w:val="21"/>
        </w:rPr>
        <w:instrText xml:space="preserve">” \f C \l “1” </w:instrText>
      </w:r>
      <w:r w:rsidRPr="00814CC7">
        <w:rPr>
          <w:b/>
          <w:sz w:val="21"/>
          <w:szCs w:val="21"/>
          <w:u w:val="single"/>
        </w:rPr>
        <w:fldChar w:fldCharType="end"/>
      </w:r>
      <w:r w:rsidR="003A3AEE">
        <w:rPr>
          <w:b/>
          <w:sz w:val="21"/>
          <w:szCs w:val="21"/>
        </w:rPr>
        <w:br/>
      </w:r>
      <w:r w:rsidR="003A3AEE">
        <w:rPr>
          <w:b/>
          <w:sz w:val="21"/>
          <w:szCs w:val="21"/>
        </w:rPr>
        <w:br/>
      </w: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341" w:name="_Toc132965541"/>
      <w:bookmarkStart w:id="342" w:name="_Toc138320903"/>
      <w:r w:rsidRPr="00814CC7">
        <w:rPr>
          <w:b/>
          <w:sz w:val="21"/>
          <w:szCs w:val="21"/>
          <w:u w:val="single"/>
        </w:rPr>
        <w:instrText>MISCELLANEOUS</w:instrText>
      </w:r>
      <w:bookmarkEnd w:id="341"/>
      <w:bookmarkEnd w:id="342"/>
      <w:r w:rsidRPr="00814CC7">
        <w:rPr>
          <w:sz w:val="21"/>
          <w:szCs w:val="21"/>
        </w:rPr>
        <w:instrText xml:space="preserve">” \f C \l “2” </w:instrText>
      </w:r>
      <w:r w:rsidRPr="00814CC7">
        <w:rPr>
          <w:b/>
          <w:sz w:val="21"/>
          <w:szCs w:val="21"/>
          <w:u w:val="single"/>
        </w:rPr>
        <w:fldChar w:fldCharType="end"/>
      </w:r>
    </w:p>
    <w:p w14:paraId="445BBD40" w14:textId="77777777" w:rsidR="00A475B4" w:rsidRPr="00814CC7" w:rsidRDefault="00A475B4">
      <w:pPr>
        <w:keepNext/>
        <w:rPr>
          <w:b/>
          <w:sz w:val="21"/>
          <w:szCs w:val="21"/>
        </w:rPr>
      </w:pPr>
    </w:p>
    <w:p w14:paraId="0E781333" w14:textId="77777777" w:rsidR="00A475B4" w:rsidRPr="00814CC7" w:rsidRDefault="00A475B4">
      <w:pPr>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343" w:name="_Toc132965542"/>
      <w:bookmarkStart w:id="344" w:name="_Toc138320904"/>
      <w:r w:rsidRPr="00814CC7">
        <w:rPr>
          <w:sz w:val="21"/>
          <w:szCs w:val="21"/>
        </w:rPr>
        <w:instrText xml:space="preserve">Section 21.1. </w:instrText>
      </w:r>
      <w:r w:rsidRPr="004772DC">
        <w:rPr>
          <w:b/>
          <w:sz w:val="21"/>
          <w:szCs w:val="21"/>
        </w:rPr>
        <w:instrText>Entire Agreement</w:instrText>
      </w:r>
      <w:bookmarkEnd w:id="343"/>
      <w:bookmarkEnd w:id="34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 xml:space="preserve">Lease contains the entire agreement between the parties hereto, and there are no promises, agreements, conditions, undertakings, warranties, or representations, oral or written, express or implied, between them other than as herein set forth. No change or modification </w:t>
      </w:r>
      <w:proofErr w:type="gramStart"/>
      <w:r w:rsidRPr="00814CC7">
        <w:rPr>
          <w:sz w:val="21"/>
          <w:szCs w:val="21"/>
        </w:rPr>
        <w:t>of</w:t>
      </w:r>
      <w:proofErr w:type="gramEnd"/>
      <w:r w:rsidRPr="00814CC7">
        <w:rPr>
          <w:sz w:val="21"/>
          <w:szCs w:val="21"/>
        </w:rPr>
        <w:t xml:space="preserve">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F8541ED" w14:textId="77777777" w:rsidR="00A475B4" w:rsidRPr="00814CC7" w:rsidRDefault="00A475B4">
      <w:pPr>
        <w:rPr>
          <w:sz w:val="21"/>
          <w:szCs w:val="21"/>
        </w:rPr>
      </w:pPr>
    </w:p>
    <w:p w14:paraId="263EF5FE" w14:textId="77777777" w:rsidR="00A475B4" w:rsidRPr="00814CC7" w:rsidRDefault="00A475B4">
      <w:pPr>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345" w:name="_Toc132965543"/>
      <w:bookmarkStart w:id="346" w:name="_Toc138320905"/>
      <w:r w:rsidRPr="00814CC7">
        <w:rPr>
          <w:sz w:val="21"/>
          <w:szCs w:val="21"/>
        </w:rPr>
        <w:instrText xml:space="preserve">Section 21.2. </w:instrText>
      </w:r>
      <w:r w:rsidRPr="004772DC">
        <w:rPr>
          <w:b/>
          <w:sz w:val="21"/>
          <w:szCs w:val="21"/>
        </w:rPr>
        <w:instrText>Notices</w:instrText>
      </w:r>
      <w:bookmarkEnd w:id="345"/>
      <w:bookmarkEnd w:id="346"/>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sidR="00DC021D">
        <w:rPr>
          <w:sz w:val="21"/>
          <w:szCs w:val="21"/>
        </w:rPr>
        <w:t xml:space="preserve">(i) </w:t>
      </w:r>
      <w:r w:rsidRPr="00814CC7">
        <w:rPr>
          <w:sz w:val="21"/>
          <w:szCs w:val="21"/>
        </w:rPr>
        <w:t>delivered in person or mailed by registered or certified mail, return receipt requested, first-class, postage prepaid, or</w:t>
      </w:r>
      <w:r w:rsidR="00DC021D">
        <w:rPr>
          <w:sz w:val="21"/>
          <w:szCs w:val="21"/>
        </w:rPr>
        <w:t xml:space="preserve"> (ii) </w:t>
      </w:r>
      <w:r w:rsidRPr="00814CC7">
        <w:rPr>
          <w:sz w:val="21"/>
          <w:szCs w:val="21"/>
        </w:rPr>
        <w:t>delivered by Federal Express or a comparably reliable courier service provided that any such courier service provides written evidence of delivery</w:t>
      </w:r>
      <w:r w:rsidR="00DC021D">
        <w:rPr>
          <w:sz w:val="21"/>
          <w:szCs w:val="21"/>
        </w:rPr>
        <w:t>, or (iii) via internet pdf or facsimile transmission</w:t>
      </w:r>
      <w:r w:rsidRPr="00814CC7">
        <w:rPr>
          <w:sz w:val="21"/>
          <w:szCs w:val="21"/>
        </w:rPr>
        <w:t>. Any such notice or communication shall be addressed:</w:t>
      </w:r>
    </w:p>
    <w:p w14:paraId="586FE365" w14:textId="77777777" w:rsidR="00A475B4" w:rsidRPr="00814CC7" w:rsidRDefault="00A475B4">
      <w:pPr>
        <w:rPr>
          <w:sz w:val="21"/>
          <w:szCs w:val="21"/>
        </w:rPr>
      </w:pPr>
    </w:p>
    <w:p w14:paraId="047CD110" w14:textId="77777777" w:rsidR="00554EF5" w:rsidRPr="00814CC7" w:rsidRDefault="00A475B4" w:rsidP="00554EF5">
      <w:pPr>
        <w:tabs>
          <w:tab w:val="left" w:pos="2880"/>
          <w:tab w:val="center" w:pos="5040"/>
        </w:tabs>
        <w:rPr>
          <w:sz w:val="21"/>
          <w:szCs w:val="21"/>
        </w:rPr>
      </w:pPr>
      <w:r w:rsidRPr="00814CC7">
        <w:rPr>
          <w:sz w:val="21"/>
          <w:szCs w:val="21"/>
        </w:rPr>
        <w:t>If to Landlord</w:t>
      </w:r>
      <w:r w:rsidR="00C86AA8" w:rsidRPr="00814CC7">
        <w:rPr>
          <w:sz w:val="21"/>
          <w:szCs w:val="21"/>
        </w:rPr>
        <w:t xml:space="preserve">:  </w:t>
      </w:r>
      <w:r w:rsidR="00C86AA8" w:rsidRPr="00814CC7">
        <w:rPr>
          <w:sz w:val="21"/>
          <w:szCs w:val="21"/>
        </w:rPr>
        <w:tab/>
      </w:r>
      <w:r w:rsidR="00554EF5">
        <w:rPr>
          <w:sz w:val="21"/>
          <w:szCs w:val="21"/>
        </w:rPr>
        <w:t>Toro Development Company</w:t>
      </w:r>
      <w:r w:rsidR="00554EF5" w:rsidRPr="00814CC7">
        <w:rPr>
          <w:sz w:val="21"/>
          <w:szCs w:val="21"/>
        </w:rPr>
        <w:t>, LLC</w:t>
      </w:r>
    </w:p>
    <w:p w14:paraId="436D05D7" w14:textId="77777777" w:rsidR="00554EF5" w:rsidRDefault="00554EF5" w:rsidP="00B57F90">
      <w:pPr>
        <w:ind w:left="2160"/>
        <w:rPr>
          <w:sz w:val="21"/>
          <w:szCs w:val="21"/>
        </w:rPr>
      </w:pPr>
      <w:r>
        <w:rPr>
          <w:sz w:val="21"/>
          <w:szCs w:val="21"/>
        </w:rPr>
        <w:t xml:space="preserve">6200 Avalon Boulevard </w:t>
      </w:r>
    </w:p>
    <w:p w14:paraId="4885D755" w14:textId="77777777" w:rsidR="00554EF5" w:rsidRDefault="00554EF5" w:rsidP="00B57F90">
      <w:pPr>
        <w:ind w:left="2160"/>
        <w:rPr>
          <w:sz w:val="21"/>
          <w:szCs w:val="21"/>
        </w:rPr>
      </w:pPr>
      <w:r>
        <w:rPr>
          <w:sz w:val="21"/>
          <w:szCs w:val="21"/>
        </w:rPr>
        <w:t>Alpharetta, GA 30009</w:t>
      </w:r>
    </w:p>
    <w:p w14:paraId="51A2A3A1" w14:textId="77777777" w:rsidR="00554EF5" w:rsidRDefault="00554EF5" w:rsidP="00B57F90">
      <w:pPr>
        <w:ind w:left="2160"/>
        <w:rPr>
          <w:sz w:val="21"/>
          <w:szCs w:val="21"/>
        </w:rPr>
      </w:pPr>
      <w:r w:rsidRPr="00814CC7">
        <w:rPr>
          <w:sz w:val="21"/>
          <w:szCs w:val="21"/>
        </w:rPr>
        <w:t>Attn:  Lease Administration</w:t>
      </w:r>
    </w:p>
    <w:p w14:paraId="7A803E2A" w14:textId="77777777" w:rsidR="00C86AA8" w:rsidRPr="00814CC7" w:rsidRDefault="00C86AA8" w:rsidP="00C86AA8">
      <w:pPr>
        <w:rPr>
          <w:sz w:val="21"/>
          <w:szCs w:val="21"/>
        </w:rPr>
      </w:pPr>
    </w:p>
    <w:p w14:paraId="78AE03A8" w14:textId="26A714A4" w:rsidR="00C86AA8" w:rsidRPr="00814CC7" w:rsidRDefault="000A16C7" w:rsidP="00B570DC">
      <w:pPr>
        <w:keepNext/>
        <w:keepLines/>
        <w:rPr>
          <w:sz w:val="21"/>
          <w:szCs w:val="21"/>
        </w:rPr>
      </w:pPr>
      <w:r w:rsidRPr="00814CC7">
        <w:rPr>
          <w:sz w:val="21"/>
          <w:szCs w:val="21"/>
        </w:rPr>
        <w:t>w</w:t>
      </w:r>
      <w:r w:rsidR="003A0797" w:rsidRPr="00814CC7">
        <w:rPr>
          <w:sz w:val="21"/>
          <w:szCs w:val="21"/>
        </w:rPr>
        <w:t>ith a copy to</w:t>
      </w:r>
      <w:r w:rsidR="00C86AA8" w:rsidRPr="00814CC7">
        <w:rPr>
          <w:sz w:val="21"/>
          <w:szCs w:val="21"/>
        </w:rPr>
        <w:t>:</w:t>
      </w:r>
      <w:r w:rsidR="00C86AA8" w:rsidRPr="00814CC7">
        <w:rPr>
          <w:sz w:val="21"/>
          <w:szCs w:val="21"/>
        </w:rPr>
        <w:tab/>
      </w:r>
      <w:r w:rsidRPr="00814CC7">
        <w:rPr>
          <w:sz w:val="21"/>
          <w:szCs w:val="21"/>
        </w:rPr>
        <w:tab/>
      </w:r>
      <w:r w:rsidR="00C86AA8" w:rsidRPr="00814CC7">
        <w:rPr>
          <w:sz w:val="21"/>
          <w:szCs w:val="21"/>
        </w:rPr>
        <w:t>Hartman Simons &amp; Wood LLP</w:t>
      </w:r>
    </w:p>
    <w:p w14:paraId="65BBC606" w14:textId="77777777" w:rsidR="00111664" w:rsidRDefault="00111664" w:rsidP="00111664">
      <w:pPr>
        <w:ind w:left="2160"/>
        <w:rPr>
          <w:sz w:val="21"/>
          <w:szCs w:val="21"/>
        </w:rPr>
      </w:pPr>
      <w:r w:rsidRPr="00814CC7">
        <w:rPr>
          <w:sz w:val="21"/>
          <w:szCs w:val="21"/>
        </w:rPr>
        <w:t xml:space="preserve">400 </w:t>
      </w:r>
      <w:r>
        <w:rPr>
          <w:sz w:val="21"/>
          <w:szCs w:val="21"/>
        </w:rPr>
        <w:t>Interstate North Parkway SE</w:t>
      </w:r>
    </w:p>
    <w:p w14:paraId="6FA8B0B7" w14:textId="77777777" w:rsidR="00111664" w:rsidRPr="00814CC7" w:rsidRDefault="00111664" w:rsidP="00111664">
      <w:pPr>
        <w:ind w:left="2160"/>
        <w:rPr>
          <w:sz w:val="21"/>
          <w:szCs w:val="21"/>
        </w:rPr>
      </w:pPr>
      <w:r w:rsidRPr="00814CC7">
        <w:rPr>
          <w:sz w:val="21"/>
          <w:szCs w:val="21"/>
        </w:rPr>
        <w:t xml:space="preserve"> Suite </w:t>
      </w:r>
      <w:r>
        <w:rPr>
          <w:sz w:val="21"/>
          <w:szCs w:val="21"/>
        </w:rPr>
        <w:t>6</w:t>
      </w:r>
      <w:r w:rsidRPr="00814CC7">
        <w:rPr>
          <w:sz w:val="21"/>
          <w:szCs w:val="21"/>
        </w:rPr>
        <w:t>00</w:t>
      </w:r>
    </w:p>
    <w:p w14:paraId="359042D5" w14:textId="77777777" w:rsidR="00111664" w:rsidRPr="00814CC7" w:rsidRDefault="00111664" w:rsidP="00111664">
      <w:pPr>
        <w:ind w:left="2160"/>
        <w:rPr>
          <w:sz w:val="21"/>
          <w:szCs w:val="21"/>
        </w:rPr>
      </w:pPr>
      <w:r>
        <w:rPr>
          <w:sz w:val="21"/>
          <w:szCs w:val="21"/>
        </w:rPr>
        <w:t>Atlanta, Georgia</w:t>
      </w:r>
      <w:r w:rsidRPr="00814CC7">
        <w:rPr>
          <w:sz w:val="21"/>
          <w:szCs w:val="21"/>
        </w:rPr>
        <w:t xml:space="preserve"> 30339</w:t>
      </w:r>
    </w:p>
    <w:p w14:paraId="1849E3D1" w14:textId="77777777" w:rsidR="00C86AA8" w:rsidRPr="00814CC7" w:rsidRDefault="00C86AA8" w:rsidP="008C7AB4">
      <w:pPr>
        <w:keepNext/>
        <w:keepLines/>
        <w:ind w:left="2160"/>
        <w:rPr>
          <w:sz w:val="21"/>
          <w:szCs w:val="21"/>
        </w:rPr>
      </w:pPr>
      <w:r w:rsidRPr="00814CC7">
        <w:rPr>
          <w:sz w:val="21"/>
          <w:szCs w:val="21"/>
        </w:rPr>
        <w:t xml:space="preserve">Attn:  </w:t>
      </w:r>
      <w:r w:rsidR="00F229D6" w:rsidRPr="00814CC7">
        <w:rPr>
          <w:sz w:val="21"/>
          <w:szCs w:val="21"/>
        </w:rPr>
        <w:t>Peter M. Hartman</w:t>
      </w:r>
      <w:r w:rsidR="002F75C6" w:rsidRPr="00814CC7">
        <w:rPr>
          <w:sz w:val="21"/>
          <w:szCs w:val="21"/>
        </w:rPr>
        <w:t>,</w:t>
      </w:r>
      <w:r w:rsidRPr="00814CC7">
        <w:rPr>
          <w:sz w:val="21"/>
          <w:szCs w:val="21"/>
        </w:rPr>
        <w:t xml:space="preserve"> Esq.</w:t>
      </w:r>
    </w:p>
    <w:p w14:paraId="65B593A1" w14:textId="77777777" w:rsidR="00C86AA8" w:rsidRPr="00814CC7" w:rsidRDefault="00C86AA8" w:rsidP="00C86AA8">
      <w:pPr>
        <w:rPr>
          <w:sz w:val="21"/>
          <w:szCs w:val="21"/>
        </w:rPr>
      </w:pPr>
    </w:p>
    <w:p w14:paraId="01ED6501" w14:textId="0342071B" w:rsidR="00A475B4" w:rsidRPr="00D071D8" w:rsidRDefault="00A475B4" w:rsidP="00C86AA8">
      <w:pPr>
        <w:ind w:left="720"/>
        <w:rPr>
          <w:b/>
          <w:bCs/>
          <w:sz w:val="21"/>
          <w:szCs w:val="21"/>
        </w:rPr>
      </w:pPr>
      <w:r w:rsidRPr="00814CC7">
        <w:rPr>
          <w:sz w:val="21"/>
          <w:szCs w:val="21"/>
        </w:rPr>
        <w:t>or to such other address</w:t>
      </w:r>
      <w:r w:rsidR="003B0397" w:rsidRPr="00814CC7">
        <w:rPr>
          <w:sz w:val="21"/>
          <w:szCs w:val="21"/>
        </w:rPr>
        <w:t>es</w:t>
      </w:r>
      <w:r w:rsidRPr="00814CC7">
        <w:rPr>
          <w:sz w:val="21"/>
          <w:szCs w:val="21"/>
        </w:rPr>
        <w:t xml:space="preserve"> as Landlord shall designate by giving notice thereof to Tenant.</w:t>
      </w:r>
      <w:r w:rsidR="00D071D8">
        <w:rPr>
          <w:sz w:val="21"/>
          <w:szCs w:val="21"/>
        </w:rPr>
        <w:t xml:space="preserve"> </w:t>
      </w:r>
    </w:p>
    <w:p w14:paraId="0B487EDB" w14:textId="77777777" w:rsidR="00A475B4" w:rsidRPr="00814CC7" w:rsidRDefault="00A475B4">
      <w:pPr>
        <w:rPr>
          <w:sz w:val="21"/>
          <w:szCs w:val="21"/>
        </w:rPr>
      </w:pPr>
    </w:p>
    <w:p w14:paraId="77374078" w14:textId="17174AA9" w:rsidR="00C86AA8" w:rsidRDefault="00A475B4" w:rsidP="00B57F90">
      <w:pPr>
        <w:rPr>
          <w:sz w:val="21"/>
          <w:szCs w:val="21"/>
        </w:rPr>
      </w:pPr>
      <w:r w:rsidRPr="00814CC7">
        <w:rPr>
          <w:sz w:val="21"/>
          <w:szCs w:val="21"/>
        </w:rPr>
        <w:t>If to Tenant</w:t>
      </w:r>
      <w:r w:rsidR="00C86AA8" w:rsidRPr="00814CC7">
        <w:rPr>
          <w:sz w:val="21"/>
          <w:szCs w:val="21"/>
        </w:rPr>
        <w:t>:</w:t>
      </w:r>
      <w:r w:rsidR="00C86AA8" w:rsidRPr="00814CC7">
        <w:rPr>
          <w:sz w:val="21"/>
          <w:szCs w:val="21"/>
        </w:rPr>
        <w:tab/>
      </w:r>
      <w:r w:rsidR="00C86AA8" w:rsidRPr="00814CC7">
        <w:rPr>
          <w:sz w:val="21"/>
          <w:szCs w:val="21"/>
        </w:rPr>
        <w:tab/>
      </w:r>
      <w:r w:rsidR="00AF0082">
        <w:rPr>
          <w:sz w:val="21"/>
          <w:szCs w:val="21"/>
        </w:rPr>
        <w:t>The Premises</w:t>
      </w:r>
    </w:p>
    <w:p w14:paraId="31DC2E28" w14:textId="35C5C06A" w:rsidR="00C00B19" w:rsidRPr="00814CC7" w:rsidRDefault="00C00B19" w:rsidP="00C86AA8">
      <w:pPr>
        <w:ind w:left="720"/>
        <w:rPr>
          <w:sz w:val="21"/>
          <w:szCs w:val="21"/>
        </w:rPr>
      </w:pPr>
    </w:p>
    <w:p w14:paraId="71AE9178" w14:textId="5CAFA296" w:rsidR="00AF0082" w:rsidRPr="00AF0082" w:rsidRDefault="001C7321" w:rsidP="00B57F90">
      <w:pPr>
        <w:keepNext/>
        <w:keepLines/>
        <w:rPr>
          <w:sz w:val="21"/>
          <w:szCs w:val="21"/>
        </w:rPr>
      </w:pPr>
      <w:r w:rsidRPr="00814CC7">
        <w:rPr>
          <w:sz w:val="21"/>
          <w:szCs w:val="21"/>
        </w:rPr>
        <w:t>with a copy to:</w:t>
      </w:r>
      <w:r w:rsidRPr="00814CC7">
        <w:rPr>
          <w:sz w:val="21"/>
          <w:szCs w:val="21"/>
        </w:rPr>
        <w:tab/>
      </w:r>
      <w:r w:rsidRPr="00814CC7">
        <w:rPr>
          <w:sz w:val="21"/>
          <w:szCs w:val="21"/>
        </w:rPr>
        <w:tab/>
      </w:r>
      <w:r w:rsidR="00AF0082" w:rsidRPr="00AF0082">
        <w:rPr>
          <w:sz w:val="21"/>
          <w:szCs w:val="21"/>
        </w:rPr>
        <w:t xml:space="preserve">Chamberlain </w:t>
      </w:r>
      <w:proofErr w:type="spellStart"/>
      <w:r w:rsidR="00AF0082" w:rsidRPr="00AF0082">
        <w:rPr>
          <w:sz w:val="21"/>
          <w:szCs w:val="21"/>
        </w:rPr>
        <w:t>Hrdlicka</w:t>
      </w:r>
      <w:proofErr w:type="spellEnd"/>
    </w:p>
    <w:p w14:paraId="510FAF77" w14:textId="59EA6F30" w:rsidR="00AF0082" w:rsidRPr="00AF0082" w:rsidRDefault="00AF0082" w:rsidP="00B57F90">
      <w:pPr>
        <w:keepNext/>
        <w:keepLines/>
        <w:ind w:left="2160"/>
        <w:rPr>
          <w:sz w:val="21"/>
          <w:szCs w:val="21"/>
        </w:rPr>
      </w:pPr>
      <w:r w:rsidRPr="00AF0082">
        <w:rPr>
          <w:sz w:val="21"/>
          <w:szCs w:val="21"/>
        </w:rPr>
        <w:t>191 Peachtree Street NE</w:t>
      </w:r>
      <w:r w:rsidR="00E31DC9">
        <w:rPr>
          <w:sz w:val="21"/>
          <w:szCs w:val="21"/>
        </w:rPr>
        <w:t>, 46</w:t>
      </w:r>
      <w:r w:rsidR="00E31DC9" w:rsidRPr="00E31DC9">
        <w:rPr>
          <w:sz w:val="21"/>
          <w:szCs w:val="21"/>
          <w:vertAlign w:val="superscript"/>
        </w:rPr>
        <w:t>th</w:t>
      </w:r>
      <w:r w:rsidR="00E31DC9">
        <w:rPr>
          <w:sz w:val="21"/>
          <w:szCs w:val="21"/>
        </w:rPr>
        <w:t xml:space="preserve"> Floor</w:t>
      </w:r>
    </w:p>
    <w:p w14:paraId="61CB4045" w14:textId="77777777" w:rsidR="00AF0082" w:rsidRPr="00AF0082" w:rsidRDefault="00AF0082" w:rsidP="00B57F90">
      <w:pPr>
        <w:keepNext/>
        <w:keepLines/>
        <w:ind w:left="2160"/>
        <w:rPr>
          <w:sz w:val="21"/>
          <w:szCs w:val="21"/>
        </w:rPr>
      </w:pPr>
      <w:r w:rsidRPr="00AF0082">
        <w:rPr>
          <w:sz w:val="21"/>
          <w:szCs w:val="21"/>
        </w:rPr>
        <w:t>Atlanta, GA 30303</w:t>
      </w:r>
    </w:p>
    <w:p w14:paraId="4D6D8150" w14:textId="77777777" w:rsidR="00AF0082" w:rsidRPr="00AF0082" w:rsidRDefault="00AF0082" w:rsidP="00B57F90">
      <w:pPr>
        <w:keepNext/>
        <w:keepLines/>
        <w:ind w:left="2160"/>
        <w:rPr>
          <w:sz w:val="21"/>
          <w:szCs w:val="21"/>
        </w:rPr>
      </w:pPr>
      <w:r w:rsidRPr="00AF0082">
        <w:rPr>
          <w:sz w:val="21"/>
          <w:szCs w:val="21"/>
        </w:rPr>
        <w:t>Attn: Stephanie Friese</w:t>
      </w:r>
    </w:p>
    <w:p w14:paraId="25CD91D6" w14:textId="7D06C9A1" w:rsidR="001C7321" w:rsidRPr="00814CC7" w:rsidRDefault="001C7321" w:rsidP="002D5CEC">
      <w:pPr>
        <w:keepNext/>
        <w:keepLines/>
        <w:ind w:left="720"/>
        <w:rPr>
          <w:sz w:val="21"/>
          <w:szCs w:val="21"/>
        </w:rPr>
      </w:pPr>
    </w:p>
    <w:p w14:paraId="21FFA151" w14:textId="77777777" w:rsidR="00C86AA8" w:rsidRPr="00814CC7" w:rsidRDefault="00C86AA8" w:rsidP="00C86AA8">
      <w:pPr>
        <w:ind w:left="720"/>
        <w:rPr>
          <w:sz w:val="21"/>
          <w:szCs w:val="21"/>
        </w:rPr>
      </w:pPr>
    </w:p>
    <w:p w14:paraId="66DC5C38" w14:textId="77777777" w:rsidR="00A475B4" w:rsidRPr="00814CC7" w:rsidRDefault="00A475B4" w:rsidP="00C86AA8">
      <w:pPr>
        <w:ind w:left="720"/>
        <w:rPr>
          <w:sz w:val="21"/>
          <w:szCs w:val="21"/>
        </w:rPr>
      </w:pPr>
      <w:r w:rsidRPr="00814CC7">
        <w:rPr>
          <w:sz w:val="21"/>
          <w:szCs w:val="21"/>
        </w:rPr>
        <w:t>or to such other address as Tenant shall designate by giving notice thereof to Landlord.</w:t>
      </w:r>
    </w:p>
    <w:p w14:paraId="2ECAB3BD" w14:textId="77777777" w:rsidR="00A475B4" w:rsidRPr="00814CC7" w:rsidRDefault="00A475B4">
      <w:pPr>
        <w:rPr>
          <w:b/>
          <w:sz w:val="21"/>
          <w:szCs w:val="21"/>
        </w:rPr>
      </w:pPr>
    </w:p>
    <w:p w14:paraId="315E1E4C" w14:textId="77777777" w:rsidR="00A475B4" w:rsidRPr="00814CC7" w:rsidRDefault="00A475B4">
      <w:pPr>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02BD0BC6" w14:textId="77777777" w:rsidR="00A475B4" w:rsidRPr="00814CC7" w:rsidRDefault="00A475B4">
      <w:pPr>
        <w:rPr>
          <w:sz w:val="21"/>
          <w:szCs w:val="21"/>
        </w:rPr>
      </w:pPr>
    </w:p>
    <w:p w14:paraId="29796D51" w14:textId="77777777" w:rsidR="00A475B4" w:rsidRPr="00814CC7" w:rsidRDefault="00A475B4">
      <w:pPr>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bookmarkStart w:id="347" w:name="_Toc132965544"/>
      <w:bookmarkStart w:id="348" w:name="_Toc138320906"/>
      <w:r w:rsidRPr="00814CC7">
        <w:rPr>
          <w:sz w:val="21"/>
          <w:szCs w:val="21"/>
        </w:rPr>
        <w:instrText xml:space="preserve">Section 21.3. </w:instrText>
      </w:r>
      <w:r w:rsidRPr="004772DC">
        <w:rPr>
          <w:b/>
          <w:sz w:val="21"/>
          <w:szCs w:val="21"/>
        </w:rPr>
        <w:instrText>Governing Law</w:instrText>
      </w:r>
      <w:bookmarkEnd w:id="347"/>
      <w:bookmarkEnd w:id="34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814CC7">
        <w:rPr>
          <w:sz w:val="21"/>
          <w:szCs w:val="21"/>
        </w:rPr>
        <w:t xml:space="preserve">the </w:t>
      </w:r>
      <w:r w:rsidRPr="00814CC7">
        <w:rPr>
          <w:sz w:val="21"/>
          <w:szCs w:val="21"/>
        </w:rPr>
        <w:t>State, and that all disputes arising hereunder shall be heard and decided in the local jurisdiction where the Shopping Center is located.</w:t>
      </w:r>
    </w:p>
    <w:p w14:paraId="326393B9" w14:textId="77777777" w:rsidR="00A475B4" w:rsidRPr="00814CC7" w:rsidRDefault="00A475B4">
      <w:pPr>
        <w:rPr>
          <w:sz w:val="21"/>
          <w:szCs w:val="21"/>
        </w:rPr>
      </w:pPr>
    </w:p>
    <w:p w14:paraId="3126DBC7" w14:textId="77777777" w:rsidR="00A475B4" w:rsidRPr="00814CC7" w:rsidRDefault="00A475B4">
      <w:pPr>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bookmarkStart w:id="349" w:name="_Toc132965545"/>
      <w:bookmarkStart w:id="350" w:name="_Toc138320907"/>
      <w:r w:rsidRPr="00814CC7">
        <w:rPr>
          <w:sz w:val="21"/>
          <w:szCs w:val="21"/>
        </w:rPr>
        <w:instrText xml:space="preserve">Section 21.4. </w:instrText>
      </w:r>
      <w:r w:rsidRPr="004772DC">
        <w:rPr>
          <w:b/>
          <w:sz w:val="21"/>
          <w:szCs w:val="21"/>
        </w:rPr>
        <w:instrText>Successors</w:instrText>
      </w:r>
      <w:bookmarkEnd w:id="349"/>
      <w:bookmarkEnd w:id="350"/>
      <w:r w:rsidRPr="00814CC7">
        <w:rPr>
          <w:sz w:val="21"/>
          <w:szCs w:val="21"/>
        </w:rPr>
        <w:instrText xml:space="preserve">” \f C \l “3” </w:instrText>
      </w:r>
      <w:r w:rsidRPr="00814CC7">
        <w:rPr>
          <w:b/>
          <w:sz w:val="21"/>
          <w:szCs w:val="21"/>
          <w:u w:val="single"/>
        </w:rPr>
        <w:fldChar w:fldCharType="end"/>
      </w:r>
      <w:r w:rsidRPr="00814CC7">
        <w:rPr>
          <w:sz w:val="21"/>
          <w:szCs w:val="21"/>
        </w:rPr>
        <w:t xml:space="preserve">.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w:t>
      </w:r>
      <w:r w:rsidRPr="00814CC7">
        <w:rPr>
          <w:sz w:val="21"/>
          <w:szCs w:val="21"/>
        </w:rPr>
        <w:lastRenderedPageBreak/>
        <w:t xml:space="preserve">agreements contained herein. Any restriction on or requirement imposed upon Tenant hereunder shall be deemed to extend to Tenant’s guarantor, Tenant’s sublessees, Tenant’s </w:t>
      </w:r>
      <w:proofErr w:type="gramStart"/>
      <w:r w:rsidRPr="00814CC7">
        <w:rPr>
          <w:sz w:val="21"/>
          <w:szCs w:val="21"/>
        </w:rPr>
        <w:t>assignees</w:t>
      </w:r>
      <w:proofErr w:type="gramEnd"/>
      <w:r w:rsidRPr="00814CC7">
        <w:rPr>
          <w:sz w:val="21"/>
          <w:szCs w:val="21"/>
        </w:rPr>
        <w:t xml:space="preserve"> and Tenant’s invitees, and it shall be Tenant’s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rPr>
          <w:sz w:val="21"/>
          <w:szCs w:val="21"/>
        </w:rPr>
      </w:pPr>
    </w:p>
    <w:p w14:paraId="77DEA077" w14:textId="2908193C" w:rsidR="00A475B4" w:rsidRPr="007E5D89" w:rsidRDefault="00A475B4">
      <w:pPr>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351" w:name="_Toc132965546"/>
      <w:bookmarkStart w:id="352" w:name="_Toc138320908"/>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351"/>
      <w:bookmarkEnd w:id="35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E5D89"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sidR="00E95E5A">
        <w:rPr>
          <w:sz w:val="21"/>
          <w:szCs w:val="21"/>
        </w:rPr>
        <w:t>18</w:t>
      </w:r>
      <w:r w:rsidR="007E5D89"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rPr>
          <w:sz w:val="21"/>
          <w:szCs w:val="21"/>
        </w:rPr>
      </w:pPr>
    </w:p>
    <w:p w14:paraId="616D656B" w14:textId="77777777" w:rsidR="00A475B4" w:rsidRPr="00814CC7" w:rsidRDefault="00A475B4">
      <w:pPr>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353" w:name="_Toc132965547"/>
      <w:bookmarkStart w:id="354" w:name="_Toc138320909"/>
      <w:r w:rsidRPr="00814CC7">
        <w:rPr>
          <w:sz w:val="21"/>
          <w:szCs w:val="21"/>
        </w:rPr>
        <w:instrText xml:space="preserve">Section 21.6. </w:instrText>
      </w:r>
      <w:r w:rsidRPr="004772DC">
        <w:rPr>
          <w:b/>
          <w:sz w:val="21"/>
          <w:szCs w:val="21"/>
        </w:rPr>
        <w:instrText>Transfer by Landlord</w:instrText>
      </w:r>
      <w:bookmarkEnd w:id="353"/>
      <w:bookmarkEnd w:id="35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3CD8ABEA" w14:textId="77777777" w:rsidR="00A475B4" w:rsidRPr="00814CC7" w:rsidRDefault="00A475B4">
      <w:pPr>
        <w:rPr>
          <w:sz w:val="21"/>
          <w:szCs w:val="21"/>
        </w:rPr>
      </w:pPr>
    </w:p>
    <w:p w14:paraId="5F47F504" w14:textId="77777777" w:rsidR="00A475B4" w:rsidRPr="00814CC7" w:rsidRDefault="00A475B4">
      <w:pPr>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355" w:name="_Toc132965548"/>
      <w:bookmarkStart w:id="356" w:name="_Toc138320910"/>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355"/>
      <w:bookmarkEnd w:id="35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the fact that a portion of the rent reserved hereunder may be a percentage of Tenant’s Gross Sales, and notwithstanding anything else to the contrary, Landlord shall not be deemed to be a partner of Tenant or a joint </w:t>
      </w:r>
      <w:proofErr w:type="spellStart"/>
      <w:r w:rsidRPr="00814CC7">
        <w:rPr>
          <w:sz w:val="21"/>
          <w:szCs w:val="21"/>
        </w:rPr>
        <w:t>venturer</w:t>
      </w:r>
      <w:proofErr w:type="spellEnd"/>
      <w:r w:rsidRPr="00814CC7">
        <w:rPr>
          <w:sz w:val="21"/>
          <w:szCs w:val="21"/>
        </w:rPr>
        <w:t xml:space="preserve"> with Tenant.</w:t>
      </w:r>
    </w:p>
    <w:p w14:paraId="668F7F74" w14:textId="77777777" w:rsidR="00A475B4" w:rsidRPr="00814CC7" w:rsidRDefault="00A475B4">
      <w:pPr>
        <w:rPr>
          <w:sz w:val="21"/>
          <w:szCs w:val="21"/>
        </w:rPr>
      </w:pPr>
    </w:p>
    <w:p w14:paraId="2A197FA6" w14:textId="77777777" w:rsidR="00A475B4" w:rsidRPr="00814CC7" w:rsidRDefault="00A475B4">
      <w:pPr>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bookmarkStart w:id="357" w:name="_Toc132965549"/>
      <w:bookmarkStart w:id="358" w:name="_Toc138320911"/>
      <w:r w:rsidRPr="00814CC7">
        <w:rPr>
          <w:sz w:val="21"/>
          <w:szCs w:val="21"/>
        </w:rPr>
        <w:instrText xml:space="preserve">Section 21.8. </w:instrText>
      </w:r>
      <w:r w:rsidRPr="004772DC">
        <w:rPr>
          <w:b/>
          <w:sz w:val="21"/>
          <w:szCs w:val="21"/>
        </w:rPr>
        <w:instrText>Waiver of Counterclaims</w:instrText>
      </w:r>
      <w:bookmarkEnd w:id="357"/>
      <w:bookmarkEnd w:id="35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TENANT’S WAIVER OF ITS RIGHT TO COUNTERCLAIM IN ANY SUMMARY PROCEEDING OR OTHER ACTION BASED ON TERMINATION OR HOLDOVER IS DONE KNOWINGLY, INTELLIGENTLY AND VOLUNTARILY.</w:t>
      </w:r>
    </w:p>
    <w:p w14:paraId="2F42DC78" w14:textId="77777777" w:rsidR="00A475B4" w:rsidRPr="00814CC7" w:rsidRDefault="00A475B4">
      <w:pPr>
        <w:rPr>
          <w:sz w:val="21"/>
          <w:szCs w:val="21"/>
        </w:rPr>
      </w:pPr>
    </w:p>
    <w:p w14:paraId="3310C747" w14:textId="77777777" w:rsidR="00A475B4" w:rsidRPr="00814CC7" w:rsidRDefault="00A475B4">
      <w:pPr>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359" w:name="_Toc132965550"/>
      <w:bookmarkStart w:id="360" w:name="_Toc138320912"/>
      <w:r w:rsidRPr="00814CC7">
        <w:rPr>
          <w:sz w:val="21"/>
          <w:szCs w:val="21"/>
        </w:rPr>
        <w:instrText xml:space="preserve">Section 21.9. </w:instrText>
      </w:r>
      <w:r w:rsidRPr="004772DC">
        <w:rPr>
          <w:b/>
          <w:sz w:val="21"/>
          <w:szCs w:val="21"/>
        </w:rPr>
        <w:instrText>Waiver of Jury Trial</w:instrText>
      </w:r>
      <w:bookmarkEnd w:id="359"/>
      <w:bookmarkEnd w:id="36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 xml:space="preserve">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 </w:t>
      </w:r>
    </w:p>
    <w:p w14:paraId="25B9C6E9" w14:textId="77777777" w:rsidR="00A475B4" w:rsidRPr="00814CC7" w:rsidRDefault="00A475B4">
      <w:pPr>
        <w:rPr>
          <w:sz w:val="21"/>
          <w:szCs w:val="21"/>
        </w:rPr>
      </w:pPr>
    </w:p>
    <w:p w14:paraId="6310A37F" w14:textId="77777777" w:rsidR="00A475B4" w:rsidRPr="00814CC7" w:rsidRDefault="00A475B4">
      <w:pPr>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361" w:name="_Toc132965551"/>
      <w:bookmarkStart w:id="362" w:name="_Toc138320913"/>
      <w:r w:rsidRPr="00814CC7">
        <w:rPr>
          <w:sz w:val="21"/>
          <w:szCs w:val="21"/>
        </w:rPr>
        <w:instrText xml:space="preserve">Section 21.10. </w:instrText>
      </w:r>
      <w:r w:rsidRPr="004772DC">
        <w:rPr>
          <w:b/>
          <w:sz w:val="21"/>
          <w:szCs w:val="21"/>
        </w:rPr>
        <w:instrText>Severability</w:instrText>
      </w:r>
      <w:bookmarkEnd w:id="361"/>
      <w:bookmarkEnd w:id="36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rPr>
          <w:sz w:val="21"/>
          <w:szCs w:val="21"/>
        </w:rPr>
      </w:pPr>
    </w:p>
    <w:p w14:paraId="61378219" w14:textId="77777777" w:rsidR="00A475B4" w:rsidRPr="00814CC7" w:rsidRDefault="00A475B4">
      <w:pPr>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363" w:name="_Toc132965552"/>
      <w:bookmarkStart w:id="364" w:name="_Toc138320914"/>
      <w:r w:rsidRPr="00814CC7">
        <w:rPr>
          <w:sz w:val="21"/>
          <w:szCs w:val="21"/>
        </w:rPr>
        <w:instrText xml:space="preserve">Section 21.11. </w:instrText>
      </w:r>
      <w:r w:rsidRPr="004772DC">
        <w:rPr>
          <w:b/>
          <w:sz w:val="21"/>
          <w:szCs w:val="21"/>
        </w:rPr>
        <w:instrText>No Waiver</w:instrText>
      </w:r>
      <w:bookmarkEnd w:id="363"/>
      <w:bookmarkEnd w:id="36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rPr>
          <w:sz w:val="21"/>
          <w:szCs w:val="21"/>
        </w:rPr>
      </w:pPr>
    </w:p>
    <w:p w14:paraId="389DA822" w14:textId="2BE13D43" w:rsidR="00A475B4" w:rsidRPr="00814CC7" w:rsidRDefault="00A475B4">
      <w:pPr>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365" w:name="_Toc132965553"/>
      <w:bookmarkStart w:id="366" w:name="_Toc138320915"/>
      <w:r w:rsidRPr="00814CC7">
        <w:rPr>
          <w:sz w:val="21"/>
          <w:szCs w:val="21"/>
        </w:rPr>
        <w:instrText xml:space="preserve">Section 21.12. </w:instrText>
      </w:r>
      <w:r w:rsidRPr="004772DC">
        <w:rPr>
          <w:b/>
          <w:sz w:val="21"/>
          <w:szCs w:val="21"/>
        </w:rPr>
        <w:instrText>Interest</w:instrText>
      </w:r>
      <w:bookmarkEnd w:id="365"/>
      <w:bookmarkEnd w:id="36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Any amount due from Tenant to Landlord which is not paid when due shall bear interest at the Prime Rate reported in the Money Rates section of The Wall Street Journal on the twenty-</w:t>
      </w:r>
      <w:r w:rsidRPr="00814CC7">
        <w:rPr>
          <w:sz w:val="21"/>
          <w:szCs w:val="21"/>
        </w:rPr>
        <w:lastRenderedPageBreak/>
        <w:t xml:space="preserve">fifth (25th) day of the month preceding the date upon which the obligation is incurred plus </w:t>
      </w:r>
      <w:r w:rsidR="004D31B8">
        <w:rPr>
          <w:sz w:val="21"/>
          <w:szCs w:val="21"/>
        </w:rPr>
        <w:t>two</w:t>
      </w:r>
      <w:r w:rsidRPr="00814CC7">
        <w:rPr>
          <w:sz w:val="21"/>
          <w:szCs w:val="21"/>
        </w:rPr>
        <w:t xml:space="preserve"> percent (</w:t>
      </w:r>
      <w:r w:rsidR="004D31B8">
        <w:rPr>
          <w:sz w:val="21"/>
          <w:szCs w:val="21"/>
        </w:rPr>
        <w:t>2</w:t>
      </w:r>
      <w:r w:rsidRPr="00814CC7">
        <w:rPr>
          <w:sz w:val="21"/>
          <w:szCs w:val="21"/>
        </w:rPr>
        <w:t>%) (</w:t>
      </w:r>
      <w:r w:rsidR="00811D97" w:rsidRPr="00814CC7">
        <w:rPr>
          <w:sz w:val="21"/>
          <w:szCs w:val="21"/>
        </w:rPr>
        <w:t>“</w:t>
      </w:r>
      <w:r w:rsidRPr="00814CC7">
        <w:rPr>
          <w:b/>
          <w:sz w:val="21"/>
          <w:szCs w:val="21"/>
        </w:rPr>
        <w:t>Interest</w:t>
      </w:r>
      <w:r w:rsidR="00811D97" w:rsidRPr="00814CC7">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rPr>
          <w:sz w:val="21"/>
          <w:szCs w:val="21"/>
        </w:rPr>
      </w:pPr>
    </w:p>
    <w:p w14:paraId="4BAF1777" w14:textId="77777777" w:rsidR="00A475B4" w:rsidRPr="00814CC7" w:rsidRDefault="00A475B4">
      <w:pPr>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367" w:name="_Toc132965554"/>
      <w:bookmarkStart w:id="368" w:name="_Toc138320916"/>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367"/>
      <w:bookmarkEnd w:id="36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w:t>
      </w:r>
      <w:r w:rsidR="009E7223" w:rsidRPr="00814CC7">
        <w:rPr>
          <w:sz w:val="21"/>
          <w:szCs w:val="21"/>
        </w:rPr>
        <w:t xml:space="preserve">the Shopping Center Rules and Regulations attached hereto as </w:t>
      </w:r>
      <w:r w:rsidR="00984E94" w:rsidRPr="006D6E5B">
        <w:rPr>
          <w:b/>
          <w:bCs/>
          <w:sz w:val="21"/>
          <w:szCs w:val="21"/>
          <w:u w:val="single"/>
        </w:rPr>
        <w:t xml:space="preserve">Exhibit </w:t>
      </w:r>
      <w:r w:rsidR="009E7223" w:rsidRPr="006D6E5B">
        <w:rPr>
          <w:b/>
          <w:bCs/>
          <w:sz w:val="21"/>
          <w:szCs w:val="21"/>
          <w:u w:val="single"/>
        </w:rPr>
        <w:t>B</w:t>
      </w:r>
      <w:r w:rsidR="009E7223" w:rsidRPr="00814CC7">
        <w:rPr>
          <w:sz w:val="21"/>
          <w:szCs w:val="21"/>
        </w:rPr>
        <w:t xml:space="preserve"> </w:t>
      </w:r>
      <w:r w:rsidRPr="00814CC7">
        <w:rPr>
          <w:sz w:val="21"/>
          <w:szCs w:val="21"/>
        </w:rPr>
        <w:t xml:space="preserve">and observe all </w:t>
      </w:r>
      <w:r w:rsidR="009E7223" w:rsidRPr="00814CC7">
        <w:rPr>
          <w:sz w:val="21"/>
          <w:szCs w:val="21"/>
        </w:rPr>
        <w:t xml:space="preserve">other </w:t>
      </w:r>
      <w:r w:rsidRPr="00814CC7">
        <w:rPr>
          <w:sz w:val="21"/>
          <w:szCs w:val="21"/>
        </w:rPr>
        <w:t>reasonable and non-discriminatory rules and regulations established by Landlord for the Shopping Center from time to time. Tenant’s failure to keep and observe such rules and regulations shall constitute a default under this Lease.</w:t>
      </w:r>
    </w:p>
    <w:p w14:paraId="1723FCF6" w14:textId="77777777" w:rsidR="00A475B4" w:rsidRPr="00814CC7" w:rsidRDefault="00A475B4">
      <w:pPr>
        <w:rPr>
          <w:sz w:val="21"/>
          <w:szCs w:val="21"/>
        </w:rPr>
      </w:pPr>
    </w:p>
    <w:p w14:paraId="5AAC1CD7" w14:textId="59C38AFB" w:rsidR="00A475B4" w:rsidRPr="00814CC7" w:rsidRDefault="00A475B4">
      <w:pPr>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bookmarkStart w:id="369" w:name="_Toc132965555"/>
      <w:bookmarkStart w:id="370" w:name="_Toc138320917"/>
      <w:r w:rsidRPr="00814CC7">
        <w:rPr>
          <w:sz w:val="21"/>
          <w:szCs w:val="21"/>
        </w:rPr>
        <w:instrText xml:space="preserve">Section 21.14. </w:instrText>
      </w:r>
      <w:r w:rsidRPr="004772DC">
        <w:rPr>
          <w:b/>
          <w:sz w:val="21"/>
          <w:szCs w:val="21"/>
        </w:rPr>
        <w:instrText>Financial Statements</w:instrText>
      </w:r>
      <w:bookmarkEnd w:id="369"/>
      <w:bookmarkEnd w:id="37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Upon</w:t>
      </w:r>
      <w:r w:rsidRPr="00814CC7">
        <w:rPr>
          <w:b/>
          <w:sz w:val="21"/>
          <w:szCs w:val="21"/>
        </w:rPr>
        <w:t xml:space="preserve"> </w:t>
      </w:r>
      <w:r w:rsidRPr="00814CC7">
        <w:rPr>
          <w:sz w:val="21"/>
          <w:szCs w:val="21"/>
        </w:rPr>
        <w:t>Landlord’s written request from time to time, Tenant shall, within</w:t>
      </w:r>
      <w:r w:rsidR="00341C9C">
        <w:rPr>
          <w:sz w:val="21"/>
          <w:szCs w:val="21"/>
        </w:rPr>
        <w:t xml:space="preserve"> twenty </w:t>
      </w:r>
      <w:r w:rsidRPr="00814CC7">
        <w:rPr>
          <w:sz w:val="21"/>
          <w:szCs w:val="21"/>
        </w:rPr>
        <w:t>(</w:t>
      </w:r>
      <w:r w:rsidR="00341C9C">
        <w:rPr>
          <w:sz w:val="21"/>
          <w:szCs w:val="21"/>
        </w:rPr>
        <w:t>2</w:t>
      </w:r>
      <w:r w:rsidRPr="00814CC7">
        <w:rPr>
          <w:sz w:val="21"/>
          <w:szCs w:val="21"/>
        </w:rPr>
        <w:t>0) days after Landlord’s request therefor, furnish Landlord financial statements outlining Tenant’s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17DB5C25" w14:textId="77777777" w:rsidR="00A475B4" w:rsidRPr="00814CC7" w:rsidRDefault="00A475B4">
      <w:pPr>
        <w:rPr>
          <w:sz w:val="21"/>
          <w:szCs w:val="21"/>
        </w:rPr>
      </w:pPr>
    </w:p>
    <w:p w14:paraId="556AAA77" w14:textId="77777777" w:rsidR="00A475B4" w:rsidRPr="00814CC7" w:rsidRDefault="00A475B4">
      <w:pPr>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371" w:name="_Toc132965556"/>
      <w:bookmarkStart w:id="372" w:name="_Toc138320918"/>
      <w:r w:rsidRPr="00814CC7">
        <w:rPr>
          <w:sz w:val="21"/>
          <w:szCs w:val="21"/>
        </w:rPr>
        <w:instrText xml:space="preserve">Section 21.15. </w:instrText>
      </w:r>
      <w:r w:rsidRPr="004772DC">
        <w:rPr>
          <w:b/>
          <w:sz w:val="21"/>
          <w:szCs w:val="21"/>
        </w:rPr>
        <w:instrText>General Rules of Construction</w:instrText>
      </w:r>
      <w:bookmarkEnd w:id="371"/>
      <w:bookmarkEnd w:id="37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811D97" w:rsidRPr="00814CC7">
        <w:rPr>
          <w:sz w:val="21"/>
          <w:szCs w:val="21"/>
        </w:rPr>
        <w:t>“</w:t>
      </w:r>
      <w:r w:rsidRPr="00814CC7">
        <w:rPr>
          <w:sz w:val="21"/>
          <w:szCs w:val="21"/>
        </w:rPr>
        <w:t>including</w:t>
      </w:r>
      <w:r w:rsidR="00811D97" w:rsidRPr="00814CC7">
        <w:rPr>
          <w:sz w:val="21"/>
          <w:szCs w:val="21"/>
        </w:rPr>
        <w:t>”</w:t>
      </w:r>
      <w:r w:rsidRPr="00814CC7">
        <w:rPr>
          <w:sz w:val="21"/>
          <w:szCs w:val="21"/>
        </w:rPr>
        <w:t xml:space="preserve"> is used herein, it shall be deemed to mean </w:t>
      </w:r>
      <w:r w:rsidR="00811D97" w:rsidRPr="00814CC7">
        <w:rPr>
          <w:sz w:val="21"/>
          <w:szCs w:val="21"/>
        </w:rPr>
        <w:t>“</w:t>
      </w:r>
      <w:r w:rsidRPr="00814CC7">
        <w:rPr>
          <w:sz w:val="21"/>
          <w:szCs w:val="21"/>
        </w:rPr>
        <w:t>including, but not limited to</w:t>
      </w:r>
      <w:r w:rsidR="00811D97" w:rsidRPr="00814CC7">
        <w:rPr>
          <w:sz w:val="21"/>
          <w:szCs w:val="21"/>
        </w:rPr>
        <w:t>”</w:t>
      </w:r>
      <w:r w:rsidRPr="00814CC7">
        <w:rPr>
          <w:sz w:val="21"/>
          <w:szCs w:val="21"/>
        </w:rPr>
        <w:t xml:space="preserve">; and (iii) the words </w:t>
      </w:r>
      <w:r w:rsidR="00811D97" w:rsidRPr="00814CC7">
        <w:rPr>
          <w:sz w:val="21"/>
          <w:szCs w:val="21"/>
        </w:rPr>
        <w:t>“</w:t>
      </w:r>
      <w:r w:rsidRPr="00814CC7">
        <w:rPr>
          <w:sz w:val="21"/>
          <w:szCs w:val="21"/>
        </w:rPr>
        <w:t>re-enter</w:t>
      </w:r>
      <w:r w:rsidR="00811D97" w:rsidRPr="00814CC7">
        <w:rPr>
          <w:sz w:val="21"/>
          <w:szCs w:val="21"/>
        </w:rPr>
        <w:t>”</w:t>
      </w:r>
      <w:r w:rsidRPr="00814CC7">
        <w:rPr>
          <w:sz w:val="21"/>
          <w:szCs w:val="21"/>
        </w:rPr>
        <w:t xml:space="preserve"> and </w:t>
      </w:r>
      <w:r w:rsidR="00811D97" w:rsidRPr="00814CC7">
        <w:rPr>
          <w:sz w:val="21"/>
          <w:szCs w:val="21"/>
        </w:rPr>
        <w:t>“</w:t>
      </w:r>
      <w:r w:rsidRPr="00814CC7">
        <w:rPr>
          <w:sz w:val="21"/>
          <w:szCs w:val="21"/>
        </w:rPr>
        <w:t>re-entry</w:t>
      </w:r>
      <w:r w:rsidR="00811D97" w:rsidRPr="00814CC7">
        <w:rPr>
          <w:sz w:val="21"/>
          <w:szCs w:val="21"/>
        </w:rPr>
        <w:t>”</w:t>
      </w:r>
      <w:r w:rsidRPr="00814CC7">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rPr>
          <w:sz w:val="21"/>
          <w:szCs w:val="21"/>
        </w:rPr>
      </w:pPr>
    </w:p>
    <w:p w14:paraId="2D72C30B" w14:textId="77777777" w:rsidR="00A475B4" w:rsidRPr="00814CC7" w:rsidRDefault="00A475B4">
      <w:pPr>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373" w:name="_Toc132965557"/>
      <w:bookmarkStart w:id="374" w:name="_Toc138320919"/>
      <w:r w:rsidRPr="00814CC7">
        <w:rPr>
          <w:sz w:val="21"/>
          <w:szCs w:val="21"/>
        </w:rPr>
        <w:instrText xml:space="preserve">Section 21.16. </w:instrText>
      </w:r>
      <w:r w:rsidRPr="004772DC">
        <w:rPr>
          <w:b/>
          <w:sz w:val="21"/>
          <w:szCs w:val="21"/>
        </w:rPr>
        <w:instrText>Recording</w:instrText>
      </w:r>
      <w:bookmarkEnd w:id="373"/>
      <w:bookmarkEnd w:id="37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26B1490D" w14:textId="77777777" w:rsidR="00A475B4" w:rsidRPr="00814CC7" w:rsidRDefault="00A475B4">
      <w:pPr>
        <w:rPr>
          <w:sz w:val="21"/>
          <w:szCs w:val="21"/>
        </w:rPr>
      </w:pPr>
    </w:p>
    <w:p w14:paraId="7A4C3935" w14:textId="26719407" w:rsidR="00A475B4" w:rsidRPr="00814CC7" w:rsidRDefault="00A475B4">
      <w:pPr>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375" w:name="_Toc132965558"/>
      <w:bookmarkStart w:id="376" w:name="_Toc138320920"/>
      <w:r w:rsidRPr="00814CC7">
        <w:rPr>
          <w:sz w:val="21"/>
          <w:szCs w:val="21"/>
        </w:rPr>
        <w:instrText xml:space="preserve">Section 21.17. </w:instrText>
      </w:r>
      <w:r w:rsidRPr="004772DC">
        <w:rPr>
          <w:b/>
          <w:sz w:val="21"/>
          <w:szCs w:val="21"/>
        </w:rPr>
        <w:instrText>Effective Date</w:instrText>
      </w:r>
      <w:bookmarkEnd w:id="375"/>
      <w:bookmarkEnd w:id="37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811D97" w:rsidRPr="00814CC7">
        <w:rPr>
          <w:sz w:val="21"/>
          <w:szCs w:val="21"/>
        </w:rPr>
        <w:t>“</w:t>
      </w:r>
      <w:r w:rsidRPr="00814CC7">
        <w:rPr>
          <w:b/>
          <w:sz w:val="21"/>
          <w:szCs w:val="21"/>
        </w:rPr>
        <w:t>Effective Date</w:t>
      </w:r>
      <w:r w:rsidR="00811D97" w:rsidRPr="00814CC7">
        <w:rPr>
          <w:sz w:val="21"/>
          <w:szCs w:val="21"/>
        </w:rPr>
        <w:t>”</w:t>
      </w:r>
      <w:r w:rsidRPr="00814CC7">
        <w:rPr>
          <w:sz w:val="21"/>
          <w:szCs w:val="21"/>
        </w:rPr>
        <w:t xml:space="preserve"> of this Lease shall be the date upon which this Lease shall have been executed by both parties and physically delivered by Landlord to Tenant or its attorney</w:t>
      </w:r>
      <w:r w:rsidR="00177DC1">
        <w:rPr>
          <w:sz w:val="21"/>
          <w:szCs w:val="21"/>
        </w:rPr>
        <w:t xml:space="preserve"> and which is set forth on the first page of this Lease</w:t>
      </w:r>
      <w:r w:rsidRPr="00814CC7">
        <w:rPr>
          <w:sz w:val="21"/>
          <w:szCs w:val="21"/>
        </w:rPr>
        <w:t>.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rPr>
          <w:sz w:val="21"/>
          <w:szCs w:val="21"/>
        </w:rPr>
      </w:pPr>
    </w:p>
    <w:p w14:paraId="5F03788B" w14:textId="77777777" w:rsidR="00A475B4" w:rsidRPr="00814CC7" w:rsidRDefault="00A475B4">
      <w:pPr>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377" w:name="_Toc132965559"/>
      <w:bookmarkStart w:id="378" w:name="_Toc138320921"/>
      <w:r w:rsidRPr="00814CC7">
        <w:rPr>
          <w:sz w:val="21"/>
          <w:szCs w:val="21"/>
        </w:rPr>
        <w:instrText xml:space="preserve">Section 21.18. </w:instrText>
      </w:r>
      <w:r w:rsidRPr="004772DC">
        <w:rPr>
          <w:b/>
          <w:sz w:val="21"/>
          <w:szCs w:val="21"/>
        </w:rPr>
        <w:instrText>Headings</w:instrText>
      </w:r>
      <w:bookmarkEnd w:id="377"/>
      <w:bookmarkEnd w:id="378"/>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rPr>
          <w:sz w:val="21"/>
          <w:szCs w:val="21"/>
        </w:rPr>
      </w:pPr>
    </w:p>
    <w:p w14:paraId="2B88D43B" w14:textId="77777777" w:rsidR="00A475B4" w:rsidRPr="00814CC7" w:rsidRDefault="00A475B4">
      <w:pPr>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379" w:name="_Toc132965560"/>
      <w:bookmarkStart w:id="380" w:name="_Toc138320922"/>
      <w:r w:rsidRPr="00814CC7">
        <w:rPr>
          <w:sz w:val="21"/>
          <w:szCs w:val="21"/>
        </w:rPr>
        <w:instrText xml:space="preserve">Section 21.19. </w:instrText>
      </w:r>
      <w:r w:rsidRPr="004772DC">
        <w:rPr>
          <w:b/>
          <w:sz w:val="21"/>
          <w:szCs w:val="21"/>
        </w:rPr>
        <w:instrText>Tenant Liability</w:instrText>
      </w:r>
      <w:bookmarkEnd w:id="379"/>
      <w:bookmarkEnd w:id="38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rPr>
          <w:sz w:val="21"/>
          <w:szCs w:val="21"/>
        </w:rPr>
      </w:pPr>
    </w:p>
    <w:p w14:paraId="04A4E47C" w14:textId="77777777" w:rsidR="00A475B4" w:rsidRPr="00814CC7" w:rsidRDefault="00A475B4">
      <w:pPr>
        <w:rPr>
          <w:sz w:val="21"/>
          <w:szCs w:val="21"/>
        </w:rPr>
      </w:pPr>
      <w:r w:rsidRPr="00814CC7">
        <w:rPr>
          <w:sz w:val="21"/>
          <w:szCs w:val="21"/>
        </w:rPr>
        <w:lastRenderedPageBreak/>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381" w:name="_Toc132965561"/>
      <w:bookmarkStart w:id="382" w:name="_Toc138320923"/>
      <w:r w:rsidRPr="00814CC7">
        <w:rPr>
          <w:sz w:val="21"/>
          <w:szCs w:val="21"/>
        </w:rPr>
        <w:instrText xml:space="preserve">Section 21.20. </w:instrText>
      </w:r>
      <w:r w:rsidRPr="004772DC">
        <w:rPr>
          <w:b/>
          <w:sz w:val="21"/>
          <w:szCs w:val="21"/>
        </w:rPr>
        <w:instrText>Other Tenants</w:instrText>
      </w:r>
      <w:bookmarkEnd w:id="381"/>
      <w:bookmarkEnd w:id="382"/>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3E12D7">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sidR="003E12D7">
        <w:rPr>
          <w:sz w:val="21"/>
          <w:szCs w:val="21"/>
        </w:rPr>
        <w:t>, nor does T</w:t>
      </w:r>
      <w:r w:rsidRPr="00814CC7">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44DE091E" w14:textId="77777777" w:rsidR="00A475B4" w:rsidRPr="00814CC7" w:rsidRDefault="00A475B4">
      <w:pPr>
        <w:rPr>
          <w:sz w:val="21"/>
          <w:szCs w:val="21"/>
        </w:rPr>
      </w:pPr>
    </w:p>
    <w:p w14:paraId="151093DA" w14:textId="77777777" w:rsidR="00A475B4" w:rsidRPr="00814CC7" w:rsidRDefault="00A475B4">
      <w:pPr>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383" w:name="_Toc132965562"/>
      <w:bookmarkStart w:id="384" w:name="_Toc138320924"/>
      <w:r w:rsidRPr="00814CC7">
        <w:rPr>
          <w:sz w:val="21"/>
          <w:szCs w:val="21"/>
        </w:rPr>
        <w:instrText xml:space="preserve">Section 21.21. </w:instrText>
      </w:r>
      <w:r w:rsidRPr="004772DC">
        <w:rPr>
          <w:b/>
          <w:sz w:val="21"/>
          <w:szCs w:val="21"/>
        </w:rPr>
        <w:instrText>Due Authorization</w:instrText>
      </w:r>
      <w:bookmarkEnd w:id="383"/>
      <w:bookmarkEnd w:id="38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sidR="00664976">
        <w:rPr>
          <w:sz w:val="21"/>
          <w:szCs w:val="21"/>
        </w:rPr>
        <w:t xml:space="preserve">  In connection with this Section 21.21, Tenant agrees to execute and deliver to Landlord upon written request by Landlord or Landlord’s mortgagee, authorizing </w:t>
      </w:r>
      <w:proofErr w:type="gramStart"/>
      <w:r w:rsidR="00664976">
        <w:rPr>
          <w:sz w:val="21"/>
          <w:szCs w:val="21"/>
        </w:rPr>
        <w:t>resolutions</w:t>
      </w:r>
      <w:proofErr w:type="gramEnd"/>
      <w:r w:rsidR="00664976">
        <w:rPr>
          <w:sz w:val="21"/>
          <w:szCs w:val="21"/>
        </w:rPr>
        <w:t xml:space="preserve"> or written consent authorizing Tenant to enter into this Lease and any amendments or modifications of the Lease.</w:t>
      </w:r>
    </w:p>
    <w:p w14:paraId="3804BE67" w14:textId="77777777" w:rsidR="00A475B4" w:rsidRPr="00814CC7" w:rsidRDefault="00A475B4">
      <w:pPr>
        <w:rPr>
          <w:sz w:val="21"/>
          <w:szCs w:val="21"/>
        </w:rPr>
      </w:pPr>
    </w:p>
    <w:p w14:paraId="290955B4" w14:textId="77777777" w:rsidR="00A475B4" w:rsidRPr="00814CC7" w:rsidRDefault="00A475B4">
      <w:pPr>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385" w:name="_Toc132965563"/>
      <w:bookmarkStart w:id="386" w:name="_Toc138320925"/>
      <w:r w:rsidRPr="00814CC7">
        <w:rPr>
          <w:sz w:val="21"/>
          <w:szCs w:val="21"/>
        </w:rPr>
        <w:instrText xml:space="preserve">Section 21.22. </w:instrText>
      </w:r>
      <w:r w:rsidRPr="004772DC">
        <w:rPr>
          <w:b/>
          <w:sz w:val="21"/>
          <w:szCs w:val="21"/>
        </w:rPr>
        <w:instrText>Confidentiality</w:instrText>
      </w:r>
      <w:bookmarkEnd w:id="385"/>
      <w:bookmarkEnd w:id="3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w:t>
      </w:r>
      <w:proofErr w:type="gramStart"/>
      <w:r w:rsidRPr="00814CC7">
        <w:rPr>
          <w:sz w:val="21"/>
          <w:szCs w:val="21"/>
        </w:rPr>
        <w:t>this Section</w:t>
      </w:r>
      <w:proofErr w:type="gramEnd"/>
      <w:r w:rsidRPr="00814CC7">
        <w:rPr>
          <w:sz w:val="21"/>
          <w:szCs w:val="21"/>
        </w:rPr>
        <w:t xml:space="preserve"> 21.22 shall survive the termination of this Lease (whether by lapse of time or otherwise).</w:t>
      </w:r>
    </w:p>
    <w:p w14:paraId="66299D86" w14:textId="77777777" w:rsidR="00A475B4" w:rsidRPr="00814CC7" w:rsidRDefault="00A475B4">
      <w:pPr>
        <w:rPr>
          <w:sz w:val="21"/>
          <w:szCs w:val="21"/>
        </w:rPr>
      </w:pPr>
    </w:p>
    <w:p w14:paraId="658D144A" w14:textId="77777777" w:rsidR="00A475B4" w:rsidRPr="00814CC7" w:rsidRDefault="00A475B4">
      <w:pPr>
        <w:rPr>
          <w:sz w:val="21"/>
          <w:szCs w:val="21"/>
        </w:rPr>
      </w:pPr>
      <w:r w:rsidRPr="00814CC7">
        <w:rPr>
          <w:sz w:val="21"/>
          <w:szCs w:val="21"/>
        </w:rPr>
        <w:t xml:space="preserve">Section 21.23. </w:t>
      </w:r>
      <w:r w:rsidRPr="00E31DC9">
        <w:rPr>
          <w:b/>
          <w:sz w:val="21"/>
          <w:szCs w:val="21"/>
          <w:u w:val="single"/>
        </w:rPr>
        <w:t>Attorney’s Fees</w:t>
      </w:r>
      <w:r w:rsidRPr="00E31DC9">
        <w:rPr>
          <w:b/>
          <w:sz w:val="21"/>
          <w:szCs w:val="21"/>
          <w:u w:val="single"/>
        </w:rPr>
        <w:fldChar w:fldCharType="begin"/>
      </w:r>
      <w:r w:rsidRPr="00E31DC9">
        <w:rPr>
          <w:sz w:val="21"/>
          <w:szCs w:val="21"/>
        </w:rPr>
        <w:instrText xml:space="preserve"> TC “</w:instrText>
      </w:r>
      <w:bookmarkStart w:id="387" w:name="_Toc132965564"/>
      <w:bookmarkStart w:id="388" w:name="_Toc138320926"/>
      <w:r w:rsidRPr="00E31DC9">
        <w:rPr>
          <w:sz w:val="21"/>
          <w:szCs w:val="21"/>
        </w:rPr>
        <w:instrText xml:space="preserve">Section 21.23. </w:instrText>
      </w:r>
      <w:r w:rsidRPr="00E31DC9">
        <w:rPr>
          <w:b/>
          <w:sz w:val="21"/>
          <w:szCs w:val="21"/>
        </w:rPr>
        <w:instrText>Attorney’s Fees</w:instrText>
      </w:r>
      <w:bookmarkEnd w:id="387"/>
      <w:bookmarkEnd w:id="388"/>
      <w:r w:rsidRPr="00E31DC9">
        <w:rPr>
          <w:sz w:val="21"/>
          <w:szCs w:val="21"/>
        </w:rPr>
        <w:instrText xml:space="preserve">” \f C \l “3” </w:instrText>
      </w:r>
      <w:r w:rsidRPr="00E31DC9">
        <w:rPr>
          <w:b/>
          <w:sz w:val="21"/>
          <w:szCs w:val="21"/>
          <w:u w:val="single"/>
        </w:rPr>
        <w:fldChar w:fldCharType="end"/>
      </w:r>
      <w:r w:rsidRPr="00E31DC9">
        <w:rPr>
          <w:sz w:val="21"/>
          <w:szCs w:val="21"/>
        </w:rPr>
        <w:t xml:space="preserve">. In any action or proceeding hereunder, the prevailing party shall be entitled to recover from the other party the prevailing party’s reasonable costs and expenses in such action or proceeding, including reasonable attorneys’ fees, costs (including non-taxable costs) and expenses. </w:t>
      </w:r>
      <w:r w:rsidR="00F50EF3" w:rsidRPr="00E31DC9">
        <w:rPr>
          <w:spacing w:val="4"/>
          <w:sz w:val="21"/>
          <w:szCs w:val="21"/>
        </w:rPr>
        <w:t xml:space="preserve">The prevailing party shall be entitled to recover </w:t>
      </w:r>
      <w:proofErr w:type="gramStart"/>
      <w:r w:rsidR="00F50EF3" w:rsidRPr="00E31DC9">
        <w:rPr>
          <w:spacing w:val="4"/>
          <w:sz w:val="21"/>
          <w:szCs w:val="21"/>
        </w:rPr>
        <w:t>all of</w:t>
      </w:r>
      <w:proofErr w:type="gramEnd"/>
      <w:r w:rsidR="00F50EF3" w:rsidRPr="00E31DC9">
        <w:rPr>
          <w:spacing w:val="4"/>
          <w:sz w:val="21"/>
          <w:szCs w:val="21"/>
        </w:rPr>
        <w:t xml:space="preserve"> its reasonable attorneys’ fees in any dispute arising under this Lease, without regard to the applicability of O.C.G.A. § 13-1-11 or any other fee-limiting statute.  </w:t>
      </w:r>
      <w:r w:rsidRPr="00E31DC9">
        <w:rPr>
          <w:sz w:val="21"/>
          <w:szCs w:val="21"/>
        </w:rPr>
        <w:t xml:space="preserve">If either party is sued by a third party </w:t>
      </w:r>
      <w:proofErr w:type="gramStart"/>
      <w:r w:rsidRPr="00E31DC9">
        <w:rPr>
          <w:sz w:val="21"/>
          <w:szCs w:val="21"/>
        </w:rPr>
        <w:t>as a result of</w:t>
      </w:r>
      <w:proofErr w:type="gramEnd"/>
      <w:r w:rsidRPr="00E31DC9">
        <w:rPr>
          <w:sz w:val="21"/>
          <w:szCs w:val="21"/>
        </w:rPr>
        <w:t xml:space="preserve">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 fees, costs (including non-taxable costs) and expenses.</w:t>
      </w:r>
    </w:p>
    <w:p w14:paraId="70504953" w14:textId="77777777" w:rsidR="00A475B4" w:rsidRPr="00814CC7" w:rsidRDefault="00A475B4">
      <w:pPr>
        <w:rPr>
          <w:sz w:val="21"/>
          <w:szCs w:val="21"/>
        </w:rPr>
      </w:pPr>
    </w:p>
    <w:p w14:paraId="5319EB50" w14:textId="77777777" w:rsidR="00A475B4" w:rsidRPr="00814CC7" w:rsidRDefault="00A475B4">
      <w:pPr>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389" w:name="_Toc132965565"/>
      <w:bookmarkStart w:id="390" w:name="_Toc138320927"/>
      <w:r w:rsidRPr="00814CC7">
        <w:rPr>
          <w:sz w:val="21"/>
          <w:szCs w:val="21"/>
        </w:rPr>
        <w:instrText xml:space="preserve">Section 21.24. </w:instrText>
      </w:r>
      <w:r w:rsidRPr="004772DC">
        <w:rPr>
          <w:b/>
          <w:sz w:val="21"/>
          <w:szCs w:val="21"/>
        </w:rPr>
        <w:instrText>Waiver of Redemption by Tenant</w:instrText>
      </w:r>
      <w:bookmarkEnd w:id="389"/>
      <w:bookmarkEnd w:id="39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WAIVES FOR TENANT AND FOR ALL THOSE CLAIMING UNDER TENANT ALL RIGHT NOW OR HEREAFTER EXISTING TO REDEEM BY ORDER OR JUDGMENT OF ANY COURT OR BY ANY LEGAL PROCESS OR WRIT, TENANT’S RIGHT OF OCCUPANCY OF THE PREMISES AFTER ANY TERMINATION OF THIS LEASE. </w:t>
      </w:r>
    </w:p>
    <w:p w14:paraId="24654723" w14:textId="77777777" w:rsidR="00A475B4" w:rsidRPr="00814CC7" w:rsidRDefault="00A475B4">
      <w:pPr>
        <w:rPr>
          <w:sz w:val="21"/>
          <w:szCs w:val="21"/>
        </w:rPr>
      </w:pPr>
    </w:p>
    <w:p w14:paraId="5C66D2D8" w14:textId="77777777" w:rsidR="00A475B4" w:rsidRPr="00814CC7" w:rsidRDefault="00A475B4">
      <w:pPr>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391" w:name="_Toc16939186"/>
      <w:bookmarkStart w:id="392" w:name="_Toc132965566"/>
      <w:bookmarkStart w:id="393" w:name="_Toc138320928"/>
      <w:r w:rsidRPr="00814CC7">
        <w:rPr>
          <w:sz w:val="21"/>
          <w:szCs w:val="21"/>
        </w:rPr>
        <w:instrText xml:space="preserve">Section 21.25. </w:instrText>
      </w:r>
      <w:r w:rsidRPr="004772DC">
        <w:rPr>
          <w:b/>
          <w:sz w:val="21"/>
          <w:szCs w:val="21"/>
        </w:rPr>
        <w:instrText>Non-Discrimination</w:instrText>
      </w:r>
      <w:bookmarkEnd w:id="391"/>
      <w:bookmarkEnd w:id="392"/>
      <w:bookmarkEnd w:id="39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rPr>
          <w:sz w:val="21"/>
          <w:szCs w:val="21"/>
        </w:rPr>
      </w:pPr>
    </w:p>
    <w:p w14:paraId="5638CFBF" w14:textId="77777777" w:rsidR="00CE2944" w:rsidRPr="00814CC7" w:rsidRDefault="00CE2944" w:rsidP="00CE2944">
      <w:pPr>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394" w:name="_Toc324949850"/>
      <w:bookmarkStart w:id="395" w:name="_Toc132965567"/>
      <w:bookmarkStart w:id="396" w:name="_Toc138320929"/>
      <w:r w:rsidRPr="00814CC7">
        <w:rPr>
          <w:sz w:val="21"/>
          <w:szCs w:val="21"/>
        </w:rPr>
        <w:instrText xml:space="preserve">Section 21.26. </w:instrText>
      </w:r>
      <w:r w:rsidRPr="004772DC">
        <w:rPr>
          <w:b/>
          <w:sz w:val="21"/>
          <w:szCs w:val="21"/>
        </w:rPr>
        <w:instrText>Satellite Dish</w:instrText>
      </w:r>
      <w:bookmarkEnd w:id="394"/>
      <w:bookmarkEnd w:id="395"/>
      <w:bookmarkEnd w:id="39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5B3F14" w:rsidRPr="005B3F14">
        <w:rPr>
          <w:sz w:val="21"/>
          <w:szCs w:val="21"/>
        </w:rPr>
        <w:t xml:space="preserve">Tenant shall have the right to erect and maintain an antenna and a satellite dish, provided (a) Tenant’s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Tenant’s </w:t>
      </w:r>
      <w:r w:rsidR="005B3F14" w:rsidRPr="005B3F14">
        <w:rPr>
          <w:sz w:val="21"/>
          <w:szCs w:val="21"/>
        </w:rPr>
        <w:lastRenderedPageBreak/>
        <w:t xml:space="preserve">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sidR="00693006">
        <w:rPr>
          <w:sz w:val="21"/>
          <w:szCs w:val="21"/>
        </w:rPr>
        <w:t xml:space="preserve">In all events, Tenant access to the roof of the Premises or </w:t>
      </w:r>
      <w:r w:rsidR="00D41E89">
        <w:rPr>
          <w:sz w:val="21"/>
          <w:szCs w:val="21"/>
        </w:rPr>
        <w:t xml:space="preserve">the roof of the </w:t>
      </w:r>
      <w:proofErr w:type="gramStart"/>
      <w:r w:rsidR="00C264C6">
        <w:rPr>
          <w:sz w:val="21"/>
          <w:szCs w:val="21"/>
        </w:rPr>
        <w:t>B</w:t>
      </w:r>
      <w:r w:rsidR="00693006">
        <w:rPr>
          <w:sz w:val="21"/>
          <w:szCs w:val="21"/>
        </w:rPr>
        <w:t>uilding</w:t>
      </w:r>
      <w:proofErr w:type="gramEnd"/>
      <w:r w:rsidR="00693006">
        <w:rPr>
          <w:sz w:val="21"/>
          <w:szCs w:val="21"/>
        </w:rPr>
        <w:t xml:space="preserve"> shall be in conformity with the Rules and Regulations.  </w:t>
      </w:r>
      <w:r w:rsidR="005B3F14" w:rsidRPr="005B3F14">
        <w:rPr>
          <w:sz w:val="21"/>
          <w:szCs w:val="21"/>
        </w:rPr>
        <w:t xml:space="preserve">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w:t>
      </w:r>
      <w:proofErr w:type="gramStart"/>
      <w:r w:rsidR="005B3F14" w:rsidRPr="005B3F14">
        <w:rPr>
          <w:sz w:val="21"/>
          <w:szCs w:val="21"/>
        </w:rPr>
        <w:t>Premises, and</w:t>
      </w:r>
      <w:proofErr w:type="gramEnd"/>
      <w:r w:rsidR="005B3F14" w:rsidRPr="005B3F14">
        <w:rPr>
          <w:sz w:val="21"/>
          <w:szCs w:val="21"/>
        </w:rPr>
        <w:t xml:space="preserve"> may include satellite dishes belonging to other tenants of the Shopping Center.</w:t>
      </w:r>
    </w:p>
    <w:p w14:paraId="5C86C04E" w14:textId="77777777" w:rsidR="00A475B4" w:rsidRPr="00814CC7" w:rsidRDefault="00A475B4">
      <w:pPr>
        <w:rPr>
          <w:sz w:val="21"/>
          <w:szCs w:val="21"/>
        </w:rPr>
      </w:pPr>
    </w:p>
    <w:p w14:paraId="388C5C15" w14:textId="271BA190" w:rsidR="00A475B4" w:rsidRPr="00814CC7" w:rsidRDefault="00A475B4">
      <w:pPr>
        <w:rPr>
          <w:sz w:val="21"/>
          <w:szCs w:val="21"/>
        </w:rPr>
      </w:pPr>
      <w:r w:rsidRPr="00814CC7">
        <w:rPr>
          <w:sz w:val="21"/>
          <w:szCs w:val="21"/>
        </w:rPr>
        <w:t>Section 21.27</w:t>
      </w:r>
      <w:r w:rsidR="00B57F90">
        <w:rPr>
          <w:sz w:val="21"/>
          <w:szCs w:val="21"/>
        </w:rPr>
        <w:t>.</w:t>
      </w:r>
      <w:r w:rsidRPr="00814CC7">
        <w:rPr>
          <w:sz w:val="21"/>
          <w:szCs w:val="21"/>
        </w:rPr>
        <w:t xml:space="preserve">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397" w:name="_Toc132965568"/>
      <w:bookmarkStart w:id="398" w:name="_Toc138320930"/>
      <w:r w:rsidRPr="00814CC7">
        <w:rPr>
          <w:sz w:val="21"/>
          <w:szCs w:val="21"/>
        </w:rPr>
        <w:instrText xml:space="preserve">Section 21.27. </w:instrText>
      </w:r>
      <w:r w:rsidRPr="004772DC">
        <w:rPr>
          <w:b/>
          <w:sz w:val="21"/>
          <w:szCs w:val="21"/>
        </w:rPr>
        <w:instrText>Guaranty</w:instrText>
      </w:r>
      <w:bookmarkEnd w:id="397"/>
      <w:bookmarkEnd w:id="3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provide Landlord with a guaranty of Tenant’s lease obligations under this Lease in the form </w:t>
      </w:r>
      <w:r w:rsidR="00A276B7">
        <w:rPr>
          <w:sz w:val="21"/>
          <w:szCs w:val="21"/>
        </w:rPr>
        <w:t xml:space="preserve">of the Guaranty of Lease </w:t>
      </w:r>
      <w:r w:rsidRPr="00814CC7">
        <w:rPr>
          <w:sz w:val="21"/>
          <w:szCs w:val="21"/>
        </w:rPr>
        <w:t xml:space="preserve">attached </w:t>
      </w:r>
      <w:r w:rsidR="00A276B7">
        <w:rPr>
          <w:sz w:val="21"/>
          <w:szCs w:val="21"/>
        </w:rPr>
        <w:t xml:space="preserve">hereto </w:t>
      </w:r>
      <w:r w:rsidRPr="00814CC7">
        <w:rPr>
          <w:sz w:val="21"/>
          <w:szCs w:val="21"/>
        </w:rPr>
        <w:t xml:space="preserve">as </w:t>
      </w:r>
      <w:r w:rsidRPr="006D6E5B">
        <w:rPr>
          <w:b/>
          <w:sz w:val="21"/>
          <w:szCs w:val="21"/>
          <w:u w:val="single"/>
        </w:rPr>
        <w:t>Exhibit D</w:t>
      </w:r>
      <w:r w:rsidRPr="00814CC7">
        <w:rPr>
          <w:sz w:val="21"/>
          <w:szCs w:val="21"/>
        </w:rPr>
        <w:t xml:space="preserve">, from </w:t>
      </w:r>
      <w:r w:rsidR="00C210FD">
        <w:rPr>
          <w:sz w:val="21"/>
          <w:szCs w:val="21"/>
        </w:rPr>
        <w:t>the</w:t>
      </w:r>
      <w:r w:rsidRPr="00814CC7">
        <w:rPr>
          <w:sz w:val="21"/>
          <w:szCs w:val="21"/>
        </w:rPr>
        <w:t xml:space="preserve"> guarantor or guarantors a</w:t>
      </w:r>
      <w:r w:rsidR="00277FC7">
        <w:rPr>
          <w:sz w:val="21"/>
          <w:szCs w:val="21"/>
        </w:rPr>
        <w:t xml:space="preserve">s set forth in </w:t>
      </w:r>
      <w:r w:rsidR="00C210FD">
        <w:rPr>
          <w:sz w:val="21"/>
          <w:szCs w:val="21"/>
        </w:rPr>
        <w:t>Paragraph 1</w:t>
      </w:r>
      <w:r w:rsidR="00A63DCF">
        <w:rPr>
          <w:sz w:val="21"/>
          <w:szCs w:val="21"/>
        </w:rPr>
        <w:t>7</w:t>
      </w:r>
      <w:r w:rsidR="00C210FD">
        <w:rPr>
          <w:sz w:val="21"/>
          <w:szCs w:val="21"/>
        </w:rPr>
        <w:t xml:space="preserve"> of the </w:t>
      </w:r>
      <w:r w:rsidR="00277FC7">
        <w:rPr>
          <w:sz w:val="21"/>
          <w:szCs w:val="21"/>
        </w:rPr>
        <w:t>Data Sheet</w:t>
      </w:r>
      <w:r w:rsidRPr="00814CC7">
        <w:rPr>
          <w:sz w:val="21"/>
          <w:szCs w:val="21"/>
        </w:rPr>
        <w:t xml:space="preserve">.  </w:t>
      </w:r>
    </w:p>
    <w:p w14:paraId="7BB5731B" w14:textId="77777777" w:rsidR="00A475B4" w:rsidRPr="00814CC7" w:rsidRDefault="00A475B4">
      <w:pPr>
        <w:rPr>
          <w:sz w:val="21"/>
          <w:szCs w:val="21"/>
        </w:rPr>
      </w:pPr>
    </w:p>
    <w:p w14:paraId="7B0DDF12" w14:textId="65301DB3" w:rsidR="00A475B4" w:rsidRDefault="00A475B4">
      <w:pPr>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bookmarkStart w:id="399" w:name="_Toc56234713"/>
      <w:bookmarkStart w:id="400" w:name="_Toc132965569"/>
      <w:bookmarkStart w:id="401" w:name="_Toc138320931"/>
      <w:r w:rsidRPr="00814CC7">
        <w:rPr>
          <w:sz w:val="21"/>
          <w:szCs w:val="21"/>
        </w:rPr>
        <w:instrText xml:space="preserve">Section 21.28. </w:instrText>
      </w:r>
      <w:r w:rsidRPr="004772DC">
        <w:rPr>
          <w:b/>
          <w:sz w:val="21"/>
          <w:szCs w:val="21"/>
        </w:rPr>
        <w:instrText>Excavation</w:instrText>
      </w:r>
      <w:bookmarkEnd w:id="399"/>
      <w:bookmarkEnd w:id="400"/>
      <w:bookmarkEnd w:id="4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sidR="00C264C6">
        <w:rPr>
          <w:sz w:val="21"/>
          <w:szCs w:val="21"/>
        </w:rPr>
        <w:t>ry to preserve the wall or the B</w:t>
      </w:r>
      <w:r w:rsidRPr="00814CC7">
        <w:rPr>
          <w:sz w:val="21"/>
          <w:szCs w:val="21"/>
        </w:rPr>
        <w:t>uilding from injury or damage and to support the same by proper foundation.</w:t>
      </w:r>
    </w:p>
    <w:p w14:paraId="01F048C1" w14:textId="7A23B6BA" w:rsidR="00B570DC" w:rsidRDefault="00B570DC">
      <w:pPr>
        <w:rPr>
          <w:sz w:val="21"/>
          <w:szCs w:val="21"/>
        </w:rPr>
      </w:pPr>
    </w:p>
    <w:p w14:paraId="4725FAA1" w14:textId="1FAC438D" w:rsidR="00B570DC" w:rsidRPr="00814CC7" w:rsidRDefault="00B570DC">
      <w:pPr>
        <w:rPr>
          <w:sz w:val="21"/>
          <w:szCs w:val="21"/>
        </w:rPr>
      </w:pPr>
      <w:r w:rsidRPr="00814CC7">
        <w:rPr>
          <w:sz w:val="21"/>
          <w:szCs w:val="21"/>
        </w:rPr>
        <w:t xml:space="preserve">Section </w:t>
      </w:r>
      <w:r>
        <w:rPr>
          <w:sz w:val="21"/>
          <w:szCs w:val="21"/>
        </w:rPr>
        <w:t>21.29</w:t>
      </w:r>
      <w:r w:rsidRPr="00814CC7">
        <w:rPr>
          <w:sz w:val="21"/>
          <w:szCs w:val="21"/>
        </w:rPr>
        <w:t>.</w:t>
      </w:r>
      <w:r w:rsidR="00B57F90">
        <w:rPr>
          <w:sz w:val="21"/>
          <w:szCs w:val="21"/>
        </w:rPr>
        <w:t xml:space="preserve"> </w:t>
      </w:r>
      <w:r w:rsidRPr="00B57F90">
        <w:rPr>
          <w:b/>
          <w:sz w:val="21"/>
          <w:szCs w:val="21"/>
          <w:u w:val="single"/>
        </w:rPr>
        <w:t>Time</w:t>
      </w:r>
      <w:r w:rsidRPr="00B57F90">
        <w:rPr>
          <w:b/>
          <w:sz w:val="21"/>
          <w:szCs w:val="21"/>
          <w:u w:val="single"/>
        </w:rPr>
        <w:fldChar w:fldCharType="begin"/>
      </w:r>
      <w:r w:rsidRPr="00B57F90">
        <w:rPr>
          <w:b/>
          <w:sz w:val="21"/>
          <w:szCs w:val="21"/>
          <w:u w:val="single"/>
        </w:rPr>
        <w:instrText xml:space="preserve"> TC “</w:instrText>
      </w:r>
      <w:bookmarkStart w:id="402" w:name="_Toc122300426"/>
      <w:bookmarkStart w:id="403" w:name="_Toc132965570"/>
      <w:bookmarkStart w:id="404" w:name="_Toc138320932"/>
      <w:r w:rsidRPr="00B57F90">
        <w:rPr>
          <w:b/>
          <w:sz w:val="21"/>
          <w:szCs w:val="21"/>
          <w:u w:val="single"/>
        </w:rPr>
        <w:instrText>Section 21.29. Time</w:instrText>
      </w:r>
      <w:bookmarkEnd w:id="402"/>
      <w:bookmarkEnd w:id="403"/>
      <w:bookmarkEnd w:id="404"/>
      <w:r w:rsidRPr="00B57F90">
        <w:rPr>
          <w:b/>
          <w:sz w:val="21"/>
          <w:szCs w:val="21"/>
          <w:u w:val="single"/>
        </w:rPr>
        <w:instrText xml:space="preserve">” \f C \l “3” </w:instrText>
      </w:r>
      <w:r w:rsidRPr="00B57F90">
        <w:rPr>
          <w:b/>
          <w:sz w:val="21"/>
          <w:szCs w:val="21"/>
          <w:u w:val="single"/>
        </w:rPr>
        <w:fldChar w:fldCharType="end"/>
      </w:r>
      <w:r w:rsidR="00B57F90" w:rsidRPr="00B57F90">
        <w:rPr>
          <w:b/>
          <w:sz w:val="21"/>
          <w:szCs w:val="21"/>
          <w:u w:val="single"/>
        </w:rPr>
        <w:t>.</w:t>
      </w:r>
      <w:r w:rsidRPr="00A053FB">
        <w:rPr>
          <w:sz w:val="20"/>
        </w:rPr>
        <w:t xml:space="preserve">  </w:t>
      </w:r>
      <w:r w:rsidRPr="00B57F90">
        <w:rPr>
          <w:sz w:val="21"/>
          <w:szCs w:val="21"/>
        </w:rPr>
        <w:t xml:space="preserve">Whenever the last day for the exercise of any privilege or the discharge of any duty hereunder shall fall upon a Saturday, Sunday or any public or legal holiday, the party having such privilege or duty shall have until </w:t>
      </w:r>
      <w:r w:rsidR="00005D7F" w:rsidRPr="00B57F90">
        <w:rPr>
          <w:sz w:val="21"/>
          <w:szCs w:val="21"/>
        </w:rPr>
        <w:t>11:59</w:t>
      </w:r>
      <w:r w:rsidRPr="00B57F90">
        <w:rPr>
          <w:sz w:val="21"/>
          <w:szCs w:val="21"/>
        </w:rPr>
        <w:t xml:space="preserve"> p.m. on the next succeeding business day to exercise such privilege or to discharge such duty.</w:t>
      </w:r>
    </w:p>
    <w:p w14:paraId="5E33B6F0" w14:textId="77777777" w:rsidR="00A475B4" w:rsidRPr="00814CC7" w:rsidRDefault="00A475B4">
      <w:pPr>
        <w:rPr>
          <w:sz w:val="21"/>
          <w:szCs w:val="21"/>
        </w:rPr>
      </w:pPr>
    </w:p>
    <w:p w14:paraId="4F9391B4" w14:textId="6419B2CC" w:rsidR="00BE51B1" w:rsidRPr="00B57F90" w:rsidRDefault="00BE51B1" w:rsidP="00BE51B1">
      <w:pPr>
        <w:spacing w:after="240"/>
        <w:outlineLvl w:val="1"/>
        <w:rPr>
          <w:sz w:val="21"/>
          <w:szCs w:val="21"/>
        </w:rPr>
      </w:pPr>
      <w:r w:rsidRPr="00B57F90">
        <w:rPr>
          <w:sz w:val="21"/>
          <w:szCs w:val="21"/>
        </w:rPr>
        <w:t>Section 21.30.</w:t>
      </w:r>
      <w:r w:rsidRPr="00B57F90">
        <w:rPr>
          <w:b/>
          <w:sz w:val="21"/>
          <w:szCs w:val="21"/>
        </w:rPr>
        <w:t xml:space="preserve">  </w:t>
      </w:r>
      <w:r w:rsidR="00005D7F" w:rsidRPr="00B57F90">
        <w:rPr>
          <w:b/>
          <w:sz w:val="21"/>
          <w:szCs w:val="21"/>
          <w:u w:val="single"/>
        </w:rPr>
        <w:t>Intentionally Omitted</w:t>
      </w:r>
      <w:r w:rsidR="00840BF0" w:rsidRPr="00B57F90">
        <w:rPr>
          <w:b/>
          <w:sz w:val="21"/>
          <w:szCs w:val="21"/>
          <w:u w:val="single"/>
        </w:rPr>
        <w:fldChar w:fldCharType="begin"/>
      </w:r>
      <w:r w:rsidR="00840BF0" w:rsidRPr="00B57F90">
        <w:rPr>
          <w:b/>
          <w:sz w:val="21"/>
          <w:szCs w:val="21"/>
          <w:u w:val="single"/>
        </w:rPr>
        <w:instrText xml:space="preserve"> TC “</w:instrText>
      </w:r>
      <w:bookmarkStart w:id="405" w:name="_Toc138320933"/>
      <w:r w:rsidR="00840BF0" w:rsidRPr="00B57F90">
        <w:rPr>
          <w:b/>
          <w:sz w:val="21"/>
          <w:szCs w:val="21"/>
          <w:u w:val="single"/>
        </w:rPr>
        <w:instrText>Section 21.</w:instrText>
      </w:r>
      <w:r w:rsidR="00840BF0">
        <w:rPr>
          <w:b/>
          <w:sz w:val="21"/>
          <w:szCs w:val="21"/>
          <w:u w:val="single"/>
        </w:rPr>
        <w:instrText>30</w:instrText>
      </w:r>
      <w:r w:rsidR="00840BF0" w:rsidRPr="00B57F90">
        <w:rPr>
          <w:b/>
          <w:sz w:val="21"/>
          <w:szCs w:val="21"/>
          <w:u w:val="single"/>
        </w:rPr>
        <w:instrText xml:space="preserve">. </w:instrText>
      </w:r>
      <w:r w:rsidR="00840BF0">
        <w:rPr>
          <w:b/>
          <w:sz w:val="21"/>
          <w:szCs w:val="21"/>
          <w:u w:val="single"/>
        </w:rPr>
        <w:instrText>Intentionally Omitted</w:instrText>
      </w:r>
      <w:bookmarkEnd w:id="405"/>
      <w:r w:rsidR="00840BF0" w:rsidRPr="00B57F90">
        <w:rPr>
          <w:b/>
          <w:sz w:val="21"/>
          <w:szCs w:val="21"/>
          <w:u w:val="single"/>
        </w:rPr>
        <w:instrText xml:space="preserve">” \f C \l “3” </w:instrText>
      </w:r>
      <w:r w:rsidR="00840BF0" w:rsidRPr="00B57F90">
        <w:rPr>
          <w:b/>
          <w:sz w:val="21"/>
          <w:szCs w:val="21"/>
          <w:u w:val="single"/>
        </w:rPr>
        <w:fldChar w:fldCharType="end"/>
      </w:r>
      <w:r w:rsidR="00005D7F" w:rsidRPr="00B57F90">
        <w:rPr>
          <w:b/>
          <w:sz w:val="21"/>
          <w:szCs w:val="21"/>
          <w:u w:val="single"/>
        </w:rPr>
        <w:t>.</w:t>
      </w:r>
    </w:p>
    <w:p w14:paraId="619FA1B3" w14:textId="785C3E04" w:rsidR="0034711C" w:rsidRPr="00B57F90" w:rsidRDefault="0034711C" w:rsidP="00016CA7">
      <w:pPr>
        <w:keepNext/>
        <w:keepLines/>
        <w:rPr>
          <w:sz w:val="21"/>
          <w:szCs w:val="21"/>
        </w:rPr>
      </w:pPr>
      <w:bookmarkStart w:id="406" w:name="_Hlk126692655"/>
      <w:r w:rsidRPr="00B57F90">
        <w:rPr>
          <w:sz w:val="21"/>
          <w:szCs w:val="21"/>
        </w:rPr>
        <w:t>Section 21.</w:t>
      </w:r>
      <w:r w:rsidR="00BE51B1" w:rsidRPr="00B57F90">
        <w:rPr>
          <w:sz w:val="21"/>
          <w:szCs w:val="21"/>
        </w:rPr>
        <w:t>31</w:t>
      </w:r>
      <w:r w:rsidRPr="00B57F90">
        <w:rPr>
          <w:b/>
          <w:sz w:val="21"/>
          <w:szCs w:val="21"/>
        </w:rPr>
        <w:t xml:space="preserve"> </w:t>
      </w:r>
      <w:bookmarkStart w:id="407" w:name="_Hlk132971421"/>
      <w:r w:rsidRPr="00B57F90">
        <w:rPr>
          <w:b/>
          <w:sz w:val="21"/>
          <w:szCs w:val="21"/>
          <w:u w:val="single"/>
        </w:rPr>
        <w:t>Acquisition and Financing Contingency</w:t>
      </w:r>
      <w:r w:rsidRPr="00B57F90">
        <w:rPr>
          <w:sz w:val="21"/>
          <w:szCs w:val="21"/>
        </w:rPr>
        <w:t>.</w:t>
      </w:r>
      <w:r w:rsidRPr="00B57F90">
        <w:rPr>
          <w:b/>
          <w:sz w:val="21"/>
          <w:szCs w:val="21"/>
          <w:u w:val="single"/>
        </w:rPr>
        <w:fldChar w:fldCharType="begin"/>
      </w:r>
      <w:r w:rsidRPr="00B57F90">
        <w:rPr>
          <w:sz w:val="21"/>
          <w:szCs w:val="21"/>
        </w:rPr>
        <w:instrText xml:space="preserve"> TC “</w:instrText>
      </w:r>
      <w:bookmarkStart w:id="408" w:name="_Toc53408484"/>
      <w:bookmarkStart w:id="409" w:name="_Toc68089699"/>
      <w:bookmarkStart w:id="410" w:name="_Toc80706390"/>
      <w:bookmarkStart w:id="411" w:name="_Toc132965572"/>
      <w:bookmarkStart w:id="412" w:name="_Toc138320934"/>
      <w:r w:rsidRPr="00B57F90">
        <w:rPr>
          <w:sz w:val="21"/>
          <w:szCs w:val="21"/>
        </w:rPr>
        <w:instrText>Section 21.</w:instrText>
      </w:r>
      <w:r w:rsidR="00BE51B1" w:rsidRPr="00B57F90">
        <w:rPr>
          <w:sz w:val="21"/>
          <w:szCs w:val="21"/>
        </w:rPr>
        <w:instrText>31</w:instrText>
      </w:r>
      <w:r w:rsidRPr="00B57F90">
        <w:rPr>
          <w:sz w:val="21"/>
          <w:szCs w:val="21"/>
        </w:rPr>
        <w:instrText xml:space="preserve">. </w:instrText>
      </w:r>
      <w:r w:rsidRPr="00B57F90">
        <w:rPr>
          <w:b/>
          <w:sz w:val="21"/>
          <w:szCs w:val="21"/>
        </w:rPr>
        <w:instrText>Acquisition and Financing Contingency</w:instrText>
      </w:r>
      <w:bookmarkEnd w:id="408"/>
      <w:bookmarkEnd w:id="409"/>
      <w:bookmarkEnd w:id="410"/>
      <w:bookmarkEnd w:id="411"/>
      <w:bookmarkEnd w:id="412"/>
      <w:r w:rsidRPr="00B57F90">
        <w:rPr>
          <w:sz w:val="21"/>
          <w:szCs w:val="21"/>
        </w:rPr>
        <w:instrText xml:space="preserve">” \f C \l “3” </w:instrText>
      </w:r>
      <w:r w:rsidRPr="00B57F90">
        <w:rPr>
          <w:b/>
          <w:sz w:val="21"/>
          <w:szCs w:val="21"/>
          <w:u w:val="single"/>
        </w:rPr>
        <w:fldChar w:fldCharType="end"/>
      </w:r>
      <w:r w:rsidRPr="00B57F90">
        <w:rPr>
          <w:sz w:val="21"/>
          <w:szCs w:val="21"/>
        </w:rPr>
        <w:t xml:space="preserve">.  </w:t>
      </w:r>
      <w:bookmarkStart w:id="413" w:name="_Hlk126299863"/>
      <w:r w:rsidRPr="00B57F90">
        <w:rPr>
          <w:sz w:val="21"/>
          <w:szCs w:val="21"/>
        </w:rPr>
        <w:t xml:space="preserve">This Lease shall be subject to the (i) acquisition of fee title by Landlord to the Shopping Center </w:t>
      </w:r>
      <w:r w:rsidR="00343F36" w:rsidRPr="00B57F90">
        <w:rPr>
          <w:sz w:val="21"/>
          <w:szCs w:val="21"/>
        </w:rPr>
        <w:t xml:space="preserve">under terms acceptable to Landlord, on or before </w:t>
      </w:r>
      <w:r w:rsidR="0042702B" w:rsidRPr="00B57F90">
        <w:rPr>
          <w:sz w:val="21"/>
          <w:szCs w:val="21"/>
        </w:rPr>
        <w:t>July 31, 2024</w:t>
      </w:r>
      <w:r w:rsidR="008F1507" w:rsidRPr="00B57F90">
        <w:rPr>
          <w:sz w:val="21"/>
          <w:szCs w:val="21"/>
        </w:rPr>
        <w:t xml:space="preserve"> (the “</w:t>
      </w:r>
      <w:r w:rsidR="00FE5CD3" w:rsidRPr="00B57F90">
        <w:rPr>
          <w:b/>
          <w:sz w:val="21"/>
          <w:szCs w:val="21"/>
        </w:rPr>
        <w:t xml:space="preserve">Acquisition </w:t>
      </w:r>
      <w:r w:rsidR="008F1507" w:rsidRPr="00B57F90">
        <w:rPr>
          <w:b/>
          <w:sz w:val="21"/>
          <w:szCs w:val="21"/>
        </w:rPr>
        <w:t>Contingency Date</w:t>
      </w:r>
      <w:r w:rsidR="008F1507" w:rsidRPr="00B57F90">
        <w:rPr>
          <w:sz w:val="21"/>
          <w:szCs w:val="21"/>
        </w:rPr>
        <w:t>”)</w:t>
      </w:r>
      <w:r w:rsidR="002A1046" w:rsidRPr="00B57F90">
        <w:rPr>
          <w:sz w:val="21"/>
          <w:szCs w:val="21"/>
        </w:rPr>
        <w:t>,</w:t>
      </w:r>
      <w:r w:rsidR="0042702B" w:rsidRPr="00B57F90">
        <w:rPr>
          <w:sz w:val="21"/>
          <w:szCs w:val="21"/>
        </w:rPr>
        <w:t xml:space="preserve"> </w:t>
      </w:r>
      <w:r w:rsidRPr="00B57F90">
        <w:rPr>
          <w:sz w:val="21"/>
          <w:szCs w:val="21"/>
        </w:rPr>
        <w:t xml:space="preserve">and (ii) Landlord obtaining construction financing for the Shopping Center under terms acceptable to Landlord, both on </w:t>
      </w:r>
      <w:proofErr w:type="gramStart"/>
      <w:r w:rsidRPr="00B57F90">
        <w:rPr>
          <w:sz w:val="21"/>
          <w:szCs w:val="21"/>
        </w:rPr>
        <w:t>or</w:t>
      </w:r>
      <w:proofErr w:type="gramEnd"/>
      <w:r w:rsidRPr="00B57F90">
        <w:rPr>
          <w:sz w:val="21"/>
          <w:szCs w:val="21"/>
        </w:rPr>
        <w:t xml:space="preserve"> before </w:t>
      </w:r>
      <w:r w:rsidR="00FE5CD3" w:rsidRPr="00B57F90">
        <w:rPr>
          <w:sz w:val="21"/>
          <w:szCs w:val="21"/>
        </w:rPr>
        <w:t>October 31, 2024</w:t>
      </w:r>
      <w:r w:rsidRPr="00B57F90">
        <w:rPr>
          <w:sz w:val="21"/>
          <w:szCs w:val="21"/>
        </w:rPr>
        <w:t xml:space="preserve"> (the “</w:t>
      </w:r>
      <w:r w:rsidR="00FE5CD3" w:rsidRPr="00B57F90">
        <w:rPr>
          <w:b/>
          <w:sz w:val="21"/>
          <w:szCs w:val="21"/>
        </w:rPr>
        <w:t xml:space="preserve">Financing </w:t>
      </w:r>
      <w:r w:rsidRPr="00B57F90">
        <w:rPr>
          <w:b/>
          <w:sz w:val="21"/>
          <w:szCs w:val="21"/>
        </w:rPr>
        <w:t>Contingency Date</w:t>
      </w:r>
      <w:r w:rsidRPr="00B57F90">
        <w:rPr>
          <w:sz w:val="21"/>
          <w:szCs w:val="21"/>
        </w:rPr>
        <w:t xml:space="preserve">”). </w:t>
      </w:r>
      <w:proofErr w:type="gramStart"/>
      <w:r w:rsidRPr="00B57F90">
        <w:rPr>
          <w:sz w:val="21"/>
          <w:szCs w:val="21"/>
        </w:rPr>
        <w:t>In the event that</w:t>
      </w:r>
      <w:proofErr w:type="gramEnd"/>
      <w:r w:rsidRPr="00B57F90">
        <w:rPr>
          <w:sz w:val="21"/>
          <w:szCs w:val="21"/>
        </w:rPr>
        <w:t xml:space="preserve"> Landlord does not satisfy both of the preceding contingencies on or before the</w:t>
      </w:r>
      <w:r w:rsidR="00FE5CD3" w:rsidRPr="00B57F90">
        <w:rPr>
          <w:sz w:val="21"/>
          <w:szCs w:val="21"/>
        </w:rPr>
        <w:t xml:space="preserve"> Financin</w:t>
      </w:r>
      <w:r w:rsidR="00341C9C" w:rsidRPr="00B57F90">
        <w:rPr>
          <w:sz w:val="21"/>
          <w:szCs w:val="21"/>
        </w:rPr>
        <w:t>g</w:t>
      </w:r>
      <w:r w:rsidRPr="00B57F90">
        <w:rPr>
          <w:sz w:val="21"/>
          <w:szCs w:val="21"/>
        </w:rPr>
        <w:t xml:space="preserve"> Contingency Date, then either party may terminate this Lease upon giving the other party not less than five (5) business days written notice of its intention to terminate this Lease at any time following the </w:t>
      </w:r>
      <w:r w:rsidR="00FE5CD3" w:rsidRPr="00B57F90">
        <w:rPr>
          <w:sz w:val="21"/>
          <w:szCs w:val="21"/>
        </w:rPr>
        <w:t xml:space="preserve">Financing </w:t>
      </w:r>
      <w:r w:rsidRPr="00B57F90">
        <w:rPr>
          <w:sz w:val="21"/>
          <w:szCs w:val="21"/>
        </w:rPr>
        <w:t>Contingency Date, but prior to Landlord’s acquisition and/or financing of construction of the Project. In the event this Lease is terminated in accordance with this Section, then the parties shall be released from all liability hereunder.</w:t>
      </w:r>
      <w:bookmarkEnd w:id="406"/>
      <w:bookmarkEnd w:id="407"/>
      <w:bookmarkEnd w:id="413"/>
      <w:r w:rsidR="00461641" w:rsidRPr="00B57F90">
        <w:rPr>
          <w:sz w:val="21"/>
          <w:szCs w:val="21"/>
        </w:rPr>
        <w:t xml:space="preserve"> </w:t>
      </w:r>
    </w:p>
    <w:p w14:paraId="1CFE089A" w14:textId="589CB8B6" w:rsidR="0011420B" w:rsidRPr="00B57F90" w:rsidRDefault="0011420B" w:rsidP="00016CA7">
      <w:pPr>
        <w:keepNext/>
        <w:keepLines/>
        <w:rPr>
          <w:sz w:val="21"/>
          <w:szCs w:val="21"/>
        </w:rPr>
      </w:pPr>
    </w:p>
    <w:p w14:paraId="7E0C4F1C" w14:textId="22BC59F5" w:rsidR="0011420B" w:rsidRPr="00B57F90" w:rsidRDefault="0011420B" w:rsidP="0011420B">
      <w:pPr>
        <w:rPr>
          <w:b/>
          <w:sz w:val="21"/>
          <w:szCs w:val="21"/>
        </w:rPr>
      </w:pPr>
      <w:bookmarkStart w:id="414" w:name="_Hlk124244631"/>
      <w:r w:rsidRPr="00B57F90">
        <w:rPr>
          <w:sz w:val="21"/>
          <w:szCs w:val="21"/>
        </w:rPr>
        <w:t xml:space="preserve">Section </w:t>
      </w:r>
      <w:r w:rsidR="00A501E3" w:rsidRPr="00B57F90">
        <w:rPr>
          <w:sz w:val="21"/>
          <w:szCs w:val="21"/>
        </w:rPr>
        <w:t>21.32</w:t>
      </w:r>
      <w:r w:rsidRPr="00B57F90">
        <w:rPr>
          <w:sz w:val="21"/>
          <w:szCs w:val="21"/>
        </w:rPr>
        <w:t xml:space="preserve">.  </w:t>
      </w:r>
      <w:r w:rsidR="009917E2" w:rsidRPr="00B57F90">
        <w:rPr>
          <w:b/>
          <w:sz w:val="21"/>
          <w:szCs w:val="21"/>
          <w:u w:val="single"/>
        </w:rPr>
        <w:t>Intentionally Deleted</w:t>
      </w:r>
      <w:r w:rsidRPr="00B57F90">
        <w:rPr>
          <w:b/>
          <w:sz w:val="21"/>
          <w:szCs w:val="21"/>
          <w:u w:val="single"/>
        </w:rPr>
        <w:fldChar w:fldCharType="begin"/>
      </w:r>
      <w:r w:rsidRPr="00B57F90">
        <w:rPr>
          <w:sz w:val="21"/>
          <w:szCs w:val="21"/>
        </w:rPr>
        <w:instrText xml:space="preserve"> TC "</w:instrText>
      </w:r>
      <w:bookmarkStart w:id="415" w:name="_Toc57655003"/>
      <w:bookmarkStart w:id="416" w:name="_Toc67741208"/>
      <w:bookmarkStart w:id="417" w:name="_Toc110327843"/>
      <w:bookmarkStart w:id="418" w:name="_Toc132965573"/>
      <w:bookmarkStart w:id="419" w:name="_Toc138320935"/>
      <w:r w:rsidRPr="00B57F90">
        <w:rPr>
          <w:sz w:val="21"/>
          <w:szCs w:val="21"/>
        </w:rPr>
        <w:instrText xml:space="preserve">Section </w:instrText>
      </w:r>
      <w:r w:rsidR="00A501E3" w:rsidRPr="00B57F90">
        <w:rPr>
          <w:sz w:val="21"/>
          <w:szCs w:val="21"/>
        </w:rPr>
        <w:instrText>21.32</w:instrText>
      </w:r>
      <w:r w:rsidRPr="00B57F90">
        <w:rPr>
          <w:sz w:val="21"/>
          <w:szCs w:val="21"/>
        </w:rPr>
        <w:instrText xml:space="preserve">. </w:instrText>
      </w:r>
      <w:bookmarkEnd w:id="415"/>
      <w:bookmarkEnd w:id="416"/>
      <w:bookmarkEnd w:id="417"/>
      <w:bookmarkEnd w:id="418"/>
      <w:r w:rsidR="009917E2" w:rsidRPr="00B57F90">
        <w:rPr>
          <w:b/>
          <w:sz w:val="21"/>
          <w:szCs w:val="21"/>
        </w:rPr>
        <w:instrText>Intentionally Deleted</w:instrText>
      </w:r>
      <w:bookmarkEnd w:id="419"/>
      <w:r w:rsidRPr="00B57F90">
        <w:rPr>
          <w:sz w:val="21"/>
          <w:szCs w:val="21"/>
        </w:rPr>
        <w:instrText xml:space="preserve">" \f C \l "3" </w:instrText>
      </w:r>
      <w:r w:rsidRPr="00B57F90">
        <w:rPr>
          <w:b/>
          <w:sz w:val="21"/>
          <w:szCs w:val="21"/>
          <w:u w:val="single"/>
        </w:rPr>
        <w:fldChar w:fldCharType="end"/>
      </w:r>
      <w:r w:rsidRPr="00B57F90">
        <w:rPr>
          <w:b/>
          <w:sz w:val="21"/>
          <w:szCs w:val="21"/>
        </w:rPr>
        <w:t>.</w:t>
      </w:r>
    </w:p>
    <w:p w14:paraId="3943E1DA" w14:textId="77777777" w:rsidR="0011420B" w:rsidRPr="0011420B" w:rsidRDefault="0011420B" w:rsidP="0011420B">
      <w:pPr>
        <w:suppressAutoHyphens/>
        <w:rPr>
          <w:spacing w:val="-3"/>
          <w:sz w:val="20"/>
        </w:rPr>
      </w:pPr>
    </w:p>
    <w:p w14:paraId="69D1A572" w14:textId="29B44066" w:rsidR="00A475B4" w:rsidRPr="00B57F90" w:rsidRDefault="00A475B4" w:rsidP="001F545E">
      <w:pPr>
        <w:rPr>
          <w:b/>
          <w:bCs/>
          <w:caps/>
          <w:sz w:val="21"/>
          <w:szCs w:val="21"/>
        </w:rPr>
      </w:pPr>
      <w:r w:rsidRPr="009917E2">
        <w:rPr>
          <w:sz w:val="20"/>
        </w:rPr>
        <w:t>Section 21.</w:t>
      </w:r>
      <w:r w:rsidR="00A501E3" w:rsidRPr="009917E2">
        <w:rPr>
          <w:sz w:val="20"/>
        </w:rPr>
        <w:t>33</w:t>
      </w:r>
      <w:r w:rsidRPr="009917E2">
        <w:rPr>
          <w:sz w:val="20"/>
        </w:rPr>
        <w:t xml:space="preserve">. </w:t>
      </w:r>
      <w:r w:rsidRPr="00B57F90">
        <w:rPr>
          <w:b/>
          <w:sz w:val="21"/>
          <w:szCs w:val="21"/>
          <w:u w:val="single"/>
        </w:rPr>
        <w:t>Liability of Landlord</w:t>
      </w:r>
      <w:r w:rsidRPr="00B57F90">
        <w:rPr>
          <w:b/>
          <w:sz w:val="21"/>
          <w:szCs w:val="21"/>
          <w:u w:val="single"/>
        </w:rPr>
        <w:fldChar w:fldCharType="begin"/>
      </w:r>
      <w:r w:rsidRPr="00B57F90">
        <w:rPr>
          <w:sz w:val="21"/>
          <w:szCs w:val="21"/>
        </w:rPr>
        <w:instrText xml:space="preserve"> TC “</w:instrText>
      </w:r>
      <w:bookmarkStart w:id="420" w:name="_Toc132965574"/>
      <w:bookmarkStart w:id="421" w:name="_Toc138320936"/>
      <w:r w:rsidRPr="00B57F90">
        <w:rPr>
          <w:sz w:val="21"/>
          <w:szCs w:val="21"/>
        </w:rPr>
        <w:instrText>Section 21.</w:instrText>
      </w:r>
      <w:r w:rsidR="00A501E3" w:rsidRPr="00B57F90">
        <w:rPr>
          <w:sz w:val="21"/>
          <w:szCs w:val="21"/>
        </w:rPr>
        <w:instrText>33</w:instrText>
      </w:r>
      <w:r w:rsidRPr="00B57F90">
        <w:rPr>
          <w:sz w:val="21"/>
          <w:szCs w:val="21"/>
        </w:rPr>
        <w:instrText xml:space="preserve">. </w:instrText>
      </w:r>
      <w:r w:rsidRPr="00B57F90">
        <w:rPr>
          <w:b/>
          <w:sz w:val="21"/>
          <w:szCs w:val="21"/>
        </w:rPr>
        <w:instrText>Liability of Landlord</w:instrText>
      </w:r>
      <w:bookmarkEnd w:id="420"/>
      <w:bookmarkEnd w:id="421"/>
      <w:r w:rsidRPr="00B57F90">
        <w:rPr>
          <w:sz w:val="21"/>
          <w:szCs w:val="21"/>
        </w:rPr>
        <w:instrText xml:space="preserve">” \f C \l “3” </w:instrText>
      </w:r>
      <w:r w:rsidRPr="00B57F90">
        <w:rPr>
          <w:b/>
          <w:sz w:val="21"/>
          <w:szCs w:val="21"/>
          <w:u w:val="single"/>
        </w:rPr>
        <w:fldChar w:fldCharType="end"/>
      </w:r>
      <w:r w:rsidRPr="00B57F90">
        <w:rPr>
          <w:b/>
          <w:sz w:val="21"/>
          <w:szCs w:val="21"/>
        </w:rPr>
        <w:t xml:space="preserve">. </w:t>
      </w:r>
      <w:r w:rsidRPr="00B57F90">
        <w:rPr>
          <w:b/>
          <w:bCs/>
          <w:caps/>
          <w:sz w:val="21"/>
          <w:szCs w:val="21"/>
        </w:rPr>
        <w:t xml:space="preserve">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 nevertheless, to the rights of Landlord’s mortgagee, and neither Landlord nor any of the persons or entities comprising Landlord </w:t>
      </w:r>
      <w:r w:rsidRPr="00B57F90">
        <w:rPr>
          <w:b/>
          <w:bCs/>
          <w:caps/>
          <w:sz w:val="21"/>
          <w:szCs w:val="21"/>
        </w:rPr>
        <w:lastRenderedPageBreak/>
        <w:t>shall be liable for any deficiency. The foregoing limitation of liability shall be noted in any judgment secured against Landlord. The limitations of Tenant’s right of recovery against Landlord and any Landlord related parties set forth in this Section 21.3</w:t>
      </w:r>
      <w:r w:rsidR="00D81B1A">
        <w:rPr>
          <w:b/>
          <w:bCs/>
          <w:caps/>
          <w:sz w:val="21"/>
          <w:szCs w:val="21"/>
        </w:rPr>
        <w:t>3</w:t>
      </w:r>
      <w:r w:rsidRPr="00B57F90">
        <w:rPr>
          <w:b/>
          <w:bCs/>
          <w:caps/>
          <w:sz w:val="21"/>
          <w:szCs w:val="21"/>
        </w:rPr>
        <w:t xml:space="preserve"> shall survive the expiration of the Term (whether by lapse of time or otherwise).</w:t>
      </w:r>
    </w:p>
    <w:p w14:paraId="2309995E" w14:textId="77777777" w:rsidR="00C03B4B" w:rsidRPr="00B57F90" w:rsidRDefault="00C03B4B" w:rsidP="001F545E">
      <w:pPr>
        <w:rPr>
          <w:b/>
          <w:bCs/>
          <w:caps/>
          <w:sz w:val="21"/>
          <w:szCs w:val="21"/>
        </w:rPr>
      </w:pPr>
    </w:p>
    <w:p w14:paraId="3660E5DF" w14:textId="462BCA4F" w:rsidR="00C03B4B" w:rsidRDefault="004B168E" w:rsidP="00C03B4B">
      <w:pPr>
        <w:rPr>
          <w:bCs/>
          <w:sz w:val="21"/>
          <w:szCs w:val="21"/>
        </w:rPr>
      </w:pPr>
      <w:bookmarkStart w:id="422" w:name="_Hlk132981694"/>
      <w:r w:rsidRPr="00B57F90">
        <w:rPr>
          <w:sz w:val="21"/>
          <w:szCs w:val="21"/>
        </w:rPr>
        <w:t>Section 21.</w:t>
      </w:r>
      <w:r w:rsidR="00A501E3" w:rsidRPr="00B57F90">
        <w:rPr>
          <w:sz w:val="21"/>
          <w:szCs w:val="21"/>
        </w:rPr>
        <w:t>34</w:t>
      </w:r>
      <w:r w:rsidRPr="00B57F90">
        <w:rPr>
          <w:sz w:val="21"/>
          <w:szCs w:val="21"/>
        </w:rPr>
        <w:t>.</w:t>
      </w:r>
      <w:r w:rsidR="009917E2" w:rsidRPr="00B57F90">
        <w:rPr>
          <w:sz w:val="21"/>
          <w:szCs w:val="21"/>
        </w:rPr>
        <w:t xml:space="preserve"> </w:t>
      </w:r>
      <w:r w:rsidR="009917E2" w:rsidRPr="00B57F90">
        <w:rPr>
          <w:b/>
          <w:bCs/>
          <w:sz w:val="21"/>
          <w:szCs w:val="21"/>
          <w:u w:val="single"/>
        </w:rPr>
        <w:t xml:space="preserve">Sound </w:t>
      </w:r>
      <w:r w:rsidR="008005EB" w:rsidRPr="00B57F90">
        <w:rPr>
          <w:b/>
          <w:bCs/>
          <w:sz w:val="21"/>
          <w:szCs w:val="21"/>
          <w:u w:val="single"/>
        </w:rPr>
        <w:t>Attenuation</w:t>
      </w:r>
      <w:r w:rsidR="009917E2" w:rsidRPr="00B57F90">
        <w:rPr>
          <w:sz w:val="21"/>
          <w:szCs w:val="21"/>
        </w:rPr>
        <w:t>.</w:t>
      </w:r>
      <w:r w:rsidR="00C03B4B" w:rsidRPr="00B57F90">
        <w:rPr>
          <w:sz w:val="21"/>
          <w:szCs w:val="21"/>
        </w:rPr>
        <w:t xml:space="preserve"> </w:t>
      </w:r>
      <w:r w:rsidR="00C03B4B" w:rsidRPr="00B57F90">
        <w:rPr>
          <w:b/>
          <w:sz w:val="21"/>
          <w:szCs w:val="21"/>
          <w:u w:val="single"/>
        </w:rPr>
        <w:fldChar w:fldCharType="begin"/>
      </w:r>
      <w:r w:rsidR="00C03B4B" w:rsidRPr="00B57F90">
        <w:rPr>
          <w:sz w:val="21"/>
          <w:szCs w:val="21"/>
        </w:rPr>
        <w:instrText xml:space="preserve"> TC “</w:instrText>
      </w:r>
      <w:bookmarkStart w:id="423" w:name="_Toc132965575"/>
      <w:bookmarkStart w:id="424" w:name="_Toc138320937"/>
      <w:r w:rsidR="00C03B4B" w:rsidRPr="00B57F90">
        <w:rPr>
          <w:sz w:val="21"/>
          <w:szCs w:val="21"/>
        </w:rPr>
        <w:instrText xml:space="preserve">Section 21.34. </w:instrText>
      </w:r>
      <w:bookmarkEnd w:id="423"/>
      <w:r w:rsidR="009917E2" w:rsidRPr="00B57F90">
        <w:rPr>
          <w:b/>
          <w:sz w:val="21"/>
          <w:szCs w:val="21"/>
        </w:rPr>
        <w:instrText xml:space="preserve">Sound </w:instrText>
      </w:r>
      <w:r w:rsidR="008005EB" w:rsidRPr="00B57F90">
        <w:rPr>
          <w:b/>
          <w:sz w:val="21"/>
          <w:szCs w:val="21"/>
        </w:rPr>
        <w:instrText>Attenuation</w:instrText>
      </w:r>
      <w:bookmarkEnd w:id="424"/>
      <w:r w:rsidR="00C03B4B" w:rsidRPr="00B57F90">
        <w:rPr>
          <w:sz w:val="21"/>
          <w:szCs w:val="21"/>
        </w:rPr>
        <w:instrText xml:space="preserve">” \f C \l “3” </w:instrText>
      </w:r>
      <w:r w:rsidR="00C03B4B" w:rsidRPr="00B57F90">
        <w:rPr>
          <w:b/>
          <w:sz w:val="21"/>
          <w:szCs w:val="21"/>
          <w:u w:val="single"/>
        </w:rPr>
        <w:fldChar w:fldCharType="end"/>
      </w:r>
      <w:r w:rsidR="00C03B4B" w:rsidRPr="00B57F90">
        <w:rPr>
          <w:b/>
          <w:sz w:val="21"/>
          <w:szCs w:val="21"/>
        </w:rPr>
        <w:t xml:space="preserve">  </w:t>
      </w:r>
      <w:r w:rsidR="008005EB" w:rsidRPr="00B57F90">
        <w:rPr>
          <w:bCs/>
          <w:sz w:val="21"/>
          <w:szCs w:val="21"/>
        </w:rPr>
        <w:t>Notwithstanding anything to the contrary herein, Landlord recognizes that some noise and vibration does result from Tenant’s Permitted Use and agrees that noise and vibration customarily associated with a B</w:t>
      </w:r>
      <w:r w:rsidR="00630107" w:rsidRPr="00B57F90">
        <w:rPr>
          <w:bCs/>
          <w:sz w:val="21"/>
          <w:szCs w:val="21"/>
        </w:rPr>
        <w:t>ODY</w:t>
      </w:r>
      <w:r w:rsidR="008005EB" w:rsidRPr="00B57F90">
        <w:rPr>
          <w:bCs/>
          <w:sz w:val="21"/>
          <w:szCs w:val="21"/>
        </w:rPr>
        <w:t xml:space="preserve">20 fitness studio shall not constitute a violation of this Lease, provided that Tenant shall install soundproofing in the Premises as required to ensure that the noise level as measured in any space adjacent to or above the Premises shall not exceed a sound level of </w:t>
      </w:r>
      <w:r w:rsidR="00E31DC9" w:rsidRPr="00B57F90">
        <w:rPr>
          <w:bCs/>
          <w:sz w:val="21"/>
          <w:szCs w:val="21"/>
        </w:rPr>
        <w:t xml:space="preserve">in excess </w:t>
      </w:r>
      <w:r w:rsidR="00341C9C" w:rsidRPr="00B57F90">
        <w:rPr>
          <w:bCs/>
          <w:sz w:val="21"/>
          <w:szCs w:val="21"/>
        </w:rPr>
        <w:t xml:space="preserve">of 40 decibels  </w:t>
      </w:r>
      <w:r w:rsidR="00E31DC9" w:rsidRPr="00B57F90">
        <w:rPr>
          <w:bCs/>
          <w:sz w:val="21"/>
          <w:szCs w:val="21"/>
        </w:rPr>
        <w:t>of any applicable Laws</w:t>
      </w:r>
      <w:r w:rsidR="008005EB" w:rsidRPr="00B57F90">
        <w:rPr>
          <w:bCs/>
          <w:sz w:val="21"/>
          <w:szCs w:val="21"/>
        </w:rPr>
        <w:t xml:space="preserve"> (</w:t>
      </w:r>
      <w:r w:rsidR="00F83423" w:rsidRPr="00B57F90">
        <w:rPr>
          <w:bCs/>
          <w:sz w:val="21"/>
          <w:szCs w:val="21"/>
        </w:rPr>
        <w:t>the “</w:t>
      </w:r>
      <w:r w:rsidR="008005EB" w:rsidRPr="00B57F90">
        <w:rPr>
          <w:bCs/>
          <w:sz w:val="21"/>
          <w:szCs w:val="21"/>
        </w:rPr>
        <w:t>Maximum Sound Level</w:t>
      </w:r>
      <w:r w:rsidR="00F83423" w:rsidRPr="00B57F90">
        <w:rPr>
          <w:bCs/>
          <w:sz w:val="21"/>
          <w:szCs w:val="21"/>
        </w:rPr>
        <w:t>”</w:t>
      </w:r>
      <w:r w:rsidR="008005EB" w:rsidRPr="00B57F90">
        <w:rPr>
          <w:bCs/>
          <w:sz w:val="21"/>
          <w:szCs w:val="21"/>
        </w:rPr>
        <w:t xml:space="preserve">).  If Landlord receives a complaint(s) from other Building tenant(s) or occupant(s) regarding matters related to Tenant's sound, then Landlord will send notice of such complaint to Tenant, and the parties will assess the validity of such complaint as determined by the Maximum Sound Level.  In the event that the sound level experienced in premises adjacent to or above the Premises exceeds the Maximum Sound Level, Tenant shall immediately reduce the noise to a level at or below the Maximum Sound Level and shall thereafter (x) permanently reduce the noise level associated with its business operations so as not to exceed the Maximum Sound Level, or (y) temporarily reduce the noise level associated with its business operations so as not to exceed the Maximum Sound Level until such time as it has completed the installation of additional soundproofing as necessary to permanently reduce the sound level experienced in premises adjacent to or above the Premises to, at or below the Maximum Sound Level. Notwithstanding the foregoing, if such complaint arises from sound </w:t>
      </w:r>
      <w:proofErr w:type="gramStart"/>
      <w:r w:rsidR="008005EB" w:rsidRPr="00B57F90">
        <w:rPr>
          <w:bCs/>
          <w:sz w:val="21"/>
          <w:szCs w:val="21"/>
        </w:rPr>
        <w:t>in excess of</w:t>
      </w:r>
      <w:proofErr w:type="gramEnd"/>
      <w:r w:rsidR="008005EB" w:rsidRPr="00B57F90">
        <w:rPr>
          <w:bCs/>
          <w:sz w:val="21"/>
          <w:szCs w:val="21"/>
        </w:rPr>
        <w:t xml:space="preserve"> the Maximum Sound Level, then Tenant shall immediately comply with the provisions set forth above in order to remedy such violation of this Section and shall be responsible for all costs associated with the tests conducted to determine the existence of the violation of this Section and to verify the remediation of such violation. If Tenant fails to install such sound proofing and/or other modifications within a reasonable </w:t>
      </w:r>
      <w:proofErr w:type="gramStart"/>
      <w:r w:rsidR="008005EB" w:rsidRPr="00B57F90">
        <w:rPr>
          <w:bCs/>
          <w:sz w:val="21"/>
          <w:szCs w:val="21"/>
        </w:rPr>
        <w:t>time period</w:t>
      </w:r>
      <w:proofErr w:type="gramEnd"/>
      <w:r w:rsidR="008005EB" w:rsidRPr="00B57F90">
        <w:rPr>
          <w:bCs/>
          <w:sz w:val="21"/>
          <w:szCs w:val="21"/>
        </w:rPr>
        <w:t>, then, in addition to and without limiting Landlord's other available remedies under this Lease, at law or in equity, Landlord may enter the Premises and install sound proofing on Tenant's behalf and at Tenant's sole cost and expense. However, if it is determined that Tenant was not in violation of this Section (</w:t>
      </w:r>
      <w:proofErr w:type="gramStart"/>
      <w:r w:rsidR="008005EB" w:rsidRPr="00B57F90">
        <w:rPr>
          <w:bCs/>
          <w:sz w:val="21"/>
          <w:szCs w:val="21"/>
        </w:rPr>
        <w:t>i.e.</w:t>
      </w:r>
      <w:proofErr w:type="gramEnd"/>
      <w:r w:rsidR="008005EB" w:rsidRPr="00B57F90">
        <w:rPr>
          <w:bCs/>
          <w:sz w:val="21"/>
          <w:szCs w:val="21"/>
        </w:rPr>
        <w:t xml:space="preserve"> the noise complaint was unwarranted), then Tenant shall not be responsible for the cost of such tests.</w:t>
      </w:r>
    </w:p>
    <w:p w14:paraId="032655FB" w14:textId="77777777" w:rsidR="00B57F90" w:rsidRPr="00B57F90" w:rsidRDefault="00B57F90" w:rsidP="00C03B4B">
      <w:pPr>
        <w:rPr>
          <w:rStyle w:val="DeltaViewInsertion"/>
          <w:color w:val="auto"/>
          <w:w w:val="0"/>
          <w:sz w:val="21"/>
          <w:szCs w:val="21"/>
          <w:u w:val="none"/>
        </w:rPr>
      </w:pPr>
    </w:p>
    <w:bookmarkEnd w:id="422"/>
    <w:p w14:paraId="36055405" w14:textId="4A214F86" w:rsidR="006807FD" w:rsidRDefault="006807FD" w:rsidP="00B57F90">
      <w:pPr>
        <w:widowControl w:val="0"/>
        <w:rPr>
          <w:sz w:val="21"/>
          <w:szCs w:val="21"/>
        </w:rPr>
      </w:pPr>
      <w:r w:rsidRPr="00B57F90">
        <w:rPr>
          <w:sz w:val="21"/>
          <w:szCs w:val="21"/>
        </w:rPr>
        <w:t xml:space="preserve">Section 21.35.  </w:t>
      </w:r>
      <w:r w:rsidRPr="00B57F90">
        <w:rPr>
          <w:b/>
          <w:sz w:val="21"/>
          <w:szCs w:val="21"/>
          <w:u w:val="single"/>
        </w:rPr>
        <w:t>Pre-Sale Area</w:t>
      </w:r>
      <w:r w:rsidRPr="00B57F90">
        <w:rPr>
          <w:b/>
          <w:sz w:val="21"/>
          <w:szCs w:val="21"/>
          <w:u w:val="single"/>
        </w:rPr>
        <w:fldChar w:fldCharType="begin"/>
      </w:r>
      <w:r w:rsidRPr="00B57F90">
        <w:rPr>
          <w:sz w:val="21"/>
          <w:szCs w:val="21"/>
        </w:rPr>
        <w:instrText xml:space="preserve"> TC “</w:instrText>
      </w:r>
      <w:bookmarkStart w:id="425" w:name="_Toc138320938"/>
      <w:r w:rsidRPr="00B57F90">
        <w:rPr>
          <w:sz w:val="21"/>
          <w:szCs w:val="21"/>
        </w:rPr>
        <w:instrText xml:space="preserve">Section 21.35. </w:instrText>
      </w:r>
      <w:r w:rsidRPr="00B57F90">
        <w:rPr>
          <w:b/>
          <w:sz w:val="21"/>
          <w:szCs w:val="21"/>
        </w:rPr>
        <w:instrText>Pre-Sale Area</w:instrText>
      </w:r>
      <w:bookmarkEnd w:id="425"/>
      <w:r w:rsidRPr="00B57F90">
        <w:rPr>
          <w:sz w:val="21"/>
          <w:szCs w:val="21"/>
        </w:rPr>
        <w:instrText xml:space="preserve">” \f C \l “3” </w:instrText>
      </w:r>
      <w:r w:rsidRPr="00B57F90">
        <w:rPr>
          <w:b/>
          <w:sz w:val="21"/>
          <w:szCs w:val="21"/>
          <w:u w:val="single"/>
        </w:rPr>
        <w:fldChar w:fldCharType="end"/>
      </w:r>
      <w:r w:rsidRPr="00B57F90">
        <w:rPr>
          <w:sz w:val="21"/>
          <w:szCs w:val="21"/>
        </w:rPr>
        <w:t xml:space="preserve">.  </w:t>
      </w:r>
      <w:r w:rsidR="00211C33" w:rsidRPr="00B57F90">
        <w:rPr>
          <w:sz w:val="21"/>
          <w:szCs w:val="21"/>
        </w:rPr>
        <w:t xml:space="preserve">Landlord shall grant to </w:t>
      </w:r>
      <w:r w:rsidRPr="00B57F90">
        <w:rPr>
          <w:sz w:val="21"/>
          <w:szCs w:val="21"/>
        </w:rPr>
        <w:t>Tenant</w:t>
      </w:r>
      <w:r w:rsidRPr="00B57F90">
        <w:rPr>
          <w:b/>
          <w:bCs/>
          <w:sz w:val="21"/>
          <w:szCs w:val="21"/>
        </w:rPr>
        <w:t xml:space="preserve"> </w:t>
      </w:r>
      <w:r w:rsidRPr="00B57F90">
        <w:rPr>
          <w:sz w:val="21"/>
          <w:szCs w:val="21"/>
        </w:rPr>
        <w:t>access to a vacant suite, portion of the common area, or designated parking lot area</w:t>
      </w:r>
      <w:r w:rsidR="000E5D90" w:rsidRPr="00B57F90">
        <w:rPr>
          <w:sz w:val="21"/>
          <w:szCs w:val="21"/>
        </w:rPr>
        <w:t xml:space="preserve"> (the “</w:t>
      </w:r>
      <w:r w:rsidR="000E5D90" w:rsidRPr="00B57F90">
        <w:rPr>
          <w:b/>
          <w:bCs/>
          <w:sz w:val="21"/>
          <w:szCs w:val="21"/>
        </w:rPr>
        <w:t>Pre-Sale Ar</w:t>
      </w:r>
      <w:r w:rsidR="00375309" w:rsidRPr="00B57F90">
        <w:rPr>
          <w:b/>
          <w:bCs/>
          <w:sz w:val="21"/>
          <w:szCs w:val="21"/>
        </w:rPr>
        <w:t>ea</w:t>
      </w:r>
      <w:r w:rsidR="00375309" w:rsidRPr="00B57F90">
        <w:rPr>
          <w:sz w:val="21"/>
          <w:szCs w:val="21"/>
        </w:rPr>
        <w:t>)</w:t>
      </w:r>
      <w:r w:rsidRPr="00B57F90">
        <w:rPr>
          <w:sz w:val="21"/>
          <w:szCs w:val="21"/>
        </w:rPr>
        <w:t xml:space="preserve"> for Tenant’s trailer to conduct “pre-sale” membership activities at no additional charge</w:t>
      </w:r>
      <w:r w:rsidR="00211C33" w:rsidRPr="00B57F90">
        <w:rPr>
          <w:sz w:val="21"/>
          <w:szCs w:val="21"/>
        </w:rPr>
        <w:t xml:space="preserve"> for a period not to exceed </w:t>
      </w:r>
      <w:r w:rsidR="00341C9C" w:rsidRPr="00B57F90">
        <w:rPr>
          <w:sz w:val="21"/>
          <w:szCs w:val="21"/>
        </w:rPr>
        <w:t xml:space="preserve">twelve </w:t>
      </w:r>
      <w:r w:rsidR="00211C33" w:rsidRPr="00B57F90">
        <w:rPr>
          <w:sz w:val="21"/>
          <w:szCs w:val="21"/>
        </w:rPr>
        <w:t>(1</w:t>
      </w:r>
      <w:r w:rsidR="00341C9C" w:rsidRPr="00B57F90">
        <w:rPr>
          <w:sz w:val="21"/>
          <w:szCs w:val="21"/>
        </w:rPr>
        <w:t>2</w:t>
      </w:r>
      <w:r w:rsidR="00211C33" w:rsidRPr="00B57F90">
        <w:rPr>
          <w:sz w:val="21"/>
          <w:szCs w:val="21"/>
        </w:rPr>
        <w:t>) weeks prior to Tenant’s opening for business and four (4) weeks after Tenant opens to the public for business</w:t>
      </w:r>
      <w:r w:rsidRPr="00B57F90">
        <w:rPr>
          <w:sz w:val="21"/>
          <w:szCs w:val="21"/>
        </w:rPr>
        <w:t xml:space="preserve">, and such access shall not trigger </w:t>
      </w:r>
      <w:r w:rsidR="002E19D4" w:rsidRPr="00B57F90">
        <w:rPr>
          <w:sz w:val="21"/>
          <w:szCs w:val="21"/>
        </w:rPr>
        <w:t>any obligation to pay Minimum Rent</w:t>
      </w:r>
      <w:r w:rsidRPr="00B57F90">
        <w:rPr>
          <w:sz w:val="21"/>
          <w:szCs w:val="21"/>
        </w:rPr>
        <w:t xml:space="preserve">.  The exact area to be mutually agreed upon prior to lease execution for up to </w:t>
      </w:r>
      <w:r w:rsidR="00341C9C" w:rsidRPr="00B57F90">
        <w:rPr>
          <w:sz w:val="21"/>
          <w:szCs w:val="21"/>
        </w:rPr>
        <w:t xml:space="preserve">twelve </w:t>
      </w:r>
      <w:r w:rsidRPr="00B57F90">
        <w:rPr>
          <w:sz w:val="21"/>
          <w:szCs w:val="21"/>
        </w:rPr>
        <w:t>(1</w:t>
      </w:r>
      <w:r w:rsidR="00341C9C" w:rsidRPr="00B57F90">
        <w:rPr>
          <w:sz w:val="21"/>
          <w:szCs w:val="21"/>
        </w:rPr>
        <w:t>2</w:t>
      </w:r>
      <w:r w:rsidRPr="00B57F90">
        <w:rPr>
          <w:sz w:val="21"/>
          <w:szCs w:val="21"/>
        </w:rPr>
        <w:t xml:space="preserve">) weeks prior to opening and four (4) weeks after opening. </w:t>
      </w:r>
      <w:r w:rsidR="000E5D90" w:rsidRPr="00B57F90">
        <w:rPr>
          <w:sz w:val="21"/>
          <w:szCs w:val="21"/>
        </w:rPr>
        <w:t xml:space="preserve">Tenant shall have access to use and occupy the </w:t>
      </w:r>
      <w:r w:rsidR="00375309" w:rsidRPr="00B57F90">
        <w:rPr>
          <w:sz w:val="21"/>
          <w:szCs w:val="21"/>
        </w:rPr>
        <w:t>Pre-Sale Area</w:t>
      </w:r>
      <w:r w:rsidR="000E5D90" w:rsidRPr="00B57F90">
        <w:rPr>
          <w:sz w:val="21"/>
          <w:szCs w:val="21"/>
        </w:rPr>
        <w:t xml:space="preserve"> subject to the following terms and conditions: (i) Tenant shall, at its sole cost and expense, obtain any licenses, authorizations or permits, if any, which may be required by any governmental agency or authority for the </w:t>
      </w:r>
      <w:r w:rsidR="00375309" w:rsidRPr="00B57F90">
        <w:rPr>
          <w:sz w:val="21"/>
          <w:szCs w:val="21"/>
        </w:rPr>
        <w:t>use of the Pre-Sale Area</w:t>
      </w:r>
      <w:r w:rsidR="000E5D90" w:rsidRPr="00B57F90">
        <w:rPr>
          <w:sz w:val="21"/>
          <w:szCs w:val="21"/>
        </w:rPr>
        <w:t xml:space="preserve">, and </w:t>
      </w:r>
      <w:r w:rsidR="00375309" w:rsidRPr="00B57F90">
        <w:rPr>
          <w:sz w:val="21"/>
          <w:szCs w:val="21"/>
        </w:rPr>
        <w:t>Tenant</w:t>
      </w:r>
      <w:r w:rsidR="00375309" w:rsidRPr="00B57F90">
        <w:rPr>
          <w:b/>
          <w:bCs/>
          <w:sz w:val="21"/>
          <w:szCs w:val="21"/>
        </w:rPr>
        <w:t xml:space="preserve"> </w:t>
      </w:r>
      <w:r w:rsidR="000E5D90" w:rsidRPr="00B57F90">
        <w:rPr>
          <w:sz w:val="21"/>
          <w:szCs w:val="21"/>
        </w:rPr>
        <w:t xml:space="preserve">shall comply with all laws, ordinances, orders and regulations relating to its conduct of the </w:t>
      </w:r>
      <w:r w:rsidR="00375309" w:rsidRPr="00B57F90">
        <w:rPr>
          <w:sz w:val="21"/>
          <w:szCs w:val="21"/>
        </w:rPr>
        <w:t>Pre-Sale Area</w:t>
      </w:r>
      <w:r w:rsidR="000E5D90" w:rsidRPr="00B57F90">
        <w:rPr>
          <w:sz w:val="21"/>
          <w:szCs w:val="21"/>
        </w:rPr>
        <w:t xml:space="preserve">; on the terms and conditions set forth herein and subject to all limitations and restrictions on use of the Premises in this Lease.  For the purposes of determining Tenant’s obligations with respect to its use of the </w:t>
      </w:r>
      <w:r w:rsidR="00375309" w:rsidRPr="00B57F90">
        <w:rPr>
          <w:sz w:val="21"/>
          <w:szCs w:val="21"/>
        </w:rPr>
        <w:t>Pre-Sale Area</w:t>
      </w:r>
      <w:r w:rsidR="000E5D90" w:rsidRPr="00B57F90">
        <w:rPr>
          <w:sz w:val="21"/>
          <w:szCs w:val="21"/>
        </w:rPr>
        <w:t xml:space="preserve">, the </w:t>
      </w:r>
      <w:r w:rsidR="00375309" w:rsidRPr="00B57F90">
        <w:rPr>
          <w:sz w:val="21"/>
          <w:szCs w:val="21"/>
        </w:rPr>
        <w:t xml:space="preserve">Pre-Sale Area </w:t>
      </w:r>
      <w:r w:rsidR="000E5D90" w:rsidRPr="00B57F90">
        <w:rPr>
          <w:sz w:val="21"/>
          <w:szCs w:val="21"/>
        </w:rPr>
        <w:t xml:space="preserve">shall be deemed to be a portion of the Premises, and all of the provisions of this Lease with respect to the Premises shall apply to the use and maintenance of the </w:t>
      </w:r>
      <w:r w:rsidR="00375309" w:rsidRPr="00B57F90">
        <w:rPr>
          <w:sz w:val="21"/>
          <w:szCs w:val="21"/>
        </w:rPr>
        <w:t>Pre-Sale Area</w:t>
      </w:r>
      <w:r w:rsidR="000E5D90" w:rsidRPr="00B57F90">
        <w:rPr>
          <w:sz w:val="21"/>
          <w:szCs w:val="21"/>
        </w:rPr>
        <w:t xml:space="preserve">, including without limitation, provisions relating to compliance with requirements as to insurance (Article </w:t>
      </w:r>
      <w:r w:rsidR="00731451" w:rsidRPr="00B57F90">
        <w:rPr>
          <w:sz w:val="21"/>
          <w:szCs w:val="21"/>
        </w:rPr>
        <w:t>IX</w:t>
      </w:r>
      <w:r w:rsidR="000E5D90" w:rsidRPr="00B57F90">
        <w:rPr>
          <w:sz w:val="21"/>
          <w:szCs w:val="21"/>
        </w:rPr>
        <w:t>), indemnity (Article 12), compliance with laws (Section 6.3), and repairs and maintenance (Article 6.5)</w:t>
      </w:r>
      <w:r w:rsidR="002E19D4" w:rsidRPr="00B57F90">
        <w:rPr>
          <w:sz w:val="21"/>
          <w:szCs w:val="21"/>
        </w:rPr>
        <w:t>. Tenant may, in its sole discretion, utilize a k</w:t>
      </w:r>
      <w:r w:rsidRPr="00B57F90">
        <w:rPr>
          <w:sz w:val="21"/>
          <w:szCs w:val="21"/>
        </w:rPr>
        <w:t xml:space="preserve">iosk, </w:t>
      </w:r>
      <w:r w:rsidR="002E19D4" w:rsidRPr="00B57F90">
        <w:rPr>
          <w:sz w:val="21"/>
          <w:szCs w:val="21"/>
        </w:rPr>
        <w:t>t</w:t>
      </w:r>
      <w:r w:rsidRPr="00B57F90">
        <w:rPr>
          <w:sz w:val="21"/>
          <w:szCs w:val="21"/>
        </w:rPr>
        <w:t xml:space="preserve">ent, parked trailer, </w:t>
      </w:r>
      <w:r w:rsidR="00632AF2" w:rsidRPr="00B57F90">
        <w:rPr>
          <w:sz w:val="21"/>
          <w:szCs w:val="21"/>
        </w:rPr>
        <w:t>and/</w:t>
      </w:r>
      <w:r w:rsidRPr="00B57F90">
        <w:rPr>
          <w:sz w:val="21"/>
          <w:szCs w:val="21"/>
        </w:rPr>
        <w:t>or table with brand signage and marketing material</w:t>
      </w:r>
      <w:r w:rsidR="00E31DC9" w:rsidRPr="00B57F90">
        <w:rPr>
          <w:sz w:val="21"/>
          <w:szCs w:val="21"/>
        </w:rPr>
        <w:t>s in the Pre-Sal</w:t>
      </w:r>
      <w:r w:rsidR="002E19D4" w:rsidRPr="00B57F90">
        <w:rPr>
          <w:sz w:val="21"/>
          <w:szCs w:val="21"/>
        </w:rPr>
        <w:t>e Area</w:t>
      </w:r>
      <w:r w:rsidRPr="00B57F90">
        <w:rPr>
          <w:sz w:val="21"/>
          <w:szCs w:val="21"/>
        </w:rPr>
        <w:t>.</w:t>
      </w:r>
    </w:p>
    <w:p w14:paraId="34022B67" w14:textId="77777777" w:rsidR="00B57F90" w:rsidRPr="00B57F90" w:rsidRDefault="00B57F90" w:rsidP="00B57F90">
      <w:pPr>
        <w:widowControl w:val="0"/>
        <w:rPr>
          <w:sz w:val="21"/>
          <w:szCs w:val="21"/>
        </w:rPr>
      </w:pPr>
    </w:p>
    <w:p w14:paraId="12D4153F" w14:textId="10C9F661" w:rsidR="004B168E" w:rsidRPr="009917E2" w:rsidRDefault="00C03B4B" w:rsidP="00B57F90">
      <w:pPr>
        <w:widowControl w:val="0"/>
        <w:rPr>
          <w:sz w:val="20"/>
        </w:rPr>
      </w:pPr>
      <w:r w:rsidRPr="00B57F90">
        <w:rPr>
          <w:sz w:val="20"/>
        </w:rPr>
        <w:t>Section 21.3</w:t>
      </w:r>
      <w:r w:rsidR="006807FD" w:rsidRPr="00B57F90">
        <w:rPr>
          <w:sz w:val="20"/>
        </w:rPr>
        <w:t>6</w:t>
      </w:r>
      <w:r w:rsidRPr="00B57F90">
        <w:rPr>
          <w:sz w:val="20"/>
        </w:rPr>
        <w:t>.</w:t>
      </w:r>
      <w:r w:rsidRPr="009917E2">
        <w:rPr>
          <w:sz w:val="20"/>
        </w:rPr>
        <w:t xml:space="preserve"> </w:t>
      </w:r>
      <w:r w:rsidR="004B168E" w:rsidRPr="009917E2">
        <w:rPr>
          <w:sz w:val="20"/>
        </w:rPr>
        <w:t xml:space="preserve"> </w:t>
      </w:r>
      <w:bookmarkStart w:id="426" w:name="_Hlk120803835"/>
      <w:r w:rsidR="004B168E" w:rsidRPr="009917E2">
        <w:rPr>
          <w:b/>
          <w:sz w:val="20"/>
          <w:u w:val="single"/>
        </w:rPr>
        <w:t>Counterpart Execution; Electronic Signatures</w:t>
      </w:r>
      <w:r w:rsidR="004B168E" w:rsidRPr="009917E2">
        <w:rPr>
          <w:b/>
          <w:sz w:val="20"/>
          <w:u w:val="single"/>
        </w:rPr>
        <w:fldChar w:fldCharType="begin"/>
      </w:r>
      <w:r w:rsidR="004B168E" w:rsidRPr="009917E2">
        <w:rPr>
          <w:sz w:val="20"/>
        </w:rPr>
        <w:instrText xml:space="preserve"> TC “</w:instrText>
      </w:r>
      <w:bookmarkStart w:id="427" w:name="_Toc122300429"/>
      <w:bookmarkStart w:id="428" w:name="_Toc132965576"/>
      <w:bookmarkStart w:id="429" w:name="_Toc138320939"/>
      <w:r w:rsidR="004B168E" w:rsidRPr="009917E2">
        <w:rPr>
          <w:sz w:val="20"/>
        </w:rPr>
        <w:instrText>Section 21.</w:instrText>
      </w:r>
      <w:r w:rsidR="00A501E3" w:rsidRPr="009917E2">
        <w:rPr>
          <w:sz w:val="20"/>
        </w:rPr>
        <w:instrText>3</w:instrText>
      </w:r>
      <w:r w:rsidR="006807FD">
        <w:rPr>
          <w:sz w:val="20"/>
        </w:rPr>
        <w:instrText>6</w:instrText>
      </w:r>
      <w:r w:rsidR="004B168E" w:rsidRPr="009917E2">
        <w:rPr>
          <w:sz w:val="20"/>
        </w:rPr>
        <w:instrText xml:space="preserve">. </w:instrText>
      </w:r>
      <w:r w:rsidR="004B168E" w:rsidRPr="009917E2">
        <w:rPr>
          <w:b/>
          <w:sz w:val="20"/>
        </w:rPr>
        <w:instrText>Counterpart Execution; Electronic Signature</w:instrText>
      </w:r>
      <w:bookmarkEnd w:id="427"/>
      <w:bookmarkEnd w:id="428"/>
      <w:bookmarkEnd w:id="429"/>
      <w:r w:rsidR="004B168E" w:rsidRPr="009917E2">
        <w:rPr>
          <w:sz w:val="20"/>
        </w:rPr>
        <w:instrText xml:space="preserve">” \f C \l “3” </w:instrText>
      </w:r>
      <w:r w:rsidR="004B168E" w:rsidRPr="009917E2">
        <w:rPr>
          <w:b/>
          <w:sz w:val="20"/>
          <w:u w:val="single"/>
        </w:rPr>
        <w:fldChar w:fldCharType="end"/>
      </w:r>
      <w:r w:rsidR="004B168E" w:rsidRPr="009917E2">
        <w:rPr>
          <w:sz w:val="20"/>
        </w:rPr>
        <w:t xml:space="preserve">.  This Lease may be electronically signed pursuant to the terms of the ESIGN Act of 2000. The parties agree that any electronic signatures appearing on this Lease are the same as handwritten signatures for the purposes of validity, </w:t>
      </w:r>
      <w:proofErr w:type="gramStart"/>
      <w:r w:rsidR="004B168E" w:rsidRPr="009917E2">
        <w:rPr>
          <w:sz w:val="20"/>
        </w:rPr>
        <w:t>enforceability</w:t>
      </w:r>
      <w:proofErr w:type="gramEnd"/>
      <w:r w:rsidR="004B168E" w:rsidRPr="009917E2">
        <w:rPr>
          <w:sz w:val="20"/>
        </w:rPr>
        <w:t xml:space="preserve"> and admissibility and that such electronic signatures are legally binding. This Lease may be executed in two or more counterparts, each of which </w:t>
      </w:r>
      <w:r w:rsidR="004B168E" w:rsidRPr="009917E2">
        <w:rPr>
          <w:sz w:val="20"/>
        </w:rPr>
        <w:lastRenderedPageBreak/>
        <w:t xml:space="preserve">shall be deemed an original but all of which together shall constitute one and the same Lease. If any signature is delivered by DocuSign or similar software or email delivery of a “.pdf” format date file, such signature shall create a valid and binding obligation of the party executing (or on whose behalf such signature is executed) with the same force and effect as if such DocuSign or “.pdf” signature page </w:t>
      </w:r>
      <w:proofErr w:type="gramStart"/>
      <w:r w:rsidR="004B168E" w:rsidRPr="009917E2">
        <w:rPr>
          <w:sz w:val="20"/>
        </w:rPr>
        <w:t>were</w:t>
      </w:r>
      <w:proofErr w:type="gramEnd"/>
      <w:r w:rsidR="004B168E" w:rsidRPr="009917E2">
        <w:rPr>
          <w:sz w:val="20"/>
        </w:rPr>
        <w:t xml:space="preserve"> an original thereof.</w:t>
      </w:r>
      <w:bookmarkEnd w:id="414"/>
      <w:bookmarkEnd w:id="426"/>
    </w:p>
    <w:p w14:paraId="42133780" w14:textId="77777777" w:rsidR="004B168E" w:rsidRDefault="004B168E">
      <w:pPr>
        <w:rPr>
          <w:snapToGrid/>
        </w:rPr>
      </w:pPr>
    </w:p>
    <w:p w14:paraId="2D711FB9" w14:textId="77777777" w:rsidR="0034711C" w:rsidRPr="002D5CEC" w:rsidRDefault="0034711C" w:rsidP="0034711C">
      <w:pPr>
        <w:pStyle w:val="BodyText"/>
      </w:pPr>
      <w:r w:rsidRPr="002D5CEC">
        <w:t xml:space="preserve">THIS LEASE IS THE COMPLETE AGREEMENT BETWEEN THE </w:t>
      </w:r>
      <w:proofErr w:type="gramStart"/>
      <w:r w:rsidRPr="002D5CEC">
        <w:t>PARTIES HERETO</w:t>
      </w:r>
      <w:proofErr w:type="gramEnd"/>
      <w:r w:rsidRPr="002D5CEC">
        <w:t>. TENANT IS NOT ENTITLED TO RELY UPON, AND IS NOT RELYING UPON, AND LANDLORD IS NOT BOUND BY, ANY PROMISES, STATEMENTS OR REPRESENTATIONS, WHETHER WRITTEN OR ORAL, NOT CONTAINED IN THIS LEASE.</w:t>
      </w:r>
    </w:p>
    <w:p w14:paraId="19AA1840" w14:textId="67DAD931" w:rsidR="0034711C" w:rsidRDefault="0034711C" w:rsidP="0034711C">
      <w:pPr>
        <w:tabs>
          <w:tab w:val="left" w:pos="5700"/>
        </w:tabs>
        <w:rPr>
          <w:sz w:val="21"/>
          <w:szCs w:val="21"/>
        </w:rPr>
      </w:pPr>
      <w:r w:rsidRPr="002D5CEC">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jc w:val="center"/>
        <w:rPr>
          <w:sz w:val="21"/>
          <w:szCs w:val="21"/>
        </w:rPr>
      </w:pPr>
    </w:p>
    <w:p w14:paraId="074158B3" w14:textId="77777777" w:rsidR="0034711C" w:rsidRDefault="0034711C" w:rsidP="001F545E">
      <w:pPr>
        <w:keepNext/>
        <w:keepLines/>
        <w:jc w:val="center"/>
        <w:rPr>
          <w:sz w:val="21"/>
          <w:szCs w:val="21"/>
        </w:rPr>
      </w:pPr>
    </w:p>
    <w:p w14:paraId="6094FFE2" w14:textId="2B41680C" w:rsidR="001F545E" w:rsidRPr="001F545E" w:rsidRDefault="00A475B4" w:rsidP="001F545E">
      <w:pPr>
        <w:keepNext/>
        <w:keepLines/>
        <w:jc w:val="center"/>
        <w:rPr>
          <w:sz w:val="21"/>
          <w:szCs w:val="21"/>
        </w:rPr>
      </w:pPr>
      <w:r w:rsidRPr="001F545E">
        <w:rPr>
          <w:sz w:val="21"/>
          <w:szCs w:val="21"/>
        </w:rPr>
        <w:t>[SIGNATURES COMMENCE ON FOLLOWING PAGE]</w:t>
      </w:r>
    </w:p>
    <w:p w14:paraId="4F297B75" w14:textId="77777777" w:rsidR="00A475B4" w:rsidRPr="00814CC7" w:rsidRDefault="00A475B4" w:rsidP="00B95F3B">
      <w:pPr>
        <w:ind w:firstLine="810"/>
        <w:rPr>
          <w:sz w:val="21"/>
          <w:szCs w:val="21"/>
        </w:rPr>
      </w:pPr>
      <w:r w:rsidRPr="00814CC7">
        <w:rPr>
          <w:sz w:val="21"/>
          <w:szCs w:val="21"/>
        </w:rPr>
        <w:br w:type="page"/>
      </w:r>
      <w:bookmarkStart w:id="430" w:name="_Hlk124900740"/>
      <w:r w:rsidRPr="00814CC7">
        <w:rPr>
          <w:b/>
          <w:sz w:val="21"/>
          <w:szCs w:val="21"/>
        </w:rPr>
        <w:lastRenderedPageBreak/>
        <w:t xml:space="preserve">IN WITNESS WHEREOF, </w:t>
      </w:r>
      <w:r w:rsidRPr="00814CC7">
        <w:rPr>
          <w:sz w:val="21"/>
          <w:szCs w:val="21"/>
        </w:rPr>
        <w:t>Landlord and Tenant have signed this Lease as of the day and year first above written.</w:t>
      </w:r>
    </w:p>
    <w:p w14:paraId="05722919" w14:textId="77777777" w:rsidR="00A475B4" w:rsidRDefault="00A475B4">
      <w:pPr>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3659D7B4" w14:textId="77777777" w:rsidR="00F33E9A" w:rsidRPr="00F33E9A" w:rsidRDefault="00F33E9A" w:rsidP="00F33E9A">
            <w:pPr>
              <w:rPr>
                <w:b/>
                <w:sz w:val="22"/>
                <w:szCs w:val="22"/>
              </w:rPr>
            </w:pPr>
            <w:bookmarkStart w:id="431" w:name="_Hlk132617052"/>
          </w:p>
          <w:p w14:paraId="72DD0786" w14:textId="456696F8" w:rsidR="00F33E9A" w:rsidRDefault="00F33E9A" w:rsidP="00F33E9A">
            <w:pPr>
              <w:rPr>
                <w:sz w:val="21"/>
                <w:szCs w:val="21"/>
              </w:rPr>
            </w:pPr>
          </w:p>
        </w:tc>
        <w:tc>
          <w:tcPr>
            <w:tcW w:w="4675" w:type="dxa"/>
            <w:tcBorders>
              <w:top w:val="nil"/>
              <w:left w:val="nil"/>
              <w:bottom w:val="nil"/>
              <w:right w:val="nil"/>
            </w:tcBorders>
          </w:tcPr>
          <w:p w14:paraId="2533DC30" w14:textId="77777777" w:rsidR="00436594" w:rsidRPr="00F33E9A" w:rsidRDefault="00436594" w:rsidP="00B57F90">
            <w:pPr>
              <w:ind w:firstLine="0"/>
              <w:rPr>
                <w:b/>
                <w:sz w:val="22"/>
                <w:szCs w:val="22"/>
              </w:rPr>
            </w:pPr>
            <w:r w:rsidRPr="00F33E9A">
              <w:rPr>
                <w:b/>
                <w:sz w:val="22"/>
                <w:szCs w:val="22"/>
              </w:rPr>
              <w:t>LANDLORD:</w:t>
            </w:r>
          </w:p>
          <w:p w14:paraId="5192E1B2" w14:textId="77777777" w:rsidR="00436594" w:rsidRPr="00F33E9A" w:rsidRDefault="00436594" w:rsidP="00436594">
            <w:pPr>
              <w:rPr>
                <w:b/>
                <w:sz w:val="22"/>
                <w:szCs w:val="22"/>
              </w:rPr>
            </w:pPr>
          </w:p>
          <w:p w14:paraId="0AE955B7" w14:textId="77777777" w:rsidR="00436594" w:rsidRPr="00F33E9A" w:rsidRDefault="00436594" w:rsidP="00B57F90">
            <w:pPr>
              <w:tabs>
                <w:tab w:val="right" w:pos="4528"/>
              </w:tabs>
              <w:ind w:firstLine="0"/>
              <w:rPr>
                <w:sz w:val="22"/>
                <w:szCs w:val="22"/>
              </w:rPr>
            </w:pPr>
            <w:r w:rsidRPr="00F33E9A">
              <w:rPr>
                <w:b/>
                <w:bCs/>
                <w:sz w:val="22"/>
                <w:szCs w:val="22"/>
              </w:rPr>
              <w:t>TORO DEVELOPMENT COMPANY LLC</w:t>
            </w:r>
            <w:r w:rsidRPr="00F33E9A">
              <w:rPr>
                <w:sz w:val="22"/>
                <w:szCs w:val="22"/>
              </w:rPr>
              <w:t>,</w:t>
            </w:r>
          </w:p>
          <w:p w14:paraId="3489FE1C" w14:textId="77777777" w:rsidR="00436594" w:rsidRPr="00F33E9A" w:rsidRDefault="00436594" w:rsidP="00B57F90">
            <w:pPr>
              <w:tabs>
                <w:tab w:val="right" w:pos="4528"/>
              </w:tabs>
              <w:ind w:firstLine="0"/>
              <w:rPr>
                <w:b/>
                <w:sz w:val="22"/>
                <w:szCs w:val="22"/>
              </w:rPr>
            </w:pPr>
            <w:r w:rsidRPr="00F33E9A">
              <w:rPr>
                <w:rFonts w:eastAsiaTheme="minorEastAsia"/>
                <w:color w:val="000000"/>
                <w:sz w:val="22"/>
                <w:szCs w:val="22"/>
              </w:rPr>
              <w:t>a Georgia limited liability company</w:t>
            </w:r>
          </w:p>
          <w:p w14:paraId="2CE64D97" w14:textId="77777777" w:rsidR="00436594" w:rsidRPr="00F33E9A" w:rsidRDefault="00436594" w:rsidP="00436594">
            <w:pPr>
              <w:rPr>
                <w:sz w:val="22"/>
                <w:szCs w:val="22"/>
              </w:rPr>
            </w:pPr>
          </w:p>
          <w:p w14:paraId="1A3B7665" w14:textId="48F4A369" w:rsidR="00436594" w:rsidRPr="00F33E9A" w:rsidRDefault="00436594" w:rsidP="00B57F90">
            <w:pPr>
              <w:tabs>
                <w:tab w:val="left" w:pos="720"/>
              </w:tabs>
              <w:ind w:firstLine="0"/>
              <w:rPr>
                <w:sz w:val="22"/>
                <w:szCs w:val="22"/>
              </w:rPr>
            </w:pPr>
            <w:r w:rsidRPr="00F33E9A">
              <w:rPr>
                <w:sz w:val="22"/>
                <w:szCs w:val="22"/>
              </w:rPr>
              <w:t xml:space="preserve">By: </w:t>
            </w:r>
            <w:r w:rsidR="00B57F90">
              <w:rPr>
                <w:sz w:val="22"/>
                <w:szCs w:val="22"/>
              </w:rPr>
              <w:tab/>
            </w:r>
            <w:r w:rsidRPr="00F33E9A">
              <w:rPr>
                <w:sz w:val="22"/>
                <w:szCs w:val="22"/>
              </w:rPr>
              <w:t>Toro Holdings, LLC,</w:t>
            </w:r>
          </w:p>
          <w:p w14:paraId="7639C0AD" w14:textId="6C2DC198" w:rsidR="00436594" w:rsidRPr="00F33E9A" w:rsidRDefault="00436594" w:rsidP="00436594">
            <w:pPr>
              <w:tabs>
                <w:tab w:val="left" w:pos="720"/>
              </w:tabs>
              <w:ind w:left="720" w:hanging="446"/>
              <w:rPr>
                <w:sz w:val="22"/>
                <w:szCs w:val="22"/>
              </w:rPr>
            </w:pPr>
            <w:r w:rsidRPr="00F33E9A">
              <w:rPr>
                <w:sz w:val="22"/>
                <w:szCs w:val="22"/>
              </w:rPr>
              <w:t xml:space="preserve">       </w:t>
            </w:r>
            <w:r w:rsidR="00B57F90">
              <w:rPr>
                <w:sz w:val="22"/>
                <w:szCs w:val="22"/>
              </w:rPr>
              <w:tab/>
            </w:r>
            <w:r w:rsidRPr="00F33E9A">
              <w:rPr>
                <w:sz w:val="22"/>
                <w:szCs w:val="22"/>
              </w:rPr>
              <w:t>a Georgia limited liability company,</w:t>
            </w:r>
          </w:p>
          <w:p w14:paraId="20A1B1B3" w14:textId="3268C4E1" w:rsidR="00436594" w:rsidRPr="00F33E9A" w:rsidRDefault="00436594" w:rsidP="00436594">
            <w:pPr>
              <w:tabs>
                <w:tab w:val="left" w:pos="720"/>
              </w:tabs>
              <w:ind w:left="720" w:hanging="446"/>
              <w:rPr>
                <w:sz w:val="22"/>
                <w:szCs w:val="22"/>
              </w:rPr>
            </w:pPr>
            <w:r w:rsidRPr="00F33E9A">
              <w:rPr>
                <w:sz w:val="22"/>
                <w:szCs w:val="22"/>
              </w:rPr>
              <w:t xml:space="preserve">       </w:t>
            </w:r>
            <w:r w:rsidR="00B57F90">
              <w:rPr>
                <w:sz w:val="22"/>
                <w:szCs w:val="22"/>
              </w:rPr>
              <w:tab/>
            </w:r>
            <w:r w:rsidRPr="00F33E9A">
              <w:rPr>
                <w:sz w:val="22"/>
                <w:szCs w:val="22"/>
              </w:rPr>
              <w:t>its Managing Member</w:t>
            </w:r>
          </w:p>
          <w:p w14:paraId="762AD573" w14:textId="77777777" w:rsidR="00436594" w:rsidRPr="00F33E9A" w:rsidRDefault="00436594" w:rsidP="00436594">
            <w:pPr>
              <w:rPr>
                <w:sz w:val="22"/>
                <w:szCs w:val="22"/>
              </w:rPr>
            </w:pPr>
          </w:p>
          <w:p w14:paraId="644B8A2C" w14:textId="77777777" w:rsidR="00436594" w:rsidRPr="00F33E9A" w:rsidRDefault="00436594" w:rsidP="00436594">
            <w:pPr>
              <w:rPr>
                <w:sz w:val="22"/>
                <w:szCs w:val="22"/>
              </w:rPr>
            </w:pPr>
          </w:p>
          <w:p w14:paraId="41009B51" w14:textId="141428C9" w:rsidR="00436594" w:rsidRPr="00F33E9A" w:rsidRDefault="00436594" w:rsidP="00436594">
            <w:pPr>
              <w:tabs>
                <w:tab w:val="left" w:pos="728"/>
                <w:tab w:val="right" w:pos="4302"/>
              </w:tabs>
              <w:rPr>
                <w:sz w:val="22"/>
                <w:szCs w:val="22"/>
              </w:rPr>
            </w:pPr>
            <w:r w:rsidRPr="00F33E9A">
              <w:rPr>
                <w:sz w:val="22"/>
                <w:szCs w:val="22"/>
              </w:rPr>
              <w:t xml:space="preserve">By:  </w:t>
            </w:r>
            <w:r w:rsidRPr="00F33E9A">
              <w:rPr>
                <w:sz w:val="22"/>
                <w:szCs w:val="22"/>
                <w:u w:val="single"/>
              </w:rPr>
              <w:tab/>
            </w:r>
            <w:r w:rsidR="009370B0">
              <w:rPr>
                <w:sz w:val="22"/>
                <w:szCs w:val="22"/>
                <w:u w:val="single"/>
              </w:rPr>
              <w:t>[</w:t>
            </w:r>
            <w:r w:rsidRPr="00F33E9A">
              <w:rPr>
                <w:sz w:val="22"/>
                <w:szCs w:val="22"/>
                <w:u w:val="single"/>
              </w:rPr>
              <w:t>SEAL]</w:t>
            </w:r>
          </w:p>
          <w:p w14:paraId="4F534A64" w14:textId="1F1951B3" w:rsidR="00436594" w:rsidRPr="00F33E9A" w:rsidRDefault="00436594" w:rsidP="00436594">
            <w:pPr>
              <w:tabs>
                <w:tab w:val="left" w:pos="728"/>
                <w:tab w:val="right" w:pos="4302"/>
              </w:tabs>
              <w:rPr>
                <w:sz w:val="22"/>
                <w:szCs w:val="22"/>
              </w:rPr>
            </w:pPr>
            <w:r w:rsidRPr="00F33E9A">
              <w:rPr>
                <w:sz w:val="22"/>
                <w:szCs w:val="22"/>
              </w:rPr>
              <w:t>Name:</w:t>
            </w:r>
            <w:r w:rsidR="00AE24B5">
              <w:rPr>
                <w:sz w:val="22"/>
                <w:szCs w:val="22"/>
                <w:u w:val="single"/>
              </w:rPr>
              <w:t xml:space="preserve">  </w:t>
            </w:r>
            <w:r w:rsidRPr="00F33E9A">
              <w:rPr>
                <w:sz w:val="22"/>
                <w:szCs w:val="22"/>
                <w:u w:val="single"/>
              </w:rPr>
              <w:t>Mark C. Toro</w:t>
            </w:r>
            <w:r w:rsidRPr="00F33E9A">
              <w:rPr>
                <w:sz w:val="22"/>
                <w:szCs w:val="22"/>
                <w:u w:val="single"/>
              </w:rPr>
              <w:tab/>
            </w:r>
          </w:p>
          <w:p w14:paraId="4959C19C" w14:textId="1B61DADE" w:rsidR="00436594" w:rsidRPr="00F33E9A" w:rsidRDefault="00436594" w:rsidP="00436594">
            <w:pPr>
              <w:tabs>
                <w:tab w:val="left" w:pos="728"/>
                <w:tab w:val="right" w:pos="4302"/>
              </w:tabs>
              <w:rPr>
                <w:sz w:val="22"/>
                <w:szCs w:val="22"/>
                <w:u w:val="single"/>
              </w:rPr>
            </w:pPr>
            <w:r w:rsidRPr="00F33E9A">
              <w:rPr>
                <w:sz w:val="22"/>
                <w:szCs w:val="22"/>
              </w:rPr>
              <w:t xml:space="preserve">Title:  </w:t>
            </w:r>
            <w:r w:rsidR="00AE24B5">
              <w:rPr>
                <w:sz w:val="22"/>
                <w:szCs w:val="22"/>
                <w:u w:val="single"/>
              </w:rPr>
              <w:t xml:space="preserve">  </w:t>
            </w:r>
            <w:r w:rsidRPr="00F33E9A">
              <w:rPr>
                <w:sz w:val="22"/>
                <w:szCs w:val="22"/>
                <w:u w:val="single"/>
              </w:rPr>
              <w:t>Manager</w:t>
            </w:r>
            <w:r w:rsidRPr="00F33E9A">
              <w:rPr>
                <w:sz w:val="22"/>
                <w:szCs w:val="22"/>
                <w:u w:val="single"/>
              </w:rPr>
              <w:tab/>
            </w:r>
          </w:p>
          <w:p w14:paraId="13654B00" w14:textId="77777777" w:rsidR="00436594" w:rsidRPr="00F33E9A" w:rsidRDefault="00436594" w:rsidP="00436594">
            <w:pPr>
              <w:tabs>
                <w:tab w:val="left" w:pos="728"/>
                <w:tab w:val="right" w:pos="4302"/>
              </w:tabs>
              <w:rPr>
                <w:sz w:val="22"/>
                <w:szCs w:val="22"/>
              </w:rPr>
            </w:pPr>
          </w:p>
          <w:p w14:paraId="2FFB03DC"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24768522" w14:textId="77777777" w:rsidR="00F33E9A" w:rsidRDefault="00F33E9A">
            <w:pPr>
              <w:rPr>
                <w:sz w:val="21"/>
                <w:szCs w:val="21"/>
              </w:rPr>
            </w:pPr>
          </w:p>
        </w:tc>
      </w:tr>
      <w:bookmarkEnd w:id="431"/>
      <w:tr w:rsidR="00F33E9A" w14:paraId="0512CDB3" w14:textId="77777777" w:rsidTr="00DF6A87">
        <w:tc>
          <w:tcPr>
            <w:tcW w:w="4675" w:type="dxa"/>
            <w:tcBorders>
              <w:top w:val="nil"/>
              <w:left w:val="nil"/>
              <w:bottom w:val="nil"/>
              <w:right w:val="nil"/>
            </w:tcBorders>
          </w:tcPr>
          <w:p w14:paraId="76740417" w14:textId="77777777" w:rsidR="00F33E9A" w:rsidRDefault="00F33E9A">
            <w:pPr>
              <w:rPr>
                <w:sz w:val="21"/>
                <w:szCs w:val="21"/>
              </w:rPr>
            </w:pPr>
          </w:p>
        </w:tc>
        <w:tc>
          <w:tcPr>
            <w:tcW w:w="4675" w:type="dxa"/>
            <w:tcBorders>
              <w:top w:val="nil"/>
              <w:left w:val="nil"/>
              <w:bottom w:val="nil"/>
              <w:right w:val="nil"/>
            </w:tcBorders>
          </w:tcPr>
          <w:p w14:paraId="5BCDE68E" w14:textId="77777777" w:rsidR="00F33E9A" w:rsidRDefault="00F33E9A">
            <w:pPr>
              <w:rPr>
                <w:sz w:val="21"/>
                <w:szCs w:val="21"/>
              </w:rPr>
            </w:pPr>
          </w:p>
        </w:tc>
      </w:tr>
    </w:tbl>
    <w:p w14:paraId="079F65A6" w14:textId="77777777" w:rsidR="00041BA8" w:rsidRDefault="00041BA8">
      <w:pPr>
        <w:rPr>
          <w:sz w:val="21"/>
          <w:szCs w:val="21"/>
        </w:rPr>
      </w:pPr>
    </w:p>
    <w:p w14:paraId="090B4250" w14:textId="77777777" w:rsidR="00041BA8" w:rsidRPr="00814CC7" w:rsidRDefault="00041BA8">
      <w:pPr>
        <w:rPr>
          <w:sz w:val="21"/>
          <w:szCs w:val="21"/>
        </w:rPr>
      </w:pP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4F446A1A" w14:textId="582A354C" w:rsidR="00687D16" w:rsidRDefault="00687D16" w:rsidP="00436594">
            <w:pPr>
              <w:tabs>
                <w:tab w:val="left" w:pos="728"/>
                <w:tab w:val="right" w:pos="4302"/>
              </w:tabs>
              <w:rPr>
                <w:b/>
                <w:sz w:val="21"/>
                <w:szCs w:val="21"/>
              </w:rPr>
            </w:pPr>
            <w:bookmarkStart w:id="432" w:name="_Hlk132617714"/>
          </w:p>
        </w:tc>
        <w:tc>
          <w:tcPr>
            <w:tcW w:w="4675" w:type="dxa"/>
            <w:tcBorders>
              <w:top w:val="nil"/>
              <w:left w:val="nil"/>
              <w:bottom w:val="nil"/>
              <w:right w:val="nil"/>
            </w:tcBorders>
          </w:tcPr>
          <w:p w14:paraId="47946810" w14:textId="77777777" w:rsidR="00436594" w:rsidRPr="00814CC7" w:rsidRDefault="00436594" w:rsidP="00AE24B5">
            <w:pPr>
              <w:ind w:firstLine="0"/>
              <w:rPr>
                <w:b/>
                <w:sz w:val="21"/>
                <w:szCs w:val="21"/>
              </w:rPr>
            </w:pPr>
            <w:r w:rsidRPr="00814CC7">
              <w:rPr>
                <w:b/>
                <w:sz w:val="21"/>
                <w:szCs w:val="21"/>
              </w:rPr>
              <w:t>TENANT:</w:t>
            </w:r>
          </w:p>
          <w:p w14:paraId="236903FB" w14:textId="77777777" w:rsidR="00436594" w:rsidRPr="00814CC7" w:rsidRDefault="00436594" w:rsidP="00436594">
            <w:pPr>
              <w:rPr>
                <w:b/>
                <w:sz w:val="21"/>
                <w:szCs w:val="21"/>
              </w:rPr>
            </w:pPr>
          </w:p>
          <w:p w14:paraId="0ECA89AE" w14:textId="74487BE1" w:rsidR="00436594" w:rsidRPr="006515D2" w:rsidRDefault="00992776" w:rsidP="00AE24B5">
            <w:pPr>
              <w:ind w:firstLine="0"/>
              <w:rPr>
                <w:sz w:val="21"/>
                <w:szCs w:val="21"/>
              </w:rPr>
            </w:pPr>
            <w:r w:rsidRPr="00AE24B5">
              <w:rPr>
                <w:b/>
                <w:bCs/>
                <w:sz w:val="21"/>
                <w:szCs w:val="21"/>
              </w:rPr>
              <w:t>KLW</w:t>
            </w:r>
            <w:r w:rsidR="00596844" w:rsidRPr="00AE24B5">
              <w:rPr>
                <w:b/>
                <w:bCs/>
                <w:sz w:val="21"/>
                <w:szCs w:val="21"/>
              </w:rPr>
              <w:t>F M</w:t>
            </w:r>
            <w:r w:rsidR="00AE24B5">
              <w:rPr>
                <w:b/>
                <w:bCs/>
                <w:sz w:val="21"/>
                <w:szCs w:val="21"/>
              </w:rPr>
              <w:t>EDLEY</w:t>
            </w:r>
            <w:r w:rsidR="00596844" w:rsidRPr="00AE24B5">
              <w:rPr>
                <w:b/>
                <w:bCs/>
                <w:sz w:val="21"/>
                <w:szCs w:val="21"/>
              </w:rPr>
              <w:t xml:space="preserve"> LLC</w:t>
            </w:r>
            <w:r w:rsidR="00436594" w:rsidRPr="00AE24B5">
              <w:rPr>
                <w:b/>
                <w:bCs/>
                <w:sz w:val="21"/>
                <w:szCs w:val="21"/>
              </w:rPr>
              <w:t>,</w:t>
            </w:r>
            <w:r w:rsidR="006515D2">
              <w:rPr>
                <w:b/>
                <w:bCs/>
                <w:sz w:val="21"/>
                <w:szCs w:val="21"/>
              </w:rPr>
              <w:t xml:space="preserve"> </w:t>
            </w:r>
          </w:p>
          <w:p w14:paraId="0B10955B" w14:textId="69807D0B" w:rsidR="00436594" w:rsidRPr="00DF6A87" w:rsidRDefault="00436594" w:rsidP="00AE24B5">
            <w:pPr>
              <w:ind w:firstLine="0"/>
              <w:rPr>
                <w:sz w:val="21"/>
                <w:szCs w:val="21"/>
                <w:u w:val="single"/>
              </w:rPr>
            </w:pPr>
            <w:r>
              <w:rPr>
                <w:sz w:val="21"/>
                <w:szCs w:val="21"/>
              </w:rPr>
              <w:t xml:space="preserve">a </w:t>
            </w:r>
            <w:r w:rsidR="00596844">
              <w:rPr>
                <w:sz w:val="21"/>
                <w:szCs w:val="21"/>
              </w:rPr>
              <w:t>Georgia limited liability compan</w:t>
            </w:r>
            <w:r w:rsidR="00AB5C34">
              <w:rPr>
                <w:sz w:val="21"/>
                <w:szCs w:val="21"/>
              </w:rPr>
              <w:t>y</w:t>
            </w:r>
          </w:p>
          <w:p w14:paraId="53F3EDF4" w14:textId="77777777" w:rsidR="00954EA9" w:rsidRDefault="00954EA9" w:rsidP="006515D2">
            <w:pPr>
              <w:tabs>
                <w:tab w:val="left" w:pos="526"/>
                <w:tab w:val="left" w:pos="976"/>
              </w:tabs>
              <w:spacing w:line="360" w:lineRule="auto"/>
              <w:rPr>
                <w:sz w:val="21"/>
                <w:szCs w:val="21"/>
              </w:rPr>
            </w:pPr>
          </w:p>
          <w:p w14:paraId="0625E033" w14:textId="6148760B" w:rsidR="00436594" w:rsidRPr="006515D2" w:rsidRDefault="00436594" w:rsidP="000C1750">
            <w:pPr>
              <w:tabs>
                <w:tab w:val="left" w:pos="976"/>
              </w:tabs>
              <w:ind w:firstLine="0"/>
              <w:rPr>
                <w:sz w:val="21"/>
                <w:szCs w:val="21"/>
                <w:u w:val="single"/>
              </w:rPr>
            </w:pPr>
            <w:r w:rsidRPr="00814CC7">
              <w:rPr>
                <w:sz w:val="21"/>
                <w:szCs w:val="21"/>
              </w:rPr>
              <w:t>By:</w:t>
            </w:r>
            <w:r w:rsidR="003A7776">
              <w:rPr>
                <w:sz w:val="21"/>
                <w:szCs w:val="21"/>
                <w:u w:val="single"/>
              </w:rPr>
              <w:t xml:space="preserve"> </w:t>
            </w:r>
            <w:r w:rsidR="006515D2">
              <w:rPr>
                <w:sz w:val="21"/>
                <w:szCs w:val="21"/>
                <w:u w:val="single"/>
              </w:rPr>
              <w:tab/>
            </w:r>
            <w:r w:rsidR="006515D2">
              <w:rPr>
                <w:sz w:val="21"/>
                <w:szCs w:val="21"/>
                <w:u w:val="single"/>
              </w:rPr>
              <w:tab/>
            </w:r>
            <w:r w:rsidR="006515D2">
              <w:rPr>
                <w:sz w:val="21"/>
                <w:szCs w:val="21"/>
                <w:u w:val="single"/>
              </w:rPr>
              <w:tab/>
            </w:r>
            <w:r w:rsidR="006515D2">
              <w:rPr>
                <w:sz w:val="21"/>
                <w:szCs w:val="21"/>
                <w:u w:val="single"/>
              </w:rPr>
              <w:tab/>
            </w:r>
            <w:r w:rsidR="006515D2">
              <w:rPr>
                <w:sz w:val="21"/>
                <w:szCs w:val="21"/>
                <w:u w:val="single"/>
              </w:rPr>
              <w:tab/>
            </w:r>
          </w:p>
          <w:p w14:paraId="7616B00F" w14:textId="33E578CF" w:rsidR="00436594" w:rsidRPr="006515D2" w:rsidRDefault="00436594" w:rsidP="000C1750">
            <w:pPr>
              <w:tabs>
                <w:tab w:val="left" w:pos="976"/>
              </w:tabs>
              <w:ind w:firstLine="0"/>
              <w:rPr>
                <w:sz w:val="21"/>
                <w:szCs w:val="21"/>
                <w:u w:val="single"/>
              </w:rPr>
            </w:pPr>
            <w:r w:rsidRPr="00814CC7">
              <w:rPr>
                <w:sz w:val="21"/>
                <w:szCs w:val="21"/>
              </w:rPr>
              <w:t>Name:</w:t>
            </w:r>
            <w:r w:rsidR="006D6A4E">
              <w:rPr>
                <w:sz w:val="21"/>
                <w:szCs w:val="21"/>
              </w:rPr>
              <w:t xml:space="preserve"> </w:t>
            </w:r>
            <w:r w:rsidR="006D6A4E" w:rsidRPr="006515D2">
              <w:rPr>
                <w:sz w:val="21"/>
                <w:szCs w:val="21"/>
                <w:u w:val="single"/>
              </w:rPr>
              <w:t xml:space="preserve">Eugene </w:t>
            </w:r>
            <w:proofErr w:type="spellStart"/>
            <w:r w:rsidR="006D6A4E" w:rsidRPr="006515D2">
              <w:rPr>
                <w:sz w:val="21"/>
                <w:szCs w:val="21"/>
                <w:u w:val="single"/>
              </w:rPr>
              <w:t>Chayevsk</w:t>
            </w:r>
            <w:r w:rsidR="00AB5C34" w:rsidRPr="006515D2">
              <w:rPr>
                <w:sz w:val="21"/>
                <w:szCs w:val="21"/>
                <w:u w:val="single"/>
              </w:rPr>
              <w:t>y</w:t>
            </w:r>
            <w:proofErr w:type="spellEnd"/>
            <w:r w:rsidR="006515D2">
              <w:rPr>
                <w:sz w:val="21"/>
                <w:szCs w:val="21"/>
                <w:u w:val="single"/>
              </w:rPr>
              <w:tab/>
            </w:r>
            <w:r w:rsidR="006515D2">
              <w:rPr>
                <w:sz w:val="21"/>
                <w:szCs w:val="21"/>
                <w:u w:val="single"/>
              </w:rPr>
              <w:tab/>
            </w:r>
          </w:p>
          <w:p w14:paraId="5F6D1DBE" w14:textId="05587DDC" w:rsidR="00436594" w:rsidRPr="00814CC7" w:rsidRDefault="00436594" w:rsidP="000C1750">
            <w:pPr>
              <w:tabs>
                <w:tab w:val="left" w:pos="976"/>
              </w:tabs>
              <w:ind w:firstLine="0"/>
              <w:rPr>
                <w:sz w:val="21"/>
                <w:szCs w:val="21"/>
              </w:rPr>
            </w:pPr>
            <w:r w:rsidRPr="00814CC7">
              <w:rPr>
                <w:sz w:val="21"/>
                <w:szCs w:val="21"/>
              </w:rPr>
              <w:t>Its:</w:t>
            </w:r>
            <w:r w:rsidR="006515D2">
              <w:rPr>
                <w:sz w:val="21"/>
                <w:szCs w:val="21"/>
              </w:rPr>
              <w:t xml:space="preserve"> </w:t>
            </w:r>
            <w:r w:rsidR="008A07F0">
              <w:rPr>
                <w:sz w:val="21"/>
                <w:szCs w:val="21"/>
                <w:u w:val="single"/>
              </w:rPr>
              <w:t xml:space="preserve"> </w:t>
            </w:r>
            <w:r w:rsidR="00B13A81">
              <w:rPr>
                <w:sz w:val="21"/>
                <w:szCs w:val="21"/>
                <w:u w:val="single"/>
              </w:rPr>
              <w:t xml:space="preserve"> </w:t>
            </w:r>
            <w:r w:rsidR="006515D2">
              <w:rPr>
                <w:sz w:val="21"/>
                <w:szCs w:val="21"/>
                <w:u w:val="single"/>
              </w:rPr>
              <w:t xml:space="preserve"> </w:t>
            </w:r>
            <w:r w:rsidR="00B13A81">
              <w:rPr>
                <w:sz w:val="21"/>
                <w:szCs w:val="21"/>
                <w:u w:val="single"/>
              </w:rPr>
              <w:t xml:space="preserve">  </w:t>
            </w:r>
            <w:r w:rsidR="008A07F0">
              <w:rPr>
                <w:sz w:val="21"/>
                <w:szCs w:val="21"/>
                <w:u w:val="single"/>
              </w:rPr>
              <w:t>M</w:t>
            </w:r>
            <w:r w:rsidR="006D6A4E">
              <w:rPr>
                <w:sz w:val="21"/>
                <w:szCs w:val="21"/>
                <w:u w:val="single"/>
              </w:rPr>
              <w:t>anager</w:t>
            </w:r>
            <w:r w:rsidR="006515D2">
              <w:rPr>
                <w:sz w:val="21"/>
                <w:szCs w:val="21"/>
                <w:u w:val="single"/>
              </w:rPr>
              <w:tab/>
            </w:r>
            <w:r w:rsidR="00B13A81">
              <w:rPr>
                <w:sz w:val="21"/>
                <w:szCs w:val="21"/>
                <w:u w:val="single"/>
              </w:rPr>
              <w:tab/>
            </w:r>
            <w:r w:rsidR="006515D2">
              <w:rPr>
                <w:sz w:val="21"/>
                <w:szCs w:val="21"/>
                <w:u w:val="single"/>
              </w:rPr>
              <w:tab/>
            </w:r>
          </w:p>
          <w:p w14:paraId="781AEA3F" w14:textId="77777777" w:rsidR="00436594" w:rsidRDefault="00436594" w:rsidP="00436594">
            <w:pPr>
              <w:rPr>
                <w:b/>
                <w:sz w:val="21"/>
                <w:szCs w:val="21"/>
              </w:rPr>
            </w:pPr>
          </w:p>
          <w:p w14:paraId="3B996621" w14:textId="09266B2F" w:rsidR="00436594" w:rsidRPr="006515D2" w:rsidRDefault="00436594" w:rsidP="000C1750">
            <w:pPr>
              <w:tabs>
                <w:tab w:val="left" w:pos="728"/>
                <w:tab w:val="left" w:pos="976"/>
                <w:tab w:val="right" w:pos="4302"/>
              </w:tabs>
              <w:ind w:firstLine="0"/>
              <w:rPr>
                <w:sz w:val="22"/>
                <w:szCs w:val="22"/>
                <w:u w:val="single"/>
              </w:rPr>
            </w:pPr>
            <w:r w:rsidRPr="00F33E9A">
              <w:rPr>
                <w:sz w:val="22"/>
                <w:szCs w:val="22"/>
              </w:rPr>
              <w:t>Date:</w:t>
            </w:r>
            <w:r w:rsidR="006515D2">
              <w:rPr>
                <w:sz w:val="22"/>
                <w:szCs w:val="22"/>
              </w:rPr>
              <w:t xml:space="preserve"> </w:t>
            </w:r>
            <w:r w:rsidR="006515D2">
              <w:rPr>
                <w:sz w:val="22"/>
                <w:szCs w:val="22"/>
                <w:u w:val="single"/>
              </w:rPr>
              <w:tab/>
            </w:r>
          </w:p>
          <w:p w14:paraId="0EA73AEB" w14:textId="77777777" w:rsidR="00687D16" w:rsidRDefault="00687D16">
            <w:pPr>
              <w:rPr>
                <w:b/>
                <w:sz w:val="21"/>
                <w:szCs w:val="21"/>
              </w:rPr>
            </w:pPr>
          </w:p>
        </w:tc>
      </w:tr>
      <w:bookmarkEnd w:id="432"/>
      <w:tr w:rsidR="00687D16" w14:paraId="545D77EE" w14:textId="77777777" w:rsidTr="00DF6A87">
        <w:tc>
          <w:tcPr>
            <w:tcW w:w="4675" w:type="dxa"/>
            <w:tcBorders>
              <w:top w:val="nil"/>
              <w:left w:val="nil"/>
              <w:bottom w:val="nil"/>
              <w:right w:val="nil"/>
            </w:tcBorders>
          </w:tcPr>
          <w:p w14:paraId="576F8B7C" w14:textId="77777777" w:rsidR="00687D16" w:rsidRDefault="00687D16">
            <w:pPr>
              <w:rPr>
                <w:b/>
                <w:sz w:val="21"/>
                <w:szCs w:val="21"/>
              </w:rPr>
            </w:pPr>
          </w:p>
        </w:tc>
        <w:tc>
          <w:tcPr>
            <w:tcW w:w="4675" w:type="dxa"/>
            <w:tcBorders>
              <w:top w:val="nil"/>
              <w:left w:val="nil"/>
              <w:bottom w:val="nil"/>
              <w:right w:val="nil"/>
            </w:tcBorders>
          </w:tcPr>
          <w:p w14:paraId="6D46E8CA" w14:textId="77777777" w:rsidR="00687D16" w:rsidRDefault="00687D16" w:rsidP="009B71B2">
            <w:pPr>
              <w:ind w:firstLine="0"/>
              <w:rPr>
                <w:b/>
                <w:sz w:val="21"/>
                <w:szCs w:val="21"/>
              </w:rPr>
            </w:pPr>
          </w:p>
        </w:tc>
      </w:tr>
    </w:tbl>
    <w:p w14:paraId="3AD9F8C8" w14:textId="77777777" w:rsidR="00A475B4" w:rsidRPr="00814CC7" w:rsidRDefault="00A475B4">
      <w:pPr>
        <w:rPr>
          <w:sz w:val="21"/>
          <w:szCs w:val="21"/>
        </w:rPr>
      </w:pPr>
    </w:p>
    <w:p w14:paraId="5729F030" w14:textId="77777777" w:rsidR="00A475B4" w:rsidRPr="00814CC7" w:rsidRDefault="00A475B4">
      <w:pPr>
        <w:rPr>
          <w:sz w:val="21"/>
          <w:szCs w:val="21"/>
        </w:rPr>
      </w:pPr>
    </w:p>
    <w:bookmarkEnd w:id="430"/>
    <w:p w14:paraId="7EF051FA" w14:textId="77777777" w:rsidR="00A475B4" w:rsidRPr="00814CC7" w:rsidRDefault="00A475B4">
      <w:pPr>
        <w:rPr>
          <w:sz w:val="21"/>
          <w:szCs w:val="21"/>
        </w:rPr>
      </w:pPr>
    </w:p>
    <w:p w14:paraId="38E7EC86" w14:textId="77777777" w:rsidR="00B23441" w:rsidRPr="00814CC7" w:rsidRDefault="00B23441" w:rsidP="00B23441">
      <w:pPr>
        <w:rPr>
          <w:sz w:val="21"/>
          <w:szCs w:val="21"/>
        </w:rPr>
      </w:pPr>
    </w:p>
    <w:p w14:paraId="34699B3C" w14:textId="77777777" w:rsidR="00B23441" w:rsidRPr="00814CC7" w:rsidRDefault="00B23441" w:rsidP="00B23441">
      <w:pPr>
        <w:rPr>
          <w:sz w:val="21"/>
          <w:szCs w:val="21"/>
        </w:rPr>
      </w:pPr>
    </w:p>
    <w:p w14:paraId="52751C5F" w14:textId="77777777" w:rsidR="007A0B54" w:rsidRDefault="007A0B54">
      <w:pPr>
        <w:jc w:val="center"/>
        <w:rPr>
          <w:b/>
          <w:sz w:val="21"/>
          <w:szCs w:val="21"/>
          <w:u w:val="single"/>
        </w:rPr>
        <w:sectPr w:rsidR="007A0B54" w:rsidSect="00BF5509">
          <w:headerReference w:type="even" r:id="rId31"/>
          <w:headerReference w:type="default" r:id="rId32"/>
          <w:footerReference w:type="even" r:id="rId33"/>
          <w:footerReference w:type="default" r:id="rId34"/>
          <w:headerReference w:type="first" r:id="rId35"/>
          <w:footerReference w:type="first" r:id="rId36"/>
          <w:endnotePr>
            <w:numFmt w:val="decimal"/>
          </w:endnotePr>
          <w:pgSz w:w="12240" w:h="15840" w:code="1"/>
          <w:pgMar w:top="1440" w:right="1440" w:bottom="1440" w:left="1440" w:header="720" w:footer="720" w:gutter="0"/>
          <w:pgNumType w:start="6"/>
          <w:cols w:space="720"/>
          <w:noEndnote/>
          <w:docGrid w:linePitch="326"/>
        </w:sectPr>
      </w:pPr>
    </w:p>
    <w:p w14:paraId="31286902" w14:textId="37182414" w:rsidR="00A475B4" w:rsidRPr="00814CC7" w:rsidRDefault="00A475B4" w:rsidP="003A3AEE">
      <w:pPr>
        <w:ind w:firstLine="0"/>
        <w:jc w:val="center"/>
        <w:outlineLvl w:val="0"/>
        <w:rPr>
          <w:b/>
          <w:sz w:val="21"/>
          <w:szCs w:val="21"/>
          <w:u w:val="single"/>
        </w:rPr>
      </w:pPr>
      <w:r w:rsidRPr="00814CC7">
        <w:rPr>
          <w:b/>
          <w:sz w:val="21"/>
          <w:szCs w:val="21"/>
          <w:u w:val="single"/>
        </w:rPr>
        <w:lastRenderedPageBreak/>
        <w:t>EXHIBIT A</w:t>
      </w:r>
      <w:r w:rsidR="003A3AEE">
        <w:rPr>
          <w:b/>
          <w:sz w:val="21"/>
          <w:szCs w:val="21"/>
          <w:u w:val="single"/>
        </w:rPr>
        <w:br/>
      </w:r>
      <w:r w:rsidR="003A3AEE">
        <w:rPr>
          <w:b/>
          <w:sz w:val="21"/>
          <w:szCs w:val="21"/>
          <w:u w:val="single"/>
        </w:rPr>
        <w:br/>
      </w:r>
      <w:r w:rsidRPr="00814CC7">
        <w:rPr>
          <w:b/>
          <w:sz w:val="21"/>
          <w:szCs w:val="21"/>
          <w:u w:val="single"/>
        </w:rPr>
        <w:t>SITE PLAN</w:t>
      </w:r>
    </w:p>
    <w:p w14:paraId="0E964F89" w14:textId="77777777" w:rsidR="000B400C" w:rsidRDefault="000B400C">
      <w:pPr>
        <w:rPr>
          <w:b/>
          <w:sz w:val="21"/>
          <w:szCs w:val="21"/>
          <w:u w:val="single"/>
        </w:rPr>
      </w:pPr>
    </w:p>
    <w:p w14:paraId="4EF77E2A" w14:textId="6EB0B519" w:rsidR="009B3CEC" w:rsidRDefault="00B0734F">
      <w:pPr>
        <w:rPr>
          <w:b/>
          <w:sz w:val="21"/>
          <w:szCs w:val="21"/>
          <w:u w:val="single"/>
        </w:rPr>
      </w:pPr>
      <w:r>
        <w:rPr>
          <w:b/>
          <w:noProof/>
          <w:snapToGrid/>
          <w:sz w:val="21"/>
          <w:szCs w:val="21"/>
          <w:u w:val="single"/>
        </w:rPr>
        <w:drawing>
          <wp:inline distT="0" distB="0" distL="0" distR="0" wp14:anchorId="0C206E4E" wp14:editId="5F832732">
            <wp:extent cx="7503904" cy="5360161"/>
            <wp:effectExtent l="5080" t="0" r="6985" b="6985"/>
            <wp:docPr id="878721511" name="Picture 1" descr="A picture containing plan, diagram, tex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21511" name="Picture 1" descr="A picture containing plan, diagram, text, sketch&#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7515896" cy="5368727"/>
                    </a:xfrm>
                    <a:prstGeom prst="rect">
                      <a:avLst/>
                    </a:prstGeom>
                  </pic:spPr>
                </pic:pic>
              </a:graphicData>
            </a:graphic>
          </wp:inline>
        </w:drawing>
      </w:r>
    </w:p>
    <w:p w14:paraId="55825B58" w14:textId="77349428" w:rsidR="00B0734F" w:rsidRDefault="00B0734F">
      <w:pPr>
        <w:rPr>
          <w:b/>
          <w:sz w:val="21"/>
          <w:szCs w:val="21"/>
          <w:u w:val="single"/>
        </w:rPr>
      </w:pPr>
      <w:r>
        <w:rPr>
          <w:b/>
          <w:noProof/>
          <w:snapToGrid/>
          <w:sz w:val="21"/>
          <w:szCs w:val="21"/>
          <w:u w:val="single"/>
        </w:rPr>
        <w:lastRenderedPageBreak/>
        <w:drawing>
          <wp:inline distT="0" distB="0" distL="0" distR="0" wp14:anchorId="3724BD44" wp14:editId="60308724">
            <wp:extent cx="5943600" cy="7691755"/>
            <wp:effectExtent l="0" t="0" r="0" b="4445"/>
            <wp:docPr id="1997004671" name="Picture 2" descr="A picture containing text, diagram, screensho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4671" name="Picture 2" descr="A picture containing text, diagram, screenshot, sketch&#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4A8F316" w14:textId="77777777" w:rsidR="009B3CEC" w:rsidRDefault="009B3CEC">
      <w:pPr>
        <w:rPr>
          <w:b/>
          <w:sz w:val="21"/>
          <w:szCs w:val="21"/>
          <w:u w:val="single"/>
        </w:rPr>
      </w:pPr>
    </w:p>
    <w:p w14:paraId="01745428" w14:textId="77777777" w:rsidR="009B3CEC" w:rsidRDefault="009B3CEC">
      <w:pPr>
        <w:rPr>
          <w:b/>
          <w:sz w:val="21"/>
          <w:szCs w:val="21"/>
          <w:u w:val="single"/>
        </w:rPr>
      </w:pPr>
    </w:p>
    <w:p w14:paraId="6A139718" w14:textId="77777777" w:rsidR="009B3CEC" w:rsidRPr="00814CC7" w:rsidRDefault="009B3CEC">
      <w:pPr>
        <w:rPr>
          <w:b/>
          <w:sz w:val="21"/>
          <w:szCs w:val="21"/>
          <w:u w:val="single"/>
        </w:rPr>
      </w:pPr>
    </w:p>
    <w:p w14:paraId="328C0887" w14:textId="2B6E1750" w:rsidR="004E16B8" w:rsidRDefault="004E16B8" w:rsidP="00065BD7">
      <w:pPr>
        <w:ind w:firstLine="0"/>
        <w:jc w:val="center"/>
        <w:outlineLvl w:val="0"/>
        <w:rPr>
          <w:b/>
          <w:sz w:val="21"/>
          <w:szCs w:val="21"/>
          <w:u w:val="single"/>
        </w:rPr>
      </w:pPr>
      <w:bookmarkStart w:id="439" w:name="_Hlk124891952"/>
      <w:r w:rsidRPr="00814CC7">
        <w:rPr>
          <w:b/>
          <w:sz w:val="21"/>
          <w:szCs w:val="21"/>
          <w:u w:val="single"/>
        </w:rPr>
        <w:lastRenderedPageBreak/>
        <w:t>EXHIBIT A</w:t>
      </w:r>
      <w:r>
        <w:rPr>
          <w:b/>
          <w:sz w:val="21"/>
          <w:szCs w:val="21"/>
          <w:u w:val="single"/>
        </w:rPr>
        <w:t>-</w:t>
      </w:r>
      <w:r w:rsidR="004A0254">
        <w:rPr>
          <w:b/>
          <w:sz w:val="21"/>
          <w:szCs w:val="21"/>
          <w:u w:val="single"/>
        </w:rPr>
        <w:t>1</w:t>
      </w:r>
      <w:r w:rsidR="00065BD7">
        <w:rPr>
          <w:b/>
          <w:sz w:val="21"/>
          <w:szCs w:val="21"/>
          <w:u w:val="single"/>
        </w:rPr>
        <w:br/>
      </w:r>
      <w:r w:rsidR="00065BD7">
        <w:rPr>
          <w:b/>
          <w:sz w:val="21"/>
          <w:szCs w:val="21"/>
          <w:u w:val="single"/>
        </w:rPr>
        <w:br/>
      </w:r>
      <w:r w:rsidR="00561BF1">
        <w:rPr>
          <w:b/>
          <w:sz w:val="21"/>
          <w:szCs w:val="21"/>
          <w:u w:val="single"/>
        </w:rPr>
        <w:t>LEGAL DESCRIPTION</w:t>
      </w:r>
    </w:p>
    <w:p w14:paraId="412FE8D6" w14:textId="2FE419D9" w:rsidR="004E16B8" w:rsidRPr="00255372" w:rsidRDefault="004E16B8" w:rsidP="004E16B8">
      <w:pPr>
        <w:spacing w:line="480" w:lineRule="auto"/>
        <w:jc w:val="center"/>
        <w:rPr>
          <w:sz w:val="21"/>
          <w:szCs w:val="21"/>
        </w:rPr>
      </w:pPr>
    </w:p>
    <w:p w14:paraId="60494FD7" w14:textId="77777777" w:rsidR="0040214C" w:rsidRPr="002D1CE5" w:rsidRDefault="0040214C" w:rsidP="0040214C">
      <w:pPr>
        <w:rPr>
          <w:sz w:val="21"/>
          <w:szCs w:val="21"/>
        </w:rPr>
      </w:pPr>
      <w:r w:rsidRPr="002D1CE5">
        <w:rPr>
          <w:sz w:val="21"/>
          <w:szCs w:val="21"/>
        </w:rP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Pr="002D1CE5" w:rsidRDefault="0040214C" w:rsidP="0040214C">
      <w:pPr>
        <w:rPr>
          <w:sz w:val="21"/>
          <w:szCs w:val="21"/>
        </w:rPr>
      </w:pPr>
    </w:p>
    <w:p w14:paraId="6604205C" w14:textId="58E09C94" w:rsidR="00425243" w:rsidRPr="00255372" w:rsidRDefault="0040214C" w:rsidP="0040214C">
      <w:pPr>
        <w:rPr>
          <w:sz w:val="21"/>
          <w:szCs w:val="21"/>
        </w:rPr>
      </w:pPr>
      <w:r w:rsidRPr="002D1CE5">
        <w:rPr>
          <w:sz w:val="21"/>
          <w:szCs w:val="21"/>
        </w:rP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 21" East, and a chord length of 166.41 feet) to a Right of Way Monument found; thence South 33° 38' 50" East a distance of 101.43 feet to a Right of Way Monument found; thence running along a curve to the right an arc length of 178.37 feet, (said curve having a radius of 1073.24 feet, with a chord bearing of South 33° 34' 25" East, and a chord length of 178.16 feet) to a Right of Way Monument found; thence South 61° 04' 55" West a distance of 19.65 feet to a Right of Way Monument found; thence South 28° 01' 44" East a distance of 139.43 feet to a Right of Way Monument found; thence North 60° 53' 13" East a distance of 22.20 feet to a Right of Way Monument found; thence South 28° 32' 32" East a distance of 433.54 feet to a Right of Way Monument found; thence North 62° 38' 50" East a distance of 10.04 feet to a Right of Way Monument found; thence running along a curve to the left an arc length of 11.47 feet, (said curve having a radius of 1472.39 feet, with a chord bearing of South 31° 26' 54" East, and a chord length of 11.47 feet) to an iron pin set; thence leaving said Right of Way and running South 58° 15' 59" West a distance of 62.65 feet to an iron pin set; thence South 35° 28' 20" West a distance of 873.20 feet to an iron pin set; thence South 54° 47' 00" East a distance of 468.63 feet to an iron pin set on the northerly Right of Way of Lakefield Drive (60' R/W); thence running along said Right of Way the following courses: along a curve to the left an arc length of 245.96 feet, (said curve having a radius of 746.20 feet, with a chord bearing of South 66° 49' 23" West, and a chord length of 244.85 feet) to a point; thence South 57° 24' 04" West a distance of 107.97 feet to a point; thence running along a curve to the right an arc length of 496.82 feet, (said curve having a radius of 788.51 feet, with a chord bearing of South 75° 27' 04" West, and a chord length of 488.64 feet) to a point; thence North 86° 28' 45" West a distance of 492.53 feet to a 1/2" rebar with cap found; thence running along a curve to the right an arc length of 31.65 feet, (said curve having a radius of 20.00 feet, with a chord bearing of North 41° 09' 36" West, and a chord length of 28.45 feet) to a 1/2" rebar with cap found on the easterly Right of Way of Johns creek Parkway (Variable R/W); thence running along said Right of Way the following courses: along a curve to the right an arc length of 281.81 feet, (said curve having a radius of 680.20 feet, with a chord bearing of North 16° 08' 08" East, and a chord length of 279.80 feet)to a 1/2" rebar with cap found; thence North 27° 58' 32" East a distance of 351.87 feet to a point; thence running along a curve to the left an arc length of 427.09 feet, (said curve having a radius of 738.50 feet, with a chord bearing of North 11° 28' 12" East, and a chord length of 421.17 feet) to a 1/2" rebar with cap found; thence North 05° 01' 35" West a distance of 386.80 feet to a 1/2" rebar found; thence running along a curve to the right an arc length of 382.42 feet, (said curve having a radius of 378.41 feet, with a chord bearing of North 23° 58' 35" East, and a chord length of 366.35 feet) to a 1/2" rebar found; thence North 53° 01' 31" East a distance of 169.37 feet to a 1/2" rebar found; thence running along a curve to the left an arc length of 173.45 feet, (said curve having a radius of 962.73 feet, with a chord bearing of North 47° 51' 28" East, and a chord length of 173.22 feet) to a point; thence South 47° 50' 35" East a distance of 10.00 feet to a point; thence running along a curve to the left an arc length of 163.79 feet, (said curve having a radius of 972.73 feet, with a chord bearing of North 37° 52' 02" East, and a chord length of 163.59 feet) to a point; thence running along a miter North 67° 41' 45" East a distance of 102.81 feet to the TRUE POINT OF BEGINNING.  Said tract contains 41.710 Acres (1,816,871 Square Feet)</w:t>
      </w:r>
      <w:r w:rsidR="00561BF1" w:rsidRPr="002D1CE5">
        <w:rPr>
          <w:sz w:val="21"/>
          <w:szCs w:val="21"/>
        </w:rPr>
        <w:t>.</w:t>
      </w:r>
    </w:p>
    <w:p w14:paraId="475A5E03" w14:textId="533443CB" w:rsidR="004E16B8" w:rsidRPr="00255372" w:rsidRDefault="004E16B8">
      <w:pPr>
        <w:spacing w:line="480" w:lineRule="auto"/>
        <w:jc w:val="center"/>
        <w:rPr>
          <w:b/>
          <w:sz w:val="21"/>
          <w:szCs w:val="21"/>
          <w:u w:val="single"/>
        </w:rPr>
      </w:pPr>
    </w:p>
    <w:bookmarkEnd w:id="439"/>
    <w:p w14:paraId="70D564D7" w14:textId="77777777" w:rsidR="004E16B8" w:rsidRDefault="004E16B8">
      <w:pPr>
        <w:spacing w:line="480" w:lineRule="auto"/>
        <w:jc w:val="center"/>
        <w:rPr>
          <w:b/>
          <w:sz w:val="21"/>
          <w:szCs w:val="21"/>
          <w:u w:val="single"/>
        </w:rPr>
        <w:sectPr w:rsidR="004E16B8" w:rsidSect="00795B74">
          <w:headerReference w:type="even" r:id="rId39"/>
          <w:headerReference w:type="default" r:id="rId40"/>
          <w:footerReference w:type="even" r:id="rId41"/>
          <w:footerReference w:type="default" r:id="rId42"/>
          <w:headerReference w:type="first" r:id="rId43"/>
          <w:footerReference w:type="first" r:id="rId44"/>
          <w:endnotePr>
            <w:numFmt w:val="decimal"/>
          </w:endnotePr>
          <w:pgSz w:w="12240" w:h="15840" w:code="1"/>
          <w:pgMar w:top="1440" w:right="1440" w:bottom="1440" w:left="1440" w:header="720" w:footer="720" w:gutter="0"/>
          <w:pgNumType w:start="1"/>
          <w:cols w:space="720"/>
          <w:noEndnote/>
          <w:docGrid w:linePitch="326"/>
        </w:sectPr>
      </w:pPr>
    </w:p>
    <w:p w14:paraId="6D21BC72" w14:textId="16D64C16" w:rsidR="00A475B4" w:rsidRPr="00065BD7" w:rsidRDefault="00A475B4" w:rsidP="00065BD7">
      <w:pPr>
        <w:ind w:firstLine="0"/>
        <w:jc w:val="center"/>
        <w:outlineLvl w:val="0"/>
        <w:rPr>
          <w:b/>
          <w:sz w:val="21"/>
          <w:szCs w:val="21"/>
        </w:rPr>
      </w:pPr>
      <w:r w:rsidRPr="00814CC7">
        <w:rPr>
          <w:b/>
          <w:sz w:val="21"/>
          <w:szCs w:val="21"/>
          <w:u w:val="single"/>
        </w:rPr>
        <w:lastRenderedPageBreak/>
        <w:t>EXHIBIT B</w:t>
      </w:r>
      <w:r w:rsidR="00065BD7">
        <w:rPr>
          <w:b/>
          <w:sz w:val="21"/>
          <w:szCs w:val="21"/>
          <w:u w:val="single"/>
        </w:rPr>
        <w:br/>
      </w:r>
      <w:r w:rsidR="00065BD7">
        <w:rPr>
          <w:b/>
          <w:sz w:val="21"/>
          <w:szCs w:val="21"/>
          <w:u w:val="single"/>
        </w:rPr>
        <w:br/>
      </w:r>
      <w:r w:rsidRPr="00814CC7">
        <w:rPr>
          <w:b/>
          <w:bCs/>
          <w:sz w:val="21"/>
          <w:szCs w:val="21"/>
          <w:u w:val="single"/>
        </w:rPr>
        <w:t>RULES AND REGULATIONS</w:t>
      </w:r>
    </w:p>
    <w:p w14:paraId="424743DF" w14:textId="77777777" w:rsidR="00A475B4" w:rsidRPr="00814CC7" w:rsidRDefault="00A475B4">
      <w:pPr>
        <w:tabs>
          <w:tab w:val="left" w:pos="720"/>
          <w:tab w:val="left" w:pos="1440"/>
          <w:tab w:val="left" w:pos="2160"/>
          <w:tab w:val="left" w:pos="2880"/>
        </w:tabs>
        <w:rPr>
          <w:sz w:val="21"/>
          <w:szCs w:val="21"/>
        </w:rPr>
      </w:pPr>
    </w:p>
    <w:p w14:paraId="43038F90" w14:textId="77777777" w:rsidR="007A0B54" w:rsidRDefault="007A0B54" w:rsidP="007A0B54">
      <w:pPr>
        <w:autoSpaceDE w:val="0"/>
        <w:autoSpaceDN w:val="0"/>
        <w:adjustRightInd w:val="0"/>
        <w:spacing w:after="240"/>
        <w:rPr>
          <w:color w:val="1B1B1B"/>
          <w:sz w:val="21"/>
          <w:szCs w:val="21"/>
        </w:rPr>
      </w:pPr>
      <w:r>
        <w:rPr>
          <w:color w:val="1B1B1B"/>
          <w:sz w:val="21"/>
          <w:szCs w:val="21"/>
        </w:rPr>
        <w:t xml:space="preserve">Tenant expressly covenants and agrees, </w:t>
      </w:r>
      <w:proofErr w:type="gramStart"/>
      <w:r>
        <w:rPr>
          <w:color w:val="1B1B1B"/>
          <w:sz w:val="21"/>
          <w:szCs w:val="21"/>
        </w:rPr>
        <w:t>at all times</w:t>
      </w:r>
      <w:proofErr w:type="gramEnd"/>
      <w:r>
        <w:rPr>
          <w:color w:val="1B1B1B"/>
          <w:sz w:val="21"/>
          <w:szCs w:val="21"/>
        </w:rPr>
        <w:t xml:space="preserve"> during the Term, and at such other times as Tenant occupies the Premises or any part thereof, to comply, at its own cost and expense, with the following:</w:t>
      </w:r>
    </w:p>
    <w:p w14:paraId="7AA76113" w14:textId="77777777"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Pr="00A846D1">
        <w:rPr>
          <w:b/>
          <w:color w:val="1B1B1B"/>
          <w:sz w:val="21"/>
          <w:szCs w:val="21"/>
        </w:rPr>
        <w:t>Loading Area</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w:t>
      </w:r>
      <w:proofErr w:type="gramStart"/>
      <w:r w:rsidRPr="008C4C1C">
        <w:rPr>
          <w:color w:val="1B1B1B"/>
          <w:sz w:val="21"/>
          <w:szCs w:val="21"/>
        </w:rPr>
        <w:t>standing by</w:t>
      </w:r>
      <w:proofErr w:type="gramEnd"/>
      <w:r w:rsidRPr="008C4C1C">
        <w:rPr>
          <w:color w:val="1B1B1B"/>
          <w:sz w:val="21"/>
          <w:szCs w:val="21"/>
        </w:rPr>
        <w:t xml:space="preserve"> delivery vehicles outside of the Loading Area or in any location that interferes with the use of any travel lanes or the parking garage. </w:t>
      </w:r>
      <w:r w:rsidR="00A846D1">
        <w:rPr>
          <w:color w:val="1B1B1B"/>
          <w:sz w:val="21"/>
          <w:szCs w:val="21"/>
        </w:rPr>
        <w:t>Between the hours of 7:00</w:t>
      </w:r>
      <w:r w:rsidR="00913AA4">
        <w:rPr>
          <w:color w:val="1B1B1B"/>
          <w:sz w:val="21"/>
          <w:szCs w:val="21"/>
        </w:rPr>
        <w:t xml:space="preserve"> </w:t>
      </w:r>
      <w:r w:rsidR="00A846D1">
        <w:rPr>
          <w:color w:val="1B1B1B"/>
          <w:sz w:val="21"/>
          <w:szCs w:val="21"/>
        </w:rPr>
        <w:t xml:space="preserve">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4E0F6E60" w:rsidR="007A0B54" w:rsidRPr="008C4C1C" w:rsidRDefault="004521E2" w:rsidP="00D005EB">
      <w:pPr>
        <w:pStyle w:val="ListParagraph"/>
        <w:numPr>
          <w:ilvl w:val="0"/>
          <w:numId w:val="3"/>
        </w:numPr>
        <w:autoSpaceDE w:val="0"/>
        <w:autoSpaceDN w:val="0"/>
        <w:adjustRightInd w:val="0"/>
        <w:spacing w:after="240"/>
        <w:ind w:left="0" w:firstLine="720"/>
        <w:contextualSpacing w:val="0"/>
        <w:rPr>
          <w:color w:val="1B1B1B"/>
          <w:sz w:val="21"/>
          <w:szCs w:val="21"/>
        </w:rPr>
      </w:pPr>
      <w:r>
        <w:rPr>
          <w:color w:val="1B1B1B"/>
          <w:sz w:val="21"/>
          <w:szCs w:val="21"/>
        </w:rPr>
        <w:t xml:space="preserve">Except as expressly provided in the Lease, </w:t>
      </w:r>
      <w:r w:rsidR="007A0B54" w:rsidRPr="008C4C1C">
        <w:rPr>
          <w:color w:val="1B1B1B"/>
          <w:sz w:val="21"/>
          <w:szCs w:val="21"/>
        </w:rPr>
        <w:t>Tenant shall not (i) suffer, allow or permit any vibration, noise, odor or flashing or bright</w:t>
      </w:r>
      <w:r w:rsidR="007A0B54">
        <w:rPr>
          <w:color w:val="1B1B1B"/>
          <w:sz w:val="21"/>
          <w:szCs w:val="21"/>
        </w:rPr>
        <w:t xml:space="preserve"> </w:t>
      </w:r>
      <w:r w:rsidR="007A0B54" w:rsidRPr="008C4C1C">
        <w:rPr>
          <w:color w:val="1B1B1B"/>
          <w:sz w:val="21"/>
          <w:szCs w:val="21"/>
        </w:rPr>
        <w:t>light to emanate from the Premises or from any machine or other installation located therein, or otherwise</w:t>
      </w:r>
      <w:r w:rsidR="007A0B54">
        <w:rPr>
          <w:color w:val="1B1B1B"/>
          <w:sz w:val="21"/>
          <w:szCs w:val="21"/>
        </w:rPr>
        <w:t xml:space="preserve"> </w:t>
      </w:r>
      <w:r w:rsidR="007A0B54" w:rsidRPr="008C4C1C">
        <w:rPr>
          <w:color w:val="1B1B1B"/>
          <w:sz w:val="21"/>
          <w:szCs w:val="21"/>
        </w:rPr>
        <w:t>suffer, allow or permit the same</w:t>
      </w:r>
      <w:r w:rsidR="007551F5">
        <w:rPr>
          <w:color w:val="1B1B1B"/>
          <w:sz w:val="21"/>
          <w:szCs w:val="21"/>
        </w:rPr>
        <w:t>, to the extent such act</w:t>
      </w:r>
      <w:r w:rsidR="007A0B54" w:rsidRPr="008C4C1C">
        <w:rPr>
          <w:color w:val="1B1B1B"/>
          <w:sz w:val="21"/>
          <w:szCs w:val="21"/>
        </w:rPr>
        <w:t xml:space="preserve"> constitute</w:t>
      </w:r>
      <w:r w:rsidR="007551F5">
        <w:rPr>
          <w:color w:val="1B1B1B"/>
          <w:sz w:val="21"/>
          <w:szCs w:val="21"/>
        </w:rPr>
        <w:t>s</w:t>
      </w:r>
      <w:r w:rsidR="007A0B54" w:rsidRPr="008C4C1C">
        <w:rPr>
          <w:color w:val="1B1B1B"/>
          <w:sz w:val="21"/>
          <w:szCs w:val="21"/>
        </w:rPr>
        <w:t xml:space="preserve"> a nuisance to Landlord or of any other occupant or user of the Shopping Center; (ii) display, paint, or</w:t>
      </w:r>
      <w:r w:rsidR="007A0B54">
        <w:rPr>
          <w:color w:val="1B1B1B"/>
          <w:sz w:val="21"/>
          <w:szCs w:val="21"/>
        </w:rPr>
        <w:t xml:space="preserve"> </w:t>
      </w:r>
      <w:r w:rsidR="007A0B54" w:rsidRPr="008C4C1C">
        <w:rPr>
          <w:color w:val="1B1B1B"/>
          <w:sz w:val="21"/>
          <w:szCs w:val="21"/>
        </w:rPr>
        <w:t>place any handbills, bumper stickers or other advertising devices on any vehicle(s) parked in the parking</w:t>
      </w:r>
      <w:r w:rsidR="007A0B54">
        <w:rPr>
          <w:color w:val="1B1B1B"/>
          <w:sz w:val="21"/>
          <w:szCs w:val="21"/>
        </w:rPr>
        <w:t xml:space="preserve"> </w:t>
      </w:r>
      <w:r w:rsidR="007A0B54" w:rsidRPr="008C4C1C">
        <w:rPr>
          <w:color w:val="1B1B1B"/>
          <w:sz w:val="21"/>
          <w:szCs w:val="21"/>
        </w:rPr>
        <w:t>area(s) of the Shopping Center or the parking deck, whether belonging to Tenant, its employee(s), or any</w:t>
      </w:r>
      <w:r w:rsidR="007A0B54">
        <w:rPr>
          <w:color w:val="1B1B1B"/>
          <w:sz w:val="21"/>
          <w:szCs w:val="21"/>
        </w:rPr>
        <w:t xml:space="preserve"> </w:t>
      </w:r>
      <w:r w:rsidR="007A0B54" w:rsidRPr="008C4C1C">
        <w:rPr>
          <w:color w:val="1B1B1B"/>
          <w:sz w:val="21"/>
          <w:szCs w:val="21"/>
        </w:rPr>
        <w:t xml:space="preserve">other person(s); </w:t>
      </w:r>
      <w:r w:rsidR="007A0B54" w:rsidRPr="008C4C1C">
        <w:rPr>
          <w:rFonts w:ascii="Arial" w:hAnsi="Arial" w:cs="Arial"/>
          <w:color w:val="1B1B1B"/>
          <w:sz w:val="20"/>
          <w:szCs w:val="20"/>
        </w:rPr>
        <w:t xml:space="preserve">(iii) </w:t>
      </w:r>
      <w:r w:rsidR="007A0B54" w:rsidRPr="008C4C1C">
        <w:rPr>
          <w:color w:val="1B1B1B"/>
          <w:sz w:val="21"/>
          <w:szCs w:val="21"/>
        </w:rPr>
        <w:t>solicit business or distribute any handbills or other advertising materials in the</w:t>
      </w:r>
      <w:r w:rsidR="007A0B54">
        <w:rPr>
          <w:color w:val="1B1B1B"/>
          <w:sz w:val="21"/>
          <w:szCs w:val="21"/>
        </w:rPr>
        <w:t xml:space="preserve"> </w:t>
      </w:r>
      <w:r w:rsidR="007A0B54" w:rsidRPr="008C4C1C">
        <w:rPr>
          <w:color w:val="1B1B1B"/>
          <w:sz w:val="21"/>
          <w:szCs w:val="21"/>
        </w:rPr>
        <w:t>Common Areas; (iv) conduct or permit any activities in the Shopping Center that might constitute a</w:t>
      </w:r>
      <w:r w:rsidR="007A0B54">
        <w:rPr>
          <w:color w:val="1B1B1B"/>
          <w:sz w:val="21"/>
          <w:szCs w:val="21"/>
        </w:rPr>
        <w:t xml:space="preserve"> </w:t>
      </w:r>
      <w:r w:rsidR="007A0B54" w:rsidRPr="008C4C1C">
        <w:rPr>
          <w:color w:val="1B1B1B"/>
          <w:sz w:val="21"/>
          <w:szCs w:val="21"/>
        </w:rPr>
        <w:t>public or private nuisance; (v) park any vehicles or place displays, trash</w:t>
      </w:r>
      <w:r w:rsidR="007A0B54">
        <w:rPr>
          <w:color w:val="1B1B1B"/>
          <w:sz w:val="21"/>
          <w:szCs w:val="21"/>
        </w:rPr>
        <w:t xml:space="preserve"> </w:t>
      </w:r>
      <w:r w:rsidR="007A0B54" w:rsidRPr="008C4C1C">
        <w:rPr>
          <w:color w:val="1B1B1B"/>
          <w:sz w:val="21"/>
          <w:szCs w:val="21"/>
        </w:rPr>
        <w:t>receptacles or other items, so as to interfere with the use of any driveway, fire lane, corridor, walkway,</w:t>
      </w:r>
      <w:r w:rsidR="007A0B54">
        <w:rPr>
          <w:color w:val="1B1B1B"/>
          <w:sz w:val="21"/>
          <w:szCs w:val="21"/>
        </w:rPr>
        <w:t xml:space="preserve"> </w:t>
      </w:r>
      <w:r w:rsidR="007A0B54" w:rsidRPr="008C4C1C">
        <w:rPr>
          <w:color w:val="1B1B1B"/>
          <w:sz w:val="21"/>
          <w:szCs w:val="21"/>
        </w:rPr>
        <w:t>parking area, mall or any other Common Area; (vi) use or occupy the Premises which in any manner might cause injury or damage in or about the Shopping Center; or (vii)</w:t>
      </w:r>
      <w:r w:rsidR="007A0B54">
        <w:rPr>
          <w:color w:val="1B1B1B"/>
          <w:sz w:val="21"/>
          <w:szCs w:val="21"/>
        </w:rPr>
        <w:t xml:space="preserve"> </w:t>
      </w:r>
      <w:r w:rsidR="007A0B54" w:rsidRPr="008C4C1C">
        <w:rPr>
          <w:color w:val="1B1B1B"/>
          <w:sz w:val="21"/>
          <w:szCs w:val="21"/>
        </w:rPr>
        <w:t>use or occupy the Premises in any manner which is unreasonably annoying to other tenants in the</w:t>
      </w:r>
      <w:r w:rsidR="007A0B54">
        <w:rPr>
          <w:color w:val="1B1B1B"/>
          <w:sz w:val="21"/>
          <w:szCs w:val="21"/>
        </w:rPr>
        <w:t xml:space="preserve"> </w:t>
      </w:r>
      <w:r w:rsidR="007A0B54" w:rsidRPr="008C4C1C">
        <w:rPr>
          <w:color w:val="1B1B1B"/>
          <w:sz w:val="21"/>
          <w:szCs w:val="21"/>
        </w:rPr>
        <w:t>Shopping Center unless directly occasioned by the proper conduct of Tenant's business in the Premises.</w:t>
      </w:r>
    </w:p>
    <w:p w14:paraId="06CC35AF" w14:textId="77777777"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3342908" w14:textId="24CF8ADA"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proofErr w:type="gramStart"/>
      <w:r w:rsidRPr="008C4C1C">
        <w:rPr>
          <w:color w:val="1B1B1B"/>
          <w:sz w:val="21"/>
          <w:szCs w:val="21"/>
        </w:rPr>
        <w:t>Tenant</w:t>
      </w:r>
      <w:proofErr w:type="gramEnd"/>
      <w:r w:rsidRPr="008C4C1C">
        <w:rPr>
          <w:color w:val="1B1B1B"/>
          <w:sz w:val="21"/>
          <w:szCs w:val="21"/>
        </w:rPr>
        <w:t xml:space="preserve">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 xml:space="preserve">damage resulting </w:t>
      </w:r>
      <w:r w:rsidR="007551F5">
        <w:rPr>
          <w:color w:val="1B1B1B"/>
          <w:sz w:val="21"/>
          <w:szCs w:val="21"/>
        </w:rPr>
        <w:t xml:space="preserve">solely </w:t>
      </w:r>
      <w:r w:rsidRPr="008C4C1C">
        <w:rPr>
          <w:color w:val="1B1B1B"/>
          <w:sz w:val="21"/>
          <w:szCs w:val="21"/>
        </w:rPr>
        <w:t xml:space="preserve">from its violation of this </w:t>
      </w:r>
      <w:proofErr w:type="gramStart"/>
      <w:r w:rsidRPr="008C4C1C">
        <w:rPr>
          <w:color w:val="1B1B1B"/>
          <w:sz w:val="21"/>
          <w:szCs w:val="21"/>
        </w:rPr>
        <w:t>provision, and</w:t>
      </w:r>
      <w:proofErr w:type="gramEnd"/>
      <w:r w:rsidRPr="008C4C1C">
        <w:rPr>
          <w:color w:val="1B1B1B"/>
          <w:sz w:val="21"/>
          <w:szCs w:val="21"/>
        </w:rPr>
        <w:t xml:space="preserve"> shall pay any costs associated therewith to</w:t>
      </w:r>
      <w:r>
        <w:rPr>
          <w:color w:val="1B1B1B"/>
          <w:sz w:val="21"/>
          <w:szCs w:val="21"/>
        </w:rPr>
        <w:t xml:space="preserve"> </w:t>
      </w:r>
      <w:r w:rsidRPr="008C4C1C">
        <w:rPr>
          <w:color w:val="1B1B1B"/>
          <w:sz w:val="21"/>
          <w:szCs w:val="21"/>
        </w:rPr>
        <w:t xml:space="preserve">Landlord upon demand as </w:t>
      </w:r>
      <w:r w:rsidR="003E2472">
        <w:rPr>
          <w:color w:val="1B1B1B"/>
          <w:sz w:val="21"/>
          <w:szCs w:val="21"/>
        </w:rPr>
        <w:t>Additional Rent</w:t>
      </w:r>
      <w:r w:rsidRPr="008C4C1C">
        <w:rPr>
          <w:color w:val="1B1B1B"/>
          <w:sz w:val="21"/>
          <w:szCs w:val="21"/>
        </w:rPr>
        <w:t>.</w:t>
      </w:r>
    </w:p>
    <w:p w14:paraId="6316FA0D" w14:textId="410A3782"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 xml:space="preserve">and with such contractor, as Landlord may from time to time designate. </w:t>
      </w:r>
      <w:proofErr w:type="gramStart"/>
      <w:r w:rsidRPr="008C4C1C">
        <w:rPr>
          <w:color w:val="1B1B1B"/>
          <w:sz w:val="21"/>
          <w:szCs w:val="21"/>
        </w:rPr>
        <w:t>Tenant</w:t>
      </w:r>
      <w:proofErr w:type="gramEnd"/>
      <w:r w:rsidRPr="008C4C1C">
        <w:rPr>
          <w:color w:val="1B1B1B"/>
          <w:sz w:val="21"/>
          <w:szCs w:val="21"/>
        </w:rPr>
        <w:t xml:space="preserve">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 xml:space="preserve">its choosing, subject to Landlord's </w:t>
      </w:r>
      <w:r w:rsidR="00041BA8">
        <w:rPr>
          <w:color w:val="1B1B1B"/>
          <w:sz w:val="21"/>
          <w:szCs w:val="21"/>
        </w:rPr>
        <w:t xml:space="preserve">reasonable </w:t>
      </w:r>
      <w:r w:rsidRPr="008C4C1C">
        <w:rPr>
          <w:color w:val="1B1B1B"/>
          <w:sz w:val="21"/>
          <w:szCs w:val="21"/>
        </w:rPr>
        <w:t>prior consent.</w:t>
      </w:r>
    </w:p>
    <w:p w14:paraId="0383B3B2" w14:textId="46E83E27"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 xml:space="preserve">Tenant shall install and </w:t>
      </w:r>
      <w:proofErr w:type="gramStart"/>
      <w:r w:rsidRPr="008C4C1C">
        <w:rPr>
          <w:color w:val="1B1B1B"/>
          <w:sz w:val="21"/>
          <w:szCs w:val="21"/>
        </w:rPr>
        <w:t>maintain at all times</w:t>
      </w:r>
      <w:proofErr w:type="gramEnd"/>
      <w:r w:rsidRPr="008C4C1C">
        <w:rPr>
          <w:color w:val="1B1B1B"/>
          <w:sz w:val="21"/>
          <w:szCs w:val="21"/>
        </w:rPr>
        <w:t xml:space="preserve"> a display of merchandise in the display</w:t>
      </w:r>
      <w:r>
        <w:rPr>
          <w:color w:val="1B1B1B"/>
          <w:sz w:val="21"/>
          <w:szCs w:val="21"/>
        </w:rPr>
        <w:t xml:space="preserve"> </w:t>
      </w:r>
      <w:r w:rsidRPr="008C4C1C">
        <w:rPr>
          <w:color w:val="1B1B1B"/>
          <w:sz w:val="21"/>
          <w:szCs w:val="21"/>
        </w:rPr>
        <w:t xml:space="preserve">windows (if any) of the Premises and shall keep such display windows well </w:t>
      </w:r>
      <w:proofErr w:type="gramStart"/>
      <w:r w:rsidRPr="008C4C1C">
        <w:rPr>
          <w:color w:val="1B1B1B"/>
          <w:sz w:val="21"/>
          <w:szCs w:val="21"/>
        </w:rPr>
        <w:t>lighted</w:t>
      </w:r>
      <w:proofErr w:type="gramEnd"/>
      <w:r w:rsidRPr="008C4C1C">
        <w:rPr>
          <w:color w:val="1B1B1B"/>
          <w:sz w:val="21"/>
          <w:szCs w:val="21"/>
        </w:rPr>
        <w:t xml:space="preserve"> during </w:t>
      </w:r>
      <w:r w:rsidR="007551F5">
        <w:rPr>
          <w:color w:val="1B1B1B"/>
          <w:sz w:val="21"/>
          <w:szCs w:val="21"/>
        </w:rPr>
        <w:t>Operating Hours</w:t>
      </w:r>
      <w:r w:rsidRPr="008C4C1C">
        <w:rPr>
          <w:color w:val="1B1B1B"/>
          <w:sz w:val="21"/>
          <w:szCs w:val="21"/>
        </w:rPr>
        <w:t>. All articles, and the arrangement, style,</w:t>
      </w:r>
      <w:r>
        <w:rPr>
          <w:color w:val="1B1B1B"/>
          <w:sz w:val="21"/>
          <w:szCs w:val="21"/>
        </w:rPr>
        <w:t xml:space="preserve"> </w:t>
      </w:r>
      <w:proofErr w:type="gramStart"/>
      <w:r w:rsidRPr="008C4C1C">
        <w:rPr>
          <w:color w:val="1B1B1B"/>
          <w:sz w:val="21"/>
          <w:szCs w:val="21"/>
        </w:rPr>
        <w:t>color</w:t>
      </w:r>
      <w:proofErr w:type="gramEnd"/>
      <w:r w:rsidRPr="008C4C1C">
        <w:rPr>
          <w:color w:val="1B1B1B"/>
          <w:sz w:val="21"/>
          <w:szCs w:val="21"/>
        </w:rPr>
        <w:t xml:space="preserve">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6E916783" w14:textId="77777777"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 xml:space="preserve">program than the </w:t>
      </w:r>
      <w:r w:rsidRPr="008C4C1C">
        <w:rPr>
          <w:color w:val="1B1B1B"/>
          <w:sz w:val="21"/>
          <w:szCs w:val="21"/>
        </w:rPr>
        <w:lastRenderedPageBreak/>
        <w:t>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5B3D011A" w14:textId="054AAE47" w:rsidR="007A0B54" w:rsidRDefault="007551F5" w:rsidP="00D005EB">
      <w:pPr>
        <w:pStyle w:val="ListParagraph"/>
        <w:numPr>
          <w:ilvl w:val="0"/>
          <w:numId w:val="3"/>
        </w:numPr>
        <w:autoSpaceDE w:val="0"/>
        <w:autoSpaceDN w:val="0"/>
        <w:adjustRightInd w:val="0"/>
        <w:spacing w:after="240"/>
        <w:ind w:left="0" w:firstLine="720"/>
        <w:contextualSpacing w:val="0"/>
        <w:rPr>
          <w:color w:val="1B1B1B"/>
          <w:sz w:val="21"/>
          <w:szCs w:val="21"/>
        </w:rPr>
      </w:pPr>
      <w:r>
        <w:rPr>
          <w:color w:val="1B1B1B"/>
          <w:sz w:val="21"/>
          <w:szCs w:val="21"/>
        </w:rPr>
        <w:t>Intentionally Omitted.</w:t>
      </w:r>
    </w:p>
    <w:p w14:paraId="4E602DAB" w14:textId="77777777"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 xml:space="preserve">or </w:t>
      </w:r>
      <w:proofErr w:type="gramStart"/>
      <w:r w:rsidRPr="008C4C1C">
        <w:rPr>
          <w:color w:val="1B1B1B"/>
          <w:sz w:val="21"/>
          <w:szCs w:val="21"/>
        </w:rPr>
        <w:t>its</w:t>
      </w:r>
      <w:proofErr w:type="gramEnd"/>
      <w:r w:rsidRPr="008C4C1C">
        <w:rPr>
          <w:color w:val="1B1B1B"/>
          <w:sz w:val="21"/>
          <w:szCs w:val="21"/>
        </w:rPr>
        <w:t xml:space="preserve">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5AC4D030" w14:textId="40AD02F9" w:rsidR="007A0B54" w:rsidRDefault="004521E2" w:rsidP="00D005EB">
      <w:pPr>
        <w:pStyle w:val="ListParagraph"/>
        <w:numPr>
          <w:ilvl w:val="0"/>
          <w:numId w:val="3"/>
        </w:numPr>
        <w:autoSpaceDE w:val="0"/>
        <w:autoSpaceDN w:val="0"/>
        <w:adjustRightInd w:val="0"/>
        <w:spacing w:after="240"/>
        <w:ind w:left="0" w:firstLine="720"/>
        <w:contextualSpacing w:val="0"/>
        <w:rPr>
          <w:color w:val="1B1B1B"/>
          <w:sz w:val="21"/>
          <w:szCs w:val="21"/>
        </w:rPr>
      </w:pPr>
      <w:r>
        <w:rPr>
          <w:color w:val="1B1B1B"/>
          <w:sz w:val="21"/>
          <w:szCs w:val="21"/>
        </w:rPr>
        <w:t xml:space="preserve">Except as expressly provided in the Lease, </w:t>
      </w:r>
      <w:r w:rsidR="007A0B54" w:rsidRPr="008C4C1C">
        <w:rPr>
          <w:color w:val="1B1B1B"/>
          <w:sz w:val="21"/>
          <w:szCs w:val="21"/>
        </w:rPr>
        <w:t>Tenant may not display or sell merchandise outside the defined exterior walls and</w:t>
      </w:r>
      <w:r w:rsidR="007A0B54">
        <w:rPr>
          <w:color w:val="1B1B1B"/>
          <w:sz w:val="21"/>
          <w:szCs w:val="21"/>
        </w:rPr>
        <w:t xml:space="preserve"> </w:t>
      </w:r>
      <w:r w:rsidR="007A0B54" w:rsidRPr="008C4C1C">
        <w:rPr>
          <w:color w:val="1B1B1B"/>
          <w:sz w:val="21"/>
          <w:szCs w:val="21"/>
        </w:rPr>
        <w:t>permanent doorways of the Premises, nor shall Tenant permit grocery carts, portable signs, or any other</w:t>
      </w:r>
      <w:r w:rsidR="007A0B54">
        <w:rPr>
          <w:color w:val="1B1B1B"/>
          <w:sz w:val="21"/>
          <w:szCs w:val="21"/>
        </w:rPr>
        <w:t xml:space="preserve"> </w:t>
      </w:r>
      <w:r w:rsidR="007A0B54" w:rsidRPr="008C4C1C">
        <w:rPr>
          <w:color w:val="1B1B1B"/>
          <w:sz w:val="21"/>
          <w:szCs w:val="21"/>
        </w:rPr>
        <w:t xml:space="preserve">objects to be placed or stored or to remain outside of said exterior walls and doorways. </w:t>
      </w:r>
      <w:r w:rsidR="007A0B54">
        <w:rPr>
          <w:color w:val="1B1B1B"/>
          <w:sz w:val="21"/>
          <w:szCs w:val="21"/>
        </w:rPr>
        <w:t xml:space="preserve"> </w:t>
      </w:r>
      <w:r w:rsidR="007A0B54" w:rsidRPr="008C4C1C">
        <w:rPr>
          <w:color w:val="1B1B1B"/>
          <w:sz w:val="21"/>
          <w:szCs w:val="21"/>
        </w:rPr>
        <w:t>If Tenant does</w:t>
      </w:r>
      <w:r w:rsidR="007A0B54">
        <w:rPr>
          <w:color w:val="1B1B1B"/>
          <w:sz w:val="21"/>
          <w:szCs w:val="21"/>
        </w:rPr>
        <w:t xml:space="preserve"> </w:t>
      </w:r>
      <w:r w:rsidR="007A0B54" w:rsidRPr="008C4C1C">
        <w:rPr>
          <w:color w:val="1B1B1B"/>
          <w:sz w:val="21"/>
          <w:szCs w:val="21"/>
        </w:rPr>
        <w:t xml:space="preserve">display or sell merchandise outside of the </w:t>
      </w:r>
      <w:proofErr w:type="gramStart"/>
      <w:r w:rsidR="007A0B54" w:rsidRPr="008C4C1C">
        <w:rPr>
          <w:color w:val="1B1B1B"/>
          <w:sz w:val="21"/>
          <w:szCs w:val="21"/>
        </w:rPr>
        <w:t>Premises, or</w:t>
      </w:r>
      <w:proofErr w:type="gramEnd"/>
      <w:r w:rsidR="007A0B54" w:rsidRPr="008C4C1C">
        <w:rPr>
          <w:color w:val="1B1B1B"/>
          <w:sz w:val="21"/>
          <w:szCs w:val="21"/>
        </w:rPr>
        <w:t xml:space="preserve"> does permit any objects to be placed or stored</w:t>
      </w:r>
      <w:r w:rsidR="007A0B54">
        <w:rPr>
          <w:color w:val="1B1B1B"/>
          <w:sz w:val="21"/>
          <w:szCs w:val="21"/>
        </w:rPr>
        <w:t xml:space="preserve"> </w:t>
      </w:r>
      <w:r w:rsidR="007A0B54" w:rsidRPr="008C4C1C">
        <w:rPr>
          <w:color w:val="1B1B1B"/>
          <w:sz w:val="21"/>
          <w:szCs w:val="21"/>
        </w:rPr>
        <w:t>outside of the Premises, with or without Landlord's permission, Tenant's indemnification and insurance</w:t>
      </w:r>
      <w:r w:rsidR="007A0B54">
        <w:rPr>
          <w:color w:val="1B1B1B"/>
          <w:sz w:val="21"/>
          <w:szCs w:val="21"/>
        </w:rPr>
        <w:t xml:space="preserve"> </w:t>
      </w:r>
      <w:r w:rsidR="007A0B54" w:rsidRPr="008C4C1C">
        <w:rPr>
          <w:color w:val="1B1B1B"/>
          <w:sz w:val="21"/>
          <w:szCs w:val="21"/>
        </w:rPr>
        <w:t>coverage (as provided in the Lease) shall apply to such conduct and the foregoing shall not be deemed to</w:t>
      </w:r>
      <w:r w:rsidR="007A0B54">
        <w:rPr>
          <w:color w:val="1B1B1B"/>
          <w:sz w:val="21"/>
          <w:szCs w:val="21"/>
        </w:rPr>
        <w:t xml:space="preserve"> </w:t>
      </w:r>
      <w:r w:rsidR="007A0B54" w:rsidRPr="008C4C1C">
        <w:rPr>
          <w:color w:val="1B1B1B"/>
          <w:sz w:val="21"/>
          <w:szCs w:val="21"/>
        </w:rPr>
        <w:t>be Landlord's consent to any such conduct by Tenant.</w:t>
      </w:r>
    </w:p>
    <w:p w14:paraId="4B739DD3" w14:textId="77777777" w:rsidR="007A0B5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B1B1B"/>
          <w:sz w:val="21"/>
          <w:szCs w:val="21"/>
        </w:rPr>
        <w:t>Tenant shall not conduct or permit to be conducted any auction, fire, "going out of</w:t>
      </w:r>
      <w:r>
        <w:rPr>
          <w:color w:val="1B1B1B"/>
          <w:sz w:val="21"/>
          <w:szCs w:val="21"/>
        </w:rPr>
        <w:t xml:space="preserve"> </w:t>
      </w:r>
      <w:r w:rsidRPr="008C4C1C">
        <w:rPr>
          <w:color w:val="1B1B1B"/>
          <w:sz w:val="21"/>
          <w:szCs w:val="21"/>
        </w:rPr>
        <w:t>business"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2D7A8012"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proofErr w:type="gramStart"/>
      <w:r w:rsidRPr="008C4C1C">
        <w:rPr>
          <w:color w:val="1F1F1F"/>
          <w:sz w:val="21"/>
          <w:szCs w:val="21"/>
        </w:rPr>
        <w:t>Tenant</w:t>
      </w:r>
      <w:proofErr w:type="gramEnd"/>
      <w:r w:rsidRPr="008C4C1C">
        <w:rPr>
          <w:color w:val="1F1F1F"/>
          <w:sz w:val="21"/>
          <w:szCs w:val="21"/>
        </w:rPr>
        <w:t xml:space="preserve">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4F8FF2E7" w14:textId="016CB678" w:rsidR="007A0B54" w:rsidRPr="008C4C1C"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w:t>
      </w:r>
      <w:r w:rsidR="00E31DC9">
        <w:rPr>
          <w:color w:val="1F1F1F"/>
          <w:sz w:val="21"/>
          <w:szCs w:val="21"/>
        </w:rPr>
        <w:t>, except to the extent such electrical equipment failing to meet such approval is standard in Tenant’s Permitted Use</w:t>
      </w:r>
      <w:r w:rsidRPr="008C4C1C">
        <w:rPr>
          <w:color w:val="1F1F1F"/>
          <w:sz w:val="21"/>
          <w:szCs w:val="21"/>
        </w:rPr>
        <w:t>,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606662E1"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Tenant shall provide sound barriers for all mechanical systems serving the Premises.</w:t>
      </w:r>
    </w:p>
    <w:p w14:paraId="52EC3F35"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4C41BC8E"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 xml:space="preserve">Tenant shall not sell, distribute, </w:t>
      </w:r>
      <w:proofErr w:type="gramStart"/>
      <w:r w:rsidRPr="008C4C1C">
        <w:rPr>
          <w:color w:val="1F1F1F"/>
          <w:sz w:val="21"/>
          <w:szCs w:val="21"/>
        </w:rPr>
        <w:t>display</w:t>
      </w:r>
      <w:proofErr w:type="gramEnd"/>
      <w:r w:rsidRPr="008C4C1C">
        <w:rPr>
          <w:color w:val="1F1F1F"/>
          <w:sz w:val="21"/>
          <w:szCs w:val="21"/>
        </w:rPr>
        <w:t xml:space="preserve">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Pr="008C4C1C">
        <w:rPr>
          <w:color w:val="1F1F1F"/>
          <w:sz w:val="21"/>
          <w:szCs w:val="21"/>
        </w:rPr>
        <w:t>"adult" newspaper, book, magazine, film, picture, video tape or video disk.</w:t>
      </w:r>
    </w:p>
    <w:p w14:paraId="10EB676F" w14:textId="77777777" w:rsidR="00B52797" w:rsidRPr="000D15AA"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 xml:space="preserve">toilets, scales, amusement devices, and machines for the sale of beverages, foods, candy, </w:t>
      </w:r>
      <w:proofErr w:type="gramStart"/>
      <w:r w:rsidRPr="008C4C1C">
        <w:rPr>
          <w:color w:val="1F1F1F"/>
          <w:sz w:val="21"/>
          <w:szCs w:val="21"/>
        </w:rPr>
        <w:t>cigarettes</w:t>
      </w:r>
      <w:proofErr w:type="gramEnd"/>
      <w:r w:rsidRPr="008C4C1C">
        <w:rPr>
          <w:color w:val="1F1F1F"/>
          <w:sz w:val="21"/>
          <w:szCs w:val="21"/>
        </w:rPr>
        <w:t xml:space="preserve"> or</w:t>
      </w:r>
      <w:r>
        <w:rPr>
          <w:color w:val="1F1F1F"/>
          <w:sz w:val="21"/>
          <w:szCs w:val="21"/>
        </w:rPr>
        <w:t xml:space="preserve"> </w:t>
      </w:r>
      <w:r w:rsidRPr="008C4C1C">
        <w:rPr>
          <w:color w:val="1F1F1F"/>
          <w:sz w:val="21"/>
          <w:szCs w:val="21"/>
        </w:rPr>
        <w:t>other goods.</w:t>
      </w:r>
    </w:p>
    <w:p w14:paraId="31EBCA9E"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No radio or television aerial</w:t>
      </w:r>
      <w:r w:rsidR="006D5A44">
        <w:rPr>
          <w:color w:val="1F1F1F"/>
          <w:sz w:val="21"/>
          <w:szCs w:val="21"/>
        </w:rPr>
        <w:t>, HVAC unit</w:t>
      </w:r>
      <w:r w:rsidRPr="008C4C1C">
        <w:rPr>
          <w:color w:val="1F1F1F"/>
          <w:sz w:val="21"/>
          <w:szCs w:val="21"/>
        </w:rPr>
        <w:t xml:space="preserve"> or other </w:t>
      </w:r>
      <w:r w:rsidR="006D5A44">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sidR="002D732E">
        <w:rPr>
          <w:color w:val="1F1F1F"/>
          <w:sz w:val="21"/>
          <w:szCs w:val="21"/>
        </w:rPr>
        <w:t xml:space="preserve">r wall of the Premises, or the </w:t>
      </w:r>
      <w:proofErr w:type="gramStart"/>
      <w:r w:rsidR="002D732E">
        <w:rPr>
          <w:color w:val="1F1F1F"/>
          <w:sz w:val="21"/>
          <w:szCs w:val="21"/>
        </w:rPr>
        <w:t>B</w:t>
      </w:r>
      <w:r w:rsidRPr="008C4C1C">
        <w:rPr>
          <w:color w:val="1F1F1F"/>
          <w:sz w:val="21"/>
          <w:szCs w:val="21"/>
        </w:rPr>
        <w:t>uilding</w:t>
      </w:r>
      <w:proofErr w:type="gramEnd"/>
      <w:r w:rsidRPr="008C4C1C">
        <w:rPr>
          <w:color w:val="1F1F1F"/>
          <w:sz w:val="21"/>
          <w:szCs w:val="21"/>
        </w:rPr>
        <w:t>, without Landlord's</w:t>
      </w:r>
      <w:r>
        <w:rPr>
          <w:color w:val="1F1F1F"/>
          <w:sz w:val="21"/>
          <w:szCs w:val="21"/>
        </w:rPr>
        <w:t xml:space="preserve"> </w:t>
      </w:r>
      <w:r w:rsidRPr="008C4C1C">
        <w:rPr>
          <w:color w:val="1F1F1F"/>
          <w:sz w:val="21"/>
          <w:szCs w:val="21"/>
        </w:rPr>
        <w:t xml:space="preserve">prior written consent. Any aerial or other </w:t>
      </w:r>
      <w:r w:rsidR="006D5A44">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Tenant's sole risk and expense, without notice.</w:t>
      </w:r>
      <w:r w:rsidR="00693006" w:rsidRPr="00693006">
        <w:rPr>
          <w:rFonts w:eastAsia="Times New Roman"/>
          <w:snapToGrid w:val="0"/>
          <w:sz w:val="21"/>
          <w:szCs w:val="21"/>
        </w:rPr>
        <w:t xml:space="preserve"> </w:t>
      </w:r>
      <w:r w:rsidR="00693006" w:rsidRPr="00693006">
        <w:rPr>
          <w:color w:val="1F1F1F"/>
          <w:sz w:val="21"/>
          <w:szCs w:val="21"/>
        </w:rPr>
        <w:t xml:space="preserve">Notwithstanding any contrary provision of this Lease, Tenant shall have no right to access the </w:t>
      </w:r>
      <w:r w:rsidR="002D732E">
        <w:rPr>
          <w:color w:val="1F1F1F"/>
          <w:sz w:val="21"/>
          <w:szCs w:val="21"/>
        </w:rPr>
        <w:t>roof of the Premises or of the B</w:t>
      </w:r>
      <w:r w:rsidR="00693006" w:rsidRPr="00693006">
        <w:rPr>
          <w:color w:val="1F1F1F"/>
          <w:sz w:val="21"/>
          <w:szCs w:val="21"/>
        </w:rPr>
        <w:t xml:space="preserve">uilding for any reason (including, without limitation, repair and maintenance obligations, installation and/or repair of communications systems, etc.) without </w:t>
      </w:r>
      <w:r w:rsidR="00693006">
        <w:rPr>
          <w:color w:val="1F1F1F"/>
          <w:sz w:val="21"/>
          <w:szCs w:val="21"/>
        </w:rPr>
        <w:t xml:space="preserve">the </w:t>
      </w:r>
      <w:r w:rsidR="00693006" w:rsidRPr="00693006">
        <w:rPr>
          <w:color w:val="1F1F1F"/>
          <w:sz w:val="21"/>
          <w:szCs w:val="21"/>
        </w:rPr>
        <w:t>prior written consent of Landlord</w:t>
      </w:r>
      <w:r w:rsidR="00693006">
        <w:rPr>
          <w:color w:val="1F1F1F"/>
          <w:sz w:val="21"/>
          <w:szCs w:val="21"/>
        </w:rPr>
        <w:t>, which consent shall be conditioned upon</w:t>
      </w:r>
      <w:r w:rsidR="006D5A44">
        <w:rPr>
          <w:color w:val="1F1F1F"/>
          <w:sz w:val="21"/>
          <w:szCs w:val="21"/>
        </w:rPr>
        <w:t>, but not limited to</w:t>
      </w:r>
      <w:r w:rsidR="00693006">
        <w:rPr>
          <w:color w:val="1F1F1F"/>
          <w:sz w:val="21"/>
          <w:szCs w:val="21"/>
        </w:rPr>
        <w:t xml:space="preserve"> </w:t>
      </w:r>
      <w:r w:rsidR="00693006">
        <w:rPr>
          <w:color w:val="1F1F1F"/>
          <w:sz w:val="21"/>
          <w:szCs w:val="21"/>
        </w:rPr>
        <w:lastRenderedPageBreak/>
        <w:t>(</w:t>
      </w:r>
      <w:r w:rsidR="006D5A44">
        <w:rPr>
          <w:color w:val="1F1F1F"/>
          <w:sz w:val="21"/>
          <w:szCs w:val="21"/>
        </w:rPr>
        <w:t>a</w:t>
      </w:r>
      <w:r w:rsidR="00693006">
        <w:rPr>
          <w:color w:val="1F1F1F"/>
          <w:sz w:val="21"/>
          <w:szCs w:val="21"/>
        </w:rPr>
        <w:t xml:space="preserve">) </w:t>
      </w:r>
      <w:r w:rsidR="006D5A44">
        <w:rPr>
          <w:color w:val="1F1F1F"/>
          <w:sz w:val="21"/>
          <w:szCs w:val="21"/>
        </w:rPr>
        <w:t xml:space="preserve">the prior approval by Landlord of </w:t>
      </w:r>
      <w:r w:rsidR="00693006" w:rsidRPr="00693006">
        <w:rPr>
          <w:color w:val="1F1F1F"/>
          <w:sz w:val="21"/>
          <w:szCs w:val="21"/>
        </w:rPr>
        <w:t>Tenant’s plans for the installation</w:t>
      </w:r>
      <w:r w:rsidR="00693006">
        <w:rPr>
          <w:color w:val="1F1F1F"/>
          <w:sz w:val="21"/>
          <w:szCs w:val="21"/>
        </w:rPr>
        <w:t xml:space="preserve">, repair or maintenance of any </w:t>
      </w:r>
      <w:r w:rsidR="00693006" w:rsidRPr="00693006">
        <w:rPr>
          <w:color w:val="1F1F1F"/>
          <w:sz w:val="21"/>
          <w:szCs w:val="21"/>
        </w:rPr>
        <w:t>equipment</w:t>
      </w:r>
      <w:r w:rsidR="006D5A44">
        <w:rPr>
          <w:color w:val="1F1F1F"/>
          <w:sz w:val="21"/>
          <w:szCs w:val="21"/>
        </w:rPr>
        <w:t>;</w:t>
      </w:r>
      <w:r w:rsidR="00693006" w:rsidRPr="00693006">
        <w:rPr>
          <w:color w:val="1F1F1F"/>
          <w:sz w:val="21"/>
          <w:szCs w:val="21"/>
        </w:rPr>
        <w:t xml:space="preserve"> (b) Tenant utiliz</w:t>
      </w:r>
      <w:r w:rsidR="006D5A44">
        <w:rPr>
          <w:color w:val="1F1F1F"/>
          <w:sz w:val="21"/>
          <w:szCs w:val="21"/>
        </w:rPr>
        <w:t xml:space="preserve">ation of a </w:t>
      </w:r>
      <w:r w:rsidR="00693006" w:rsidRPr="00693006">
        <w:rPr>
          <w:color w:val="1F1F1F"/>
          <w:sz w:val="21"/>
          <w:szCs w:val="21"/>
        </w:rPr>
        <w:t xml:space="preserve">contractor designated or approved by Landlord for all roof penetrations </w:t>
      </w:r>
      <w:r w:rsidR="00693006">
        <w:rPr>
          <w:color w:val="1F1F1F"/>
          <w:sz w:val="21"/>
          <w:szCs w:val="21"/>
        </w:rPr>
        <w:t xml:space="preserve">and access </w:t>
      </w:r>
      <w:r w:rsidR="00693006" w:rsidRPr="00693006">
        <w:rPr>
          <w:color w:val="1F1F1F"/>
          <w:sz w:val="21"/>
          <w:szCs w:val="21"/>
        </w:rPr>
        <w:t xml:space="preserve">so as not to void any existing </w:t>
      </w:r>
      <w:r w:rsidR="006D5A44">
        <w:rPr>
          <w:color w:val="1F1F1F"/>
          <w:sz w:val="21"/>
          <w:szCs w:val="21"/>
        </w:rPr>
        <w:t xml:space="preserve">roof </w:t>
      </w:r>
      <w:r w:rsidR="00693006" w:rsidRPr="00693006">
        <w:rPr>
          <w:color w:val="1F1F1F"/>
          <w:sz w:val="21"/>
          <w:szCs w:val="21"/>
        </w:rPr>
        <w:t>warranties</w:t>
      </w:r>
      <w:r w:rsidR="006D5A44">
        <w:rPr>
          <w:color w:val="1F1F1F"/>
          <w:sz w:val="21"/>
          <w:szCs w:val="21"/>
        </w:rPr>
        <w:t>;</w:t>
      </w:r>
      <w:r w:rsidR="00693006" w:rsidRPr="00693006">
        <w:rPr>
          <w:color w:val="1F1F1F"/>
          <w:sz w:val="21"/>
          <w:szCs w:val="21"/>
        </w:rPr>
        <w:t xml:space="preserve"> (c) Tenant maint</w:t>
      </w:r>
      <w:r w:rsidR="006D5A44">
        <w:rPr>
          <w:color w:val="1F1F1F"/>
          <w:sz w:val="21"/>
          <w:szCs w:val="21"/>
        </w:rPr>
        <w:t xml:space="preserve">enance of </w:t>
      </w:r>
      <w:r w:rsidR="00693006" w:rsidRPr="00693006">
        <w:rPr>
          <w:color w:val="1F1F1F"/>
          <w:sz w:val="21"/>
          <w:szCs w:val="21"/>
        </w:rPr>
        <w:t xml:space="preserve">the area where roof penetrations </w:t>
      </w:r>
      <w:r w:rsidR="006D5A44">
        <w:rPr>
          <w:color w:val="1F1F1F"/>
          <w:sz w:val="21"/>
          <w:szCs w:val="21"/>
        </w:rPr>
        <w:t xml:space="preserve">or installations </w:t>
      </w:r>
      <w:r w:rsidR="00693006" w:rsidRPr="00693006">
        <w:rPr>
          <w:color w:val="1F1F1F"/>
          <w:sz w:val="21"/>
          <w:szCs w:val="21"/>
        </w:rPr>
        <w:t>are made while Tenant’s equipment is present</w:t>
      </w:r>
      <w:r w:rsidR="006D5A44">
        <w:rPr>
          <w:color w:val="1F1F1F"/>
          <w:sz w:val="21"/>
          <w:szCs w:val="21"/>
        </w:rPr>
        <w:t>;</w:t>
      </w:r>
      <w:r w:rsidR="00693006" w:rsidRPr="00693006">
        <w:rPr>
          <w:color w:val="1F1F1F"/>
          <w:sz w:val="21"/>
          <w:szCs w:val="21"/>
        </w:rPr>
        <w:t xml:space="preserve"> (d) </w:t>
      </w:r>
      <w:r w:rsidR="00693006">
        <w:rPr>
          <w:color w:val="1F1F1F"/>
          <w:sz w:val="21"/>
          <w:szCs w:val="21"/>
        </w:rPr>
        <w:t>insuring the structural soundness of the roof</w:t>
      </w:r>
      <w:r w:rsidR="006D5A44">
        <w:rPr>
          <w:color w:val="1F1F1F"/>
          <w:sz w:val="21"/>
          <w:szCs w:val="21"/>
        </w:rPr>
        <w:t xml:space="preserve">; </w:t>
      </w:r>
      <w:r w:rsidR="00693006">
        <w:rPr>
          <w:color w:val="1F1F1F"/>
          <w:sz w:val="21"/>
          <w:szCs w:val="21"/>
        </w:rPr>
        <w:t xml:space="preserve">(e) </w:t>
      </w:r>
      <w:r w:rsidR="006D5A44">
        <w:rPr>
          <w:color w:val="1F1F1F"/>
          <w:sz w:val="21"/>
          <w:szCs w:val="21"/>
        </w:rPr>
        <w:t xml:space="preserve">the repair by </w:t>
      </w:r>
      <w:r w:rsidR="00693006" w:rsidRPr="00693006">
        <w:rPr>
          <w:color w:val="1F1F1F"/>
          <w:sz w:val="21"/>
          <w:szCs w:val="21"/>
        </w:rPr>
        <w:t xml:space="preserve">Tenant </w:t>
      </w:r>
      <w:r w:rsidR="006D5A44">
        <w:rPr>
          <w:color w:val="1F1F1F"/>
          <w:sz w:val="21"/>
          <w:szCs w:val="21"/>
        </w:rPr>
        <w:t xml:space="preserve">of </w:t>
      </w:r>
      <w:r w:rsidR="00693006" w:rsidRPr="00693006">
        <w:rPr>
          <w:color w:val="1F1F1F"/>
          <w:sz w:val="21"/>
          <w:szCs w:val="21"/>
        </w:rPr>
        <w:t xml:space="preserve">any damage to the roof caused by the making of </w:t>
      </w:r>
      <w:r w:rsidR="006D5A44">
        <w:rPr>
          <w:color w:val="1F1F1F"/>
          <w:sz w:val="21"/>
          <w:szCs w:val="21"/>
        </w:rPr>
        <w:t>ro</w:t>
      </w:r>
      <w:r w:rsidR="00693006" w:rsidRPr="00693006">
        <w:rPr>
          <w:color w:val="1F1F1F"/>
          <w:sz w:val="21"/>
          <w:szCs w:val="21"/>
        </w:rPr>
        <w:t>of penetrations</w:t>
      </w:r>
      <w:r w:rsidR="006D5A44">
        <w:rPr>
          <w:color w:val="1F1F1F"/>
          <w:sz w:val="21"/>
          <w:szCs w:val="21"/>
        </w:rPr>
        <w:t xml:space="preserve"> or equipment installation, maintenance or repair</w:t>
      </w:r>
      <w:r w:rsidR="00693006" w:rsidRPr="00693006">
        <w:rPr>
          <w:color w:val="1F1F1F"/>
          <w:sz w:val="21"/>
          <w:szCs w:val="21"/>
        </w:rPr>
        <w:t>, including, but not limited to, the repair of the roof penetrations upon the removal of any equipment installed thereon</w:t>
      </w:r>
      <w:r w:rsidR="006D5A44">
        <w:rPr>
          <w:color w:val="1F1F1F"/>
          <w:sz w:val="21"/>
          <w:szCs w:val="21"/>
        </w:rPr>
        <w:t xml:space="preserve">; </w:t>
      </w:r>
      <w:r w:rsidR="00693006">
        <w:rPr>
          <w:color w:val="1F1F1F"/>
          <w:sz w:val="21"/>
          <w:szCs w:val="21"/>
        </w:rPr>
        <w:t xml:space="preserve">(f) the coordination </w:t>
      </w:r>
      <w:r w:rsidR="006D5A44">
        <w:rPr>
          <w:color w:val="1F1F1F"/>
          <w:sz w:val="21"/>
          <w:szCs w:val="21"/>
        </w:rPr>
        <w:t xml:space="preserve">of the time and method of roof access, (g) </w:t>
      </w:r>
      <w:r w:rsidR="00693006" w:rsidRPr="00693006">
        <w:rPr>
          <w:color w:val="1F1F1F"/>
          <w:sz w:val="21"/>
          <w:szCs w:val="21"/>
        </w:rPr>
        <w:t>the accompaniment by Landlord’s designated representative for such roof access.</w:t>
      </w:r>
    </w:p>
    <w:p w14:paraId="3DC8D934"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 xml:space="preserve">items within five feet (5') of the front entrance to the Premises that can be seen from the </w:t>
      </w:r>
      <w:r w:rsidR="00700444">
        <w:rPr>
          <w:color w:val="1F1F1F"/>
          <w:sz w:val="21"/>
          <w:szCs w:val="21"/>
        </w:rPr>
        <w:t>C</w:t>
      </w:r>
      <w:r w:rsidRPr="008C4C1C">
        <w:rPr>
          <w:color w:val="1F1F1F"/>
          <w:sz w:val="21"/>
          <w:szCs w:val="21"/>
        </w:rPr>
        <w:t xml:space="preserve">ommon </w:t>
      </w:r>
      <w:r w:rsidR="00700444">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Tenant's cost, remove any item erected in</w:t>
      </w:r>
      <w:r>
        <w:rPr>
          <w:color w:val="1F1F1F"/>
          <w:sz w:val="21"/>
          <w:szCs w:val="21"/>
        </w:rPr>
        <w:t xml:space="preserve"> </w:t>
      </w:r>
      <w:r w:rsidRPr="008C4C1C">
        <w:rPr>
          <w:color w:val="1F1F1F"/>
          <w:sz w:val="21"/>
          <w:szCs w:val="21"/>
        </w:rPr>
        <w:t>violation of this subsection.</w:t>
      </w:r>
    </w:p>
    <w:p w14:paraId="5D417682"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 xml:space="preserve">The Premises shall not be used for housing, </w:t>
      </w:r>
      <w:proofErr w:type="gramStart"/>
      <w:r w:rsidRPr="008C4C1C">
        <w:rPr>
          <w:color w:val="1F1F1F"/>
          <w:sz w:val="21"/>
          <w:szCs w:val="21"/>
        </w:rPr>
        <w:t>lodging</w:t>
      </w:r>
      <w:proofErr w:type="gramEnd"/>
      <w:r w:rsidRPr="008C4C1C">
        <w:rPr>
          <w:color w:val="1F1F1F"/>
          <w:sz w:val="21"/>
          <w:szCs w:val="21"/>
        </w:rPr>
        <w:t xml:space="preserve"> or sleeping purposes or for any</w:t>
      </w:r>
      <w:r>
        <w:rPr>
          <w:color w:val="1F1F1F"/>
          <w:sz w:val="21"/>
          <w:szCs w:val="21"/>
        </w:rPr>
        <w:t xml:space="preserve"> </w:t>
      </w:r>
      <w:r w:rsidRPr="008C4C1C">
        <w:rPr>
          <w:color w:val="1F1F1F"/>
          <w:sz w:val="21"/>
          <w:szCs w:val="21"/>
        </w:rPr>
        <w:t>immoral or illegal purposes.</w:t>
      </w:r>
    </w:p>
    <w:p w14:paraId="336C322B"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Landlord's express written approval</w:t>
      </w:r>
      <w:r>
        <w:rPr>
          <w:color w:val="1F1F1F"/>
          <w:sz w:val="21"/>
          <w:szCs w:val="21"/>
        </w:rPr>
        <w:t xml:space="preserve"> </w:t>
      </w:r>
      <w:r w:rsidRPr="008C4C1C">
        <w:rPr>
          <w:color w:val="1F1F1F"/>
          <w:sz w:val="21"/>
          <w:szCs w:val="21"/>
        </w:rPr>
        <w:t>thereof in each instance.</w:t>
      </w:r>
    </w:p>
    <w:p w14:paraId="58CD6666"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 xml:space="preserve">put in order at Tenant's expense under the direction and to the satisfaction of </w:t>
      </w:r>
      <w:proofErr w:type="gramStart"/>
      <w:r w:rsidRPr="008C4C1C">
        <w:rPr>
          <w:color w:val="1C1C1C"/>
          <w:sz w:val="21"/>
          <w:szCs w:val="21"/>
        </w:rPr>
        <w:t>Landlord, and</w:t>
      </w:r>
      <w:proofErr w:type="gramEnd"/>
      <w:r w:rsidRPr="008C4C1C">
        <w:rPr>
          <w:color w:val="1C1C1C"/>
          <w:sz w:val="21"/>
          <w:szCs w:val="21"/>
        </w:rPr>
        <w:t xml:space="preserve"> shall be left</w:t>
      </w:r>
      <w:r>
        <w:rPr>
          <w:color w:val="1C1C1C"/>
          <w:sz w:val="21"/>
          <w:szCs w:val="21"/>
        </w:rPr>
        <w:t xml:space="preserve"> </w:t>
      </w:r>
      <w:r w:rsidRPr="008C4C1C">
        <w:rPr>
          <w:color w:val="1C1C1C"/>
          <w:sz w:val="21"/>
          <w:szCs w:val="21"/>
        </w:rPr>
        <w:t>whole and in good repair.</w:t>
      </w:r>
    </w:p>
    <w:p w14:paraId="5ADE3B88"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C1C1C"/>
          <w:sz w:val="21"/>
          <w:szCs w:val="21"/>
        </w:rPr>
        <w:t>Open fires of any type are hereby prohibited (except Tenant's ovens and stoves if the</w:t>
      </w:r>
      <w:r>
        <w:rPr>
          <w:color w:val="1C1C1C"/>
          <w:sz w:val="21"/>
          <w:szCs w:val="21"/>
        </w:rPr>
        <w:t xml:space="preserve"> </w:t>
      </w:r>
      <w:r w:rsidRPr="008C4C1C">
        <w:rPr>
          <w:color w:val="1C1C1C"/>
          <w:sz w:val="21"/>
          <w:szCs w:val="21"/>
        </w:rPr>
        <w:t xml:space="preserve">operation of a restaurant is </w:t>
      </w:r>
      <w:proofErr w:type="gramStart"/>
      <w:r w:rsidRPr="008C4C1C">
        <w:rPr>
          <w:color w:val="1C1C1C"/>
          <w:sz w:val="21"/>
          <w:szCs w:val="21"/>
        </w:rPr>
        <w:t>the Pe</w:t>
      </w:r>
      <w:r>
        <w:rPr>
          <w:color w:val="1C1C1C"/>
          <w:sz w:val="21"/>
          <w:szCs w:val="21"/>
        </w:rPr>
        <w:t>rm</w:t>
      </w:r>
      <w:r w:rsidRPr="008C4C1C">
        <w:rPr>
          <w:color w:val="1C1C1C"/>
          <w:sz w:val="21"/>
          <w:szCs w:val="21"/>
        </w:rPr>
        <w:t>itted</w:t>
      </w:r>
      <w:proofErr w:type="gramEnd"/>
      <w:r w:rsidRPr="008C4C1C">
        <w:rPr>
          <w:color w:val="1C1C1C"/>
          <w:sz w:val="21"/>
          <w:szCs w:val="21"/>
        </w:rPr>
        <w:t xml:space="preserve"> Use).</w:t>
      </w:r>
    </w:p>
    <w:p w14:paraId="1A9EC080" w14:textId="2BABB1A4" w:rsidR="007A0B54" w:rsidRPr="00352A74" w:rsidRDefault="007A0B54" w:rsidP="00D005EB">
      <w:pPr>
        <w:pStyle w:val="ListParagraph"/>
        <w:numPr>
          <w:ilvl w:val="0"/>
          <w:numId w:val="3"/>
        </w:numPr>
        <w:autoSpaceDE w:val="0"/>
        <w:autoSpaceDN w:val="0"/>
        <w:adjustRightInd w:val="0"/>
        <w:spacing w:after="240"/>
        <w:ind w:left="0" w:firstLine="720"/>
        <w:contextualSpacing w:val="0"/>
        <w:rPr>
          <w:color w:val="1B1B1B"/>
          <w:sz w:val="21"/>
          <w:szCs w:val="21"/>
        </w:rPr>
      </w:pPr>
      <w:r w:rsidRPr="008C4C1C">
        <w:rPr>
          <w:color w:val="1C1C1C"/>
          <w:sz w:val="21"/>
          <w:szCs w:val="21"/>
        </w:rPr>
        <w:t xml:space="preserve">No portion of the </w:t>
      </w:r>
      <w:r w:rsidR="00AF7CBE">
        <w:rPr>
          <w:color w:val="1C1C1C"/>
          <w:sz w:val="21"/>
          <w:szCs w:val="21"/>
        </w:rPr>
        <w:t xml:space="preserve">Premises </w:t>
      </w:r>
      <w:r w:rsidRPr="008C4C1C">
        <w:rPr>
          <w:color w:val="1C1C1C"/>
          <w:sz w:val="21"/>
          <w:szCs w:val="21"/>
        </w:rPr>
        <w:t>shall be used for any of the purposes listed below:</w:t>
      </w:r>
    </w:p>
    <w:p w14:paraId="574BBE2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Swap, shop, pawn shop, "</w:t>
      </w:r>
      <w:proofErr w:type="gramStart"/>
      <w:r w:rsidRPr="00352A74">
        <w:rPr>
          <w:color w:val="1C1C1C"/>
          <w:sz w:val="21"/>
          <w:szCs w:val="21"/>
        </w:rPr>
        <w:t>second hand</w:t>
      </w:r>
      <w:proofErr w:type="gramEnd"/>
      <w:r w:rsidRPr="00352A74">
        <w:rPr>
          <w:color w:val="1C1C1C"/>
          <w:sz w:val="21"/>
          <w:szCs w:val="21"/>
        </w:rPr>
        <w:t xml:space="preserve"> store", "surplus store", liquidation outlet, or stores selling primarily merchandise that is used or damaged</w:t>
      </w:r>
      <w:r w:rsidR="00C96102">
        <w:rPr>
          <w:color w:val="1C1C1C"/>
          <w:sz w:val="21"/>
          <w:szCs w:val="21"/>
        </w:rPr>
        <w:t>,</w:t>
      </w:r>
      <w:r w:rsidR="00C96102" w:rsidRPr="00C96102">
        <w:rPr>
          <w:rFonts w:eastAsia="Times New Roman"/>
          <w:color w:val="000000"/>
          <w:szCs w:val="24"/>
        </w:rPr>
        <w:t xml:space="preserve"> </w:t>
      </w:r>
      <w:r w:rsidR="00C96102" w:rsidRPr="00C96102">
        <w:rPr>
          <w:color w:val="1C1C1C"/>
          <w:sz w:val="21"/>
          <w:szCs w:val="21"/>
        </w:rPr>
        <w:t>with the exception of stores such as Plato’s Closet and “Designer Consignment”</w:t>
      </w:r>
      <w:r w:rsidR="008427C5">
        <w:rPr>
          <w:color w:val="1C1C1C"/>
          <w:sz w:val="21"/>
          <w:szCs w:val="21"/>
        </w:rPr>
        <w:t>,</w:t>
      </w:r>
      <w:r w:rsidR="00C96102" w:rsidRPr="00C96102">
        <w:rPr>
          <w:color w:val="1C1C1C"/>
          <w:sz w:val="21"/>
          <w:szCs w:val="21"/>
        </w:rPr>
        <w:t xml:space="preserve"> shops which shall be permitted</w:t>
      </w:r>
      <w:r w:rsidRPr="00352A74">
        <w:rPr>
          <w:color w:val="1C1C1C"/>
          <w:sz w:val="21"/>
          <w:szCs w:val="21"/>
        </w:rPr>
        <w:t>;</w:t>
      </w:r>
    </w:p>
    <w:p w14:paraId="0FCA94DE"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roofErr w:type="gramStart"/>
      <w:r w:rsidRPr="00352A74">
        <w:rPr>
          <w:color w:val="1C1C1C"/>
          <w:sz w:val="21"/>
          <w:szCs w:val="21"/>
        </w:rPr>
        <w:t>);</w:t>
      </w:r>
      <w:proofErr w:type="gramEnd"/>
    </w:p>
    <w:p w14:paraId="69BDD30D"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Massage parlor</w:t>
      </w:r>
      <w:r w:rsidR="00373C18">
        <w:rPr>
          <w:color w:val="1C1C1C"/>
          <w:sz w:val="21"/>
          <w:szCs w:val="21"/>
        </w:rPr>
        <w:t xml:space="preserve">, except massage as performed by a certified massage </w:t>
      </w:r>
      <w:proofErr w:type="gramStart"/>
      <w:r w:rsidR="00373C18">
        <w:rPr>
          <w:color w:val="1C1C1C"/>
          <w:sz w:val="21"/>
          <w:szCs w:val="21"/>
        </w:rPr>
        <w:t>therapist</w:t>
      </w:r>
      <w:r w:rsidRPr="00352A74">
        <w:rPr>
          <w:color w:val="1C1C1C"/>
          <w:sz w:val="21"/>
          <w:szCs w:val="21"/>
        </w:rPr>
        <w:t>;</w:t>
      </w:r>
      <w:proofErr w:type="gramEnd"/>
    </w:p>
    <w:p w14:paraId="325681B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roofErr w:type="gramStart"/>
      <w:r w:rsidRPr="00352A74">
        <w:rPr>
          <w:color w:val="1C1C1C"/>
          <w:sz w:val="21"/>
          <w:szCs w:val="21"/>
        </w:rPr>
        <w:t>);</w:t>
      </w:r>
      <w:proofErr w:type="gramEnd"/>
    </w:p>
    <w:p w14:paraId="3BBB748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 xml:space="preserve">Facility for the sale of paraphernalia for use with illicit </w:t>
      </w:r>
      <w:proofErr w:type="gramStart"/>
      <w:r w:rsidRPr="00352A74">
        <w:rPr>
          <w:color w:val="1C1C1C"/>
          <w:sz w:val="21"/>
          <w:szCs w:val="21"/>
        </w:rPr>
        <w:t>drugs;</w:t>
      </w:r>
      <w:proofErr w:type="gramEnd"/>
    </w:p>
    <w:p w14:paraId="2172C64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 xml:space="preserve">Funeral parlor or </w:t>
      </w:r>
      <w:proofErr w:type="gramStart"/>
      <w:r w:rsidRPr="00352A74">
        <w:rPr>
          <w:color w:val="1C1C1C"/>
          <w:sz w:val="21"/>
          <w:szCs w:val="21"/>
        </w:rPr>
        <w:t>mortuary;</w:t>
      </w:r>
      <w:proofErr w:type="gramEnd"/>
    </w:p>
    <w:p w14:paraId="4B2D33BC"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lastRenderedPageBreak/>
        <w:t xml:space="preserve">Gambling for money facility or operation, including, but not limited </w:t>
      </w:r>
      <w:proofErr w:type="gramStart"/>
      <w:r w:rsidRPr="00352A74">
        <w:rPr>
          <w:color w:val="1C1C1C"/>
          <w:sz w:val="21"/>
          <w:szCs w:val="21"/>
        </w:rPr>
        <w:t>to:</w:t>
      </w:r>
      <w:proofErr w:type="gramEnd"/>
      <w:r w:rsidRPr="00352A74">
        <w:rPr>
          <w:color w:val="1C1C1C"/>
          <w:sz w:val="21"/>
          <w:szCs w:val="21"/>
        </w:rPr>
        <w:t xml:space="preserve"> a</w:t>
      </w:r>
      <w:r>
        <w:rPr>
          <w:color w:val="1C1C1C"/>
          <w:sz w:val="21"/>
          <w:szCs w:val="21"/>
        </w:rPr>
        <w:t xml:space="preserve"> </w:t>
      </w:r>
      <w:r w:rsidRPr="00352A74">
        <w:rPr>
          <w:color w:val="1C1C1C"/>
          <w:sz w:val="21"/>
          <w:szCs w:val="21"/>
        </w:rPr>
        <w:t>so-called "head"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 xml:space="preserve">gambling but where no money changes </w:t>
      </w:r>
      <w:proofErr w:type="gramStart"/>
      <w:r w:rsidRPr="00352A74">
        <w:rPr>
          <w:color w:val="1C1C1C"/>
          <w:sz w:val="21"/>
          <w:szCs w:val="21"/>
        </w:rPr>
        <w:t>hands;</w:t>
      </w:r>
      <w:proofErr w:type="gramEnd"/>
    </w:p>
    <w:p w14:paraId="2026980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proofErr w:type="gramStart"/>
      <w:r w:rsidRPr="00352A74">
        <w:rPr>
          <w:color w:val="1C1C1C"/>
          <w:sz w:val="21"/>
          <w:szCs w:val="21"/>
        </w:rPr>
        <w:t>facility;</w:t>
      </w:r>
      <w:proofErr w:type="gramEnd"/>
    </w:p>
    <w:p w14:paraId="03A216A3"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 xml:space="preserve">Body and fender shop, other automobile repair or service shop, or car </w:t>
      </w:r>
      <w:proofErr w:type="gramStart"/>
      <w:r w:rsidRPr="00352A74">
        <w:rPr>
          <w:color w:val="1C1C1C"/>
          <w:sz w:val="21"/>
          <w:szCs w:val="21"/>
        </w:rPr>
        <w:t>wash;</w:t>
      </w:r>
      <w:proofErr w:type="gramEnd"/>
    </w:p>
    <w:p w14:paraId="7C4B2E7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roofErr w:type="gramStart"/>
      <w:r w:rsidRPr="00352A74">
        <w:rPr>
          <w:color w:val="1C1C1C"/>
          <w:sz w:val="21"/>
          <w:szCs w:val="21"/>
        </w:rPr>
        <w:t>);</w:t>
      </w:r>
      <w:proofErr w:type="gramEnd"/>
    </w:p>
    <w:p w14:paraId="6B43C2A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roofErr w:type="gramStart"/>
      <w:r w:rsidRPr="00352A74">
        <w:rPr>
          <w:color w:val="1C1C1C"/>
          <w:sz w:val="21"/>
          <w:szCs w:val="21"/>
        </w:rPr>
        <w:t>);</w:t>
      </w:r>
      <w:proofErr w:type="gramEnd"/>
    </w:p>
    <w:p w14:paraId="219099D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Fire sale or bankruptcy sale (unless pursuant to court order</w:t>
      </w:r>
      <w:proofErr w:type="gramStart"/>
      <w:r w:rsidRPr="00352A74">
        <w:rPr>
          <w:color w:val="1C1C1C"/>
          <w:sz w:val="21"/>
          <w:szCs w:val="21"/>
        </w:rPr>
        <w:t>);</w:t>
      </w:r>
      <w:proofErr w:type="gramEnd"/>
    </w:p>
    <w:p w14:paraId="436B17C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roofErr w:type="gramStart"/>
      <w:r w:rsidRPr="00352A74">
        <w:rPr>
          <w:color w:val="1C1C1C"/>
          <w:sz w:val="21"/>
          <w:szCs w:val="21"/>
        </w:rPr>
        <w:t>);</w:t>
      </w:r>
      <w:proofErr w:type="gramEnd"/>
    </w:p>
    <w:p w14:paraId="7E7C60D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 xml:space="preserve">Tattoo </w:t>
      </w:r>
      <w:proofErr w:type="gramStart"/>
      <w:r w:rsidRPr="00352A74">
        <w:rPr>
          <w:color w:val="1C1C1C"/>
          <w:sz w:val="21"/>
          <w:szCs w:val="21"/>
        </w:rPr>
        <w:t>parlor;</w:t>
      </w:r>
      <w:proofErr w:type="gramEnd"/>
    </w:p>
    <w:p w14:paraId="049B3A3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 xml:space="preserve">Gas station or other similar type store selling </w:t>
      </w:r>
      <w:proofErr w:type="gramStart"/>
      <w:r w:rsidRPr="00352A74">
        <w:rPr>
          <w:color w:val="1C1C1C"/>
          <w:sz w:val="21"/>
          <w:szCs w:val="21"/>
        </w:rPr>
        <w:t>gasoline;</w:t>
      </w:r>
      <w:proofErr w:type="gramEnd"/>
    </w:p>
    <w:p w14:paraId="52155FC4"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Printing shop or business (except to the extent that such shop or business does</w:t>
      </w:r>
      <w:r>
        <w:rPr>
          <w:color w:val="1C1C1C"/>
          <w:sz w:val="21"/>
          <w:szCs w:val="21"/>
        </w:rPr>
        <w:t xml:space="preserve"> </w:t>
      </w:r>
      <w:r w:rsidRPr="00352A74">
        <w:rPr>
          <w:color w:val="1C1C1C"/>
          <w:sz w:val="21"/>
          <w:szCs w:val="21"/>
        </w:rPr>
        <w:t>not utilize "Hazardous Materials"</w:t>
      </w:r>
      <w:proofErr w:type="gramStart"/>
      <w:r w:rsidRPr="00352A74">
        <w:rPr>
          <w:color w:val="1C1C1C"/>
          <w:sz w:val="21"/>
          <w:szCs w:val="21"/>
        </w:rPr>
        <w:t>);</w:t>
      </w:r>
      <w:proofErr w:type="gramEnd"/>
    </w:p>
    <w:p w14:paraId="1907D1D9" w14:textId="77777777" w:rsidR="007A0B54" w:rsidRPr="00352A74" w:rsidRDefault="00041BA8" w:rsidP="00D005EB">
      <w:pPr>
        <w:pStyle w:val="ListParagraph"/>
        <w:numPr>
          <w:ilvl w:val="1"/>
          <w:numId w:val="3"/>
        </w:numPr>
        <w:autoSpaceDE w:val="0"/>
        <w:autoSpaceDN w:val="0"/>
        <w:adjustRightInd w:val="0"/>
        <w:spacing w:after="240"/>
        <w:ind w:left="0" w:firstLine="1440"/>
        <w:contextualSpacing w:val="0"/>
        <w:rPr>
          <w:color w:val="1B1B1B"/>
          <w:sz w:val="21"/>
          <w:szCs w:val="21"/>
        </w:rPr>
      </w:pPr>
      <w:r>
        <w:rPr>
          <w:color w:val="1C1C1C"/>
          <w:sz w:val="21"/>
          <w:szCs w:val="21"/>
        </w:rPr>
        <w:t xml:space="preserve">Except for </w:t>
      </w:r>
      <w:r w:rsidR="00C210FD">
        <w:rPr>
          <w:color w:val="1C1C1C"/>
          <w:sz w:val="21"/>
          <w:szCs w:val="21"/>
        </w:rPr>
        <w:t xml:space="preserve">office space located above retail, or on </w:t>
      </w:r>
      <w:r>
        <w:rPr>
          <w:color w:val="1C1C1C"/>
          <w:sz w:val="21"/>
          <w:szCs w:val="21"/>
        </w:rPr>
        <w:t xml:space="preserve">second level and above, </w:t>
      </w:r>
      <w:r w:rsidR="00C210FD">
        <w:rPr>
          <w:color w:val="1C1C1C"/>
          <w:sz w:val="21"/>
          <w:szCs w:val="21"/>
        </w:rPr>
        <w:t xml:space="preserve">a </w:t>
      </w:r>
      <w:r>
        <w:rPr>
          <w:color w:val="1C1C1C"/>
          <w:sz w:val="21"/>
          <w:szCs w:val="21"/>
        </w:rPr>
        <w:t>s</w:t>
      </w:r>
      <w:r w:rsidR="007A0B54" w:rsidRPr="00352A74">
        <w:rPr>
          <w:color w:val="1C1C1C"/>
          <w:sz w:val="21"/>
          <w:szCs w:val="21"/>
        </w:rPr>
        <w:t>chool of any kind</w:t>
      </w:r>
      <w:r w:rsidR="00C96102">
        <w:rPr>
          <w:color w:val="1C1C1C"/>
          <w:sz w:val="21"/>
          <w:szCs w:val="21"/>
        </w:rPr>
        <w:t>, including cooking schools</w:t>
      </w:r>
      <w:r w:rsidR="007A0B54" w:rsidRPr="00352A74">
        <w:rPr>
          <w:color w:val="1C1C1C"/>
          <w:sz w:val="21"/>
          <w:szCs w:val="21"/>
        </w:rPr>
        <w:t xml:space="preserve"> (except a retailer may provide instructional classes on how to</w:t>
      </w:r>
      <w:r w:rsidR="007A0B54">
        <w:rPr>
          <w:color w:val="1C1C1C"/>
          <w:sz w:val="21"/>
          <w:szCs w:val="21"/>
        </w:rPr>
        <w:t xml:space="preserve"> </w:t>
      </w:r>
      <w:r w:rsidR="007A0B54" w:rsidRPr="00352A74">
        <w:rPr>
          <w:color w:val="1C1C1C"/>
          <w:sz w:val="21"/>
          <w:szCs w:val="21"/>
        </w:rPr>
        <w:t xml:space="preserve">use its products), library, </w:t>
      </w:r>
      <w:r w:rsidR="00664CC0">
        <w:rPr>
          <w:color w:val="1C1C1C"/>
          <w:sz w:val="21"/>
          <w:szCs w:val="21"/>
        </w:rPr>
        <w:t xml:space="preserve">or </w:t>
      </w:r>
      <w:r w:rsidR="0057603F">
        <w:rPr>
          <w:color w:val="1C1C1C"/>
          <w:sz w:val="21"/>
          <w:szCs w:val="21"/>
        </w:rPr>
        <w:t>r</w:t>
      </w:r>
      <w:r w:rsidR="007A0B54" w:rsidRPr="00352A74">
        <w:rPr>
          <w:color w:val="1C1C1C"/>
          <w:sz w:val="21"/>
          <w:szCs w:val="21"/>
        </w:rPr>
        <w:t>eading room (except if part of a</w:t>
      </w:r>
      <w:r w:rsidR="007A0B54">
        <w:rPr>
          <w:color w:val="1C1C1C"/>
          <w:sz w:val="21"/>
          <w:szCs w:val="21"/>
        </w:rPr>
        <w:t xml:space="preserve"> </w:t>
      </w:r>
      <w:r w:rsidR="007A0B54" w:rsidRPr="00352A74">
        <w:rPr>
          <w:color w:val="1C1C1C"/>
          <w:sz w:val="21"/>
          <w:szCs w:val="21"/>
        </w:rPr>
        <w:t xml:space="preserve">retail bookstores such as Barnes </w:t>
      </w:r>
      <w:r w:rsidR="007A0B54" w:rsidRPr="00352A74">
        <w:rPr>
          <w:color w:val="1C1C1C"/>
          <w:sz w:val="20"/>
          <w:szCs w:val="20"/>
        </w:rPr>
        <w:t xml:space="preserve">&amp; </w:t>
      </w:r>
      <w:r w:rsidR="007A0B54" w:rsidRPr="00352A74">
        <w:rPr>
          <w:color w:val="1C1C1C"/>
          <w:sz w:val="21"/>
          <w:szCs w:val="21"/>
        </w:rPr>
        <w:t>Noble</w:t>
      </w:r>
      <w:proofErr w:type="gramStart"/>
      <w:r w:rsidR="007A0B54" w:rsidRPr="00352A74">
        <w:rPr>
          <w:color w:val="1C1C1C"/>
          <w:sz w:val="21"/>
          <w:szCs w:val="21"/>
        </w:rPr>
        <w:t>);</w:t>
      </w:r>
      <w:proofErr w:type="gramEnd"/>
    </w:p>
    <w:p w14:paraId="5C0A3E08"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FFAAEB2" w14:textId="74CAB41F" w:rsidR="00373C18" w:rsidRPr="00373C18" w:rsidRDefault="007A0B54" w:rsidP="00D005EB">
      <w:pPr>
        <w:pStyle w:val="ListParagraph"/>
        <w:numPr>
          <w:ilvl w:val="1"/>
          <w:numId w:val="3"/>
        </w:numPr>
        <w:autoSpaceDE w:val="0"/>
        <w:autoSpaceDN w:val="0"/>
        <w:adjustRightInd w:val="0"/>
        <w:spacing w:after="240"/>
        <w:ind w:left="0" w:firstLine="1440"/>
        <w:contextualSpacing w:val="0"/>
        <w:rPr>
          <w:color w:val="1B1B1B"/>
          <w:sz w:val="21"/>
          <w:szCs w:val="21"/>
        </w:rPr>
      </w:pPr>
      <w:r>
        <w:rPr>
          <w:color w:val="1C1C1C"/>
          <w:sz w:val="21"/>
          <w:szCs w:val="21"/>
        </w:rPr>
        <w:t>A</w:t>
      </w:r>
      <w:r w:rsidRPr="00352A74">
        <w:rPr>
          <w:color w:val="1C1C1C"/>
          <w:sz w:val="21"/>
          <w:szCs w:val="21"/>
        </w:rPr>
        <w:t>nimal raising or storing facility</w:t>
      </w:r>
      <w:r w:rsidR="00373C18">
        <w:rPr>
          <w:color w:val="1C1C1C"/>
          <w:sz w:val="21"/>
          <w:szCs w:val="21"/>
        </w:rPr>
        <w:t>; or</w:t>
      </w:r>
    </w:p>
    <w:p w14:paraId="1F0CAAD3" w14:textId="77777777" w:rsidR="00373C18" w:rsidRPr="00373C18" w:rsidRDefault="00373C18" w:rsidP="00D005EB">
      <w:pPr>
        <w:pStyle w:val="ListParagraph"/>
        <w:numPr>
          <w:ilvl w:val="1"/>
          <w:numId w:val="3"/>
        </w:numPr>
        <w:autoSpaceDE w:val="0"/>
        <w:autoSpaceDN w:val="0"/>
        <w:adjustRightInd w:val="0"/>
        <w:spacing w:after="240"/>
        <w:ind w:left="0" w:firstLine="1440"/>
        <w:contextualSpacing w:val="0"/>
        <w:rPr>
          <w:color w:val="1B1B1B"/>
          <w:sz w:val="21"/>
          <w:szCs w:val="21"/>
        </w:rPr>
      </w:pPr>
      <w:r>
        <w:rPr>
          <w:color w:val="1C1C1C"/>
          <w:sz w:val="21"/>
          <w:szCs w:val="21"/>
        </w:rPr>
        <w:t>Dance hall/</w:t>
      </w:r>
      <w:proofErr w:type="gramStart"/>
      <w:r>
        <w:rPr>
          <w:color w:val="1C1C1C"/>
          <w:sz w:val="21"/>
          <w:szCs w:val="21"/>
        </w:rPr>
        <w:t>disco;</w:t>
      </w:r>
      <w:proofErr w:type="gramEnd"/>
      <w:r>
        <w:rPr>
          <w:color w:val="1C1C1C"/>
          <w:sz w:val="21"/>
          <w:szCs w:val="21"/>
        </w:rPr>
        <w:t xml:space="preserve"> </w:t>
      </w:r>
    </w:p>
    <w:p w14:paraId="4402110E" w14:textId="77777777" w:rsidR="007A0B54" w:rsidRPr="00CF20A7" w:rsidRDefault="00373C18" w:rsidP="00D005EB">
      <w:pPr>
        <w:pStyle w:val="ListParagraph"/>
        <w:numPr>
          <w:ilvl w:val="1"/>
          <w:numId w:val="3"/>
        </w:numPr>
        <w:autoSpaceDE w:val="0"/>
        <w:autoSpaceDN w:val="0"/>
        <w:adjustRightInd w:val="0"/>
        <w:spacing w:after="240"/>
        <w:ind w:left="0" w:firstLine="1440"/>
        <w:contextualSpacing w:val="0"/>
        <w:rPr>
          <w:color w:val="1B1B1B"/>
          <w:sz w:val="21"/>
          <w:szCs w:val="21"/>
        </w:rPr>
      </w:pPr>
      <w:r>
        <w:rPr>
          <w:color w:val="1C1C1C"/>
          <w:sz w:val="21"/>
          <w:szCs w:val="21"/>
        </w:rPr>
        <w:t>Marijuana dispensary</w:t>
      </w:r>
      <w:r w:rsidR="00CF20A7">
        <w:rPr>
          <w:color w:val="1C1C1C"/>
          <w:sz w:val="21"/>
          <w:szCs w:val="21"/>
        </w:rPr>
        <w:t xml:space="preserve">; or </w:t>
      </w:r>
    </w:p>
    <w:p w14:paraId="18FD8683" w14:textId="04070AAE" w:rsidR="00C96102" w:rsidRDefault="00CF20A7" w:rsidP="00341C9C">
      <w:pPr>
        <w:pStyle w:val="ListParagraph"/>
        <w:numPr>
          <w:ilvl w:val="1"/>
          <w:numId w:val="3"/>
        </w:numPr>
        <w:autoSpaceDE w:val="0"/>
        <w:autoSpaceDN w:val="0"/>
        <w:adjustRightInd w:val="0"/>
        <w:spacing w:after="240"/>
        <w:ind w:left="0" w:firstLine="1440"/>
        <w:contextualSpacing w:val="0"/>
        <w:rPr>
          <w:color w:val="1B1B1B"/>
          <w:sz w:val="21"/>
          <w:szCs w:val="21"/>
        </w:rPr>
      </w:pPr>
      <w:r>
        <w:rPr>
          <w:color w:val="1C1C1C"/>
          <w:sz w:val="21"/>
          <w:szCs w:val="21"/>
        </w:rPr>
        <w:t xml:space="preserve">Church, </w:t>
      </w:r>
      <w:proofErr w:type="gramStart"/>
      <w:r>
        <w:rPr>
          <w:color w:val="1C1C1C"/>
          <w:sz w:val="21"/>
          <w:szCs w:val="21"/>
        </w:rPr>
        <w:t>synagogue</w:t>
      </w:r>
      <w:proofErr w:type="gramEnd"/>
      <w:r>
        <w:rPr>
          <w:color w:val="1C1C1C"/>
          <w:sz w:val="21"/>
          <w:szCs w:val="21"/>
        </w:rPr>
        <w:t xml:space="preserve"> or other recognized religious facility.</w:t>
      </w:r>
      <w:r w:rsidR="00341C9C">
        <w:rPr>
          <w:color w:val="1B1B1B"/>
          <w:sz w:val="21"/>
          <w:szCs w:val="21"/>
        </w:rPr>
        <w:t xml:space="preserve"> </w:t>
      </w:r>
    </w:p>
    <w:p w14:paraId="511E1C64" w14:textId="7196E53C" w:rsidR="00C96102" w:rsidRDefault="00C96102" w:rsidP="00EF67AF">
      <w:pPr>
        <w:pStyle w:val="ListParagraph"/>
        <w:numPr>
          <w:ilvl w:val="1"/>
          <w:numId w:val="3"/>
        </w:numPr>
        <w:autoSpaceDE w:val="0"/>
        <w:autoSpaceDN w:val="0"/>
        <w:adjustRightInd w:val="0"/>
        <w:spacing w:after="240"/>
        <w:ind w:left="0" w:firstLine="1440"/>
        <w:contextualSpacing w:val="0"/>
        <w:rPr>
          <w:color w:val="1B1B1B"/>
          <w:sz w:val="21"/>
          <w:szCs w:val="21"/>
        </w:rPr>
      </w:pPr>
      <w:r w:rsidRPr="00C96102">
        <w:rPr>
          <w:color w:val="1B1B1B"/>
          <w:sz w:val="21"/>
          <w:szCs w:val="21"/>
        </w:rPr>
        <w:t xml:space="preserve">any retail operation in which more than twenty (20%) percent of the sales area of such operation is used for the display and/or sale of clothing or goods commonly referred to as close outs, manufacturer’s overruns, or excess inventory or manufacturer’s seconds or imperfect </w:t>
      </w:r>
      <w:proofErr w:type="gramStart"/>
      <w:r w:rsidRPr="00C96102">
        <w:rPr>
          <w:color w:val="1B1B1B"/>
          <w:sz w:val="21"/>
          <w:szCs w:val="21"/>
        </w:rPr>
        <w:t>merchandise</w:t>
      </w:r>
      <w:r>
        <w:rPr>
          <w:color w:val="1B1B1B"/>
          <w:sz w:val="21"/>
          <w:szCs w:val="21"/>
        </w:rPr>
        <w:t>;</w:t>
      </w:r>
      <w:proofErr w:type="gramEnd"/>
    </w:p>
    <w:p w14:paraId="0BED7779" w14:textId="77777777" w:rsidR="00A475B4" w:rsidRPr="00814CC7" w:rsidRDefault="007A0B54" w:rsidP="00EE0CAF">
      <w:pPr>
        <w:autoSpaceDE w:val="0"/>
        <w:autoSpaceDN w:val="0"/>
        <w:adjustRightInd w:val="0"/>
        <w:spacing w:after="240"/>
        <w:rPr>
          <w:sz w:val="21"/>
          <w:szCs w:val="21"/>
        </w:rPr>
      </w:pPr>
      <w:r>
        <w:rPr>
          <w:color w:val="1C1C1C"/>
          <w:sz w:val="21"/>
          <w:szCs w:val="21"/>
        </w:rPr>
        <w:lastRenderedPageBreak/>
        <w:t>2</w:t>
      </w:r>
      <w:r w:rsidR="00C96102">
        <w:rPr>
          <w:color w:val="1C1C1C"/>
          <w:sz w:val="21"/>
          <w:szCs w:val="21"/>
        </w:rPr>
        <w:t>6</w:t>
      </w:r>
      <w:r>
        <w:rPr>
          <w:color w:val="1C1C1C"/>
          <w:sz w:val="21"/>
          <w:szCs w:val="21"/>
        </w:rPr>
        <w:t>.</w:t>
      </w:r>
      <w:r>
        <w:rPr>
          <w:color w:val="1C1C1C"/>
          <w:sz w:val="21"/>
          <w:szCs w:val="21"/>
        </w:rPr>
        <w:tab/>
        <w:t xml:space="preserve">The listing of the aforementioned items is not intended to be exclusive, but rather to indicate part of the scope and nature of the types of rules and regulations Landlord may impose. Landlord reserves the right, in its reasonable discretion and from time to time, to amend, alter, </w:t>
      </w:r>
      <w:proofErr w:type="gramStart"/>
      <w:r>
        <w:rPr>
          <w:color w:val="1C1C1C"/>
          <w:sz w:val="21"/>
          <w:szCs w:val="21"/>
        </w:rPr>
        <w:t>add</w:t>
      </w:r>
      <w:proofErr w:type="gramEnd"/>
      <w:r>
        <w:rPr>
          <w:color w:val="1C1C1C"/>
          <w:sz w:val="21"/>
          <w:szCs w:val="21"/>
        </w:rPr>
        <w:t xml:space="preserve">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w:t>
      </w:r>
      <w:proofErr w:type="gramStart"/>
      <w:r>
        <w:rPr>
          <w:color w:val="1C1C1C"/>
          <w:sz w:val="21"/>
          <w:szCs w:val="21"/>
        </w:rPr>
        <w:t>in the event that</w:t>
      </w:r>
      <w:proofErr w:type="gramEnd"/>
      <w:r>
        <w:rPr>
          <w:color w:val="1C1C1C"/>
          <w:sz w:val="21"/>
          <w:szCs w:val="21"/>
        </w:rPr>
        <w:t xml:space="preserve"> any of the provisions of the Rules and Regulations conflict with the provisions of the Lease, the provisions of the Lease shall govern.</w:t>
      </w:r>
    </w:p>
    <w:p w14:paraId="300D014C" w14:textId="77777777" w:rsidR="00A475B4" w:rsidRPr="00814CC7" w:rsidRDefault="00A475B4">
      <w:pPr>
        <w:tabs>
          <w:tab w:val="left" w:pos="720"/>
          <w:tab w:val="left" w:pos="1440"/>
          <w:tab w:val="left" w:pos="2160"/>
          <w:tab w:val="left" w:pos="2880"/>
        </w:tabs>
        <w:rPr>
          <w:sz w:val="21"/>
          <w:szCs w:val="21"/>
        </w:rPr>
        <w:sectPr w:rsidR="00A475B4" w:rsidRPr="00814CC7" w:rsidSect="00795B74">
          <w:headerReference w:type="even" r:id="rId45"/>
          <w:headerReference w:type="default" r:id="rId46"/>
          <w:footerReference w:type="even" r:id="rId47"/>
          <w:footerReference w:type="default" r:id="rId48"/>
          <w:headerReference w:type="first" r:id="rId49"/>
          <w:footerReference w:type="first" r:id="rId50"/>
          <w:endnotePr>
            <w:numFmt w:val="decimal"/>
          </w:endnotePr>
          <w:pgSz w:w="12240" w:h="15840" w:code="1"/>
          <w:pgMar w:top="1440" w:right="1440" w:bottom="1440" w:left="1440" w:header="720" w:footer="720" w:gutter="0"/>
          <w:pgNumType w:start="1"/>
          <w:cols w:space="720"/>
          <w:noEndnote/>
          <w:docGrid w:linePitch="326"/>
        </w:sectPr>
      </w:pPr>
    </w:p>
    <w:p w14:paraId="208AFCE3" w14:textId="0661341B" w:rsidR="00A475B4" w:rsidRPr="00065BD7" w:rsidRDefault="00A475B4" w:rsidP="00065BD7">
      <w:pPr>
        <w:ind w:firstLine="0"/>
        <w:jc w:val="center"/>
        <w:outlineLvl w:val="0"/>
        <w:rPr>
          <w:b/>
          <w:sz w:val="21"/>
          <w:szCs w:val="21"/>
          <w:u w:val="single"/>
        </w:rPr>
      </w:pPr>
      <w:r w:rsidRPr="00814CC7">
        <w:rPr>
          <w:b/>
          <w:sz w:val="21"/>
          <w:szCs w:val="21"/>
          <w:u w:val="single"/>
        </w:rPr>
        <w:lastRenderedPageBreak/>
        <w:t>EXHIBIT C</w:t>
      </w:r>
      <w:r w:rsidR="00065BD7">
        <w:rPr>
          <w:b/>
          <w:sz w:val="21"/>
          <w:szCs w:val="21"/>
          <w:u w:val="single"/>
        </w:rPr>
        <w:br/>
      </w:r>
      <w:r w:rsidR="00065BD7">
        <w:rPr>
          <w:b/>
          <w:sz w:val="21"/>
          <w:szCs w:val="21"/>
          <w:u w:val="single"/>
        </w:rPr>
        <w:br/>
      </w:r>
      <w:r w:rsidRPr="00814CC7">
        <w:rPr>
          <w:b/>
          <w:sz w:val="21"/>
          <w:szCs w:val="21"/>
          <w:u w:val="single"/>
        </w:rPr>
        <w:t>COMMENCEMENT AND EXPIRATION DATE DECLARATION</w:t>
      </w:r>
    </w:p>
    <w:p w14:paraId="0F1451A8" w14:textId="77777777" w:rsidR="00A475B4" w:rsidRPr="00814CC7" w:rsidRDefault="00A475B4">
      <w:pPr>
        <w:rPr>
          <w:sz w:val="21"/>
          <w:szCs w:val="21"/>
        </w:rPr>
      </w:pPr>
    </w:p>
    <w:p w14:paraId="198D4E8F" w14:textId="77777777" w:rsidR="00A475B4" w:rsidRPr="00814CC7" w:rsidRDefault="00A475B4">
      <w:pPr>
        <w:rPr>
          <w:sz w:val="21"/>
          <w:szCs w:val="21"/>
        </w:rPr>
      </w:pPr>
    </w:p>
    <w:p w14:paraId="5D0B8416" w14:textId="2C7F73FD" w:rsidR="00A475B4" w:rsidRPr="00814CC7" w:rsidRDefault="00A475B4">
      <w:pPr>
        <w:rPr>
          <w:sz w:val="21"/>
          <w:szCs w:val="21"/>
        </w:rPr>
      </w:pPr>
      <w:proofErr w:type="gramStart"/>
      <w:r w:rsidRPr="00814CC7">
        <w:rPr>
          <w:b/>
          <w:sz w:val="21"/>
          <w:szCs w:val="21"/>
        </w:rPr>
        <w:t xml:space="preserve">THIS </w:t>
      </w:r>
      <w:r w:rsidR="00A6684F" w:rsidRPr="00814CC7">
        <w:rPr>
          <w:b/>
          <w:sz w:val="21"/>
          <w:szCs w:val="21"/>
        </w:rPr>
        <w:t xml:space="preserve">COMMENCEMENT AND EXPIRATION DATE </w:t>
      </w:r>
      <w:r w:rsidRPr="00814CC7">
        <w:rPr>
          <w:b/>
          <w:sz w:val="21"/>
          <w:szCs w:val="21"/>
        </w:rPr>
        <w:t>DECLARATION</w:t>
      </w:r>
      <w:r w:rsidRPr="00814CC7">
        <w:rPr>
          <w:sz w:val="21"/>
          <w:szCs w:val="21"/>
        </w:rPr>
        <w:t>,</w:t>
      </w:r>
      <w:proofErr w:type="gramEnd"/>
      <w:r w:rsidRPr="00814CC7">
        <w:rPr>
          <w:sz w:val="21"/>
          <w:szCs w:val="21"/>
        </w:rPr>
        <w:t xml:space="preserve"> made this</w:t>
      </w:r>
      <w:r w:rsidR="00A6684F" w:rsidRPr="00814CC7">
        <w:rPr>
          <w:sz w:val="21"/>
          <w:szCs w:val="21"/>
        </w:rPr>
        <w:t xml:space="preserve"> _____ day of</w:t>
      </w:r>
      <w:r w:rsidR="006515D2">
        <w:rPr>
          <w:sz w:val="21"/>
          <w:szCs w:val="21"/>
        </w:rPr>
        <w:t xml:space="preserve"> ___________</w:t>
      </w:r>
      <w:r w:rsidRPr="00814CC7">
        <w:rPr>
          <w:sz w:val="21"/>
          <w:szCs w:val="21"/>
        </w:rPr>
        <w:t xml:space="preserve">, </w:t>
      </w:r>
      <w:r w:rsidR="006515D2">
        <w:rPr>
          <w:sz w:val="21"/>
          <w:szCs w:val="21"/>
        </w:rPr>
        <w:t xml:space="preserve">20__ </w:t>
      </w:r>
      <w:r w:rsidRPr="00814CC7">
        <w:rPr>
          <w:sz w:val="21"/>
          <w:szCs w:val="21"/>
        </w:rPr>
        <w:t xml:space="preserve">by and between </w:t>
      </w:r>
      <w:r w:rsidR="00DF6A87">
        <w:rPr>
          <w:b/>
          <w:bCs/>
          <w:sz w:val="22"/>
          <w:szCs w:val="22"/>
        </w:rPr>
        <w:t>TORO DEVELOPMENT COMPANY LLC</w:t>
      </w:r>
      <w:r w:rsidR="00DF6A87">
        <w:rPr>
          <w:sz w:val="22"/>
          <w:szCs w:val="22"/>
        </w:rPr>
        <w:t>,</w:t>
      </w:r>
      <w:r w:rsidRPr="00814CC7">
        <w:rPr>
          <w:sz w:val="21"/>
          <w:szCs w:val="21"/>
        </w:rPr>
        <w:t xml:space="preserve"> </w:t>
      </w:r>
      <w:r w:rsidR="00DF6A87">
        <w:rPr>
          <w:rFonts w:eastAsiaTheme="minorEastAsia"/>
          <w:color w:val="000000"/>
          <w:sz w:val="22"/>
          <w:szCs w:val="22"/>
        </w:rPr>
        <w:t>a Georgia limited liability company</w:t>
      </w:r>
      <w:r w:rsidR="00DF6A87" w:rsidRPr="00814CC7">
        <w:rPr>
          <w:sz w:val="21"/>
          <w:szCs w:val="21"/>
        </w:rPr>
        <w:t xml:space="preserve"> </w:t>
      </w:r>
      <w:r w:rsidRPr="00814CC7">
        <w:rPr>
          <w:sz w:val="21"/>
          <w:szCs w:val="21"/>
        </w:rPr>
        <w:t xml:space="preserve">(herein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 xml:space="preserve">), and </w:t>
      </w:r>
      <w:r w:rsidR="00653F19" w:rsidRPr="006515D2">
        <w:rPr>
          <w:b/>
          <w:bCs/>
          <w:sz w:val="21"/>
          <w:szCs w:val="21"/>
        </w:rPr>
        <w:t>KLWF M</w:t>
      </w:r>
      <w:r w:rsidR="006515D2">
        <w:rPr>
          <w:b/>
          <w:bCs/>
          <w:sz w:val="21"/>
          <w:szCs w:val="21"/>
        </w:rPr>
        <w:t>EDLEY</w:t>
      </w:r>
      <w:r w:rsidR="00653F19" w:rsidRPr="006515D2">
        <w:rPr>
          <w:b/>
          <w:bCs/>
          <w:sz w:val="21"/>
          <w:szCs w:val="21"/>
        </w:rPr>
        <w:t xml:space="preserve"> LLC</w:t>
      </w:r>
      <w:r w:rsidRPr="00814CC7">
        <w:rPr>
          <w:sz w:val="21"/>
          <w:szCs w:val="21"/>
        </w:rPr>
        <w:t xml:space="preserve">, a </w:t>
      </w:r>
      <w:r w:rsidR="00653F19">
        <w:rPr>
          <w:sz w:val="21"/>
          <w:szCs w:val="21"/>
        </w:rPr>
        <w:t>Georgia limited liability company</w:t>
      </w:r>
      <w:r w:rsidR="006515D2">
        <w:rPr>
          <w:sz w:val="21"/>
          <w:szCs w:val="21"/>
        </w:rPr>
        <w:t xml:space="preserve"> </w:t>
      </w:r>
      <w:r w:rsidRPr="00814CC7">
        <w:rPr>
          <w:sz w:val="21"/>
          <w:szCs w:val="21"/>
        </w:rPr>
        <w:t xml:space="preserve">(herein </w:t>
      </w:r>
      <w:r w:rsidR="00811D97" w:rsidRPr="00814CC7">
        <w:rPr>
          <w:sz w:val="21"/>
          <w:szCs w:val="21"/>
        </w:rPr>
        <w:t>“</w:t>
      </w:r>
      <w:r w:rsidRPr="00814CC7">
        <w:rPr>
          <w:b/>
          <w:sz w:val="21"/>
          <w:szCs w:val="21"/>
        </w:rPr>
        <w:t>Tenant</w:t>
      </w:r>
      <w:r w:rsidR="00811D97" w:rsidRPr="00814CC7">
        <w:rPr>
          <w:sz w:val="21"/>
          <w:szCs w:val="21"/>
        </w:rPr>
        <w:t>”</w:t>
      </w:r>
      <w:r w:rsidRPr="00814CC7">
        <w:rPr>
          <w:sz w:val="21"/>
          <w:szCs w:val="21"/>
        </w:rPr>
        <w:t>).</w:t>
      </w:r>
    </w:p>
    <w:p w14:paraId="1DD72C6A" w14:textId="77777777" w:rsidR="00A475B4" w:rsidRPr="00814CC7" w:rsidRDefault="00A475B4">
      <w:pPr>
        <w:rPr>
          <w:sz w:val="21"/>
          <w:szCs w:val="21"/>
        </w:rPr>
      </w:pPr>
    </w:p>
    <w:p w14:paraId="62CFB1FA" w14:textId="77777777" w:rsidR="00A475B4" w:rsidRPr="00814CC7" w:rsidRDefault="00A475B4">
      <w:pPr>
        <w:jc w:val="center"/>
        <w:rPr>
          <w:sz w:val="21"/>
          <w:szCs w:val="21"/>
        </w:rPr>
      </w:pPr>
      <w:r w:rsidRPr="00814CC7">
        <w:rPr>
          <w:b/>
          <w:sz w:val="21"/>
          <w:szCs w:val="21"/>
          <w:u w:val="words"/>
        </w:rPr>
        <w:t xml:space="preserve">W I T N E S </w:t>
      </w:r>
      <w:proofErr w:type="spellStart"/>
      <w:r w:rsidRPr="00814CC7">
        <w:rPr>
          <w:b/>
          <w:sz w:val="21"/>
          <w:szCs w:val="21"/>
          <w:u w:val="words"/>
        </w:rPr>
        <w:t>S</w:t>
      </w:r>
      <w:proofErr w:type="spellEnd"/>
      <w:r w:rsidRPr="00814CC7">
        <w:rPr>
          <w:b/>
          <w:sz w:val="21"/>
          <w:szCs w:val="21"/>
          <w:u w:val="words"/>
        </w:rPr>
        <w:t xml:space="preserve"> E T H:</w:t>
      </w:r>
    </w:p>
    <w:p w14:paraId="54EBAAFF" w14:textId="77777777" w:rsidR="00A475B4" w:rsidRPr="00814CC7" w:rsidRDefault="00A475B4">
      <w:pPr>
        <w:rPr>
          <w:sz w:val="21"/>
          <w:szCs w:val="21"/>
        </w:rPr>
      </w:pPr>
    </w:p>
    <w:p w14:paraId="700BD70B" w14:textId="771BCE3C" w:rsidR="00A475B4" w:rsidRPr="00814CC7" w:rsidRDefault="00A475B4">
      <w:pPr>
        <w:rPr>
          <w:sz w:val="21"/>
          <w:szCs w:val="21"/>
        </w:rPr>
      </w:pPr>
      <w:r w:rsidRPr="00814CC7">
        <w:rPr>
          <w:b/>
          <w:sz w:val="21"/>
          <w:szCs w:val="21"/>
        </w:rPr>
        <w:t>WHEREAS,</w:t>
      </w:r>
      <w:r w:rsidRPr="00814CC7">
        <w:rPr>
          <w:sz w:val="21"/>
          <w:szCs w:val="21"/>
        </w:rPr>
        <w:t xml:space="preserve"> Landlord and Tenant have </w:t>
      </w:r>
      <w:proofErr w:type="gramStart"/>
      <w:r w:rsidRPr="00814CC7">
        <w:rPr>
          <w:sz w:val="21"/>
          <w:szCs w:val="21"/>
        </w:rPr>
        <w:t>entered into</w:t>
      </w:r>
      <w:proofErr w:type="gramEnd"/>
      <w:r w:rsidRPr="00814CC7">
        <w:rPr>
          <w:sz w:val="21"/>
          <w:szCs w:val="21"/>
        </w:rPr>
        <w:t xml:space="preserve"> that certai</w:t>
      </w:r>
      <w:r w:rsidR="00EF5BDE" w:rsidRPr="00814CC7">
        <w:rPr>
          <w:sz w:val="21"/>
          <w:szCs w:val="21"/>
        </w:rPr>
        <w:t xml:space="preserve">n lease dated </w:t>
      </w:r>
      <w:r w:rsidR="002D4A24">
        <w:rPr>
          <w:sz w:val="21"/>
          <w:szCs w:val="21"/>
        </w:rPr>
        <w:t xml:space="preserve">____________ </w:t>
      </w:r>
      <w:r w:rsidRPr="00814CC7">
        <w:rPr>
          <w:sz w:val="21"/>
          <w:szCs w:val="21"/>
        </w:rPr>
        <w:t xml:space="preserve">(the </w:t>
      </w:r>
      <w:r w:rsidR="00811D97" w:rsidRPr="00814CC7">
        <w:rPr>
          <w:sz w:val="21"/>
          <w:szCs w:val="21"/>
        </w:rPr>
        <w:t>“</w:t>
      </w:r>
      <w:r w:rsidRPr="00814CC7">
        <w:rPr>
          <w:b/>
          <w:sz w:val="21"/>
          <w:szCs w:val="21"/>
        </w:rPr>
        <w:t>Lease</w:t>
      </w:r>
      <w:r w:rsidR="00811D97" w:rsidRPr="00814CC7">
        <w:rPr>
          <w:sz w:val="21"/>
          <w:szCs w:val="21"/>
        </w:rPr>
        <w:t>”</w:t>
      </w:r>
      <w:r w:rsidRPr="00814CC7">
        <w:rPr>
          <w:sz w:val="21"/>
          <w:szCs w:val="21"/>
        </w:rPr>
        <w:t>)</w:t>
      </w:r>
      <w:r w:rsidR="00A6684F" w:rsidRPr="00814CC7">
        <w:rPr>
          <w:sz w:val="21"/>
          <w:szCs w:val="21"/>
        </w:rPr>
        <w:t xml:space="preserve"> for certain property located at</w:t>
      </w:r>
      <w:r w:rsidRPr="00814CC7">
        <w:rPr>
          <w:sz w:val="21"/>
          <w:szCs w:val="21"/>
        </w:rPr>
        <w:t xml:space="preserve"> </w:t>
      </w:r>
      <w:r w:rsidR="00140FDB">
        <w:rPr>
          <w:sz w:val="21"/>
          <w:szCs w:val="21"/>
        </w:rPr>
        <w:t>Medley</w:t>
      </w:r>
      <w:r w:rsidR="000A386D" w:rsidRPr="00814CC7">
        <w:rPr>
          <w:sz w:val="21"/>
          <w:szCs w:val="21"/>
        </w:rPr>
        <w:t>,</w:t>
      </w:r>
      <w:r w:rsidRPr="00814CC7">
        <w:rPr>
          <w:sz w:val="21"/>
          <w:szCs w:val="21"/>
        </w:rPr>
        <w:t xml:space="preserve"> in the City of </w:t>
      </w:r>
      <w:r w:rsidR="00140FDB">
        <w:rPr>
          <w:sz w:val="21"/>
          <w:szCs w:val="21"/>
        </w:rPr>
        <w:t>Johns Creek</w:t>
      </w:r>
      <w:r w:rsidRPr="00814CC7">
        <w:rPr>
          <w:sz w:val="21"/>
          <w:szCs w:val="21"/>
        </w:rPr>
        <w:t>, Fulton County, Georgia; and</w:t>
      </w:r>
    </w:p>
    <w:p w14:paraId="1145BC1B" w14:textId="77777777" w:rsidR="00A475B4" w:rsidRPr="00814CC7" w:rsidRDefault="00A475B4">
      <w:pPr>
        <w:rPr>
          <w:sz w:val="21"/>
          <w:szCs w:val="21"/>
        </w:rPr>
      </w:pPr>
    </w:p>
    <w:p w14:paraId="3B4E1C12" w14:textId="77777777" w:rsidR="00A475B4" w:rsidRPr="00814CC7" w:rsidRDefault="00A475B4">
      <w:pPr>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rPr>
          <w:sz w:val="21"/>
          <w:szCs w:val="21"/>
        </w:rPr>
      </w:pPr>
    </w:p>
    <w:p w14:paraId="5A83F5B3" w14:textId="77777777" w:rsidR="00A475B4" w:rsidRPr="00814CC7" w:rsidRDefault="00A475B4">
      <w:pPr>
        <w:rPr>
          <w:sz w:val="21"/>
          <w:szCs w:val="21"/>
        </w:rPr>
      </w:pPr>
      <w:r w:rsidRPr="00814CC7">
        <w:rPr>
          <w:b/>
          <w:sz w:val="21"/>
          <w:szCs w:val="21"/>
        </w:rPr>
        <w:t xml:space="preserve">NOW, THEREFORE, </w:t>
      </w:r>
      <w:r w:rsidRPr="00814CC7">
        <w:rPr>
          <w:sz w:val="21"/>
          <w:szCs w:val="21"/>
        </w:rPr>
        <w:t>Landlord and Tenant agree as follows:</w:t>
      </w:r>
    </w:p>
    <w:p w14:paraId="1375A973" w14:textId="77777777" w:rsidR="00A475B4" w:rsidRPr="00814CC7" w:rsidRDefault="00A475B4">
      <w:pPr>
        <w:rPr>
          <w:sz w:val="21"/>
          <w:szCs w:val="21"/>
        </w:rPr>
      </w:pPr>
    </w:p>
    <w:p w14:paraId="23F256F4" w14:textId="77777777" w:rsidR="00A475B4" w:rsidRPr="00814CC7" w:rsidRDefault="00A475B4">
      <w:pPr>
        <w:rPr>
          <w:sz w:val="21"/>
          <w:szCs w:val="21"/>
        </w:rPr>
      </w:pPr>
      <w:r w:rsidRPr="00814CC7">
        <w:rPr>
          <w:sz w:val="21"/>
          <w:szCs w:val="21"/>
        </w:rPr>
        <w:t>1.</w:t>
      </w:r>
      <w:r w:rsidRPr="00814CC7">
        <w:rPr>
          <w:sz w:val="21"/>
          <w:szCs w:val="21"/>
        </w:rPr>
        <w:tab/>
        <w:t>The Term of the Lease commenced on __________________.</w:t>
      </w:r>
    </w:p>
    <w:p w14:paraId="22FE8EA2" w14:textId="77777777" w:rsidR="00A475B4" w:rsidRPr="00814CC7" w:rsidRDefault="00A475B4">
      <w:pPr>
        <w:rPr>
          <w:sz w:val="21"/>
          <w:szCs w:val="21"/>
        </w:rPr>
      </w:pPr>
    </w:p>
    <w:p w14:paraId="1AB294FA" w14:textId="77777777" w:rsidR="00A475B4" w:rsidRPr="00814CC7" w:rsidRDefault="00A475B4">
      <w:pPr>
        <w:rPr>
          <w:sz w:val="21"/>
          <w:szCs w:val="21"/>
        </w:rPr>
      </w:pPr>
      <w:r w:rsidRPr="00814CC7">
        <w:rPr>
          <w:sz w:val="21"/>
          <w:szCs w:val="21"/>
        </w:rPr>
        <w:t>2.</w:t>
      </w:r>
      <w:r w:rsidRPr="00814CC7">
        <w:rPr>
          <w:sz w:val="21"/>
          <w:szCs w:val="21"/>
        </w:rPr>
        <w:tab/>
        <w:t>The initial term of the Lease shall expire on ___________________.</w:t>
      </w:r>
    </w:p>
    <w:p w14:paraId="5009F02B" w14:textId="77777777" w:rsidR="00A475B4" w:rsidRPr="00814CC7" w:rsidRDefault="00A475B4">
      <w:pPr>
        <w:rPr>
          <w:sz w:val="21"/>
          <w:szCs w:val="21"/>
        </w:rPr>
      </w:pPr>
    </w:p>
    <w:p w14:paraId="284F880D" w14:textId="77777777" w:rsidR="00A475B4" w:rsidRPr="00814CC7" w:rsidRDefault="00A475B4">
      <w:pPr>
        <w:ind w:left="1440" w:hanging="720"/>
        <w:rPr>
          <w:sz w:val="21"/>
          <w:szCs w:val="21"/>
        </w:rPr>
      </w:pPr>
      <w:r w:rsidRPr="00814CC7">
        <w:rPr>
          <w:sz w:val="21"/>
          <w:szCs w:val="21"/>
        </w:rPr>
        <w:t>3.</w:t>
      </w:r>
      <w:r w:rsidRPr="00814CC7">
        <w:rPr>
          <w:sz w:val="21"/>
          <w:szCs w:val="21"/>
        </w:rPr>
        <w:tab/>
        <w:t>Tenant has ____________ (___) options of ___________ (___) years each.</w:t>
      </w:r>
    </w:p>
    <w:p w14:paraId="0E2319D1" w14:textId="77777777" w:rsidR="00A475B4" w:rsidRPr="00814CC7" w:rsidRDefault="00A475B4">
      <w:pPr>
        <w:rPr>
          <w:sz w:val="21"/>
          <w:szCs w:val="21"/>
        </w:rPr>
      </w:pPr>
    </w:p>
    <w:p w14:paraId="73A21827" w14:textId="77777777" w:rsidR="00A475B4" w:rsidRPr="00814CC7" w:rsidRDefault="00A475B4">
      <w:pPr>
        <w:ind w:left="1440" w:hanging="720"/>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w:t>
      </w:r>
      <w:r w:rsidR="00EF5BDE" w:rsidRPr="00814CC7">
        <w:rPr>
          <w:sz w:val="21"/>
          <w:szCs w:val="21"/>
        </w:rPr>
        <w:t>_</w:t>
      </w:r>
      <w:r w:rsidRPr="00814CC7">
        <w:rPr>
          <w:sz w:val="21"/>
          <w:szCs w:val="21"/>
        </w:rPr>
        <w:t>__.</w:t>
      </w:r>
    </w:p>
    <w:p w14:paraId="2C8576F9" w14:textId="77777777" w:rsidR="00A475B4" w:rsidRPr="00814CC7" w:rsidRDefault="00A475B4">
      <w:pPr>
        <w:rPr>
          <w:sz w:val="21"/>
          <w:szCs w:val="21"/>
        </w:rPr>
      </w:pPr>
    </w:p>
    <w:p w14:paraId="1731EA07" w14:textId="77777777" w:rsidR="00A475B4" w:rsidRPr="00814CC7" w:rsidRDefault="00A475B4">
      <w:pPr>
        <w:ind w:left="1440" w:hanging="720"/>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0EBD187" w14:textId="77777777" w:rsidR="00A475B4" w:rsidRPr="00814CC7" w:rsidRDefault="00A475B4">
      <w:pPr>
        <w:ind w:left="1440" w:hanging="720"/>
        <w:rPr>
          <w:sz w:val="21"/>
          <w:szCs w:val="21"/>
        </w:rPr>
      </w:pPr>
    </w:p>
    <w:p w14:paraId="21D210B8" w14:textId="77777777" w:rsidR="00A475B4" w:rsidRPr="00814CC7" w:rsidRDefault="00A475B4">
      <w:pPr>
        <w:ind w:left="1440" w:hanging="720"/>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12D8333F" w14:textId="77777777" w:rsidR="00A475B4" w:rsidRPr="00814CC7" w:rsidRDefault="00A475B4">
      <w:pPr>
        <w:rPr>
          <w:sz w:val="21"/>
          <w:szCs w:val="21"/>
        </w:rPr>
      </w:pPr>
    </w:p>
    <w:p w14:paraId="0B32A78B" w14:textId="77777777" w:rsidR="00A475B4" w:rsidRPr="00814CC7" w:rsidRDefault="00773425">
      <w:pPr>
        <w:rPr>
          <w:sz w:val="21"/>
          <w:szCs w:val="21"/>
        </w:rPr>
      </w:pPr>
      <w:r>
        <w:rPr>
          <w:b/>
          <w:sz w:val="21"/>
          <w:szCs w:val="21"/>
        </w:rPr>
        <w:br w:type="page"/>
      </w:r>
      <w:r w:rsidR="00A475B4" w:rsidRPr="00814CC7">
        <w:rPr>
          <w:b/>
          <w:sz w:val="21"/>
          <w:szCs w:val="21"/>
        </w:rPr>
        <w:lastRenderedPageBreak/>
        <w:t xml:space="preserve">IN WITNESS WHEREOF, </w:t>
      </w:r>
      <w:r w:rsidR="00A475B4" w:rsidRPr="00814CC7">
        <w:rPr>
          <w:sz w:val="21"/>
          <w:szCs w:val="21"/>
        </w:rPr>
        <w:t>Landlord</w:t>
      </w:r>
      <w:r w:rsidR="00A475B4" w:rsidRPr="00814CC7">
        <w:rPr>
          <w:b/>
          <w:sz w:val="21"/>
          <w:szCs w:val="21"/>
        </w:rPr>
        <w:t xml:space="preserve"> </w:t>
      </w:r>
      <w:r w:rsidR="00A475B4" w:rsidRPr="00814CC7">
        <w:rPr>
          <w:sz w:val="21"/>
          <w:szCs w:val="21"/>
        </w:rPr>
        <w:t>and Tenant have signed and sealed this Commencement and Expiration Date Declaration as of the</w:t>
      </w:r>
      <w:r w:rsidR="00A475B4" w:rsidRPr="00814CC7">
        <w:rPr>
          <w:b/>
          <w:sz w:val="21"/>
          <w:szCs w:val="21"/>
        </w:rPr>
        <w:t xml:space="preserve"> </w:t>
      </w:r>
      <w:r w:rsidR="00A475B4" w:rsidRPr="00814CC7">
        <w:rPr>
          <w:sz w:val="21"/>
          <w:szCs w:val="21"/>
        </w:rPr>
        <w:t>day and year first above written.</w:t>
      </w:r>
    </w:p>
    <w:p w14:paraId="3152470E" w14:textId="77777777" w:rsidR="00A475B4" w:rsidRDefault="00A475B4">
      <w:pPr>
        <w:rPr>
          <w:sz w:val="21"/>
          <w:szCs w:val="21"/>
        </w:rPr>
      </w:pPr>
    </w:p>
    <w:tbl>
      <w:tblPr>
        <w:tblStyle w:val="TableGrid"/>
        <w:tblW w:w="0" w:type="auto"/>
        <w:tblLook w:val="04A0" w:firstRow="1" w:lastRow="0" w:firstColumn="1" w:lastColumn="0" w:noHBand="0" w:noVBand="1"/>
      </w:tblPr>
      <w:tblGrid>
        <w:gridCol w:w="4675"/>
        <w:gridCol w:w="4675"/>
      </w:tblGrid>
      <w:tr w:rsidR="00EC1EBC" w14:paraId="269E3B0C" w14:textId="77777777" w:rsidTr="00881AEA">
        <w:tc>
          <w:tcPr>
            <w:tcW w:w="4675" w:type="dxa"/>
            <w:tcBorders>
              <w:top w:val="nil"/>
              <w:left w:val="nil"/>
              <w:bottom w:val="nil"/>
              <w:right w:val="nil"/>
            </w:tcBorders>
          </w:tcPr>
          <w:p w14:paraId="3BE141EF" w14:textId="77777777" w:rsidR="006515D2" w:rsidRPr="00F33E9A" w:rsidRDefault="006515D2" w:rsidP="006515D2">
            <w:pPr>
              <w:ind w:firstLine="0"/>
              <w:rPr>
                <w:b/>
                <w:sz w:val="22"/>
                <w:szCs w:val="22"/>
              </w:rPr>
            </w:pPr>
            <w:bookmarkStart w:id="452" w:name="_Hlk124892068"/>
            <w:r w:rsidRPr="00F33E9A">
              <w:rPr>
                <w:b/>
                <w:sz w:val="22"/>
                <w:szCs w:val="22"/>
              </w:rPr>
              <w:t>LANDLORD:</w:t>
            </w:r>
          </w:p>
          <w:p w14:paraId="4BAB365B" w14:textId="77777777" w:rsidR="006515D2" w:rsidRPr="00F33E9A" w:rsidRDefault="006515D2" w:rsidP="006515D2">
            <w:pPr>
              <w:rPr>
                <w:b/>
                <w:sz w:val="22"/>
                <w:szCs w:val="22"/>
              </w:rPr>
            </w:pPr>
          </w:p>
          <w:p w14:paraId="0251144F" w14:textId="77777777" w:rsidR="006515D2" w:rsidRPr="00F33E9A" w:rsidRDefault="006515D2" w:rsidP="006515D2">
            <w:pPr>
              <w:tabs>
                <w:tab w:val="right" w:pos="4528"/>
              </w:tabs>
              <w:ind w:firstLine="0"/>
              <w:rPr>
                <w:sz w:val="22"/>
                <w:szCs w:val="22"/>
              </w:rPr>
            </w:pPr>
            <w:r w:rsidRPr="00F33E9A">
              <w:rPr>
                <w:b/>
                <w:bCs/>
                <w:sz w:val="22"/>
                <w:szCs w:val="22"/>
              </w:rPr>
              <w:t>TORO DEVELOPMENT COMPANY LLC</w:t>
            </w:r>
            <w:r w:rsidRPr="00F33E9A">
              <w:rPr>
                <w:sz w:val="22"/>
                <w:szCs w:val="22"/>
              </w:rPr>
              <w:t>,</w:t>
            </w:r>
          </w:p>
          <w:p w14:paraId="7B84C69B" w14:textId="77777777" w:rsidR="006515D2" w:rsidRPr="00F33E9A" w:rsidRDefault="006515D2" w:rsidP="006515D2">
            <w:pPr>
              <w:tabs>
                <w:tab w:val="right" w:pos="4528"/>
              </w:tabs>
              <w:ind w:firstLine="0"/>
              <w:rPr>
                <w:b/>
                <w:sz w:val="22"/>
                <w:szCs w:val="22"/>
              </w:rPr>
            </w:pPr>
            <w:r w:rsidRPr="00F33E9A">
              <w:rPr>
                <w:rFonts w:eastAsiaTheme="minorEastAsia"/>
                <w:color w:val="000000"/>
                <w:sz w:val="22"/>
                <w:szCs w:val="22"/>
              </w:rPr>
              <w:t>a Georgia limited liability company</w:t>
            </w:r>
          </w:p>
          <w:p w14:paraId="2FC41316" w14:textId="77777777" w:rsidR="006515D2" w:rsidRPr="00F33E9A" w:rsidRDefault="006515D2" w:rsidP="006515D2">
            <w:pPr>
              <w:rPr>
                <w:sz w:val="22"/>
                <w:szCs w:val="22"/>
              </w:rPr>
            </w:pPr>
          </w:p>
          <w:p w14:paraId="101CF741" w14:textId="77777777" w:rsidR="006515D2" w:rsidRPr="00F33E9A" w:rsidRDefault="006515D2" w:rsidP="006515D2">
            <w:pPr>
              <w:tabs>
                <w:tab w:val="left" w:pos="720"/>
              </w:tabs>
              <w:ind w:firstLine="0"/>
              <w:rPr>
                <w:sz w:val="22"/>
                <w:szCs w:val="22"/>
              </w:rPr>
            </w:pPr>
            <w:r w:rsidRPr="00F33E9A">
              <w:rPr>
                <w:sz w:val="22"/>
                <w:szCs w:val="22"/>
              </w:rPr>
              <w:t xml:space="preserve">By: </w:t>
            </w:r>
            <w:r>
              <w:rPr>
                <w:sz w:val="22"/>
                <w:szCs w:val="22"/>
              </w:rPr>
              <w:tab/>
            </w:r>
            <w:r w:rsidRPr="00F33E9A">
              <w:rPr>
                <w:sz w:val="22"/>
                <w:szCs w:val="22"/>
              </w:rPr>
              <w:t>Toro Holdings, LLC,</w:t>
            </w:r>
          </w:p>
          <w:p w14:paraId="42463E4C" w14:textId="77777777" w:rsidR="006515D2" w:rsidRPr="00F33E9A" w:rsidRDefault="006515D2" w:rsidP="006515D2">
            <w:pPr>
              <w:tabs>
                <w:tab w:val="left" w:pos="720"/>
              </w:tabs>
              <w:ind w:left="720" w:hanging="446"/>
              <w:rPr>
                <w:sz w:val="22"/>
                <w:szCs w:val="22"/>
              </w:rPr>
            </w:pPr>
            <w:r w:rsidRPr="00F33E9A">
              <w:rPr>
                <w:sz w:val="22"/>
                <w:szCs w:val="22"/>
              </w:rPr>
              <w:t xml:space="preserve">       </w:t>
            </w:r>
            <w:r>
              <w:rPr>
                <w:sz w:val="22"/>
                <w:szCs w:val="22"/>
              </w:rPr>
              <w:tab/>
            </w:r>
            <w:r w:rsidRPr="00F33E9A">
              <w:rPr>
                <w:sz w:val="22"/>
                <w:szCs w:val="22"/>
              </w:rPr>
              <w:t>a Georgia limited liability company,</w:t>
            </w:r>
          </w:p>
          <w:p w14:paraId="1BD0C09B" w14:textId="77777777" w:rsidR="006515D2" w:rsidRPr="00F33E9A" w:rsidRDefault="006515D2" w:rsidP="006515D2">
            <w:pPr>
              <w:tabs>
                <w:tab w:val="left" w:pos="720"/>
              </w:tabs>
              <w:ind w:left="720" w:hanging="446"/>
              <w:rPr>
                <w:sz w:val="22"/>
                <w:szCs w:val="22"/>
              </w:rPr>
            </w:pPr>
            <w:r w:rsidRPr="00F33E9A">
              <w:rPr>
                <w:sz w:val="22"/>
                <w:szCs w:val="22"/>
              </w:rPr>
              <w:t xml:space="preserve">       </w:t>
            </w:r>
            <w:r>
              <w:rPr>
                <w:sz w:val="22"/>
                <w:szCs w:val="22"/>
              </w:rPr>
              <w:tab/>
            </w:r>
            <w:r w:rsidRPr="00F33E9A">
              <w:rPr>
                <w:sz w:val="22"/>
                <w:szCs w:val="22"/>
              </w:rPr>
              <w:t>its Managing Member</w:t>
            </w:r>
          </w:p>
          <w:p w14:paraId="3279A95D" w14:textId="77777777" w:rsidR="006515D2" w:rsidRPr="00F33E9A" w:rsidRDefault="006515D2" w:rsidP="006515D2">
            <w:pPr>
              <w:rPr>
                <w:sz w:val="22"/>
                <w:szCs w:val="22"/>
              </w:rPr>
            </w:pPr>
          </w:p>
          <w:p w14:paraId="00633153" w14:textId="77777777" w:rsidR="006515D2" w:rsidRPr="00F33E9A" w:rsidRDefault="006515D2" w:rsidP="006515D2">
            <w:pPr>
              <w:rPr>
                <w:sz w:val="22"/>
                <w:szCs w:val="22"/>
              </w:rPr>
            </w:pPr>
          </w:p>
          <w:p w14:paraId="7867FD23" w14:textId="515EFD46" w:rsidR="006515D2" w:rsidRPr="00F33E9A" w:rsidRDefault="006515D2" w:rsidP="006515D2">
            <w:pPr>
              <w:tabs>
                <w:tab w:val="left" w:pos="728"/>
                <w:tab w:val="right" w:pos="4302"/>
              </w:tabs>
              <w:rPr>
                <w:sz w:val="22"/>
                <w:szCs w:val="22"/>
              </w:rPr>
            </w:pPr>
            <w:r w:rsidRPr="00F33E9A">
              <w:rPr>
                <w:sz w:val="22"/>
                <w:szCs w:val="22"/>
              </w:rPr>
              <w:t xml:space="preserve">By:  </w:t>
            </w:r>
            <w:r w:rsidRPr="00F33E9A">
              <w:rPr>
                <w:sz w:val="22"/>
                <w:szCs w:val="22"/>
                <w:u w:val="single"/>
              </w:rPr>
              <w:tab/>
            </w:r>
            <w:r w:rsidR="00E96397">
              <w:rPr>
                <w:sz w:val="22"/>
                <w:szCs w:val="22"/>
                <w:u w:val="single"/>
              </w:rPr>
              <w:t>[</w:t>
            </w:r>
            <w:r w:rsidRPr="00F33E9A">
              <w:rPr>
                <w:sz w:val="22"/>
                <w:szCs w:val="22"/>
                <w:u w:val="single"/>
              </w:rPr>
              <w:t>SEAL]</w:t>
            </w:r>
          </w:p>
          <w:p w14:paraId="48672C90" w14:textId="77777777" w:rsidR="006515D2" w:rsidRPr="00F33E9A" w:rsidRDefault="006515D2" w:rsidP="006515D2">
            <w:pPr>
              <w:tabs>
                <w:tab w:val="left" w:pos="728"/>
                <w:tab w:val="right" w:pos="4302"/>
              </w:tabs>
              <w:rPr>
                <w:sz w:val="22"/>
                <w:szCs w:val="22"/>
              </w:rPr>
            </w:pPr>
            <w:r w:rsidRPr="00F33E9A">
              <w:rPr>
                <w:sz w:val="22"/>
                <w:szCs w:val="22"/>
              </w:rPr>
              <w:t>Name:</w:t>
            </w:r>
            <w:r>
              <w:rPr>
                <w:sz w:val="22"/>
                <w:szCs w:val="22"/>
                <w:u w:val="single"/>
              </w:rPr>
              <w:t xml:space="preserve">  </w:t>
            </w:r>
            <w:r w:rsidRPr="00F33E9A">
              <w:rPr>
                <w:sz w:val="22"/>
                <w:szCs w:val="22"/>
                <w:u w:val="single"/>
              </w:rPr>
              <w:t>Mark C. Toro</w:t>
            </w:r>
            <w:r w:rsidRPr="00F33E9A">
              <w:rPr>
                <w:sz w:val="22"/>
                <w:szCs w:val="22"/>
                <w:u w:val="single"/>
              </w:rPr>
              <w:tab/>
            </w:r>
          </w:p>
          <w:p w14:paraId="39257A7D" w14:textId="77777777" w:rsidR="006515D2" w:rsidRPr="00F33E9A" w:rsidRDefault="006515D2" w:rsidP="006515D2">
            <w:pPr>
              <w:tabs>
                <w:tab w:val="left" w:pos="728"/>
                <w:tab w:val="right" w:pos="4302"/>
              </w:tabs>
              <w:rPr>
                <w:sz w:val="22"/>
                <w:szCs w:val="22"/>
                <w:u w:val="single"/>
              </w:rPr>
            </w:pPr>
            <w:r w:rsidRPr="00F33E9A">
              <w:rPr>
                <w:sz w:val="22"/>
                <w:szCs w:val="22"/>
              </w:rPr>
              <w:t xml:space="preserve">Title:  </w:t>
            </w:r>
            <w:r>
              <w:rPr>
                <w:sz w:val="22"/>
                <w:szCs w:val="22"/>
                <w:u w:val="single"/>
              </w:rPr>
              <w:t xml:space="preserve">  </w:t>
            </w:r>
            <w:r w:rsidRPr="00F33E9A">
              <w:rPr>
                <w:sz w:val="22"/>
                <w:szCs w:val="22"/>
                <w:u w:val="single"/>
              </w:rPr>
              <w:t>Manager</w:t>
            </w:r>
            <w:r w:rsidRPr="00F33E9A">
              <w:rPr>
                <w:sz w:val="22"/>
                <w:szCs w:val="22"/>
                <w:u w:val="single"/>
              </w:rPr>
              <w:tab/>
            </w:r>
          </w:p>
          <w:p w14:paraId="6DD8CFA5" w14:textId="77777777" w:rsidR="006515D2" w:rsidRPr="00F33E9A" w:rsidRDefault="006515D2" w:rsidP="006515D2">
            <w:pPr>
              <w:tabs>
                <w:tab w:val="left" w:pos="728"/>
                <w:tab w:val="right" w:pos="4302"/>
              </w:tabs>
              <w:rPr>
                <w:sz w:val="22"/>
                <w:szCs w:val="22"/>
              </w:rPr>
            </w:pPr>
          </w:p>
          <w:p w14:paraId="0B4E214A" w14:textId="177EA483" w:rsidR="00EC1EBC" w:rsidRDefault="006515D2" w:rsidP="006515D2">
            <w:pPr>
              <w:rPr>
                <w:sz w:val="21"/>
                <w:szCs w:val="21"/>
              </w:rPr>
            </w:pPr>
            <w:r w:rsidRPr="00F33E9A">
              <w:rPr>
                <w:sz w:val="22"/>
                <w:szCs w:val="22"/>
              </w:rPr>
              <w:t xml:space="preserve">Date:  </w:t>
            </w:r>
            <w:r w:rsidRPr="00F33E9A">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tc>
        <w:tc>
          <w:tcPr>
            <w:tcW w:w="4675" w:type="dxa"/>
            <w:tcBorders>
              <w:top w:val="nil"/>
              <w:left w:val="nil"/>
              <w:bottom w:val="nil"/>
              <w:right w:val="nil"/>
            </w:tcBorders>
          </w:tcPr>
          <w:p w14:paraId="4F5FBB38" w14:textId="77777777" w:rsidR="00EC1EBC" w:rsidRDefault="00EC1EBC" w:rsidP="00881AEA">
            <w:pPr>
              <w:rPr>
                <w:sz w:val="21"/>
                <w:szCs w:val="21"/>
              </w:rPr>
            </w:pPr>
          </w:p>
        </w:tc>
      </w:tr>
      <w:tr w:rsidR="00EC1EBC" w14:paraId="4F450D6C" w14:textId="77777777" w:rsidTr="00881AEA">
        <w:tc>
          <w:tcPr>
            <w:tcW w:w="4675" w:type="dxa"/>
            <w:tcBorders>
              <w:top w:val="nil"/>
              <w:left w:val="nil"/>
              <w:bottom w:val="nil"/>
              <w:right w:val="nil"/>
            </w:tcBorders>
          </w:tcPr>
          <w:p w14:paraId="2A9E509A" w14:textId="77777777" w:rsidR="00EC1EBC" w:rsidRPr="00F33E9A" w:rsidRDefault="00EC1EBC" w:rsidP="00881AEA">
            <w:pPr>
              <w:rPr>
                <w:b/>
                <w:sz w:val="22"/>
                <w:szCs w:val="22"/>
              </w:rPr>
            </w:pPr>
          </w:p>
        </w:tc>
        <w:tc>
          <w:tcPr>
            <w:tcW w:w="4675" w:type="dxa"/>
            <w:tcBorders>
              <w:top w:val="nil"/>
              <w:left w:val="nil"/>
              <w:bottom w:val="nil"/>
              <w:right w:val="nil"/>
            </w:tcBorders>
          </w:tcPr>
          <w:p w14:paraId="1686DFD1" w14:textId="77777777" w:rsidR="00EC1EBC" w:rsidRDefault="00EC1EBC" w:rsidP="00881AEA">
            <w:pPr>
              <w:rPr>
                <w:sz w:val="21"/>
                <w:szCs w:val="21"/>
              </w:rPr>
            </w:pPr>
          </w:p>
        </w:tc>
      </w:tr>
      <w:tr w:rsidR="006515D2" w14:paraId="4235E33E" w14:textId="77777777" w:rsidTr="00881AEA">
        <w:tc>
          <w:tcPr>
            <w:tcW w:w="4675" w:type="dxa"/>
            <w:tcBorders>
              <w:top w:val="nil"/>
              <w:left w:val="nil"/>
              <w:bottom w:val="nil"/>
              <w:right w:val="nil"/>
            </w:tcBorders>
          </w:tcPr>
          <w:p w14:paraId="2F3C7FE1" w14:textId="77777777" w:rsidR="006515D2" w:rsidRPr="00814CC7" w:rsidRDefault="006515D2" w:rsidP="006515D2">
            <w:pPr>
              <w:ind w:firstLine="0"/>
              <w:rPr>
                <w:b/>
                <w:sz w:val="21"/>
                <w:szCs w:val="21"/>
              </w:rPr>
            </w:pPr>
            <w:r w:rsidRPr="00814CC7">
              <w:rPr>
                <w:b/>
                <w:sz w:val="21"/>
                <w:szCs w:val="21"/>
              </w:rPr>
              <w:t>TENANT:</w:t>
            </w:r>
          </w:p>
          <w:p w14:paraId="3F02AB5D" w14:textId="77777777" w:rsidR="006515D2" w:rsidRPr="00814CC7" w:rsidRDefault="006515D2" w:rsidP="006515D2">
            <w:pPr>
              <w:rPr>
                <w:b/>
                <w:sz w:val="21"/>
                <w:szCs w:val="21"/>
              </w:rPr>
            </w:pPr>
          </w:p>
          <w:p w14:paraId="6474D358" w14:textId="77777777" w:rsidR="006515D2" w:rsidRPr="006515D2" w:rsidRDefault="006515D2" w:rsidP="006515D2">
            <w:pPr>
              <w:ind w:firstLine="0"/>
              <w:rPr>
                <w:sz w:val="21"/>
                <w:szCs w:val="21"/>
              </w:rPr>
            </w:pPr>
            <w:r w:rsidRPr="00AE24B5">
              <w:rPr>
                <w:b/>
                <w:bCs/>
                <w:sz w:val="21"/>
                <w:szCs w:val="21"/>
              </w:rPr>
              <w:t>KLWF M</w:t>
            </w:r>
            <w:r>
              <w:rPr>
                <w:b/>
                <w:bCs/>
                <w:sz w:val="21"/>
                <w:szCs w:val="21"/>
              </w:rPr>
              <w:t>EDLEY</w:t>
            </w:r>
            <w:r w:rsidRPr="00AE24B5">
              <w:rPr>
                <w:b/>
                <w:bCs/>
                <w:sz w:val="21"/>
                <w:szCs w:val="21"/>
              </w:rPr>
              <w:t xml:space="preserve"> LLC,</w:t>
            </w:r>
            <w:r>
              <w:rPr>
                <w:b/>
                <w:bCs/>
                <w:sz w:val="21"/>
                <w:szCs w:val="21"/>
              </w:rPr>
              <w:t xml:space="preserve"> </w:t>
            </w:r>
          </w:p>
          <w:p w14:paraId="70DCB886" w14:textId="77777777" w:rsidR="006515D2" w:rsidRPr="00DF6A87" w:rsidRDefault="006515D2" w:rsidP="006515D2">
            <w:pPr>
              <w:ind w:firstLine="0"/>
              <w:rPr>
                <w:sz w:val="21"/>
                <w:szCs w:val="21"/>
                <w:u w:val="single"/>
              </w:rPr>
            </w:pPr>
            <w:r>
              <w:rPr>
                <w:sz w:val="21"/>
                <w:szCs w:val="21"/>
              </w:rPr>
              <w:t>a Georgia limited liability company</w:t>
            </w:r>
          </w:p>
          <w:p w14:paraId="567F83A4" w14:textId="77777777" w:rsidR="006515D2" w:rsidRDefault="006515D2" w:rsidP="006515D2">
            <w:pPr>
              <w:spacing w:line="360" w:lineRule="auto"/>
              <w:rPr>
                <w:sz w:val="21"/>
                <w:szCs w:val="21"/>
              </w:rPr>
            </w:pPr>
          </w:p>
          <w:p w14:paraId="74EA0251" w14:textId="0DAA09C7" w:rsidR="006515D2" w:rsidRPr="006515D2" w:rsidRDefault="006515D2" w:rsidP="000C1750">
            <w:pPr>
              <w:tabs>
                <w:tab w:val="left" w:pos="976"/>
              </w:tabs>
              <w:ind w:firstLine="0"/>
              <w:rPr>
                <w:sz w:val="21"/>
                <w:szCs w:val="21"/>
                <w:u w:val="single"/>
              </w:rPr>
            </w:pPr>
            <w:r w:rsidRPr="00814CC7">
              <w:rPr>
                <w:sz w:val="21"/>
                <w:szCs w:val="21"/>
              </w:rPr>
              <w:t>By:</w:t>
            </w:r>
            <w:r>
              <w:rPr>
                <w:sz w:val="21"/>
                <w:szCs w:val="21"/>
                <w:u w:val="single"/>
              </w:rPr>
              <w:t xml:space="preserv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067D22A" w14:textId="4F45E13F" w:rsidR="006515D2" w:rsidRPr="006515D2" w:rsidRDefault="006515D2" w:rsidP="000C1750">
            <w:pPr>
              <w:tabs>
                <w:tab w:val="left" w:pos="976"/>
              </w:tabs>
              <w:ind w:firstLine="0"/>
              <w:rPr>
                <w:sz w:val="21"/>
                <w:szCs w:val="21"/>
                <w:u w:val="single"/>
              </w:rPr>
            </w:pPr>
            <w:r w:rsidRPr="00814CC7">
              <w:rPr>
                <w:sz w:val="21"/>
                <w:szCs w:val="21"/>
              </w:rPr>
              <w:t>Name:</w:t>
            </w:r>
            <w:r>
              <w:rPr>
                <w:sz w:val="21"/>
                <w:szCs w:val="21"/>
              </w:rPr>
              <w:t xml:space="preserve"> </w:t>
            </w:r>
            <w:r w:rsidRPr="006515D2">
              <w:rPr>
                <w:sz w:val="21"/>
                <w:szCs w:val="21"/>
                <w:u w:val="single"/>
              </w:rPr>
              <w:t xml:space="preserve">Eugene </w:t>
            </w:r>
            <w:proofErr w:type="spellStart"/>
            <w:r w:rsidRPr="006515D2">
              <w:rPr>
                <w:sz w:val="21"/>
                <w:szCs w:val="21"/>
                <w:u w:val="single"/>
              </w:rPr>
              <w:t>Chayevsky</w:t>
            </w:r>
            <w:proofErr w:type="spellEnd"/>
            <w:r>
              <w:rPr>
                <w:sz w:val="21"/>
                <w:szCs w:val="21"/>
                <w:u w:val="single"/>
              </w:rPr>
              <w:tab/>
            </w:r>
            <w:r>
              <w:rPr>
                <w:sz w:val="21"/>
                <w:szCs w:val="21"/>
                <w:u w:val="single"/>
              </w:rPr>
              <w:tab/>
            </w:r>
          </w:p>
          <w:p w14:paraId="39F66F19" w14:textId="46DF1271" w:rsidR="006515D2" w:rsidRPr="00814CC7" w:rsidRDefault="006515D2" w:rsidP="000C1750">
            <w:pPr>
              <w:tabs>
                <w:tab w:val="left" w:pos="976"/>
              </w:tabs>
              <w:ind w:firstLine="0"/>
              <w:rPr>
                <w:sz w:val="21"/>
                <w:szCs w:val="21"/>
              </w:rPr>
            </w:pPr>
            <w:r w:rsidRPr="00814CC7">
              <w:rPr>
                <w:sz w:val="21"/>
                <w:szCs w:val="21"/>
              </w:rPr>
              <w:t>Its:</w:t>
            </w:r>
            <w:r>
              <w:rPr>
                <w:sz w:val="21"/>
                <w:szCs w:val="21"/>
              </w:rPr>
              <w:t xml:space="preserve"> </w:t>
            </w:r>
            <w:r>
              <w:rPr>
                <w:sz w:val="21"/>
                <w:szCs w:val="21"/>
                <w:u w:val="single"/>
              </w:rPr>
              <w:t xml:space="preserve">  </w:t>
            </w:r>
            <w:r w:rsidR="00B13A81">
              <w:rPr>
                <w:sz w:val="21"/>
                <w:szCs w:val="21"/>
                <w:u w:val="single"/>
              </w:rPr>
              <w:t xml:space="preserve">   </w:t>
            </w:r>
            <w:r>
              <w:rPr>
                <w:sz w:val="21"/>
                <w:szCs w:val="21"/>
                <w:u w:val="single"/>
              </w:rPr>
              <w:t>Manager</w:t>
            </w:r>
            <w:r>
              <w:rPr>
                <w:sz w:val="21"/>
                <w:szCs w:val="21"/>
                <w:u w:val="single"/>
              </w:rPr>
              <w:tab/>
            </w:r>
            <w:r>
              <w:rPr>
                <w:sz w:val="21"/>
                <w:szCs w:val="21"/>
                <w:u w:val="single"/>
              </w:rPr>
              <w:tab/>
            </w:r>
            <w:r>
              <w:rPr>
                <w:sz w:val="21"/>
                <w:szCs w:val="21"/>
                <w:u w:val="single"/>
              </w:rPr>
              <w:tab/>
            </w:r>
          </w:p>
          <w:p w14:paraId="3E10E3C1" w14:textId="77777777" w:rsidR="006515D2" w:rsidRDefault="006515D2" w:rsidP="006515D2">
            <w:pPr>
              <w:rPr>
                <w:b/>
                <w:sz w:val="21"/>
                <w:szCs w:val="21"/>
              </w:rPr>
            </w:pPr>
          </w:p>
          <w:p w14:paraId="28FE3C81" w14:textId="00FDFA5F" w:rsidR="006515D2" w:rsidRPr="006515D2" w:rsidRDefault="006515D2" w:rsidP="000C1750">
            <w:pPr>
              <w:tabs>
                <w:tab w:val="left" w:pos="728"/>
                <w:tab w:val="left" w:pos="976"/>
                <w:tab w:val="right" w:pos="4302"/>
              </w:tabs>
              <w:ind w:firstLine="0"/>
              <w:rPr>
                <w:sz w:val="22"/>
                <w:szCs w:val="22"/>
                <w:u w:val="single"/>
              </w:rPr>
            </w:pPr>
            <w:r>
              <w:rPr>
                <w:sz w:val="22"/>
                <w:szCs w:val="22"/>
              </w:rPr>
              <w:tab/>
            </w:r>
            <w:r w:rsidRPr="00F33E9A">
              <w:rPr>
                <w:sz w:val="22"/>
                <w:szCs w:val="22"/>
              </w:rPr>
              <w:t>Date:</w:t>
            </w:r>
            <w:r>
              <w:rPr>
                <w:sz w:val="22"/>
                <w:szCs w:val="22"/>
              </w:rPr>
              <w:t xml:space="preserve"> </w:t>
            </w:r>
            <w:r>
              <w:rPr>
                <w:sz w:val="22"/>
                <w:szCs w:val="22"/>
                <w:u w:val="single"/>
              </w:rPr>
              <w:tab/>
            </w:r>
          </w:p>
          <w:p w14:paraId="6EF4DB32" w14:textId="77777777" w:rsidR="006515D2" w:rsidRPr="00F33E9A" w:rsidRDefault="006515D2" w:rsidP="006515D2">
            <w:pPr>
              <w:rPr>
                <w:b/>
                <w:sz w:val="22"/>
                <w:szCs w:val="22"/>
              </w:rPr>
            </w:pPr>
          </w:p>
        </w:tc>
        <w:tc>
          <w:tcPr>
            <w:tcW w:w="4675" w:type="dxa"/>
            <w:tcBorders>
              <w:top w:val="nil"/>
              <w:left w:val="nil"/>
              <w:bottom w:val="nil"/>
              <w:right w:val="nil"/>
            </w:tcBorders>
          </w:tcPr>
          <w:p w14:paraId="4289F983" w14:textId="77777777" w:rsidR="006515D2" w:rsidRDefault="006515D2" w:rsidP="006515D2">
            <w:pPr>
              <w:rPr>
                <w:sz w:val="21"/>
                <w:szCs w:val="21"/>
              </w:rPr>
            </w:pPr>
          </w:p>
        </w:tc>
      </w:tr>
      <w:bookmarkEnd w:id="452"/>
    </w:tbl>
    <w:p w14:paraId="7F6DD1B9" w14:textId="77777777" w:rsidR="00A475B4" w:rsidRPr="00814CC7" w:rsidRDefault="00A475B4">
      <w:pPr>
        <w:rPr>
          <w:sz w:val="21"/>
          <w:szCs w:val="21"/>
        </w:rPr>
        <w:sectPr w:rsidR="00A475B4" w:rsidRPr="00814CC7" w:rsidSect="00814CC7">
          <w:headerReference w:type="even" r:id="rId51"/>
          <w:headerReference w:type="default" r:id="rId52"/>
          <w:footerReference w:type="even" r:id="rId53"/>
          <w:footerReference w:type="default" r:id="rId54"/>
          <w:headerReference w:type="first" r:id="rId55"/>
          <w:footerReference w:type="first" r:id="rId56"/>
          <w:endnotePr>
            <w:numFmt w:val="decimal"/>
          </w:endnotePr>
          <w:pgSz w:w="12240" w:h="15840" w:code="1"/>
          <w:pgMar w:top="1440" w:right="1440" w:bottom="720" w:left="1440" w:header="720" w:footer="720" w:gutter="0"/>
          <w:pgNumType w:start="1"/>
          <w:cols w:space="720"/>
          <w:noEndnote/>
          <w:docGrid w:linePitch="326"/>
        </w:sectPr>
      </w:pPr>
    </w:p>
    <w:p w14:paraId="55E2E839" w14:textId="712A487D" w:rsidR="00874C2B" w:rsidRPr="00065BD7" w:rsidRDefault="00A475B4" w:rsidP="00065BD7">
      <w:pPr>
        <w:ind w:firstLine="0"/>
        <w:jc w:val="center"/>
        <w:outlineLvl w:val="0"/>
        <w:rPr>
          <w:b/>
          <w:sz w:val="21"/>
          <w:szCs w:val="21"/>
          <w:u w:val="single"/>
        </w:rPr>
      </w:pPr>
      <w:r w:rsidRPr="00814CC7">
        <w:rPr>
          <w:b/>
          <w:sz w:val="21"/>
          <w:szCs w:val="21"/>
          <w:u w:val="single"/>
        </w:rPr>
        <w:lastRenderedPageBreak/>
        <w:t>EXHIBIT D</w:t>
      </w:r>
      <w:r w:rsidR="00065BD7">
        <w:rPr>
          <w:b/>
          <w:sz w:val="21"/>
          <w:szCs w:val="21"/>
          <w:u w:val="single"/>
        </w:rPr>
        <w:br/>
      </w:r>
      <w:r w:rsidR="00065BD7">
        <w:rPr>
          <w:b/>
          <w:sz w:val="21"/>
          <w:szCs w:val="21"/>
          <w:u w:val="single"/>
        </w:rPr>
        <w:br/>
      </w:r>
      <w:r w:rsidR="00874C2B" w:rsidRPr="00814CC7">
        <w:rPr>
          <w:b/>
          <w:sz w:val="21"/>
          <w:szCs w:val="21"/>
          <w:u w:val="single"/>
        </w:rPr>
        <w:t>GUARANTY OF LEASE</w:t>
      </w:r>
    </w:p>
    <w:p w14:paraId="7CF3C0A0" w14:textId="77777777" w:rsidR="00874C2B" w:rsidRPr="00814CC7" w:rsidRDefault="00874C2B" w:rsidP="00874C2B">
      <w:pPr>
        <w:rPr>
          <w:b/>
          <w:sz w:val="21"/>
          <w:szCs w:val="21"/>
        </w:rPr>
      </w:pPr>
    </w:p>
    <w:p w14:paraId="2E31A5E0" w14:textId="77777777" w:rsidR="00874C2B" w:rsidRPr="00814CC7" w:rsidRDefault="00874C2B" w:rsidP="00874C2B">
      <w:pPr>
        <w:rPr>
          <w:b/>
          <w:sz w:val="21"/>
          <w:szCs w:val="21"/>
        </w:rPr>
      </w:pPr>
    </w:p>
    <w:p w14:paraId="41B53DA5" w14:textId="6FE510C2" w:rsidR="00874C2B" w:rsidRPr="00814CC7" w:rsidRDefault="00874C2B" w:rsidP="00874C2B">
      <w:pPr>
        <w:rPr>
          <w:sz w:val="21"/>
          <w:szCs w:val="21"/>
        </w:rPr>
      </w:pPr>
      <w:r w:rsidRPr="00814CC7">
        <w:rPr>
          <w:b/>
          <w:sz w:val="21"/>
          <w:szCs w:val="21"/>
        </w:rPr>
        <w:t xml:space="preserve">THIS GUARANTY OF LEASE </w:t>
      </w:r>
      <w:r w:rsidRPr="00814CC7">
        <w:rPr>
          <w:sz w:val="21"/>
          <w:szCs w:val="21"/>
        </w:rPr>
        <w:t>(this “</w:t>
      </w:r>
      <w:r w:rsidRPr="00814CC7">
        <w:rPr>
          <w:b/>
          <w:sz w:val="21"/>
          <w:szCs w:val="21"/>
        </w:rPr>
        <w:t>Guaranty</w:t>
      </w:r>
      <w:r w:rsidRPr="00814CC7">
        <w:rPr>
          <w:sz w:val="21"/>
          <w:szCs w:val="21"/>
        </w:rPr>
        <w:t xml:space="preserve">”) is made as of the ____ day of </w:t>
      </w:r>
      <w:r w:rsidR="006515D2">
        <w:rPr>
          <w:sz w:val="21"/>
          <w:szCs w:val="21"/>
        </w:rPr>
        <w:t>_______________</w:t>
      </w:r>
      <w:r w:rsidRPr="00814CC7">
        <w:rPr>
          <w:sz w:val="21"/>
          <w:szCs w:val="21"/>
        </w:rPr>
        <w:t>, by</w:t>
      </w:r>
      <w:r w:rsidRPr="00814CC7">
        <w:rPr>
          <w:b/>
          <w:sz w:val="21"/>
          <w:szCs w:val="21"/>
        </w:rPr>
        <w:t xml:space="preserve"> </w:t>
      </w:r>
      <w:r w:rsidRPr="00253447">
        <w:rPr>
          <w:b/>
          <w:bCs/>
          <w:caps/>
          <w:sz w:val="20"/>
        </w:rPr>
        <w:t>Eugene Chayevsky</w:t>
      </w:r>
      <w:r w:rsidRPr="00E70092">
        <w:rPr>
          <w:bCs/>
          <w:sz w:val="20"/>
        </w:rPr>
        <w:t xml:space="preserve"> </w:t>
      </w:r>
      <w:r w:rsidRPr="00253447">
        <w:rPr>
          <w:bCs/>
          <w:sz w:val="20"/>
        </w:rPr>
        <w:t>and</w:t>
      </w:r>
      <w:r w:rsidRPr="00253447">
        <w:rPr>
          <w:b/>
          <w:sz w:val="20"/>
        </w:rPr>
        <w:t xml:space="preserve"> </w:t>
      </w:r>
      <w:r w:rsidRPr="00253447">
        <w:rPr>
          <w:b/>
          <w:caps/>
          <w:sz w:val="20"/>
        </w:rPr>
        <w:t>Lina Chayevsky</w:t>
      </w:r>
      <w:r w:rsidRPr="00814CC7">
        <w:rPr>
          <w:b/>
          <w:sz w:val="21"/>
          <w:szCs w:val="21"/>
        </w:rPr>
        <w:t>,</w:t>
      </w:r>
      <w:r w:rsidRPr="00814CC7">
        <w:rPr>
          <w:sz w:val="21"/>
          <w:szCs w:val="21"/>
        </w:rPr>
        <w:t xml:space="preserve"> </w:t>
      </w:r>
      <w:r>
        <w:rPr>
          <w:sz w:val="21"/>
          <w:szCs w:val="21"/>
        </w:rPr>
        <w:t xml:space="preserve">each </w:t>
      </w:r>
      <w:r w:rsidRPr="00814CC7">
        <w:rPr>
          <w:sz w:val="21"/>
          <w:szCs w:val="21"/>
        </w:rPr>
        <w:t>an individual</w:t>
      </w:r>
      <w:r>
        <w:rPr>
          <w:sz w:val="21"/>
          <w:szCs w:val="21"/>
        </w:rPr>
        <w:t>, and jointly and severally</w:t>
      </w:r>
      <w:r w:rsidRPr="00814CC7">
        <w:rPr>
          <w:sz w:val="21"/>
          <w:szCs w:val="21"/>
        </w:rPr>
        <w:t xml:space="preserve"> (</w:t>
      </w:r>
      <w:r>
        <w:rPr>
          <w:sz w:val="21"/>
          <w:szCs w:val="21"/>
        </w:rPr>
        <w:t xml:space="preserve">each, a </w:t>
      </w:r>
      <w:r w:rsidRPr="00814CC7">
        <w:rPr>
          <w:sz w:val="21"/>
          <w:szCs w:val="21"/>
        </w:rPr>
        <w:t>“</w:t>
      </w:r>
      <w:r w:rsidRPr="00814CC7">
        <w:rPr>
          <w:b/>
          <w:sz w:val="21"/>
          <w:szCs w:val="21"/>
        </w:rPr>
        <w:t>Guarantor</w:t>
      </w:r>
      <w:r w:rsidRPr="00814CC7">
        <w:rPr>
          <w:sz w:val="21"/>
          <w:szCs w:val="21"/>
        </w:rPr>
        <w:t xml:space="preserve">”), to and for the benefit of </w:t>
      </w:r>
      <w:r>
        <w:rPr>
          <w:b/>
          <w:bCs/>
          <w:sz w:val="22"/>
          <w:szCs w:val="22"/>
        </w:rPr>
        <w:t>TORO DEVELOPMENT COMPANY LLC</w:t>
      </w:r>
      <w:r>
        <w:rPr>
          <w:sz w:val="22"/>
          <w:szCs w:val="22"/>
        </w:rPr>
        <w:t>,</w:t>
      </w:r>
      <w:r w:rsidRPr="00814CC7">
        <w:rPr>
          <w:b/>
          <w:sz w:val="21"/>
          <w:szCs w:val="21"/>
        </w:rPr>
        <w:t xml:space="preserve"> </w:t>
      </w:r>
      <w:r>
        <w:rPr>
          <w:rFonts w:eastAsiaTheme="minorEastAsia"/>
          <w:color w:val="000000"/>
          <w:sz w:val="22"/>
          <w:szCs w:val="22"/>
        </w:rPr>
        <w:t>a Georgia limited liability company</w:t>
      </w:r>
      <w:r w:rsidRPr="00814CC7">
        <w:rPr>
          <w:sz w:val="21"/>
          <w:szCs w:val="21"/>
        </w:rPr>
        <w:t xml:space="preserve"> (“</w:t>
      </w:r>
      <w:r w:rsidRPr="00814CC7">
        <w:rPr>
          <w:b/>
          <w:sz w:val="21"/>
          <w:szCs w:val="21"/>
        </w:rPr>
        <w:t>Landlord</w:t>
      </w:r>
      <w:r w:rsidRPr="00814CC7">
        <w:rPr>
          <w:sz w:val="21"/>
          <w:szCs w:val="21"/>
        </w:rPr>
        <w:t>”).</w:t>
      </w:r>
    </w:p>
    <w:p w14:paraId="610AB06A" w14:textId="77777777" w:rsidR="00874C2B" w:rsidRPr="00814CC7" w:rsidRDefault="00874C2B" w:rsidP="00874C2B">
      <w:pPr>
        <w:rPr>
          <w:sz w:val="21"/>
          <w:szCs w:val="21"/>
        </w:rPr>
      </w:pPr>
    </w:p>
    <w:p w14:paraId="721ECBAA" w14:textId="77777777" w:rsidR="00874C2B" w:rsidRPr="00814CC7" w:rsidRDefault="00874C2B" w:rsidP="00874C2B">
      <w:pPr>
        <w:jc w:val="center"/>
        <w:rPr>
          <w:b/>
          <w:sz w:val="21"/>
          <w:szCs w:val="21"/>
        </w:rPr>
      </w:pPr>
      <w:r w:rsidRPr="00814CC7">
        <w:rPr>
          <w:b/>
          <w:sz w:val="21"/>
          <w:szCs w:val="21"/>
        </w:rPr>
        <w:t>RECITALS</w:t>
      </w:r>
    </w:p>
    <w:p w14:paraId="22782DF3" w14:textId="77777777" w:rsidR="00874C2B" w:rsidRPr="00814CC7" w:rsidRDefault="00874C2B" w:rsidP="00874C2B">
      <w:pPr>
        <w:rPr>
          <w:b/>
          <w:sz w:val="21"/>
          <w:szCs w:val="21"/>
        </w:rPr>
      </w:pPr>
    </w:p>
    <w:p w14:paraId="77877A0C" w14:textId="19272DC0" w:rsidR="00874C2B" w:rsidRPr="00814CC7" w:rsidRDefault="00874C2B" w:rsidP="00874C2B">
      <w:pPr>
        <w:rPr>
          <w:sz w:val="21"/>
          <w:szCs w:val="21"/>
        </w:rPr>
      </w:pPr>
      <w:r w:rsidRPr="00814CC7">
        <w:rPr>
          <w:sz w:val="21"/>
          <w:szCs w:val="21"/>
        </w:rPr>
        <w:t xml:space="preserve">Landlord, as landlord, and </w:t>
      </w:r>
      <w:r w:rsidR="001C03B3">
        <w:rPr>
          <w:sz w:val="21"/>
          <w:szCs w:val="21"/>
        </w:rPr>
        <w:t>KLWF Medley LLC</w:t>
      </w:r>
      <w:r w:rsidRPr="00814CC7">
        <w:rPr>
          <w:sz w:val="21"/>
          <w:szCs w:val="21"/>
        </w:rPr>
        <w:t xml:space="preserve">, </w:t>
      </w:r>
      <w:r w:rsidR="001C03B3">
        <w:rPr>
          <w:sz w:val="21"/>
          <w:szCs w:val="21"/>
        </w:rPr>
        <w:t>a Georgia limited liability company</w:t>
      </w:r>
      <w:r w:rsidRPr="00814CC7">
        <w:rPr>
          <w:sz w:val="21"/>
          <w:szCs w:val="21"/>
        </w:rPr>
        <w:t xml:space="preserve"> (“</w:t>
      </w:r>
      <w:r w:rsidRPr="00814CC7">
        <w:rPr>
          <w:b/>
          <w:sz w:val="21"/>
          <w:szCs w:val="21"/>
        </w:rPr>
        <w:t>Tenant</w:t>
      </w:r>
      <w:r w:rsidRPr="00814CC7">
        <w:rPr>
          <w:sz w:val="21"/>
          <w:szCs w:val="21"/>
        </w:rPr>
        <w:t>”), as tenant, have entered into, or are about to enter into, a certain Shopping Center Lease dated as of</w:t>
      </w:r>
      <w:r w:rsidR="007244B3">
        <w:rPr>
          <w:sz w:val="21"/>
          <w:szCs w:val="21"/>
        </w:rPr>
        <w:t xml:space="preserve"> </w:t>
      </w:r>
      <w:r w:rsidR="006515D2">
        <w:rPr>
          <w:sz w:val="21"/>
          <w:szCs w:val="21"/>
        </w:rPr>
        <w:t>_______</w:t>
      </w:r>
      <w:r w:rsidR="007244B3">
        <w:rPr>
          <w:sz w:val="21"/>
          <w:szCs w:val="21"/>
        </w:rPr>
        <w:t>___, 2023</w:t>
      </w:r>
      <w:r w:rsidRPr="00814CC7">
        <w:rPr>
          <w:sz w:val="21"/>
          <w:szCs w:val="21"/>
        </w:rPr>
        <w:t>, pursuant to which Tenant leases or will lease from La</w:t>
      </w:r>
      <w:r>
        <w:rPr>
          <w:sz w:val="21"/>
          <w:szCs w:val="21"/>
        </w:rPr>
        <w:t>ndlord certain premises in the Shopping C</w:t>
      </w:r>
      <w:r w:rsidRPr="00814CC7">
        <w:rPr>
          <w:sz w:val="21"/>
          <w:szCs w:val="21"/>
        </w:rPr>
        <w:t xml:space="preserve">enter to be known as </w:t>
      </w:r>
      <w:r>
        <w:rPr>
          <w:b/>
          <w:i/>
          <w:sz w:val="21"/>
          <w:szCs w:val="21"/>
        </w:rPr>
        <w:t>Medley</w:t>
      </w:r>
      <w:r w:rsidRPr="00814CC7">
        <w:rPr>
          <w:b/>
          <w:i/>
          <w:sz w:val="21"/>
          <w:szCs w:val="21"/>
        </w:rPr>
        <w:t xml:space="preserve"> </w:t>
      </w:r>
      <w:r w:rsidRPr="00814CC7">
        <w:rPr>
          <w:sz w:val="21"/>
          <w:szCs w:val="21"/>
        </w:rPr>
        <w:t xml:space="preserve">and located in the City of </w:t>
      </w:r>
      <w:r>
        <w:rPr>
          <w:sz w:val="21"/>
          <w:szCs w:val="21"/>
        </w:rPr>
        <w:t>Johns Creek</w:t>
      </w:r>
      <w:r w:rsidRPr="00814CC7">
        <w:rPr>
          <w:sz w:val="21"/>
          <w:szCs w:val="21"/>
        </w:rPr>
        <w:t xml:space="preserve">, Fulton County, Georgia, all as more particularly described in said Lease. Said Lease, as heretofore or hereafter supplemented, amended, restated, renewed, extended, </w:t>
      </w:r>
      <w:proofErr w:type="gramStart"/>
      <w:r w:rsidRPr="00814CC7">
        <w:rPr>
          <w:sz w:val="21"/>
          <w:szCs w:val="21"/>
        </w:rPr>
        <w:t>replaced</w:t>
      </w:r>
      <w:proofErr w:type="gramEnd"/>
      <w:r w:rsidRPr="00814CC7">
        <w:rPr>
          <w:sz w:val="21"/>
          <w:szCs w:val="21"/>
        </w:rPr>
        <w:t xml:space="preserve"> or modified, is hereinafter referred to as the “</w:t>
      </w:r>
      <w:r w:rsidRPr="00814CC7">
        <w:rPr>
          <w:b/>
          <w:sz w:val="21"/>
          <w:szCs w:val="21"/>
        </w:rPr>
        <w:t>Lease</w:t>
      </w:r>
      <w:r w:rsidRPr="00814CC7">
        <w:rPr>
          <w:sz w:val="21"/>
          <w:szCs w:val="21"/>
        </w:rPr>
        <w:t>”.  All capitalized terms that are not expressly defined in this Guaranty shall have the same meanings herein as are ascribed to such terms in the Lease.</w:t>
      </w:r>
    </w:p>
    <w:p w14:paraId="23621619" w14:textId="77777777" w:rsidR="00874C2B" w:rsidRPr="00814CC7" w:rsidRDefault="00874C2B" w:rsidP="00874C2B">
      <w:pPr>
        <w:rPr>
          <w:sz w:val="21"/>
          <w:szCs w:val="21"/>
        </w:rPr>
      </w:pPr>
    </w:p>
    <w:p w14:paraId="04F67AC0" w14:textId="77777777" w:rsidR="00874C2B" w:rsidRPr="00814CC7" w:rsidRDefault="00874C2B" w:rsidP="00874C2B">
      <w:pPr>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7ECFDE07" w14:textId="77777777" w:rsidR="00874C2B" w:rsidRPr="00814CC7" w:rsidRDefault="00874C2B" w:rsidP="00874C2B">
      <w:pPr>
        <w:rPr>
          <w:sz w:val="21"/>
          <w:szCs w:val="21"/>
        </w:rPr>
      </w:pPr>
    </w:p>
    <w:p w14:paraId="0785C149" w14:textId="77777777" w:rsidR="00874C2B" w:rsidRPr="00814CC7" w:rsidRDefault="00874C2B" w:rsidP="00874C2B">
      <w:pPr>
        <w:rPr>
          <w:sz w:val="21"/>
          <w:szCs w:val="21"/>
        </w:rPr>
      </w:pPr>
      <w:r w:rsidRPr="00814CC7">
        <w:rPr>
          <w:sz w:val="21"/>
          <w:szCs w:val="21"/>
        </w:rPr>
        <w:t>B.</w:t>
      </w:r>
      <w:r w:rsidRPr="00814CC7">
        <w:rPr>
          <w:sz w:val="21"/>
          <w:szCs w:val="21"/>
        </w:rPr>
        <w:tab/>
        <w:t xml:space="preserve">Guarantor has a financial interest in Tenant and will be benefited by the Lease. Accordingly, Guarantor has agreed to execute, </w:t>
      </w:r>
      <w:proofErr w:type="gramStart"/>
      <w:r w:rsidRPr="00814CC7">
        <w:rPr>
          <w:sz w:val="21"/>
          <w:szCs w:val="21"/>
        </w:rPr>
        <w:t>deliver</w:t>
      </w:r>
      <w:proofErr w:type="gramEnd"/>
      <w:r w:rsidRPr="00814CC7">
        <w:rPr>
          <w:sz w:val="21"/>
          <w:szCs w:val="21"/>
        </w:rPr>
        <w:t xml:space="preserve"> and perform this Guaranty.</w:t>
      </w:r>
    </w:p>
    <w:p w14:paraId="3154C20C" w14:textId="77777777" w:rsidR="00874C2B" w:rsidRPr="00814CC7" w:rsidRDefault="00874C2B" w:rsidP="00874C2B">
      <w:pPr>
        <w:rPr>
          <w:sz w:val="21"/>
          <w:szCs w:val="21"/>
        </w:rPr>
      </w:pPr>
    </w:p>
    <w:p w14:paraId="1BA50680" w14:textId="77777777" w:rsidR="00874C2B" w:rsidRPr="00814CC7" w:rsidRDefault="00874C2B" w:rsidP="00874C2B">
      <w:pPr>
        <w:rPr>
          <w:sz w:val="21"/>
          <w:szCs w:val="21"/>
        </w:rPr>
      </w:pPr>
      <w:r w:rsidRPr="00814CC7">
        <w:rPr>
          <w:b/>
          <w:sz w:val="21"/>
          <w:szCs w:val="21"/>
        </w:rPr>
        <w:t xml:space="preserve">NOW, THEREFORE, </w:t>
      </w:r>
      <w:r w:rsidRPr="00814CC7">
        <w:rPr>
          <w:sz w:val="21"/>
          <w:szCs w:val="21"/>
        </w:rPr>
        <w:t xml:space="preserve">in consideration of the Recitals set forth above and in consideration of Landlord executing and performing its obligations under the Lease and for other good and valuable consideration, the receipt, </w:t>
      </w:r>
      <w:proofErr w:type="gramStart"/>
      <w:r w:rsidRPr="00814CC7">
        <w:rPr>
          <w:sz w:val="21"/>
          <w:szCs w:val="21"/>
        </w:rPr>
        <w:t>adequacy</w:t>
      </w:r>
      <w:proofErr w:type="gramEnd"/>
      <w:r w:rsidRPr="00814CC7">
        <w:rPr>
          <w:sz w:val="21"/>
          <w:szCs w:val="21"/>
        </w:rPr>
        <w:t xml:space="preserve"> and sufficiency of which are hereby acknowledged, Guarantor covenants and agrees as follows:</w:t>
      </w:r>
    </w:p>
    <w:p w14:paraId="24F7228F" w14:textId="77777777" w:rsidR="00874C2B" w:rsidRPr="00814CC7" w:rsidRDefault="00874C2B" w:rsidP="00874C2B">
      <w:pPr>
        <w:rPr>
          <w:sz w:val="21"/>
          <w:szCs w:val="21"/>
        </w:rPr>
      </w:pPr>
    </w:p>
    <w:p w14:paraId="37F59B6C" w14:textId="77777777" w:rsidR="00874C2B" w:rsidRPr="00814CC7" w:rsidRDefault="00874C2B" w:rsidP="00874C2B">
      <w:pPr>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64583F0C" w14:textId="77777777" w:rsidR="00874C2B" w:rsidRPr="00814CC7" w:rsidRDefault="00874C2B" w:rsidP="00874C2B">
      <w:pPr>
        <w:rPr>
          <w:sz w:val="21"/>
          <w:szCs w:val="21"/>
        </w:rPr>
      </w:pPr>
    </w:p>
    <w:p w14:paraId="28778DC5" w14:textId="77777777" w:rsidR="00874C2B" w:rsidRPr="00814CC7" w:rsidRDefault="00874C2B" w:rsidP="00874C2B">
      <w:pPr>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w:t>
      </w:r>
      <w:proofErr w:type="gramStart"/>
      <w:r w:rsidRPr="00814CC7">
        <w:rPr>
          <w:sz w:val="21"/>
          <w:szCs w:val="21"/>
        </w:rPr>
        <w:t>unconditionally</w:t>
      </w:r>
      <w:proofErr w:type="gramEnd"/>
      <w:r w:rsidRPr="00814CC7">
        <w:rPr>
          <w:sz w:val="21"/>
          <w:szCs w:val="21"/>
        </w:rPr>
        <w:t xml:space="preserve"> and irrevocably guarantees to Landlord:</w:t>
      </w:r>
    </w:p>
    <w:p w14:paraId="0D869350" w14:textId="77777777" w:rsidR="00874C2B" w:rsidRPr="00814CC7" w:rsidRDefault="00874C2B" w:rsidP="00874C2B">
      <w:pPr>
        <w:rPr>
          <w:sz w:val="21"/>
          <w:szCs w:val="21"/>
        </w:rPr>
      </w:pPr>
    </w:p>
    <w:p w14:paraId="7ECE283E" w14:textId="77777777" w:rsidR="00874C2B" w:rsidRPr="004968DF" w:rsidRDefault="00874C2B" w:rsidP="00874C2B">
      <w:pPr>
        <w:pStyle w:val="ListParagraph"/>
        <w:numPr>
          <w:ilvl w:val="0"/>
          <w:numId w:val="18"/>
        </w:numPr>
        <w:ind w:left="0" w:firstLine="720"/>
        <w:rPr>
          <w:sz w:val="21"/>
          <w:szCs w:val="21"/>
        </w:rPr>
      </w:pPr>
      <w:r w:rsidRPr="004968DF">
        <w:rPr>
          <w:sz w:val="21"/>
          <w:szCs w:val="21"/>
        </w:rPr>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45EADDF7" w14:textId="77777777" w:rsidR="00874C2B" w:rsidRPr="004968DF" w:rsidRDefault="00874C2B" w:rsidP="00874C2B">
      <w:pPr>
        <w:rPr>
          <w:sz w:val="21"/>
          <w:szCs w:val="21"/>
        </w:rPr>
      </w:pPr>
    </w:p>
    <w:p w14:paraId="5E5227EB" w14:textId="77777777" w:rsidR="00874C2B" w:rsidRPr="004968DF" w:rsidRDefault="00874C2B" w:rsidP="00874C2B">
      <w:pPr>
        <w:pStyle w:val="ListParagraph"/>
        <w:numPr>
          <w:ilvl w:val="0"/>
          <w:numId w:val="18"/>
        </w:numPr>
        <w:ind w:left="0" w:firstLine="720"/>
        <w:rPr>
          <w:sz w:val="21"/>
          <w:szCs w:val="21"/>
        </w:rPr>
      </w:pPr>
      <w:r w:rsidRPr="004968DF">
        <w:rPr>
          <w:sz w:val="21"/>
          <w:szCs w:val="21"/>
        </w:rPr>
        <w:t>The payment of all Enforcement Costs (as hereinafter defined); and</w:t>
      </w:r>
    </w:p>
    <w:p w14:paraId="10D23E63" w14:textId="77777777" w:rsidR="00874C2B" w:rsidRPr="004968DF" w:rsidRDefault="00874C2B" w:rsidP="00874C2B">
      <w:pPr>
        <w:rPr>
          <w:sz w:val="21"/>
          <w:szCs w:val="21"/>
        </w:rPr>
      </w:pPr>
    </w:p>
    <w:p w14:paraId="6CB01189" w14:textId="77777777" w:rsidR="00874C2B" w:rsidRPr="004968DF" w:rsidRDefault="00874C2B" w:rsidP="00874C2B">
      <w:pPr>
        <w:pStyle w:val="ListParagraph"/>
        <w:numPr>
          <w:ilvl w:val="0"/>
          <w:numId w:val="18"/>
        </w:numPr>
        <w:ind w:left="0" w:firstLine="720"/>
        <w:rPr>
          <w:sz w:val="21"/>
          <w:szCs w:val="21"/>
        </w:rPr>
      </w:pPr>
      <w:r w:rsidRPr="004968DF">
        <w:rPr>
          <w:sz w:val="21"/>
          <w:szCs w:val="21"/>
        </w:rPr>
        <w:t xml:space="preserve">The full, </w:t>
      </w:r>
      <w:proofErr w:type="gramStart"/>
      <w:r w:rsidRPr="004968DF">
        <w:rPr>
          <w:sz w:val="21"/>
          <w:szCs w:val="21"/>
        </w:rPr>
        <w:t>complete</w:t>
      </w:r>
      <w:proofErr w:type="gramEnd"/>
      <w:r w:rsidRPr="004968DF">
        <w:rPr>
          <w:sz w:val="21"/>
          <w:szCs w:val="21"/>
        </w:rPr>
        <w:t xml:space="preserve"> and punctual observance, performance and satisfaction of all covenants, terms, conditions, obligations, duties and agreements of Tenant under the Lease.</w:t>
      </w:r>
    </w:p>
    <w:p w14:paraId="399DB01A" w14:textId="77777777" w:rsidR="00874C2B" w:rsidRPr="004968DF" w:rsidRDefault="00874C2B" w:rsidP="00874C2B">
      <w:pPr>
        <w:rPr>
          <w:sz w:val="21"/>
          <w:szCs w:val="21"/>
        </w:rPr>
      </w:pPr>
    </w:p>
    <w:p w14:paraId="7179AEAF" w14:textId="2D04980E" w:rsidR="00874C2B" w:rsidRPr="004968DF" w:rsidRDefault="00874C2B" w:rsidP="00874C2B">
      <w:pPr>
        <w:pStyle w:val="ListParagraph"/>
        <w:numPr>
          <w:ilvl w:val="0"/>
          <w:numId w:val="18"/>
        </w:numPr>
        <w:ind w:left="0" w:firstLine="720"/>
        <w:rPr>
          <w:sz w:val="21"/>
          <w:szCs w:val="21"/>
        </w:rPr>
      </w:pPr>
      <w:r w:rsidRPr="004968DF">
        <w:rPr>
          <w:sz w:val="21"/>
          <w:szCs w:val="21"/>
        </w:rPr>
        <w:lastRenderedPageBreak/>
        <w:t>All amounts due and debts, liabilities and payment obligations described in subparagraphs (a) and (b) of this Paragraph 2 are referred to herein as the “</w:t>
      </w:r>
      <w:r w:rsidRPr="004968DF">
        <w:rPr>
          <w:b/>
          <w:sz w:val="21"/>
          <w:szCs w:val="21"/>
        </w:rPr>
        <w:t>Liabilities</w:t>
      </w:r>
      <w:r w:rsidRPr="004968DF">
        <w:rPr>
          <w:sz w:val="21"/>
          <w:szCs w:val="21"/>
        </w:rPr>
        <w:t>.” All obligations described in subparagraph (c) of this Paragraph 2 are referred to herein as the “</w:t>
      </w:r>
      <w:r w:rsidRPr="004968DF">
        <w:rPr>
          <w:b/>
          <w:sz w:val="21"/>
          <w:szCs w:val="21"/>
        </w:rPr>
        <w:t>Obligations</w:t>
      </w:r>
      <w:r w:rsidRPr="004968DF">
        <w:rPr>
          <w:sz w:val="21"/>
          <w:szCs w:val="21"/>
        </w:rPr>
        <w:t xml:space="preserve">.”    </w:t>
      </w:r>
    </w:p>
    <w:p w14:paraId="642F5639" w14:textId="77777777" w:rsidR="00874C2B" w:rsidRPr="004A0254" w:rsidRDefault="00874C2B" w:rsidP="00874C2B">
      <w:pPr>
        <w:rPr>
          <w:sz w:val="21"/>
          <w:szCs w:val="21"/>
        </w:rPr>
      </w:pPr>
    </w:p>
    <w:p w14:paraId="070BC338" w14:textId="2E4F323F" w:rsidR="00874C2B" w:rsidRPr="004A0254" w:rsidRDefault="00874C2B" w:rsidP="00874C2B">
      <w:pPr>
        <w:pStyle w:val="ListParagraph"/>
        <w:numPr>
          <w:ilvl w:val="0"/>
          <w:numId w:val="18"/>
        </w:numPr>
        <w:ind w:left="0" w:firstLine="720"/>
        <w:rPr>
          <w:sz w:val="21"/>
          <w:szCs w:val="21"/>
        </w:rPr>
      </w:pPr>
      <w:r w:rsidRPr="004A0254">
        <w:rPr>
          <w:sz w:val="21"/>
          <w:szCs w:val="21"/>
        </w:rPr>
        <w:t xml:space="preserve">Notwithstanding anything to the contrary contained herein, Guarantor’s liability under this Lease shall be reduced on the first day of the </w:t>
      </w:r>
      <w:r w:rsidR="00E56E68" w:rsidRPr="004A0254">
        <w:rPr>
          <w:sz w:val="21"/>
          <w:szCs w:val="21"/>
        </w:rPr>
        <w:t>fifth</w:t>
      </w:r>
      <w:r w:rsidRPr="004A0254">
        <w:rPr>
          <w:sz w:val="21"/>
          <w:szCs w:val="21"/>
        </w:rPr>
        <w:t xml:space="preserve"> (</w:t>
      </w:r>
      <w:r w:rsidR="00E56E68" w:rsidRPr="004A0254">
        <w:rPr>
          <w:sz w:val="21"/>
          <w:szCs w:val="21"/>
        </w:rPr>
        <w:t>5</w:t>
      </w:r>
      <w:r w:rsidRPr="004A0254">
        <w:rPr>
          <w:sz w:val="21"/>
          <w:szCs w:val="21"/>
          <w:vertAlign w:val="superscript"/>
        </w:rPr>
        <w:t>th</w:t>
      </w:r>
      <w:r w:rsidRPr="004A0254">
        <w:rPr>
          <w:sz w:val="21"/>
          <w:szCs w:val="21"/>
        </w:rPr>
        <w:t xml:space="preserve">) Lease Year to an amount equal to (a) the sum of the total of twelve (12) months of rent under the Lease (inclusive of the </w:t>
      </w:r>
      <w:r w:rsidR="005A6808" w:rsidRPr="004A0254">
        <w:rPr>
          <w:sz w:val="21"/>
          <w:szCs w:val="21"/>
        </w:rPr>
        <w:t xml:space="preserve">annual </w:t>
      </w:r>
      <w:r w:rsidRPr="004A0254">
        <w:rPr>
          <w:sz w:val="21"/>
          <w:szCs w:val="21"/>
        </w:rPr>
        <w:t>Minimum Rent and all additional charges due and payable thereunder), calculated at the then-current rental rate set forth in the Lease at the time of the event of default thereunder, plus (b) all costs incurred by Landlord in connection with the enforcement of the Lease or this Guaranty (including, without limitation, attorneys’ fees and costs).</w:t>
      </w:r>
    </w:p>
    <w:p w14:paraId="694CEE25" w14:textId="77777777" w:rsidR="00874C2B" w:rsidRPr="00814CC7" w:rsidRDefault="00874C2B" w:rsidP="00874C2B">
      <w:pPr>
        <w:rPr>
          <w:sz w:val="21"/>
          <w:szCs w:val="21"/>
        </w:rPr>
      </w:pPr>
    </w:p>
    <w:p w14:paraId="4758E120" w14:textId="77777777" w:rsidR="00874C2B" w:rsidRPr="00814CC7" w:rsidRDefault="00874C2B" w:rsidP="00874C2B">
      <w:pPr>
        <w:keepNext/>
        <w:ind w:left="720"/>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37C160BE" w14:textId="77777777" w:rsidR="00874C2B" w:rsidRPr="00814CC7" w:rsidRDefault="00874C2B" w:rsidP="00874C2B">
      <w:pPr>
        <w:keepNext/>
        <w:rPr>
          <w:b/>
          <w:sz w:val="21"/>
          <w:szCs w:val="21"/>
        </w:rPr>
      </w:pPr>
    </w:p>
    <w:p w14:paraId="10A923E1" w14:textId="77777777" w:rsidR="00874C2B" w:rsidRPr="00814CC7" w:rsidRDefault="00874C2B" w:rsidP="00874C2B">
      <w:pPr>
        <w:rPr>
          <w:sz w:val="21"/>
          <w:szCs w:val="21"/>
        </w:rPr>
      </w:pPr>
      <w:r w:rsidRPr="00814CC7">
        <w:rPr>
          <w:sz w:val="21"/>
          <w:szCs w:val="21"/>
        </w:rPr>
        <w:t>(a)</w:t>
      </w:r>
      <w:r w:rsidRPr="00814CC7">
        <w:rPr>
          <w:sz w:val="21"/>
          <w:szCs w:val="21"/>
        </w:rPr>
        <w:tab/>
        <w:t xml:space="preserve">This Guaranty is an absolute, irrevocable, </w:t>
      </w:r>
      <w:proofErr w:type="gramStart"/>
      <w:r w:rsidRPr="00814CC7">
        <w:rPr>
          <w:sz w:val="21"/>
          <w:szCs w:val="21"/>
        </w:rPr>
        <w:t>present</w:t>
      </w:r>
      <w:proofErr w:type="gramEnd"/>
      <w:r w:rsidRPr="00814CC7">
        <w:rPr>
          <w:sz w:val="21"/>
          <w:szCs w:val="21"/>
        </w:rPr>
        <w:t xml:space="preserve">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w:t>
      </w:r>
      <w:proofErr w:type="gramStart"/>
      <w:r w:rsidRPr="00814CC7">
        <w:rPr>
          <w:sz w:val="21"/>
          <w:szCs w:val="21"/>
        </w:rPr>
        <w:t>During the course of</w:t>
      </w:r>
      <w:proofErr w:type="gramEnd"/>
      <w:r w:rsidRPr="00814CC7">
        <w:rPr>
          <w:sz w:val="21"/>
          <w:szCs w:val="21"/>
        </w:rPr>
        <w:t xml:space="preserve"> the performance of any Obligations undertaken by Landlord or by any other party on behalf of Landlord, Guarantor shall pay on demand any amounts due to third parties in connection therewith. All amounts required to be paid by the terms hereof shall be included within the term “Liabilities,” and all obligations required to be performed by the terms hereof shall be included within the term “Obligations.”</w:t>
      </w:r>
    </w:p>
    <w:p w14:paraId="43D233D2" w14:textId="77777777" w:rsidR="00874C2B" w:rsidRPr="00814CC7" w:rsidRDefault="00874C2B" w:rsidP="00874C2B">
      <w:pPr>
        <w:rPr>
          <w:sz w:val="21"/>
          <w:szCs w:val="21"/>
        </w:rPr>
      </w:pPr>
    </w:p>
    <w:p w14:paraId="721AEB42" w14:textId="77777777" w:rsidR="00874C2B" w:rsidRPr="00814CC7" w:rsidRDefault="00874C2B" w:rsidP="00874C2B">
      <w:pPr>
        <w:rPr>
          <w:sz w:val="21"/>
          <w:szCs w:val="21"/>
        </w:rPr>
      </w:pPr>
      <w:r w:rsidRPr="00814CC7">
        <w:rPr>
          <w:sz w:val="21"/>
          <w:szCs w:val="21"/>
        </w:rPr>
        <w:t>(b)</w:t>
      </w:r>
      <w:r w:rsidRPr="00814CC7">
        <w:rPr>
          <w:sz w:val="21"/>
          <w:szCs w:val="21"/>
        </w:rPr>
        <w:tab/>
        <w:t xml:space="preserve">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w:t>
      </w:r>
      <w:r w:rsidRPr="00814CC7">
        <w:rPr>
          <w:sz w:val="21"/>
          <w:szCs w:val="21"/>
        </w:rPr>
        <w:lastRenderedPageBreak/>
        <w:t>against Tenant alone or jointly against Tenant and Guarantor or against Guarantor alone without first proceeding or exhausting any remedy or claim against Tenant.</w:t>
      </w:r>
    </w:p>
    <w:p w14:paraId="0DC0395E" w14:textId="77777777" w:rsidR="00874C2B" w:rsidRPr="00814CC7" w:rsidRDefault="00874C2B" w:rsidP="00874C2B">
      <w:pPr>
        <w:rPr>
          <w:sz w:val="21"/>
          <w:szCs w:val="21"/>
        </w:rPr>
      </w:pPr>
    </w:p>
    <w:p w14:paraId="22657E54" w14:textId="77777777" w:rsidR="00874C2B" w:rsidRPr="00814CC7" w:rsidRDefault="00874C2B" w:rsidP="00874C2B">
      <w:pPr>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 xml:space="preserve">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w:t>
      </w:r>
      <w:proofErr w:type="gramStart"/>
      <w:r w:rsidRPr="00814CC7">
        <w:rPr>
          <w:sz w:val="21"/>
          <w:szCs w:val="21"/>
        </w:rPr>
        <w:t>so as to</w:t>
      </w:r>
      <w:proofErr w:type="gramEnd"/>
      <w:r w:rsidRPr="00814CC7">
        <w:rPr>
          <w:sz w:val="21"/>
          <w:szCs w:val="21"/>
        </w:rPr>
        <w:t xml:space="preserve"> compete with Landlord as a creditor of Tenant, and Guarantor hereby waives all such rights to the fullest extent permitted by law.</w:t>
      </w:r>
    </w:p>
    <w:p w14:paraId="2AAC1251" w14:textId="77777777" w:rsidR="00874C2B" w:rsidRPr="00814CC7" w:rsidRDefault="00874C2B" w:rsidP="00874C2B">
      <w:pPr>
        <w:rPr>
          <w:sz w:val="21"/>
          <w:szCs w:val="21"/>
        </w:rPr>
      </w:pPr>
    </w:p>
    <w:p w14:paraId="264770F0" w14:textId="77777777" w:rsidR="00874C2B" w:rsidRPr="00814CC7" w:rsidRDefault="00874C2B" w:rsidP="00874C2B">
      <w:pPr>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w:t>
      </w:r>
      <w:proofErr w:type="gramStart"/>
      <w:r w:rsidRPr="00814CC7">
        <w:rPr>
          <w:sz w:val="21"/>
          <w:szCs w:val="21"/>
        </w:rPr>
        <w:t>covenants</w:t>
      </w:r>
      <w:proofErr w:type="gramEnd"/>
      <w:r w:rsidRPr="00814CC7">
        <w:rPr>
          <w:sz w:val="21"/>
          <w:szCs w:val="21"/>
        </w:rPr>
        <w:t xml:space="preserve">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Pr="00814CC7">
        <w:rPr>
          <w:b/>
          <w:sz w:val="21"/>
          <w:szCs w:val="21"/>
        </w:rPr>
        <w:t>Term</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1DC473EB" w14:textId="77777777" w:rsidR="00874C2B" w:rsidRPr="00814CC7" w:rsidRDefault="00874C2B" w:rsidP="00874C2B">
      <w:pPr>
        <w:rPr>
          <w:sz w:val="21"/>
          <w:szCs w:val="21"/>
        </w:rPr>
      </w:pPr>
    </w:p>
    <w:p w14:paraId="149FB1DA" w14:textId="77777777" w:rsidR="00874C2B" w:rsidRPr="00814CC7" w:rsidRDefault="00874C2B" w:rsidP="00874C2B">
      <w:pPr>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D76A381" w14:textId="77777777" w:rsidR="00874C2B" w:rsidRPr="00814CC7" w:rsidRDefault="00874C2B" w:rsidP="00874C2B">
      <w:pPr>
        <w:rPr>
          <w:sz w:val="21"/>
          <w:szCs w:val="21"/>
        </w:rPr>
      </w:pPr>
    </w:p>
    <w:p w14:paraId="5B6B6540" w14:textId="77777777" w:rsidR="00874C2B" w:rsidRPr="00814CC7" w:rsidRDefault="00874C2B" w:rsidP="00874C2B">
      <w:pPr>
        <w:rPr>
          <w:sz w:val="21"/>
          <w:szCs w:val="21"/>
        </w:rPr>
      </w:pPr>
      <w:r w:rsidRPr="00814CC7">
        <w:rPr>
          <w:sz w:val="21"/>
          <w:szCs w:val="21"/>
        </w:rPr>
        <w:t>6.</w:t>
      </w:r>
      <w:r w:rsidRPr="00814CC7">
        <w:rPr>
          <w:b/>
          <w:sz w:val="21"/>
          <w:szCs w:val="21"/>
        </w:rPr>
        <w:tab/>
      </w:r>
      <w:r w:rsidRPr="00814CC7">
        <w:rPr>
          <w:b/>
          <w:sz w:val="21"/>
          <w:szCs w:val="21"/>
          <w:u w:val="single"/>
        </w:rPr>
        <w:t xml:space="preserve">Application </w:t>
      </w:r>
      <w:proofErr w:type="gramStart"/>
      <w:r w:rsidRPr="00814CC7">
        <w:rPr>
          <w:b/>
          <w:sz w:val="21"/>
          <w:szCs w:val="21"/>
          <w:u w:val="single"/>
        </w:rPr>
        <w:t>of</w:t>
      </w:r>
      <w:proofErr w:type="gramEnd"/>
      <w:r w:rsidRPr="00814CC7">
        <w:rPr>
          <w:b/>
          <w:sz w:val="21"/>
          <w:szCs w:val="21"/>
          <w:u w:val="single"/>
        </w:rPr>
        <w:t xml:space="preserve">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42183CD7" w14:textId="77777777" w:rsidR="00874C2B" w:rsidRPr="00814CC7" w:rsidRDefault="00874C2B" w:rsidP="00874C2B">
      <w:pPr>
        <w:rPr>
          <w:sz w:val="21"/>
          <w:szCs w:val="21"/>
        </w:rPr>
      </w:pPr>
    </w:p>
    <w:p w14:paraId="36E2CFDC" w14:textId="77777777" w:rsidR="00874C2B" w:rsidRPr="00814CC7" w:rsidRDefault="00874C2B" w:rsidP="00874C2B">
      <w:pPr>
        <w:rPr>
          <w:sz w:val="21"/>
          <w:szCs w:val="21"/>
        </w:rPr>
      </w:pPr>
      <w:r w:rsidRPr="00814CC7">
        <w:rPr>
          <w:sz w:val="21"/>
          <w:szCs w:val="21"/>
        </w:rPr>
        <w:lastRenderedPageBreak/>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364CF6E6" w14:textId="77777777" w:rsidR="00874C2B" w:rsidRPr="00814CC7" w:rsidRDefault="00874C2B" w:rsidP="00874C2B">
      <w:pPr>
        <w:rPr>
          <w:sz w:val="21"/>
          <w:szCs w:val="21"/>
        </w:rPr>
      </w:pPr>
    </w:p>
    <w:p w14:paraId="41A8B670" w14:textId="77777777" w:rsidR="00874C2B" w:rsidRPr="00814CC7" w:rsidRDefault="00874C2B" w:rsidP="00874C2B">
      <w:pPr>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Pr="00814CC7">
        <w:rPr>
          <w:b/>
          <w:sz w:val="21"/>
          <w:szCs w:val="21"/>
        </w:rPr>
        <w:t>Enforcement Costs</w:t>
      </w:r>
      <w:r w:rsidRPr="00814CC7">
        <w:rPr>
          <w:sz w:val="21"/>
          <w:szCs w:val="21"/>
        </w:rPr>
        <w:t>”), in addition to all other amounts due hereunder, provided Landlord prevails in such legal proceeding.</w:t>
      </w:r>
    </w:p>
    <w:p w14:paraId="006BBB36" w14:textId="77777777" w:rsidR="00874C2B" w:rsidRPr="00814CC7" w:rsidRDefault="00874C2B" w:rsidP="00874C2B">
      <w:pPr>
        <w:rPr>
          <w:sz w:val="21"/>
          <w:szCs w:val="21"/>
        </w:rPr>
      </w:pPr>
    </w:p>
    <w:p w14:paraId="3FF9B5E6" w14:textId="77777777" w:rsidR="00874C2B" w:rsidRPr="00814CC7" w:rsidRDefault="00874C2B" w:rsidP="00874C2B">
      <w:pPr>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69C403A2" w14:textId="77777777" w:rsidR="00874C2B" w:rsidRPr="00814CC7" w:rsidRDefault="00874C2B" w:rsidP="00874C2B">
      <w:pPr>
        <w:rPr>
          <w:sz w:val="21"/>
          <w:szCs w:val="21"/>
        </w:rPr>
      </w:pPr>
    </w:p>
    <w:p w14:paraId="1FCC434F" w14:textId="77777777" w:rsidR="00874C2B" w:rsidRPr="00814CC7" w:rsidRDefault="00874C2B" w:rsidP="00874C2B">
      <w:pPr>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w:t>
      </w:r>
      <w:proofErr w:type="gramStart"/>
      <w:r w:rsidRPr="00814CC7">
        <w:rPr>
          <w:sz w:val="21"/>
          <w:szCs w:val="21"/>
        </w:rPr>
        <w:t>As</w:t>
      </w:r>
      <w:proofErr w:type="gramEnd"/>
      <w:r w:rsidRPr="00814CC7">
        <w:rPr>
          <w:sz w:val="21"/>
          <w:szCs w:val="21"/>
        </w:rPr>
        <w:t xml:space="preserve">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7A3EDEED" w14:textId="77777777" w:rsidR="00874C2B" w:rsidRPr="00814CC7" w:rsidRDefault="00874C2B" w:rsidP="00874C2B">
      <w:pPr>
        <w:rPr>
          <w:sz w:val="21"/>
          <w:szCs w:val="21"/>
        </w:rPr>
      </w:pPr>
    </w:p>
    <w:p w14:paraId="58FB10E6" w14:textId="77777777" w:rsidR="00874C2B" w:rsidRPr="00814CC7" w:rsidRDefault="00874C2B" w:rsidP="00874C2B">
      <w:pPr>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32C4297D" w14:textId="77777777" w:rsidR="00874C2B" w:rsidRPr="00814CC7" w:rsidRDefault="00874C2B" w:rsidP="00874C2B">
      <w:pPr>
        <w:rPr>
          <w:sz w:val="21"/>
          <w:szCs w:val="21"/>
        </w:rPr>
      </w:pPr>
    </w:p>
    <w:p w14:paraId="2A786366" w14:textId="77777777" w:rsidR="00874C2B" w:rsidRPr="00814CC7" w:rsidRDefault="00874C2B" w:rsidP="00874C2B">
      <w:pPr>
        <w:keepNext/>
        <w:ind w:left="1440" w:hanging="720"/>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678A025D" w14:textId="77777777" w:rsidR="00874C2B" w:rsidRPr="00814CC7" w:rsidRDefault="00874C2B" w:rsidP="00874C2B">
      <w:pPr>
        <w:keepNext/>
        <w:rPr>
          <w:b/>
          <w:sz w:val="21"/>
          <w:szCs w:val="21"/>
        </w:rPr>
      </w:pPr>
    </w:p>
    <w:p w14:paraId="3489A079" w14:textId="77777777" w:rsidR="00874C2B" w:rsidRPr="00814CC7" w:rsidRDefault="00874C2B" w:rsidP="00874C2B">
      <w:pPr>
        <w:rPr>
          <w:sz w:val="21"/>
          <w:szCs w:val="21"/>
        </w:rPr>
      </w:pPr>
      <w:r w:rsidRPr="00814CC7">
        <w:rPr>
          <w:sz w:val="21"/>
          <w:szCs w:val="21"/>
        </w:rPr>
        <w:t>(a)</w:t>
      </w:r>
      <w:r w:rsidRPr="00814CC7">
        <w:rPr>
          <w:sz w:val="21"/>
          <w:szCs w:val="21"/>
        </w:rPr>
        <w:tab/>
        <w:t xml:space="preserve">This Guaranty shall bind Guarantor and the heirs, assigns, successors, executors, </w:t>
      </w:r>
      <w:proofErr w:type="gramStart"/>
      <w:r w:rsidRPr="00814CC7">
        <w:rPr>
          <w:sz w:val="21"/>
          <w:szCs w:val="21"/>
        </w:rPr>
        <w:t>administrators</w:t>
      </w:r>
      <w:proofErr w:type="gramEnd"/>
      <w:r w:rsidRPr="00814CC7">
        <w:rPr>
          <w:sz w:val="21"/>
          <w:szCs w:val="21"/>
        </w:rPr>
        <w:t xml:space="preserve"> and legal and personal representatives of Guarantor; provided that Guarantor shall not be entitled to transfer or delegate its obligations hereunder. Regardless of whether this Guaranty is executed by more than one person or </w:t>
      </w:r>
      <w:r w:rsidRPr="00814CC7">
        <w:rPr>
          <w:sz w:val="21"/>
          <w:szCs w:val="21"/>
        </w:rPr>
        <w:lastRenderedPageBreak/>
        <w:t>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1EDE1102" w14:textId="77777777" w:rsidR="00874C2B" w:rsidRPr="00814CC7" w:rsidRDefault="00874C2B" w:rsidP="00874C2B">
      <w:pPr>
        <w:rPr>
          <w:sz w:val="21"/>
          <w:szCs w:val="21"/>
        </w:rPr>
      </w:pPr>
    </w:p>
    <w:p w14:paraId="483F4567" w14:textId="77777777" w:rsidR="00874C2B" w:rsidRPr="00814CC7" w:rsidRDefault="00874C2B" w:rsidP="00874C2B">
      <w:pPr>
        <w:rPr>
          <w:sz w:val="21"/>
          <w:szCs w:val="21"/>
        </w:rPr>
      </w:pPr>
      <w:r w:rsidRPr="00814CC7">
        <w:rPr>
          <w:sz w:val="21"/>
          <w:szCs w:val="21"/>
        </w:rPr>
        <w:t>(b)</w:t>
      </w:r>
      <w:r w:rsidRPr="00814CC7">
        <w:rPr>
          <w:sz w:val="21"/>
          <w:szCs w:val="21"/>
        </w:rPr>
        <w:tab/>
        <w:t xml:space="preserve">This Guaranty shall inure to the benefit of and be enforceable by Landlord and Landlord’s officers, agents, employees, partners, </w:t>
      </w:r>
      <w:proofErr w:type="gramStart"/>
      <w:r w:rsidRPr="00814CC7">
        <w:rPr>
          <w:sz w:val="21"/>
          <w:szCs w:val="21"/>
        </w:rPr>
        <w:t>directors</w:t>
      </w:r>
      <w:proofErr w:type="gramEnd"/>
      <w:r w:rsidRPr="00814CC7">
        <w:rPr>
          <w:sz w:val="21"/>
          <w:szCs w:val="21"/>
        </w:rPr>
        <w:t xml:space="preserve"> and shareholders, each of their respective successors and assigns, and each present or subsequent mortgagee of the Premises and its successors and assigns (all such persons and entities shall be “</w:t>
      </w:r>
      <w:r w:rsidRPr="00814CC7">
        <w:rPr>
          <w:b/>
          <w:sz w:val="21"/>
          <w:szCs w:val="21"/>
        </w:rPr>
        <w:t>Indemnified Parties</w:t>
      </w:r>
      <w:r w:rsidRPr="00814CC7">
        <w:rPr>
          <w:sz w:val="21"/>
          <w:szCs w:val="21"/>
        </w:rPr>
        <w:t>” herein).</w:t>
      </w:r>
    </w:p>
    <w:p w14:paraId="3E566BCA" w14:textId="77777777" w:rsidR="00874C2B" w:rsidRPr="00814CC7" w:rsidRDefault="00874C2B" w:rsidP="00874C2B">
      <w:pPr>
        <w:rPr>
          <w:sz w:val="21"/>
          <w:szCs w:val="21"/>
        </w:rPr>
      </w:pPr>
    </w:p>
    <w:p w14:paraId="14720964" w14:textId="77777777" w:rsidR="00874C2B" w:rsidRPr="00814CC7" w:rsidRDefault="00874C2B" w:rsidP="00874C2B">
      <w:pPr>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75DEEF1B" w14:textId="77777777" w:rsidR="00874C2B" w:rsidRPr="00814CC7" w:rsidRDefault="00874C2B" w:rsidP="00874C2B">
      <w:pPr>
        <w:rPr>
          <w:sz w:val="21"/>
          <w:szCs w:val="21"/>
        </w:rPr>
      </w:pPr>
    </w:p>
    <w:p w14:paraId="0487DE57" w14:textId="77777777" w:rsidR="00874C2B" w:rsidRPr="00814CC7" w:rsidRDefault="00874C2B" w:rsidP="00874C2B">
      <w:pPr>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6B696913" w14:textId="77777777" w:rsidR="00874C2B" w:rsidRPr="00814CC7" w:rsidRDefault="00874C2B" w:rsidP="00874C2B">
      <w:pPr>
        <w:rPr>
          <w:sz w:val="21"/>
          <w:szCs w:val="21"/>
        </w:rPr>
      </w:pPr>
    </w:p>
    <w:p w14:paraId="45F0E3F4" w14:textId="77777777" w:rsidR="00874C2B" w:rsidRPr="00814CC7" w:rsidRDefault="00874C2B" w:rsidP="00874C2B">
      <w:pPr>
        <w:tabs>
          <w:tab w:val="left" w:pos="2880"/>
        </w:tabs>
        <w:ind w:left="720"/>
        <w:rPr>
          <w:sz w:val="21"/>
          <w:szCs w:val="21"/>
        </w:rPr>
      </w:pPr>
      <w:r w:rsidRPr="00814CC7">
        <w:rPr>
          <w:sz w:val="21"/>
          <w:szCs w:val="21"/>
        </w:rPr>
        <w:t>if to Landlord:</w:t>
      </w:r>
      <w:r w:rsidRPr="00814CC7">
        <w:rPr>
          <w:sz w:val="21"/>
          <w:szCs w:val="21"/>
        </w:rPr>
        <w:tab/>
      </w:r>
      <w:r>
        <w:rPr>
          <w:sz w:val="21"/>
          <w:szCs w:val="21"/>
        </w:rPr>
        <w:t>Toro Development Company</w:t>
      </w:r>
      <w:r w:rsidRPr="00814CC7">
        <w:rPr>
          <w:sz w:val="21"/>
          <w:szCs w:val="21"/>
        </w:rPr>
        <w:t>, LLC</w:t>
      </w:r>
    </w:p>
    <w:p w14:paraId="4565F0C4" w14:textId="77777777" w:rsidR="00874C2B" w:rsidRDefault="00874C2B" w:rsidP="002D5CEC">
      <w:pPr>
        <w:ind w:left="2160"/>
        <w:rPr>
          <w:sz w:val="21"/>
          <w:szCs w:val="21"/>
        </w:rPr>
      </w:pPr>
      <w:r>
        <w:rPr>
          <w:sz w:val="21"/>
          <w:szCs w:val="21"/>
        </w:rPr>
        <w:t xml:space="preserve">6200 Avalon Boulevard </w:t>
      </w:r>
    </w:p>
    <w:p w14:paraId="72D262F8" w14:textId="77777777" w:rsidR="00874C2B" w:rsidRDefault="00874C2B" w:rsidP="002D5CEC">
      <w:pPr>
        <w:ind w:left="2160"/>
        <w:rPr>
          <w:sz w:val="21"/>
          <w:szCs w:val="21"/>
        </w:rPr>
      </w:pPr>
      <w:r>
        <w:rPr>
          <w:sz w:val="21"/>
          <w:szCs w:val="21"/>
        </w:rPr>
        <w:t>Alpharetta, GA 30009</w:t>
      </w:r>
    </w:p>
    <w:p w14:paraId="0C2BC726" w14:textId="77777777" w:rsidR="00874C2B" w:rsidRDefault="00874C2B" w:rsidP="002D5CEC">
      <w:pPr>
        <w:ind w:left="2160"/>
        <w:rPr>
          <w:sz w:val="21"/>
          <w:szCs w:val="21"/>
        </w:rPr>
      </w:pPr>
      <w:r w:rsidRPr="00814CC7">
        <w:rPr>
          <w:sz w:val="21"/>
          <w:szCs w:val="21"/>
        </w:rPr>
        <w:t>Attn:  Lease Administration</w:t>
      </w:r>
    </w:p>
    <w:p w14:paraId="0683A472" w14:textId="77777777" w:rsidR="00874C2B" w:rsidRPr="00814CC7" w:rsidRDefault="00874C2B" w:rsidP="00874C2B">
      <w:pPr>
        <w:ind w:left="2160"/>
        <w:rPr>
          <w:sz w:val="21"/>
          <w:szCs w:val="21"/>
        </w:rPr>
      </w:pPr>
    </w:p>
    <w:p w14:paraId="7D3001DB" w14:textId="77777777" w:rsidR="00874C2B" w:rsidRPr="00814CC7" w:rsidRDefault="00874C2B" w:rsidP="00874C2B">
      <w:pPr>
        <w:ind w:left="2880"/>
        <w:rPr>
          <w:sz w:val="21"/>
          <w:szCs w:val="21"/>
        </w:rPr>
      </w:pPr>
      <w:r w:rsidRPr="00814CC7">
        <w:rPr>
          <w:sz w:val="21"/>
          <w:szCs w:val="21"/>
        </w:rPr>
        <w:t>and</w:t>
      </w:r>
    </w:p>
    <w:p w14:paraId="35C431C2" w14:textId="77777777" w:rsidR="00874C2B" w:rsidRPr="00814CC7" w:rsidRDefault="00874C2B" w:rsidP="00874C2B">
      <w:pPr>
        <w:ind w:left="2880"/>
        <w:rPr>
          <w:sz w:val="21"/>
          <w:szCs w:val="21"/>
        </w:rPr>
      </w:pPr>
    </w:p>
    <w:p w14:paraId="42B5BB6A" w14:textId="77777777" w:rsidR="00874C2B" w:rsidRPr="00814CC7" w:rsidRDefault="00874C2B" w:rsidP="002D5CEC">
      <w:pPr>
        <w:ind w:left="2160"/>
        <w:rPr>
          <w:sz w:val="21"/>
          <w:szCs w:val="21"/>
        </w:rPr>
      </w:pPr>
      <w:r w:rsidRPr="00814CC7">
        <w:rPr>
          <w:sz w:val="21"/>
          <w:szCs w:val="21"/>
        </w:rPr>
        <w:t>Hartman Simons &amp; Wood LLP</w:t>
      </w:r>
    </w:p>
    <w:p w14:paraId="50E3A67A" w14:textId="77777777" w:rsidR="00874C2B" w:rsidRDefault="00874C2B" w:rsidP="00874C2B">
      <w:pPr>
        <w:ind w:left="2160"/>
        <w:rPr>
          <w:sz w:val="21"/>
          <w:szCs w:val="21"/>
        </w:rPr>
      </w:pPr>
      <w:r w:rsidRPr="00814CC7">
        <w:rPr>
          <w:sz w:val="21"/>
          <w:szCs w:val="21"/>
        </w:rPr>
        <w:t xml:space="preserve">400 </w:t>
      </w:r>
      <w:r>
        <w:rPr>
          <w:sz w:val="21"/>
          <w:szCs w:val="21"/>
        </w:rPr>
        <w:t>Interstate North Parkway SE</w:t>
      </w:r>
    </w:p>
    <w:p w14:paraId="48766F69" w14:textId="77777777" w:rsidR="00874C2B" w:rsidRPr="00814CC7" w:rsidRDefault="00874C2B" w:rsidP="00874C2B">
      <w:pPr>
        <w:ind w:left="2160"/>
        <w:rPr>
          <w:sz w:val="21"/>
          <w:szCs w:val="21"/>
        </w:rPr>
      </w:pPr>
      <w:r w:rsidRPr="00814CC7">
        <w:rPr>
          <w:sz w:val="21"/>
          <w:szCs w:val="21"/>
        </w:rPr>
        <w:t xml:space="preserve"> Suite </w:t>
      </w:r>
      <w:r>
        <w:rPr>
          <w:sz w:val="21"/>
          <w:szCs w:val="21"/>
        </w:rPr>
        <w:t>6</w:t>
      </w:r>
      <w:r w:rsidRPr="00814CC7">
        <w:rPr>
          <w:sz w:val="21"/>
          <w:szCs w:val="21"/>
        </w:rPr>
        <w:t>00</w:t>
      </w:r>
    </w:p>
    <w:p w14:paraId="029CE7DD" w14:textId="77777777" w:rsidR="00874C2B" w:rsidRPr="00814CC7" w:rsidRDefault="00874C2B" w:rsidP="00874C2B">
      <w:pPr>
        <w:ind w:left="2160"/>
        <w:rPr>
          <w:sz w:val="21"/>
          <w:szCs w:val="21"/>
        </w:rPr>
      </w:pPr>
      <w:r>
        <w:rPr>
          <w:sz w:val="21"/>
          <w:szCs w:val="21"/>
        </w:rPr>
        <w:t>Atlanta, Georgia</w:t>
      </w:r>
      <w:r w:rsidRPr="00814CC7">
        <w:rPr>
          <w:sz w:val="21"/>
          <w:szCs w:val="21"/>
        </w:rPr>
        <w:t xml:space="preserve"> 30339</w:t>
      </w:r>
    </w:p>
    <w:p w14:paraId="5877BF28" w14:textId="77777777" w:rsidR="00874C2B" w:rsidRPr="00814CC7" w:rsidRDefault="00874C2B" w:rsidP="00874C2B">
      <w:pPr>
        <w:ind w:left="2160"/>
        <w:rPr>
          <w:sz w:val="21"/>
          <w:szCs w:val="21"/>
        </w:rPr>
      </w:pPr>
      <w:r w:rsidRPr="00814CC7">
        <w:rPr>
          <w:sz w:val="21"/>
          <w:szCs w:val="21"/>
        </w:rPr>
        <w:t>Attn:  Peter M. Hartman, Esq.</w:t>
      </w:r>
    </w:p>
    <w:p w14:paraId="04ED5261" w14:textId="77777777" w:rsidR="00874C2B" w:rsidRPr="00814CC7" w:rsidRDefault="00874C2B" w:rsidP="00874C2B">
      <w:pPr>
        <w:ind w:left="1440" w:firstLine="1440"/>
        <w:rPr>
          <w:sz w:val="21"/>
          <w:szCs w:val="21"/>
        </w:rPr>
      </w:pPr>
    </w:p>
    <w:p w14:paraId="1F7E0C7C" w14:textId="72BE4091" w:rsidR="00874C2B" w:rsidRPr="006515D2" w:rsidRDefault="00874C2B" w:rsidP="00874C2B">
      <w:pPr>
        <w:rPr>
          <w:sz w:val="21"/>
          <w:szCs w:val="21"/>
        </w:rPr>
      </w:pPr>
      <w:r w:rsidRPr="00814CC7">
        <w:rPr>
          <w:sz w:val="21"/>
          <w:szCs w:val="21"/>
        </w:rPr>
        <w:t>if to Guarantor:</w:t>
      </w:r>
      <w:r>
        <w:rPr>
          <w:sz w:val="21"/>
          <w:szCs w:val="21"/>
        </w:rPr>
        <w:tab/>
      </w:r>
      <w:r w:rsidRPr="00814CC7">
        <w:rPr>
          <w:sz w:val="21"/>
          <w:szCs w:val="21"/>
        </w:rPr>
        <w:tab/>
      </w:r>
      <w:r w:rsidR="00D42663" w:rsidRPr="006515D2">
        <w:rPr>
          <w:sz w:val="21"/>
          <w:szCs w:val="21"/>
        </w:rPr>
        <w:t xml:space="preserve">Eugene and Lina </w:t>
      </w:r>
      <w:proofErr w:type="spellStart"/>
      <w:r w:rsidR="00D42663" w:rsidRPr="006515D2">
        <w:rPr>
          <w:sz w:val="21"/>
          <w:szCs w:val="21"/>
        </w:rPr>
        <w:t>Chayevsky</w:t>
      </w:r>
      <w:proofErr w:type="spellEnd"/>
    </w:p>
    <w:p w14:paraId="2C00B99D" w14:textId="77777777" w:rsidR="00D42663" w:rsidRPr="006515D2" w:rsidRDefault="00D42663" w:rsidP="00874C2B">
      <w:pPr>
        <w:ind w:left="1440" w:firstLine="1440"/>
        <w:rPr>
          <w:sz w:val="21"/>
          <w:szCs w:val="21"/>
        </w:rPr>
      </w:pPr>
      <w:r w:rsidRPr="006515D2">
        <w:rPr>
          <w:sz w:val="21"/>
          <w:szCs w:val="21"/>
        </w:rPr>
        <w:t>89 E. Andrews Drive NW</w:t>
      </w:r>
    </w:p>
    <w:p w14:paraId="41B1C232" w14:textId="07BFF842" w:rsidR="00874C2B" w:rsidRPr="006515D2" w:rsidRDefault="00D42663" w:rsidP="00874C2B">
      <w:pPr>
        <w:ind w:left="1440" w:firstLine="1440"/>
        <w:rPr>
          <w:sz w:val="21"/>
          <w:szCs w:val="21"/>
        </w:rPr>
      </w:pPr>
      <w:r w:rsidRPr="006515D2">
        <w:rPr>
          <w:sz w:val="21"/>
          <w:szCs w:val="21"/>
        </w:rPr>
        <w:t>Atlanta GA 30305</w:t>
      </w:r>
    </w:p>
    <w:p w14:paraId="5B73C723" w14:textId="6AA3BFEF" w:rsidR="00874C2B" w:rsidRPr="00814CC7" w:rsidRDefault="00874C2B" w:rsidP="002D5CEC">
      <w:pPr>
        <w:ind w:firstLine="0"/>
        <w:rPr>
          <w:sz w:val="21"/>
          <w:szCs w:val="21"/>
          <w:u w:val="single"/>
        </w:rPr>
      </w:pPr>
    </w:p>
    <w:p w14:paraId="03AB74CB" w14:textId="6231548E" w:rsidR="00874C2B" w:rsidRPr="006515D2" w:rsidRDefault="00874C2B" w:rsidP="002D5CEC">
      <w:pPr>
        <w:ind w:left="2160"/>
        <w:rPr>
          <w:sz w:val="21"/>
          <w:szCs w:val="21"/>
        </w:rPr>
      </w:pPr>
      <w:r w:rsidRPr="00814CC7">
        <w:rPr>
          <w:sz w:val="21"/>
          <w:szCs w:val="21"/>
        </w:rPr>
        <w:t>Attention:</w:t>
      </w:r>
      <w:r w:rsidR="006515D2">
        <w:rPr>
          <w:sz w:val="21"/>
          <w:szCs w:val="21"/>
        </w:rPr>
        <w:t xml:space="preserve"> </w:t>
      </w:r>
      <w:r w:rsidR="00B11821" w:rsidRPr="006515D2">
        <w:rPr>
          <w:sz w:val="21"/>
          <w:szCs w:val="21"/>
        </w:rPr>
        <w:t xml:space="preserve">Eugene </w:t>
      </w:r>
      <w:proofErr w:type="spellStart"/>
      <w:r w:rsidR="00B11821" w:rsidRPr="006515D2">
        <w:rPr>
          <w:sz w:val="21"/>
          <w:szCs w:val="21"/>
        </w:rPr>
        <w:t>Chayevsky</w:t>
      </w:r>
      <w:proofErr w:type="spellEnd"/>
    </w:p>
    <w:p w14:paraId="63AC3283" w14:textId="77777777" w:rsidR="00874C2B" w:rsidRPr="00814CC7" w:rsidRDefault="00874C2B" w:rsidP="00874C2B">
      <w:pPr>
        <w:rPr>
          <w:sz w:val="21"/>
          <w:szCs w:val="21"/>
        </w:rPr>
      </w:pPr>
    </w:p>
    <w:p w14:paraId="0E522232" w14:textId="77777777" w:rsidR="00D4121C" w:rsidRPr="00814CC7" w:rsidRDefault="00D4121C" w:rsidP="00D4121C">
      <w:pPr>
        <w:rPr>
          <w:sz w:val="21"/>
          <w:szCs w:val="21"/>
        </w:rPr>
      </w:pPr>
      <w:r w:rsidRPr="00814CC7">
        <w:rPr>
          <w:sz w:val="21"/>
          <w:szCs w:val="21"/>
        </w:rPr>
        <w:t>with a copy to:</w:t>
      </w:r>
      <w:r w:rsidRPr="00814CC7">
        <w:rPr>
          <w:sz w:val="21"/>
          <w:szCs w:val="21"/>
        </w:rPr>
        <w:tab/>
      </w:r>
      <w:r w:rsidRPr="00814CC7">
        <w:rPr>
          <w:sz w:val="21"/>
          <w:szCs w:val="21"/>
        </w:rPr>
        <w:tab/>
      </w:r>
      <w:r>
        <w:rPr>
          <w:sz w:val="21"/>
          <w:szCs w:val="21"/>
        </w:rPr>
        <w:t xml:space="preserve">Chamberlain </w:t>
      </w:r>
      <w:proofErr w:type="spellStart"/>
      <w:r>
        <w:rPr>
          <w:sz w:val="21"/>
          <w:szCs w:val="21"/>
        </w:rPr>
        <w:t>Hrdlicka</w:t>
      </w:r>
      <w:proofErr w:type="spellEnd"/>
    </w:p>
    <w:p w14:paraId="7FF6884D" w14:textId="77777777" w:rsidR="00D4121C" w:rsidRPr="00814CC7" w:rsidRDefault="00D4121C" w:rsidP="00D4121C">
      <w:pPr>
        <w:ind w:left="2160"/>
        <w:rPr>
          <w:sz w:val="21"/>
          <w:szCs w:val="21"/>
        </w:rPr>
      </w:pPr>
      <w:r>
        <w:rPr>
          <w:sz w:val="21"/>
          <w:szCs w:val="21"/>
        </w:rPr>
        <w:t>191 Peachtree Rd NE</w:t>
      </w:r>
      <w:r w:rsidRPr="00814CC7">
        <w:rPr>
          <w:sz w:val="21"/>
          <w:szCs w:val="21"/>
        </w:rPr>
        <w:t xml:space="preserve">, </w:t>
      </w:r>
      <w:r>
        <w:rPr>
          <w:sz w:val="21"/>
          <w:szCs w:val="21"/>
        </w:rPr>
        <w:t>46</w:t>
      </w:r>
      <w:r w:rsidRPr="00B95FB4">
        <w:rPr>
          <w:sz w:val="21"/>
          <w:szCs w:val="21"/>
          <w:vertAlign w:val="superscript"/>
        </w:rPr>
        <w:t>th</w:t>
      </w:r>
      <w:r>
        <w:rPr>
          <w:sz w:val="21"/>
          <w:szCs w:val="21"/>
        </w:rPr>
        <w:t xml:space="preserve"> Floor</w:t>
      </w:r>
    </w:p>
    <w:p w14:paraId="2FD7FA02" w14:textId="13CB2BEC" w:rsidR="00D4121C" w:rsidRPr="00814CC7" w:rsidRDefault="00F15A4B" w:rsidP="002D5CEC">
      <w:pPr>
        <w:rPr>
          <w:sz w:val="21"/>
          <w:szCs w:val="21"/>
        </w:rPr>
      </w:pPr>
      <w:r>
        <w:rPr>
          <w:sz w:val="21"/>
          <w:szCs w:val="21"/>
        </w:rPr>
        <w:t xml:space="preserve"> </w:t>
      </w:r>
      <w:r>
        <w:rPr>
          <w:sz w:val="21"/>
          <w:szCs w:val="21"/>
        </w:rPr>
        <w:tab/>
      </w:r>
      <w:r>
        <w:rPr>
          <w:sz w:val="21"/>
          <w:szCs w:val="21"/>
        </w:rPr>
        <w:tab/>
      </w:r>
      <w:r>
        <w:rPr>
          <w:sz w:val="21"/>
          <w:szCs w:val="21"/>
        </w:rPr>
        <w:tab/>
      </w:r>
      <w:r w:rsidR="00D4121C">
        <w:rPr>
          <w:sz w:val="21"/>
          <w:szCs w:val="21"/>
        </w:rPr>
        <w:t>Atlanta GA 30303</w:t>
      </w:r>
    </w:p>
    <w:p w14:paraId="0B9EDC8C" w14:textId="77777777" w:rsidR="00D4121C" w:rsidRPr="00814CC7" w:rsidRDefault="00D4121C" w:rsidP="002D5CEC">
      <w:pPr>
        <w:ind w:left="2160"/>
        <w:rPr>
          <w:sz w:val="21"/>
          <w:szCs w:val="21"/>
        </w:rPr>
      </w:pPr>
      <w:r w:rsidRPr="00814CC7">
        <w:rPr>
          <w:sz w:val="21"/>
          <w:szCs w:val="21"/>
        </w:rPr>
        <w:t xml:space="preserve">Attn:  </w:t>
      </w:r>
      <w:r>
        <w:rPr>
          <w:sz w:val="21"/>
          <w:szCs w:val="21"/>
        </w:rPr>
        <w:t>Stephanie Friese</w:t>
      </w:r>
    </w:p>
    <w:p w14:paraId="6B6F6574" w14:textId="77777777" w:rsidR="00D4121C" w:rsidRDefault="00D4121C" w:rsidP="00874C2B">
      <w:pPr>
        <w:rPr>
          <w:sz w:val="21"/>
          <w:szCs w:val="21"/>
        </w:rPr>
      </w:pPr>
    </w:p>
    <w:p w14:paraId="189C3BFF" w14:textId="03A8BD15" w:rsidR="004521E2" w:rsidRDefault="00874C2B" w:rsidP="00874C2B">
      <w:pPr>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3C553CA7" w14:textId="77777777" w:rsidR="006515D2" w:rsidRDefault="006515D2" w:rsidP="00874C2B">
      <w:pPr>
        <w:rPr>
          <w:sz w:val="21"/>
          <w:szCs w:val="21"/>
        </w:rPr>
      </w:pPr>
    </w:p>
    <w:p w14:paraId="4E5CE00E" w14:textId="5FB7959C" w:rsidR="004521E2" w:rsidRPr="00814CC7" w:rsidRDefault="004521E2" w:rsidP="00874C2B">
      <w:pPr>
        <w:rPr>
          <w:sz w:val="21"/>
          <w:szCs w:val="21"/>
        </w:rPr>
      </w:pPr>
      <w:r>
        <w:rPr>
          <w:sz w:val="21"/>
          <w:szCs w:val="21"/>
        </w:rPr>
        <w:t xml:space="preserve">15. </w:t>
      </w:r>
      <w:r w:rsidRPr="006515D2">
        <w:rPr>
          <w:b/>
          <w:sz w:val="21"/>
          <w:szCs w:val="21"/>
          <w:u w:val="single"/>
        </w:rPr>
        <w:t>Burn-Off</w:t>
      </w:r>
      <w:r>
        <w:rPr>
          <w:sz w:val="21"/>
          <w:szCs w:val="21"/>
        </w:rPr>
        <w:t xml:space="preserve">. </w:t>
      </w:r>
      <w:r w:rsidRPr="004521E2">
        <w:rPr>
          <w:sz w:val="21"/>
          <w:szCs w:val="21"/>
        </w:rPr>
        <w:t xml:space="preserve">Notwithstanding any of the foregoing provisions of this </w:t>
      </w:r>
      <w:proofErr w:type="gramStart"/>
      <w:r w:rsidRPr="004521E2">
        <w:rPr>
          <w:sz w:val="21"/>
          <w:szCs w:val="21"/>
        </w:rPr>
        <w:t>Guaranty</w:t>
      </w:r>
      <w:proofErr w:type="gramEnd"/>
      <w:r w:rsidRPr="004521E2">
        <w:rPr>
          <w:sz w:val="21"/>
          <w:szCs w:val="21"/>
        </w:rPr>
        <w:t xml:space="preserve"> to the contrary, the </w:t>
      </w:r>
      <w:r>
        <w:rPr>
          <w:sz w:val="21"/>
          <w:szCs w:val="21"/>
        </w:rPr>
        <w:t xml:space="preserve">maximum liability to Guarantor under this </w:t>
      </w:r>
      <w:r w:rsidRPr="004521E2">
        <w:rPr>
          <w:sz w:val="21"/>
          <w:szCs w:val="21"/>
        </w:rPr>
        <w:t xml:space="preserve">Guaranty shall </w:t>
      </w:r>
      <w:r>
        <w:rPr>
          <w:sz w:val="21"/>
          <w:szCs w:val="21"/>
        </w:rPr>
        <w:t xml:space="preserve">initially </w:t>
      </w:r>
      <w:r w:rsidRPr="004521E2">
        <w:rPr>
          <w:sz w:val="21"/>
          <w:szCs w:val="21"/>
        </w:rPr>
        <w:t>be limited to the amount</w:t>
      </w:r>
      <w:r>
        <w:rPr>
          <w:sz w:val="21"/>
          <w:szCs w:val="21"/>
        </w:rPr>
        <w:t xml:space="preserve"> of the sum of (i) the Minimum </w:t>
      </w:r>
      <w:r w:rsidRPr="004521E2">
        <w:rPr>
          <w:sz w:val="21"/>
          <w:szCs w:val="21"/>
        </w:rPr>
        <w:t xml:space="preserve">Rent for the first four years of the Lease. Upon the 49th full calendar month of the Lease </w:t>
      </w:r>
      <w:r>
        <w:rPr>
          <w:sz w:val="21"/>
          <w:szCs w:val="21"/>
        </w:rPr>
        <w:t>following Commencement Date, this</w:t>
      </w:r>
      <w:r w:rsidRPr="004521E2">
        <w:rPr>
          <w:sz w:val="21"/>
          <w:szCs w:val="21"/>
        </w:rPr>
        <w:t xml:space="preserve"> Guaranty shall be limited to a one-year rolling guaranty </w:t>
      </w:r>
      <w:proofErr w:type="gramStart"/>
      <w:r w:rsidRPr="004521E2">
        <w:rPr>
          <w:sz w:val="21"/>
          <w:szCs w:val="21"/>
        </w:rPr>
        <w:t>for the amount of</w:t>
      </w:r>
      <w:proofErr w:type="gramEnd"/>
      <w:r w:rsidRPr="004521E2">
        <w:rPr>
          <w:sz w:val="21"/>
          <w:szCs w:val="21"/>
        </w:rPr>
        <w:t xml:space="preserve"> Minimum Rent thereafter f</w:t>
      </w:r>
      <w:r>
        <w:rPr>
          <w:sz w:val="21"/>
          <w:szCs w:val="21"/>
        </w:rPr>
        <w:t>or the remainder of the Term and for any Option Period.</w:t>
      </w:r>
    </w:p>
    <w:p w14:paraId="11903680" w14:textId="77777777" w:rsidR="00874C2B" w:rsidRPr="00814CC7" w:rsidRDefault="00874C2B" w:rsidP="00874C2B">
      <w:pPr>
        <w:rPr>
          <w:sz w:val="21"/>
          <w:szCs w:val="21"/>
        </w:rPr>
      </w:pPr>
      <w:r>
        <w:rPr>
          <w:b/>
          <w:sz w:val="21"/>
          <w:szCs w:val="21"/>
        </w:rPr>
        <w:br w:type="page"/>
      </w:r>
      <w:r w:rsidRPr="00814CC7">
        <w:rPr>
          <w:b/>
          <w:sz w:val="21"/>
          <w:szCs w:val="21"/>
        </w:rPr>
        <w:lastRenderedPageBreak/>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64878405" w14:textId="77777777" w:rsidR="00874C2B" w:rsidRPr="00814CC7" w:rsidRDefault="00874C2B" w:rsidP="00874C2B">
      <w:pPr>
        <w:rPr>
          <w:sz w:val="21"/>
          <w:szCs w:val="21"/>
        </w:rPr>
      </w:pPr>
    </w:p>
    <w:p w14:paraId="3DE0A482" w14:textId="77777777" w:rsidR="00874C2B" w:rsidRPr="00814CC7" w:rsidRDefault="00874C2B" w:rsidP="00874C2B">
      <w:pPr>
        <w:rPr>
          <w:sz w:val="21"/>
          <w:szCs w:val="21"/>
        </w:rPr>
      </w:pPr>
    </w:p>
    <w:p w14:paraId="6E13F042" w14:textId="77777777" w:rsidR="00874C2B" w:rsidRPr="00814CC7" w:rsidRDefault="00874C2B" w:rsidP="00874C2B">
      <w:pPr>
        <w:rPr>
          <w:b/>
          <w:sz w:val="21"/>
          <w:szCs w:val="21"/>
        </w:rPr>
      </w:pPr>
      <w:r w:rsidRPr="00814CC7">
        <w:rPr>
          <w:b/>
          <w:sz w:val="21"/>
          <w:szCs w:val="21"/>
        </w:rPr>
        <w:t>GUARANTOR:</w:t>
      </w:r>
    </w:p>
    <w:p w14:paraId="0DF4F670" w14:textId="77777777" w:rsidR="00874C2B" w:rsidRPr="00814CC7" w:rsidRDefault="00874C2B" w:rsidP="00874C2B">
      <w:pPr>
        <w:rPr>
          <w:b/>
          <w:sz w:val="21"/>
          <w:szCs w:val="21"/>
        </w:rPr>
      </w:pPr>
    </w:p>
    <w:p w14:paraId="099ECDE1" w14:textId="77777777" w:rsidR="00874C2B" w:rsidRPr="00814CC7" w:rsidRDefault="00874C2B" w:rsidP="00874C2B">
      <w:pPr>
        <w:rPr>
          <w:b/>
          <w:sz w:val="21"/>
          <w:szCs w:val="21"/>
        </w:rPr>
      </w:pPr>
    </w:p>
    <w:p w14:paraId="2C4CE424" w14:textId="77777777" w:rsidR="00874C2B" w:rsidRPr="00814CC7" w:rsidRDefault="00874C2B" w:rsidP="00874C2B">
      <w:pPr>
        <w:tabs>
          <w:tab w:val="left" w:pos="4320"/>
        </w:tabs>
        <w:rPr>
          <w:sz w:val="21"/>
          <w:szCs w:val="21"/>
          <w:u w:val="single"/>
        </w:rPr>
      </w:pPr>
      <w:r w:rsidRPr="00814CC7">
        <w:rPr>
          <w:sz w:val="21"/>
          <w:szCs w:val="21"/>
          <w:u w:val="single"/>
        </w:rPr>
        <w:tab/>
      </w:r>
    </w:p>
    <w:p w14:paraId="1CD903C9" w14:textId="2F4776C0" w:rsidR="00874C2B" w:rsidRPr="00814CC7" w:rsidRDefault="00874C2B" w:rsidP="00874C2B">
      <w:pPr>
        <w:tabs>
          <w:tab w:val="left" w:pos="4320"/>
        </w:tabs>
        <w:rPr>
          <w:sz w:val="21"/>
          <w:szCs w:val="21"/>
          <w:u w:val="single"/>
        </w:rPr>
      </w:pPr>
      <w:r w:rsidRPr="00814CC7">
        <w:rPr>
          <w:sz w:val="21"/>
          <w:szCs w:val="21"/>
        </w:rPr>
        <w:t>Print Name:</w:t>
      </w:r>
      <w:r w:rsidRPr="00253447">
        <w:rPr>
          <w:sz w:val="20"/>
        </w:rPr>
        <w:t xml:space="preserve"> </w:t>
      </w:r>
      <w:r>
        <w:rPr>
          <w:sz w:val="20"/>
        </w:rPr>
        <w:t xml:space="preserve"> </w:t>
      </w:r>
      <w:r w:rsidR="00B11821">
        <w:rPr>
          <w:sz w:val="20"/>
          <w:u w:val="single"/>
        </w:rPr>
        <w:t>Eug</w:t>
      </w:r>
      <w:r w:rsidRPr="00253447">
        <w:rPr>
          <w:sz w:val="20"/>
          <w:u w:val="single"/>
        </w:rPr>
        <w:t xml:space="preserve">ene </w:t>
      </w:r>
      <w:proofErr w:type="spellStart"/>
      <w:r w:rsidRPr="00253447">
        <w:rPr>
          <w:sz w:val="20"/>
          <w:u w:val="single"/>
        </w:rPr>
        <w:t>Chayevsky</w:t>
      </w:r>
      <w:proofErr w:type="spellEnd"/>
      <w:r>
        <w:rPr>
          <w:sz w:val="20"/>
          <w:u w:val="single"/>
        </w:rPr>
        <w:tab/>
      </w:r>
    </w:p>
    <w:p w14:paraId="4C72ED2B" w14:textId="77777777" w:rsidR="00874C2B" w:rsidRPr="00814CC7" w:rsidRDefault="00874C2B" w:rsidP="00874C2B">
      <w:pPr>
        <w:tabs>
          <w:tab w:val="left" w:pos="4320"/>
        </w:tabs>
        <w:rPr>
          <w:sz w:val="21"/>
          <w:szCs w:val="21"/>
          <w:u w:val="single"/>
        </w:rPr>
      </w:pPr>
    </w:p>
    <w:p w14:paraId="70015878" w14:textId="77777777" w:rsidR="00874C2B" w:rsidRDefault="00874C2B" w:rsidP="00874C2B">
      <w:pPr>
        <w:tabs>
          <w:tab w:val="left" w:pos="4320"/>
        </w:tabs>
        <w:rPr>
          <w:sz w:val="21"/>
          <w:szCs w:val="21"/>
          <w:u w:val="single"/>
        </w:rPr>
      </w:pPr>
      <w:r w:rsidRPr="00814CC7">
        <w:rPr>
          <w:sz w:val="21"/>
          <w:szCs w:val="21"/>
        </w:rPr>
        <w:t>Social Security No.:</w:t>
      </w:r>
      <w:r w:rsidRPr="00814CC7">
        <w:rPr>
          <w:sz w:val="21"/>
          <w:szCs w:val="21"/>
          <w:u w:val="single"/>
        </w:rPr>
        <w:tab/>
      </w:r>
    </w:p>
    <w:p w14:paraId="7EABE93A" w14:textId="77777777" w:rsidR="00874C2B" w:rsidRDefault="00874C2B" w:rsidP="00874C2B">
      <w:pPr>
        <w:tabs>
          <w:tab w:val="left" w:pos="4320"/>
        </w:tabs>
        <w:rPr>
          <w:sz w:val="21"/>
          <w:szCs w:val="21"/>
          <w:u w:val="single"/>
        </w:rPr>
      </w:pPr>
    </w:p>
    <w:p w14:paraId="241F5D2B" w14:textId="77777777" w:rsidR="00874C2B" w:rsidRDefault="00874C2B" w:rsidP="00874C2B">
      <w:pPr>
        <w:tabs>
          <w:tab w:val="left" w:pos="4320"/>
        </w:tabs>
        <w:rPr>
          <w:sz w:val="21"/>
          <w:szCs w:val="21"/>
          <w:u w:val="single"/>
        </w:rPr>
      </w:pPr>
    </w:p>
    <w:p w14:paraId="62460147" w14:textId="77777777" w:rsidR="00874C2B" w:rsidRDefault="00874C2B" w:rsidP="00874C2B">
      <w:pPr>
        <w:tabs>
          <w:tab w:val="left" w:pos="4320"/>
        </w:tabs>
        <w:rPr>
          <w:sz w:val="21"/>
          <w:szCs w:val="21"/>
          <w:u w:val="single"/>
        </w:rPr>
      </w:pPr>
    </w:p>
    <w:p w14:paraId="32ABE5A6" w14:textId="77777777" w:rsidR="00874C2B" w:rsidRDefault="00874C2B" w:rsidP="00874C2B">
      <w:pPr>
        <w:tabs>
          <w:tab w:val="left" w:pos="4320"/>
        </w:tabs>
        <w:rPr>
          <w:sz w:val="21"/>
          <w:szCs w:val="21"/>
          <w:u w:val="single"/>
        </w:rPr>
      </w:pPr>
    </w:p>
    <w:p w14:paraId="0795D784" w14:textId="77777777" w:rsidR="00874C2B" w:rsidRDefault="00874C2B" w:rsidP="00874C2B">
      <w:pPr>
        <w:tabs>
          <w:tab w:val="left" w:pos="4320"/>
        </w:tabs>
        <w:rPr>
          <w:sz w:val="21"/>
          <w:szCs w:val="21"/>
          <w:u w:val="single"/>
        </w:rPr>
      </w:pPr>
    </w:p>
    <w:p w14:paraId="1A799E00" w14:textId="77777777" w:rsidR="00874C2B" w:rsidRPr="00814CC7" w:rsidRDefault="00874C2B" w:rsidP="00874C2B">
      <w:pPr>
        <w:rPr>
          <w:b/>
          <w:sz w:val="21"/>
          <w:szCs w:val="21"/>
        </w:rPr>
      </w:pPr>
      <w:r w:rsidRPr="00814CC7">
        <w:rPr>
          <w:b/>
          <w:sz w:val="21"/>
          <w:szCs w:val="21"/>
        </w:rPr>
        <w:t>GUARANTOR:</w:t>
      </w:r>
    </w:p>
    <w:p w14:paraId="46AF1E92" w14:textId="77777777" w:rsidR="00874C2B" w:rsidRPr="00814CC7" w:rsidRDefault="00874C2B" w:rsidP="00874C2B">
      <w:pPr>
        <w:rPr>
          <w:b/>
          <w:sz w:val="21"/>
          <w:szCs w:val="21"/>
        </w:rPr>
      </w:pPr>
    </w:p>
    <w:p w14:paraId="4734A633" w14:textId="77777777" w:rsidR="00874C2B" w:rsidRPr="00814CC7" w:rsidRDefault="00874C2B" w:rsidP="00874C2B">
      <w:pPr>
        <w:rPr>
          <w:b/>
          <w:sz w:val="21"/>
          <w:szCs w:val="21"/>
        </w:rPr>
      </w:pPr>
    </w:p>
    <w:p w14:paraId="49D8C03A" w14:textId="77777777" w:rsidR="00874C2B" w:rsidRPr="00814CC7" w:rsidRDefault="00874C2B" w:rsidP="00874C2B">
      <w:pPr>
        <w:tabs>
          <w:tab w:val="left" w:pos="4320"/>
        </w:tabs>
        <w:rPr>
          <w:sz w:val="21"/>
          <w:szCs w:val="21"/>
          <w:u w:val="single"/>
        </w:rPr>
      </w:pPr>
      <w:r w:rsidRPr="00814CC7">
        <w:rPr>
          <w:sz w:val="21"/>
          <w:szCs w:val="21"/>
          <w:u w:val="single"/>
        </w:rPr>
        <w:tab/>
      </w:r>
    </w:p>
    <w:p w14:paraId="1B5358C6" w14:textId="77777777" w:rsidR="00874C2B" w:rsidRPr="00814CC7" w:rsidRDefault="00874C2B" w:rsidP="00874C2B">
      <w:pPr>
        <w:tabs>
          <w:tab w:val="left" w:pos="4320"/>
        </w:tabs>
        <w:rPr>
          <w:sz w:val="21"/>
          <w:szCs w:val="21"/>
          <w:u w:val="single"/>
        </w:rPr>
      </w:pPr>
      <w:r w:rsidRPr="00814CC7">
        <w:rPr>
          <w:sz w:val="21"/>
          <w:szCs w:val="21"/>
        </w:rPr>
        <w:t>Print Name:</w:t>
      </w:r>
      <w:r w:rsidRPr="00253447">
        <w:rPr>
          <w:sz w:val="20"/>
        </w:rPr>
        <w:t xml:space="preserve"> </w:t>
      </w:r>
      <w:r>
        <w:rPr>
          <w:sz w:val="20"/>
          <w:u w:val="single"/>
        </w:rPr>
        <w:t>Lina</w:t>
      </w:r>
      <w:r w:rsidRPr="00253447">
        <w:rPr>
          <w:sz w:val="20"/>
          <w:u w:val="single"/>
        </w:rPr>
        <w:t xml:space="preserve"> </w:t>
      </w:r>
      <w:proofErr w:type="spellStart"/>
      <w:r w:rsidRPr="00253447">
        <w:rPr>
          <w:sz w:val="20"/>
          <w:u w:val="single"/>
        </w:rPr>
        <w:t>Chayevsky</w:t>
      </w:r>
      <w:proofErr w:type="spellEnd"/>
      <w:r>
        <w:rPr>
          <w:sz w:val="20"/>
          <w:u w:val="single"/>
        </w:rPr>
        <w:tab/>
      </w:r>
    </w:p>
    <w:p w14:paraId="67816664" w14:textId="77777777" w:rsidR="00874C2B" w:rsidRPr="00814CC7" w:rsidRDefault="00874C2B" w:rsidP="00874C2B">
      <w:pPr>
        <w:tabs>
          <w:tab w:val="left" w:pos="4320"/>
        </w:tabs>
        <w:rPr>
          <w:sz w:val="21"/>
          <w:szCs w:val="21"/>
          <w:u w:val="single"/>
        </w:rPr>
      </w:pPr>
    </w:p>
    <w:p w14:paraId="62526F8C" w14:textId="244A0C35" w:rsidR="00874C2B" w:rsidRDefault="00874C2B" w:rsidP="00874C2B">
      <w:pPr>
        <w:rPr>
          <w:sz w:val="21"/>
          <w:szCs w:val="21"/>
          <w:u w:val="single"/>
        </w:rPr>
      </w:pPr>
      <w:r w:rsidRPr="00814CC7">
        <w:rPr>
          <w:sz w:val="21"/>
          <w:szCs w:val="21"/>
        </w:rPr>
        <w:t>Social Security No.:</w:t>
      </w:r>
      <w:r w:rsidRPr="00814CC7">
        <w:rPr>
          <w:sz w:val="21"/>
          <w:szCs w:val="21"/>
          <w:u w:val="single"/>
        </w:rPr>
        <w:tab/>
      </w:r>
      <w:r>
        <w:rPr>
          <w:sz w:val="21"/>
          <w:szCs w:val="21"/>
          <w:u w:val="single"/>
        </w:rPr>
        <w:tab/>
      </w:r>
      <w:r>
        <w:rPr>
          <w:sz w:val="21"/>
          <w:szCs w:val="21"/>
          <w:u w:val="single"/>
        </w:rPr>
        <w:tab/>
      </w:r>
    </w:p>
    <w:p w14:paraId="600DDC3A" w14:textId="77777777" w:rsidR="00874C2B" w:rsidRDefault="00874C2B" w:rsidP="00874C2B">
      <w:pPr>
        <w:jc w:val="center"/>
        <w:rPr>
          <w:sz w:val="21"/>
          <w:szCs w:val="21"/>
          <w:u w:val="single"/>
        </w:rPr>
      </w:pPr>
    </w:p>
    <w:p w14:paraId="1D5C160B" w14:textId="77777777" w:rsidR="00874C2B" w:rsidRDefault="00874C2B" w:rsidP="00874C2B">
      <w:pPr>
        <w:jc w:val="center"/>
        <w:rPr>
          <w:sz w:val="21"/>
          <w:szCs w:val="21"/>
          <w:u w:val="single"/>
        </w:rPr>
      </w:pPr>
    </w:p>
    <w:p w14:paraId="06EDCDEA" w14:textId="77777777" w:rsidR="00874C2B" w:rsidRDefault="00874C2B" w:rsidP="00874C2B">
      <w:pPr>
        <w:jc w:val="center"/>
        <w:rPr>
          <w:sz w:val="21"/>
          <w:szCs w:val="21"/>
          <w:u w:val="single"/>
        </w:rPr>
      </w:pPr>
    </w:p>
    <w:p w14:paraId="058C9C23" w14:textId="77777777" w:rsidR="00874C2B" w:rsidRDefault="00874C2B" w:rsidP="00874C2B">
      <w:pPr>
        <w:jc w:val="center"/>
        <w:rPr>
          <w:sz w:val="21"/>
          <w:szCs w:val="21"/>
          <w:u w:val="single"/>
        </w:rPr>
      </w:pPr>
    </w:p>
    <w:p w14:paraId="2AD7FB4D" w14:textId="77777777" w:rsidR="00874C2B" w:rsidRDefault="00874C2B">
      <w:pPr>
        <w:rPr>
          <w:sz w:val="21"/>
          <w:szCs w:val="21"/>
          <w:u w:val="single"/>
        </w:rPr>
      </w:pPr>
      <w:r>
        <w:rPr>
          <w:sz w:val="21"/>
          <w:szCs w:val="21"/>
          <w:u w:val="single"/>
        </w:rPr>
        <w:br w:type="page"/>
      </w:r>
    </w:p>
    <w:p w14:paraId="1C303EC8" w14:textId="7E4EA9E0" w:rsidR="00A475B4" w:rsidRPr="00814CC7" w:rsidRDefault="00A475B4" w:rsidP="006C127F">
      <w:pPr>
        <w:ind w:firstLine="0"/>
        <w:jc w:val="center"/>
        <w:rPr>
          <w:b/>
          <w:sz w:val="21"/>
          <w:szCs w:val="21"/>
        </w:rPr>
      </w:pPr>
      <w:r w:rsidRPr="00814CC7">
        <w:rPr>
          <w:b/>
          <w:sz w:val="21"/>
          <w:szCs w:val="21"/>
          <w:u w:val="single"/>
        </w:rPr>
        <w:lastRenderedPageBreak/>
        <w:t>GUARANTY OF LEASE</w:t>
      </w:r>
    </w:p>
    <w:p w14:paraId="01E54E76" w14:textId="77777777" w:rsidR="00A475B4" w:rsidRPr="00814CC7" w:rsidRDefault="00A475B4">
      <w:pPr>
        <w:rPr>
          <w:b/>
          <w:sz w:val="21"/>
          <w:szCs w:val="21"/>
        </w:rPr>
      </w:pPr>
    </w:p>
    <w:p w14:paraId="54FFA323" w14:textId="77777777" w:rsidR="00A475B4" w:rsidRPr="00814CC7" w:rsidRDefault="00A475B4">
      <w:pPr>
        <w:rPr>
          <w:b/>
          <w:sz w:val="21"/>
          <w:szCs w:val="21"/>
        </w:rPr>
      </w:pPr>
    </w:p>
    <w:p w14:paraId="6E225E3D" w14:textId="426E85BC" w:rsidR="00A475B4" w:rsidRPr="00814CC7" w:rsidRDefault="00A475B4">
      <w:pPr>
        <w:rPr>
          <w:sz w:val="21"/>
          <w:szCs w:val="21"/>
        </w:rPr>
      </w:pPr>
      <w:r w:rsidRPr="00814CC7">
        <w:rPr>
          <w:b/>
          <w:sz w:val="21"/>
          <w:szCs w:val="21"/>
        </w:rPr>
        <w:t xml:space="preserve">THIS GUARANTY OF LEASE </w:t>
      </w:r>
      <w:r w:rsidRPr="00814CC7">
        <w:rPr>
          <w:sz w:val="21"/>
          <w:szCs w:val="21"/>
        </w:rPr>
        <w:t xml:space="preserve">(this </w:t>
      </w:r>
      <w:r w:rsidR="00811D97" w:rsidRPr="00814CC7">
        <w:rPr>
          <w:sz w:val="21"/>
          <w:szCs w:val="21"/>
        </w:rPr>
        <w:t>“</w:t>
      </w:r>
      <w:r w:rsidRPr="00814CC7">
        <w:rPr>
          <w:b/>
          <w:sz w:val="21"/>
          <w:szCs w:val="21"/>
        </w:rPr>
        <w:t>Guaranty</w:t>
      </w:r>
      <w:r w:rsidR="00811D97" w:rsidRPr="00814CC7">
        <w:rPr>
          <w:sz w:val="21"/>
          <w:szCs w:val="21"/>
        </w:rPr>
        <w:t>”</w:t>
      </w:r>
      <w:r w:rsidRPr="00814CC7">
        <w:rPr>
          <w:sz w:val="21"/>
          <w:szCs w:val="21"/>
        </w:rPr>
        <w:t>) is made as of the ____ day of</w:t>
      </w:r>
      <w:r w:rsidR="00F91701">
        <w:rPr>
          <w:sz w:val="21"/>
          <w:szCs w:val="21"/>
        </w:rPr>
        <w:t xml:space="preserve"> </w:t>
      </w:r>
      <w:r w:rsidR="00445019">
        <w:rPr>
          <w:sz w:val="21"/>
          <w:szCs w:val="21"/>
        </w:rPr>
        <w:t>__________, 2</w:t>
      </w:r>
      <w:r w:rsidR="00F91701">
        <w:rPr>
          <w:sz w:val="21"/>
          <w:szCs w:val="21"/>
        </w:rPr>
        <w:t>023</w:t>
      </w:r>
      <w:r w:rsidRPr="00814CC7">
        <w:rPr>
          <w:sz w:val="21"/>
          <w:szCs w:val="21"/>
        </w:rPr>
        <w:t>, by</w:t>
      </w:r>
      <w:r w:rsidRPr="00814CC7">
        <w:rPr>
          <w:b/>
          <w:sz w:val="21"/>
          <w:szCs w:val="21"/>
        </w:rPr>
        <w:t xml:space="preserve"> </w:t>
      </w:r>
      <w:r w:rsidR="00874C2B">
        <w:rPr>
          <w:b/>
          <w:bCs/>
          <w:caps/>
          <w:sz w:val="20"/>
        </w:rPr>
        <w:t>KLW FITNESS LLC</w:t>
      </w:r>
      <w:r w:rsidRPr="00814CC7">
        <w:rPr>
          <w:b/>
          <w:sz w:val="21"/>
          <w:szCs w:val="21"/>
        </w:rPr>
        <w:t>,</w:t>
      </w:r>
      <w:r w:rsidRPr="00814CC7">
        <w:rPr>
          <w:sz w:val="21"/>
          <w:szCs w:val="21"/>
        </w:rPr>
        <w:t xml:space="preserve"> </w:t>
      </w:r>
      <w:r w:rsidR="00E56E68">
        <w:rPr>
          <w:sz w:val="21"/>
          <w:szCs w:val="21"/>
        </w:rPr>
        <w:t>a Georgia limited liability company</w:t>
      </w:r>
      <w:r w:rsidRPr="00814CC7">
        <w:rPr>
          <w:sz w:val="21"/>
          <w:szCs w:val="21"/>
        </w:rPr>
        <w:t xml:space="preserve"> (</w:t>
      </w:r>
      <w:r w:rsidR="00253447">
        <w:rPr>
          <w:sz w:val="21"/>
          <w:szCs w:val="21"/>
        </w:rPr>
        <w:t xml:space="preserve">each, a </w:t>
      </w:r>
      <w:r w:rsidR="00811D97" w:rsidRPr="00814CC7">
        <w:rPr>
          <w:sz w:val="21"/>
          <w:szCs w:val="21"/>
        </w:rPr>
        <w:t>“</w:t>
      </w:r>
      <w:r w:rsidRPr="00814CC7">
        <w:rPr>
          <w:b/>
          <w:sz w:val="21"/>
          <w:szCs w:val="21"/>
        </w:rPr>
        <w:t>Guarantor</w:t>
      </w:r>
      <w:r w:rsidR="00811D97" w:rsidRPr="00814CC7">
        <w:rPr>
          <w:sz w:val="21"/>
          <w:szCs w:val="21"/>
        </w:rPr>
        <w:t>”</w:t>
      </w:r>
      <w:r w:rsidRPr="00814CC7">
        <w:rPr>
          <w:sz w:val="21"/>
          <w:szCs w:val="21"/>
        </w:rPr>
        <w:t xml:space="preserve">), to and for the benefit of </w:t>
      </w:r>
      <w:r w:rsidR="00140FDB">
        <w:rPr>
          <w:b/>
          <w:bCs/>
          <w:sz w:val="22"/>
          <w:szCs w:val="22"/>
        </w:rPr>
        <w:t>TORO DEVELOPMENT COMPANY LLC</w:t>
      </w:r>
      <w:r w:rsidR="00140FDB">
        <w:rPr>
          <w:sz w:val="22"/>
          <w:szCs w:val="22"/>
        </w:rPr>
        <w:t>,</w:t>
      </w:r>
      <w:r w:rsidRPr="00814CC7">
        <w:rPr>
          <w:b/>
          <w:sz w:val="21"/>
          <w:szCs w:val="21"/>
        </w:rPr>
        <w:t xml:space="preserve"> </w:t>
      </w:r>
      <w:r w:rsidR="00140FDB">
        <w:rPr>
          <w:rFonts w:eastAsiaTheme="minorEastAsia"/>
          <w:color w:val="000000"/>
          <w:sz w:val="22"/>
          <w:szCs w:val="22"/>
        </w:rPr>
        <w:t>a Georgia limited liability company</w:t>
      </w:r>
      <w:r w:rsidRPr="00814CC7">
        <w:rPr>
          <w:sz w:val="21"/>
          <w:szCs w:val="21"/>
        </w:rPr>
        <w:t xml:space="preserve">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w:t>
      </w:r>
    </w:p>
    <w:p w14:paraId="378649EA" w14:textId="77777777" w:rsidR="00A475B4" w:rsidRPr="00814CC7" w:rsidRDefault="00A475B4">
      <w:pPr>
        <w:rPr>
          <w:sz w:val="21"/>
          <w:szCs w:val="21"/>
        </w:rPr>
      </w:pPr>
    </w:p>
    <w:p w14:paraId="35CE644F" w14:textId="77777777" w:rsidR="00A475B4" w:rsidRPr="00814CC7" w:rsidRDefault="00A475B4">
      <w:pPr>
        <w:jc w:val="center"/>
        <w:rPr>
          <w:b/>
          <w:sz w:val="21"/>
          <w:szCs w:val="21"/>
        </w:rPr>
      </w:pPr>
      <w:r w:rsidRPr="00814CC7">
        <w:rPr>
          <w:b/>
          <w:sz w:val="21"/>
          <w:szCs w:val="21"/>
        </w:rPr>
        <w:t>RECITALS</w:t>
      </w:r>
    </w:p>
    <w:p w14:paraId="49EAFD6B" w14:textId="77777777" w:rsidR="00A475B4" w:rsidRPr="00814CC7" w:rsidRDefault="00A475B4">
      <w:pPr>
        <w:rPr>
          <w:b/>
          <w:sz w:val="21"/>
          <w:szCs w:val="21"/>
        </w:rPr>
      </w:pPr>
    </w:p>
    <w:p w14:paraId="5708E017" w14:textId="70CCE467" w:rsidR="00A475B4" w:rsidRPr="00814CC7" w:rsidRDefault="00A475B4">
      <w:pPr>
        <w:rPr>
          <w:sz w:val="21"/>
          <w:szCs w:val="21"/>
        </w:rPr>
      </w:pPr>
      <w:r w:rsidRPr="00814CC7">
        <w:rPr>
          <w:sz w:val="21"/>
          <w:szCs w:val="21"/>
        </w:rPr>
        <w:t>Landlord, as landlord, and</w:t>
      </w:r>
      <w:r w:rsidR="00D74795">
        <w:rPr>
          <w:sz w:val="21"/>
          <w:szCs w:val="21"/>
        </w:rPr>
        <w:t xml:space="preserve"> KLWF Medley LLC</w:t>
      </w:r>
      <w:r w:rsidRPr="00814CC7">
        <w:rPr>
          <w:sz w:val="21"/>
          <w:szCs w:val="21"/>
        </w:rPr>
        <w:t xml:space="preserve">, </w:t>
      </w:r>
      <w:r w:rsidR="00D74795">
        <w:rPr>
          <w:sz w:val="21"/>
          <w:szCs w:val="21"/>
        </w:rPr>
        <w:t>a Georgia limited liability company</w:t>
      </w:r>
      <w:r w:rsidRPr="00814CC7">
        <w:rPr>
          <w:sz w:val="21"/>
          <w:szCs w:val="21"/>
        </w:rPr>
        <w:t xml:space="preserve"> (</w:t>
      </w:r>
      <w:r w:rsidR="00811D97" w:rsidRPr="00814CC7">
        <w:rPr>
          <w:sz w:val="21"/>
          <w:szCs w:val="21"/>
        </w:rPr>
        <w:t>“</w:t>
      </w:r>
      <w:r w:rsidRPr="00814CC7">
        <w:rPr>
          <w:b/>
          <w:sz w:val="21"/>
          <w:szCs w:val="21"/>
        </w:rPr>
        <w:t>Tenant</w:t>
      </w:r>
      <w:r w:rsidR="00811D97" w:rsidRPr="00814CC7">
        <w:rPr>
          <w:sz w:val="21"/>
          <w:szCs w:val="21"/>
        </w:rPr>
        <w:t>”</w:t>
      </w:r>
      <w:r w:rsidRPr="00814CC7">
        <w:rPr>
          <w:sz w:val="21"/>
          <w:szCs w:val="21"/>
        </w:rPr>
        <w:t>), as tenant, have entered into, or are about to enter into, a certain Shopping Center Lease dated as of</w:t>
      </w:r>
      <w:r w:rsidR="008E4204">
        <w:rPr>
          <w:sz w:val="21"/>
          <w:szCs w:val="21"/>
        </w:rPr>
        <w:t xml:space="preserve"> </w:t>
      </w:r>
      <w:r w:rsidR="00445019">
        <w:rPr>
          <w:sz w:val="21"/>
          <w:szCs w:val="21"/>
        </w:rPr>
        <w:t>____</w:t>
      </w:r>
      <w:r w:rsidR="00910A1E">
        <w:rPr>
          <w:sz w:val="21"/>
          <w:szCs w:val="21"/>
        </w:rPr>
        <w:t>______</w:t>
      </w:r>
      <w:r w:rsidR="008E4204">
        <w:rPr>
          <w:sz w:val="21"/>
          <w:szCs w:val="21"/>
        </w:rPr>
        <w:t>__, 2023</w:t>
      </w:r>
      <w:r w:rsidRPr="00814CC7">
        <w:rPr>
          <w:sz w:val="21"/>
          <w:szCs w:val="21"/>
        </w:rPr>
        <w:t>, pursuant to which Tenant leases or will lease from La</w:t>
      </w:r>
      <w:r w:rsidR="0085191C">
        <w:rPr>
          <w:sz w:val="21"/>
          <w:szCs w:val="21"/>
        </w:rPr>
        <w:t>ndlord certain premises in the Shopping C</w:t>
      </w:r>
      <w:r w:rsidRPr="00814CC7">
        <w:rPr>
          <w:sz w:val="21"/>
          <w:szCs w:val="21"/>
        </w:rPr>
        <w:t xml:space="preserve">enter to be known as </w:t>
      </w:r>
      <w:r w:rsidR="00140FDB">
        <w:rPr>
          <w:b/>
          <w:i/>
          <w:sz w:val="21"/>
          <w:szCs w:val="21"/>
        </w:rPr>
        <w:t>Medley</w:t>
      </w:r>
      <w:r w:rsidRPr="00814CC7">
        <w:rPr>
          <w:b/>
          <w:i/>
          <w:sz w:val="21"/>
          <w:szCs w:val="21"/>
        </w:rPr>
        <w:t xml:space="preserve"> </w:t>
      </w:r>
      <w:r w:rsidRPr="00814CC7">
        <w:rPr>
          <w:sz w:val="21"/>
          <w:szCs w:val="21"/>
        </w:rPr>
        <w:t xml:space="preserve">and located in </w:t>
      </w:r>
      <w:r w:rsidR="000A386D" w:rsidRPr="00814CC7">
        <w:rPr>
          <w:sz w:val="21"/>
          <w:szCs w:val="21"/>
        </w:rPr>
        <w:t xml:space="preserve">the City of </w:t>
      </w:r>
      <w:r w:rsidR="00140FDB">
        <w:rPr>
          <w:sz w:val="21"/>
          <w:szCs w:val="21"/>
        </w:rPr>
        <w:t>Johns Creek</w:t>
      </w:r>
      <w:r w:rsidRPr="00814CC7">
        <w:rPr>
          <w:sz w:val="21"/>
          <w:szCs w:val="21"/>
        </w:rPr>
        <w:t xml:space="preserve">, </w:t>
      </w:r>
      <w:r w:rsidR="000A386D" w:rsidRPr="00814CC7">
        <w:rPr>
          <w:sz w:val="21"/>
          <w:szCs w:val="21"/>
        </w:rPr>
        <w:t xml:space="preserve">Fulton County, </w:t>
      </w:r>
      <w:r w:rsidRPr="00814CC7">
        <w:rPr>
          <w:sz w:val="21"/>
          <w:szCs w:val="21"/>
        </w:rPr>
        <w:t xml:space="preserve">Georgia, all as more particularly described in said Lease. Said Lease, as heretofore or hereafter supplemented, amended, restated, renewed, extended, </w:t>
      </w:r>
      <w:proofErr w:type="gramStart"/>
      <w:r w:rsidRPr="00814CC7">
        <w:rPr>
          <w:sz w:val="21"/>
          <w:szCs w:val="21"/>
        </w:rPr>
        <w:t>replaced</w:t>
      </w:r>
      <w:proofErr w:type="gramEnd"/>
      <w:r w:rsidRPr="00814CC7">
        <w:rPr>
          <w:sz w:val="21"/>
          <w:szCs w:val="21"/>
        </w:rPr>
        <w:t xml:space="preserve"> or modified, is hereinafter referred to as the </w:t>
      </w:r>
      <w:r w:rsidR="00811D97" w:rsidRPr="00814CC7">
        <w:rPr>
          <w:sz w:val="21"/>
          <w:szCs w:val="21"/>
        </w:rPr>
        <w:t>“</w:t>
      </w:r>
      <w:r w:rsidRPr="00814CC7">
        <w:rPr>
          <w:b/>
          <w:sz w:val="21"/>
          <w:szCs w:val="21"/>
        </w:rPr>
        <w:t>Lease</w:t>
      </w:r>
      <w:r w:rsidR="00811D97" w:rsidRPr="00814CC7">
        <w:rPr>
          <w:sz w:val="21"/>
          <w:szCs w:val="21"/>
        </w:rPr>
        <w:t>”</w:t>
      </w:r>
      <w:r w:rsidRPr="00814CC7">
        <w:rPr>
          <w:sz w:val="21"/>
          <w:szCs w:val="21"/>
        </w:rPr>
        <w:t xml:space="preserve">. </w:t>
      </w:r>
      <w:r w:rsidR="00BA692E" w:rsidRPr="00814CC7">
        <w:rPr>
          <w:sz w:val="21"/>
          <w:szCs w:val="21"/>
        </w:rPr>
        <w:t xml:space="preserve"> </w:t>
      </w:r>
      <w:r w:rsidRPr="00814CC7">
        <w:rPr>
          <w:sz w:val="21"/>
          <w:szCs w:val="21"/>
        </w:rPr>
        <w:t>All capitalized terms that are not expressly defined in this Guaranty shall have the same meanings herein as are ascribed to such terms in the Lease.</w:t>
      </w:r>
    </w:p>
    <w:p w14:paraId="0A89B39E" w14:textId="77777777" w:rsidR="00A475B4" w:rsidRPr="00814CC7" w:rsidRDefault="00A475B4">
      <w:pPr>
        <w:rPr>
          <w:sz w:val="21"/>
          <w:szCs w:val="21"/>
        </w:rPr>
      </w:pPr>
    </w:p>
    <w:p w14:paraId="5FBC5F08" w14:textId="77777777" w:rsidR="00A475B4" w:rsidRPr="00814CC7" w:rsidRDefault="00A475B4">
      <w:pPr>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rPr>
          <w:sz w:val="21"/>
          <w:szCs w:val="21"/>
        </w:rPr>
      </w:pPr>
    </w:p>
    <w:p w14:paraId="251DACA7" w14:textId="77777777" w:rsidR="00A475B4" w:rsidRPr="00814CC7" w:rsidRDefault="00A475B4">
      <w:pPr>
        <w:rPr>
          <w:sz w:val="21"/>
          <w:szCs w:val="21"/>
        </w:rPr>
      </w:pPr>
      <w:r w:rsidRPr="00814CC7">
        <w:rPr>
          <w:sz w:val="21"/>
          <w:szCs w:val="21"/>
        </w:rPr>
        <w:t>B.</w:t>
      </w:r>
      <w:r w:rsidRPr="00814CC7">
        <w:rPr>
          <w:sz w:val="21"/>
          <w:szCs w:val="21"/>
        </w:rPr>
        <w:tab/>
        <w:t xml:space="preserve">Guarantor has a financial interest in Tenant and will be benefited by the Lease. Accordingly, Guarantor has agreed to execute, </w:t>
      </w:r>
      <w:proofErr w:type="gramStart"/>
      <w:r w:rsidRPr="00814CC7">
        <w:rPr>
          <w:sz w:val="21"/>
          <w:szCs w:val="21"/>
        </w:rPr>
        <w:t>deliver</w:t>
      </w:r>
      <w:proofErr w:type="gramEnd"/>
      <w:r w:rsidRPr="00814CC7">
        <w:rPr>
          <w:sz w:val="21"/>
          <w:szCs w:val="21"/>
        </w:rPr>
        <w:t xml:space="preserve"> and perform this Guaranty.</w:t>
      </w:r>
    </w:p>
    <w:p w14:paraId="7E754B0C" w14:textId="77777777" w:rsidR="00A475B4" w:rsidRPr="00814CC7" w:rsidRDefault="00A475B4">
      <w:pPr>
        <w:rPr>
          <w:sz w:val="21"/>
          <w:szCs w:val="21"/>
        </w:rPr>
      </w:pPr>
    </w:p>
    <w:p w14:paraId="74CCF707" w14:textId="77777777" w:rsidR="00A475B4" w:rsidRPr="00814CC7" w:rsidRDefault="00A475B4">
      <w:pPr>
        <w:rPr>
          <w:sz w:val="21"/>
          <w:szCs w:val="21"/>
        </w:rPr>
      </w:pPr>
      <w:r w:rsidRPr="00814CC7">
        <w:rPr>
          <w:b/>
          <w:sz w:val="21"/>
          <w:szCs w:val="21"/>
        </w:rPr>
        <w:t xml:space="preserve">NOW, THEREFORE, </w:t>
      </w:r>
      <w:r w:rsidRPr="00814CC7">
        <w:rPr>
          <w:sz w:val="21"/>
          <w:szCs w:val="21"/>
        </w:rPr>
        <w:t xml:space="preserve">in consideration of the Recitals set forth above and in consideration of Landlord executing and performing its obligations under the Lease and for other good and valuable consideration, the receipt, </w:t>
      </w:r>
      <w:proofErr w:type="gramStart"/>
      <w:r w:rsidRPr="00814CC7">
        <w:rPr>
          <w:sz w:val="21"/>
          <w:szCs w:val="21"/>
        </w:rPr>
        <w:t>adequacy</w:t>
      </w:r>
      <w:proofErr w:type="gramEnd"/>
      <w:r w:rsidRPr="00814CC7">
        <w:rPr>
          <w:sz w:val="21"/>
          <w:szCs w:val="21"/>
        </w:rPr>
        <w:t xml:space="preserve"> and sufficiency of which are hereby acknowledged, Guarantor covenants and agrees as follows:</w:t>
      </w:r>
    </w:p>
    <w:p w14:paraId="762DC87E" w14:textId="77777777" w:rsidR="00A475B4" w:rsidRPr="00814CC7" w:rsidRDefault="00A475B4">
      <w:pPr>
        <w:rPr>
          <w:sz w:val="21"/>
          <w:szCs w:val="21"/>
        </w:rPr>
      </w:pPr>
    </w:p>
    <w:p w14:paraId="55717AD7" w14:textId="77777777" w:rsidR="00A475B4" w:rsidRPr="00814CC7" w:rsidRDefault="00A475B4">
      <w:pPr>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D8267B0" w14:textId="77777777" w:rsidR="00A475B4" w:rsidRPr="00814CC7" w:rsidRDefault="00A475B4">
      <w:pPr>
        <w:rPr>
          <w:sz w:val="21"/>
          <w:szCs w:val="21"/>
        </w:rPr>
      </w:pPr>
    </w:p>
    <w:p w14:paraId="0ED0C61F" w14:textId="77777777" w:rsidR="00A475B4" w:rsidRPr="00814CC7" w:rsidRDefault="00A475B4">
      <w:pPr>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w:t>
      </w:r>
      <w:proofErr w:type="gramStart"/>
      <w:r w:rsidRPr="00814CC7">
        <w:rPr>
          <w:sz w:val="21"/>
          <w:szCs w:val="21"/>
        </w:rPr>
        <w:t>unconditionally</w:t>
      </w:r>
      <w:proofErr w:type="gramEnd"/>
      <w:r w:rsidRPr="00814CC7">
        <w:rPr>
          <w:sz w:val="21"/>
          <w:szCs w:val="21"/>
        </w:rPr>
        <w:t xml:space="preserve"> and irrevocably guarantees to Landlord:</w:t>
      </w:r>
    </w:p>
    <w:p w14:paraId="7A4D5E69" w14:textId="77777777" w:rsidR="00A475B4" w:rsidRPr="00814CC7" w:rsidRDefault="00A475B4">
      <w:pPr>
        <w:rPr>
          <w:sz w:val="21"/>
          <w:szCs w:val="21"/>
        </w:rPr>
      </w:pPr>
    </w:p>
    <w:p w14:paraId="052BE978" w14:textId="649B17C3" w:rsidR="00A475B4" w:rsidRPr="004968DF" w:rsidRDefault="00A475B4" w:rsidP="002D5DDE">
      <w:pPr>
        <w:pStyle w:val="ListParagraph"/>
        <w:numPr>
          <w:ilvl w:val="0"/>
          <w:numId w:val="20"/>
        </w:numPr>
        <w:ind w:left="0" w:firstLine="720"/>
        <w:rPr>
          <w:sz w:val="21"/>
          <w:szCs w:val="21"/>
        </w:rPr>
      </w:pPr>
      <w:r w:rsidRPr="004968DF">
        <w:rPr>
          <w:sz w:val="21"/>
          <w:szCs w:val="21"/>
        </w:rPr>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00A855DF" w14:textId="77777777" w:rsidR="00A475B4" w:rsidRPr="004968DF" w:rsidRDefault="00A475B4" w:rsidP="002D5DDE">
      <w:pPr>
        <w:rPr>
          <w:sz w:val="21"/>
          <w:szCs w:val="21"/>
        </w:rPr>
      </w:pPr>
    </w:p>
    <w:p w14:paraId="54F3051B" w14:textId="01CD7040" w:rsidR="00A475B4" w:rsidRPr="004968DF" w:rsidRDefault="00A475B4" w:rsidP="002D5DDE">
      <w:pPr>
        <w:pStyle w:val="ListParagraph"/>
        <w:numPr>
          <w:ilvl w:val="0"/>
          <w:numId w:val="20"/>
        </w:numPr>
        <w:ind w:left="0" w:firstLine="720"/>
        <w:rPr>
          <w:sz w:val="21"/>
          <w:szCs w:val="21"/>
        </w:rPr>
      </w:pPr>
      <w:r w:rsidRPr="004968DF">
        <w:rPr>
          <w:sz w:val="21"/>
          <w:szCs w:val="21"/>
        </w:rPr>
        <w:t>The payment of all Enforcement Costs (as hereinafter defined); and</w:t>
      </w:r>
    </w:p>
    <w:p w14:paraId="0A17C663" w14:textId="77777777" w:rsidR="00A475B4" w:rsidRPr="004968DF" w:rsidRDefault="00A475B4" w:rsidP="002D5DDE">
      <w:pPr>
        <w:rPr>
          <w:sz w:val="21"/>
          <w:szCs w:val="21"/>
        </w:rPr>
      </w:pPr>
    </w:p>
    <w:p w14:paraId="4D228048" w14:textId="2E009C15" w:rsidR="00A475B4" w:rsidRPr="004968DF" w:rsidRDefault="00A475B4" w:rsidP="002D5DDE">
      <w:pPr>
        <w:pStyle w:val="ListParagraph"/>
        <w:numPr>
          <w:ilvl w:val="0"/>
          <w:numId w:val="20"/>
        </w:numPr>
        <w:ind w:left="0" w:firstLine="720"/>
        <w:rPr>
          <w:sz w:val="21"/>
          <w:szCs w:val="21"/>
        </w:rPr>
      </w:pPr>
      <w:r w:rsidRPr="004968DF">
        <w:rPr>
          <w:sz w:val="21"/>
          <w:szCs w:val="21"/>
        </w:rPr>
        <w:t xml:space="preserve">The full, </w:t>
      </w:r>
      <w:proofErr w:type="gramStart"/>
      <w:r w:rsidRPr="004968DF">
        <w:rPr>
          <w:sz w:val="21"/>
          <w:szCs w:val="21"/>
        </w:rPr>
        <w:t>complete</w:t>
      </w:r>
      <w:proofErr w:type="gramEnd"/>
      <w:r w:rsidRPr="004968DF">
        <w:rPr>
          <w:sz w:val="21"/>
          <w:szCs w:val="21"/>
        </w:rPr>
        <w:t xml:space="preserve"> and punctual observance, performance and satisfaction of all covenants, terms, conditions, obligations, duties and agreements of Tenant under the Lease.</w:t>
      </w:r>
    </w:p>
    <w:p w14:paraId="3FA02C76" w14:textId="77777777" w:rsidR="00A475B4" w:rsidRPr="004968DF" w:rsidRDefault="00A475B4" w:rsidP="002D5DDE">
      <w:pPr>
        <w:rPr>
          <w:sz w:val="21"/>
          <w:szCs w:val="21"/>
        </w:rPr>
      </w:pPr>
    </w:p>
    <w:p w14:paraId="7ED690B1" w14:textId="2F28F601" w:rsidR="00A475B4" w:rsidRPr="004968DF" w:rsidRDefault="00A475B4" w:rsidP="002D5DDE">
      <w:pPr>
        <w:pStyle w:val="ListParagraph"/>
        <w:numPr>
          <w:ilvl w:val="0"/>
          <w:numId w:val="20"/>
        </w:numPr>
        <w:ind w:left="0" w:firstLine="720"/>
        <w:rPr>
          <w:sz w:val="21"/>
          <w:szCs w:val="21"/>
        </w:rPr>
      </w:pPr>
      <w:r w:rsidRPr="004968DF">
        <w:rPr>
          <w:sz w:val="21"/>
          <w:szCs w:val="21"/>
        </w:rPr>
        <w:t xml:space="preserve">All amounts due and debts, liabilities and payment obligations described in subparagraphs (a) and (b) of this Paragraph 2 are referred to herein as the </w:t>
      </w:r>
      <w:r w:rsidR="00811D97" w:rsidRPr="004968DF">
        <w:rPr>
          <w:sz w:val="21"/>
          <w:szCs w:val="21"/>
        </w:rPr>
        <w:t>“</w:t>
      </w:r>
      <w:r w:rsidRPr="004968DF">
        <w:rPr>
          <w:b/>
          <w:sz w:val="21"/>
          <w:szCs w:val="21"/>
        </w:rPr>
        <w:t>Liabilities</w:t>
      </w:r>
      <w:r w:rsidRPr="004968DF">
        <w:rPr>
          <w:sz w:val="21"/>
          <w:szCs w:val="21"/>
        </w:rPr>
        <w:t>.</w:t>
      </w:r>
      <w:r w:rsidR="00811D97" w:rsidRPr="004968DF">
        <w:rPr>
          <w:sz w:val="21"/>
          <w:szCs w:val="21"/>
        </w:rPr>
        <w:t>”</w:t>
      </w:r>
      <w:r w:rsidRPr="004968DF">
        <w:rPr>
          <w:sz w:val="21"/>
          <w:szCs w:val="21"/>
        </w:rPr>
        <w:t xml:space="preserve"> All obligations described in subparagraph (c) of this Paragraph 2 are referred to herein as the </w:t>
      </w:r>
      <w:r w:rsidR="00811D97" w:rsidRPr="004968DF">
        <w:rPr>
          <w:sz w:val="21"/>
          <w:szCs w:val="21"/>
        </w:rPr>
        <w:t>“</w:t>
      </w:r>
      <w:r w:rsidRPr="004968DF">
        <w:rPr>
          <w:b/>
          <w:sz w:val="21"/>
          <w:szCs w:val="21"/>
        </w:rPr>
        <w:t>Obligations</w:t>
      </w:r>
      <w:r w:rsidRPr="004968DF">
        <w:rPr>
          <w:sz w:val="21"/>
          <w:szCs w:val="21"/>
        </w:rPr>
        <w:t>.</w:t>
      </w:r>
      <w:r w:rsidR="00811D97" w:rsidRPr="004968DF">
        <w:rPr>
          <w:sz w:val="21"/>
          <w:szCs w:val="21"/>
        </w:rPr>
        <w:t>”</w:t>
      </w:r>
      <w:r w:rsidR="00A276B7" w:rsidRPr="004968DF">
        <w:rPr>
          <w:sz w:val="21"/>
          <w:szCs w:val="21"/>
        </w:rPr>
        <w:t xml:space="preserve"> </w:t>
      </w:r>
    </w:p>
    <w:p w14:paraId="231185DA" w14:textId="77777777" w:rsidR="004968DF" w:rsidRPr="004968DF" w:rsidRDefault="004968DF" w:rsidP="002D5DDE">
      <w:pPr>
        <w:rPr>
          <w:sz w:val="21"/>
          <w:szCs w:val="21"/>
        </w:rPr>
      </w:pPr>
    </w:p>
    <w:p w14:paraId="44498EA5" w14:textId="77777777" w:rsidR="00A475B4" w:rsidRPr="00814CC7" w:rsidRDefault="00A475B4">
      <w:pPr>
        <w:keepNext/>
        <w:ind w:left="720"/>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54F21B51" w14:textId="77777777" w:rsidR="00A475B4" w:rsidRPr="00814CC7" w:rsidRDefault="00A475B4">
      <w:pPr>
        <w:keepNext/>
        <w:rPr>
          <w:b/>
          <w:sz w:val="21"/>
          <w:szCs w:val="21"/>
        </w:rPr>
      </w:pPr>
    </w:p>
    <w:p w14:paraId="670EE849" w14:textId="77777777" w:rsidR="00A475B4" w:rsidRPr="00814CC7" w:rsidRDefault="00A475B4">
      <w:pPr>
        <w:rPr>
          <w:sz w:val="21"/>
          <w:szCs w:val="21"/>
        </w:rPr>
      </w:pPr>
      <w:r w:rsidRPr="00814CC7">
        <w:rPr>
          <w:sz w:val="21"/>
          <w:szCs w:val="21"/>
        </w:rPr>
        <w:t>(a)</w:t>
      </w:r>
      <w:r w:rsidRPr="00814CC7">
        <w:rPr>
          <w:sz w:val="21"/>
          <w:szCs w:val="21"/>
        </w:rPr>
        <w:tab/>
        <w:t xml:space="preserve">This Guaranty is an absolute, irrevocable, </w:t>
      </w:r>
      <w:proofErr w:type="gramStart"/>
      <w:r w:rsidRPr="00814CC7">
        <w:rPr>
          <w:sz w:val="21"/>
          <w:szCs w:val="21"/>
        </w:rPr>
        <w:t>present</w:t>
      </w:r>
      <w:proofErr w:type="gramEnd"/>
      <w:r w:rsidRPr="00814CC7">
        <w:rPr>
          <w:sz w:val="21"/>
          <w:szCs w:val="21"/>
        </w:rPr>
        <w:t xml:space="preserve">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w:t>
      </w:r>
      <w:proofErr w:type="gramStart"/>
      <w:r w:rsidRPr="00814CC7">
        <w:rPr>
          <w:sz w:val="21"/>
          <w:szCs w:val="21"/>
        </w:rPr>
        <w:t>During the course of</w:t>
      </w:r>
      <w:proofErr w:type="gramEnd"/>
      <w:r w:rsidRPr="00814CC7">
        <w:rPr>
          <w:sz w:val="21"/>
          <w:szCs w:val="21"/>
        </w:rPr>
        <w:t xml:space="preserve">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811D97" w:rsidRPr="00814CC7">
        <w:rPr>
          <w:sz w:val="21"/>
          <w:szCs w:val="21"/>
        </w:rPr>
        <w:t>“</w:t>
      </w:r>
      <w:r w:rsidRPr="00814CC7">
        <w:rPr>
          <w:sz w:val="21"/>
          <w:szCs w:val="21"/>
        </w:rPr>
        <w:t>Liabilities,</w:t>
      </w:r>
      <w:r w:rsidR="00811D97" w:rsidRPr="00814CC7">
        <w:rPr>
          <w:sz w:val="21"/>
          <w:szCs w:val="21"/>
        </w:rPr>
        <w:t>”</w:t>
      </w:r>
      <w:r w:rsidRPr="00814CC7">
        <w:rPr>
          <w:sz w:val="21"/>
          <w:szCs w:val="21"/>
        </w:rPr>
        <w:t xml:space="preserve"> and all obligations required to be performed by the terms hereof shall be included within the term </w:t>
      </w:r>
      <w:r w:rsidR="00811D97" w:rsidRPr="00814CC7">
        <w:rPr>
          <w:sz w:val="21"/>
          <w:szCs w:val="21"/>
        </w:rPr>
        <w:t>“</w:t>
      </w:r>
      <w:r w:rsidRPr="00814CC7">
        <w:rPr>
          <w:sz w:val="21"/>
          <w:szCs w:val="21"/>
        </w:rPr>
        <w:t>Obligations.</w:t>
      </w:r>
      <w:r w:rsidR="00811D97" w:rsidRPr="00814CC7">
        <w:rPr>
          <w:sz w:val="21"/>
          <w:szCs w:val="21"/>
        </w:rPr>
        <w:t>”</w:t>
      </w:r>
    </w:p>
    <w:p w14:paraId="41F22E02" w14:textId="77777777" w:rsidR="00A475B4" w:rsidRPr="00814CC7" w:rsidRDefault="00A475B4">
      <w:pPr>
        <w:rPr>
          <w:sz w:val="21"/>
          <w:szCs w:val="21"/>
        </w:rPr>
      </w:pPr>
    </w:p>
    <w:p w14:paraId="02DBD560" w14:textId="77777777" w:rsidR="00A475B4" w:rsidRPr="00814CC7" w:rsidRDefault="00A475B4">
      <w:pPr>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rPr>
          <w:sz w:val="21"/>
          <w:szCs w:val="21"/>
        </w:rPr>
      </w:pPr>
    </w:p>
    <w:p w14:paraId="71131238" w14:textId="77777777" w:rsidR="00A475B4" w:rsidRPr="00814CC7" w:rsidRDefault="00A475B4">
      <w:pPr>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 xml:space="preserve">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w:t>
      </w:r>
      <w:r w:rsidRPr="00814CC7">
        <w:rPr>
          <w:sz w:val="21"/>
          <w:szCs w:val="21"/>
        </w:rPr>
        <w:lastRenderedPageBreak/>
        <w:t xml:space="preserve">Landlord </w:t>
      </w:r>
      <w:proofErr w:type="gramStart"/>
      <w:r w:rsidRPr="00814CC7">
        <w:rPr>
          <w:sz w:val="21"/>
          <w:szCs w:val="21"/>
        </w:rPr>
        <w:t>so as to</w:t>
      </w:r>
      <w:proofErr w:type="gramEnd"/>
      <w:r w:rsidRPr="00814CC7">
        <w:rPr>
          <w:sz w:val="21"/>
          <w:szCs w:val="21"/>
        </w:rPr>
        <w:t xml:space="preserve"> compete with Landlord as a creditor of Tenant, and Guarantor hereby waives all such rights to the fullest extent permitted by law.</w:t>
      </w:r>
    </w:p>
    <w:p w14:paraId="03AED5F9" w14:textId="77777777" w:rsidR="00A475B4" w:rsidRPr="00814CC7" w:rsidRDefault="00A475B4">
      <w:pPr>
        <w:rPr>
          <w:sz w:val="21"/>
          <w:szCs w:val="21"/>
        </w:rPr>
      </w:pPr>
    </w:p>
    <w:p w14:paraId="65536D06" w14:textId="77777777" w:rsidR="00A475B4" w:rsidRPr="00814CC7" w:rsidRDefault="00A475B4">
      <w:pPr>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w:t>
      </w:r>
      <w:proofErr w:type="gramStart"/>
      <w:r w:rsidRPr="00814CC7">
        <w:rPr>
          <w:sz w:val="21"/>
          <w:szCs w:val="21"/>
        </w:rPr>
        <w:t>covenants</w:t>
      </w:r>
      <w:proofErr w:type="gramEnd"/>
      <w:r w:rsidRPr="00814CC7">
        <w:rPr>
          <w:sz w:val="21"/>
          <w:szCs w:val="21"/>
        </w:rPr>
        <w:t xml:space="preserve">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811D97" w:rsidRPr="00814CC7">
        <w:rPr>
          <w:sz w:val="21"/>
          <w:szCs w:val="21"/>
        </w:rPr>
        <w:t>“</w:t>
      </w:r>
      <w:r w:rsidRPr="00814CC7">
        <w:rPr>
          <w:b/>
          <w:sz w:val="21"/>
          <w:szCs w:val="21"/>
        </w:rPr>
        <w:t>Term</w:t>
      </w:r>
      <w:r w:rsidR="00811D97" w:rsidRPr="00814CC7">
        <w:rPr>
          <w:sz w:val="21"/>
          <w:szCs w:val="21"/>
        </w:rPr>
        <w:t>”</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4C8A6887" w14:textId="77777777" w:rsidR="00A475B4" w:rsidRPr="00814CC7" w:rsidRDefault="00A475B4">
      <w:pPr>
        <w:rPr>
          <w:sz w:val="21"/>
          <w:szCs w:val="21"/>
        </w:rPr>
      </w:pPr>
    </w:p>
    <w:p w14:paraId="74D8EBB7" w14:textId="77777777" w:rsidR="00A475B4" w:rsidRPr="00814CC7" w:rsidRDefault="00A475B4">
      <w:pPr>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0D7C22B" w14:textId="77777777" w:rsidR="00A475B4" w:rsidRPr="00814CC7" w:rsidRDefault="00A475B4">
      <w:pPr>
        <w:rPr>
          <w:sz w:val="21"/>
          <w:szCs w:val="21"/>
        </w:rPr>
      </w:pPr>
    </w:p>
    <w:p w14:paraId="3040BAAC" w14:textId="77777777" w:rsidR="00A475B4" w:rsidRPr="00814CC7" w:rsidRDefault="00A475B4">
      <w:pPr>
        <w:rPr>
          <w:sz w:val="21"/>
          <w:szCs w:val="21"/>
        </w:rPr>
      </w:pPr>
      <w:r w:rsidRPr="00814CC7">
        <w:rPr>
          <w:sz w:val="21"/>
          <w:szCs w:val="21"/>
        </w:rPr>
        <w:t>6.</w:t>
      </w:r>
      <w:r w:rsidRPr="00814CC7">
        <w:rPr>
          <w:b/>
          <w:sz w:val="21"/>
          <w:szCs w:val="21"/>
        </w:rPr>
        <w:tab/>
      </w:r>
      <w:r w:rsidRPr="00814CC7">
        <w:rPr>
          <w:b/>
          <w:sz w:val="21"/>
          <w:szCs w:val="21"/>
          <w:u w:val="single"/>
        </w:rPr>
        <w:t xml:space="preserve">Application </w:t>
      </w:r>
      <w:proofErr w:type="gramStart"/>
      <w:r w:rsidRPr="00814CC7">
        <w:rPr>
          <w:b/>
          <w:sz w:val="21"/>
          <w:szCs w:val="21"/>
          <w:u w:val="single"/>
        </w:rPr>
        <w:t>of</w:t>
      </w:r>
      <w:proofErr w:type="gramEnd"/>
      <w:r w:rsidRPr="00814CC7">
        <w:rPr>
          <w:b/>
          <w:sz w:val="21"/>
          <w:szCs w:val="21"/>
          <w:u w:val="single"/>
        </w:rPr>
        <w:t xml:space="preserve">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rPr>
          <w:sz w:val="21"/>
          <w:szCs w:val="21"/>
        </w:rPr>
      </w:pPr>
    </w:p>
    <w:p w14:paraId="23E62445" w14:textId="77777777" w:rsidR="00A475B4" w:rsidRPr="00814CC7" w:rsidRDefault="00A475B4">
      <w:pPr>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rPr>
          <w:sz w:val="21"/>
          <w:szCs w:val="21"/>
        </w:rPr>
      </w:pPr>
    </w:p>
    <w:p w14:paraId="53EED8E6" w14:textId="77777777" w:rsidR="00A475B4" w:rsidRPr="00814CC7" w:rsidRDefault="00A475B4">
      <w:pPr>
        <w:rPr>
          <w:sz w:val="21"/>
          <w:szCs w:val="21"/>
        </w:rPr>
      </w:pPr>
      <w:r w:rsidRPr="00814CC7">
        <w:rPr>
          <w:sz w:val="21"/>
          <w:szCs w:val="21"/>
        </w:rPr>
        <w:lastRenderedPageBreak/>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00811D97" w:rsidRPr="00814CC7">
        <w:rPr>
          <w:sz w:val="21"/>
          <w:szCs w:val="21"/>
        </w:rPr>
        <w:t>“</w:t>
      </w:r>
      <w:r w:rsidRPr="00814CC7">
        <w:rPr>
          <w:b/>
          <w:sz w:val="21"/>
          <w:szCs w:val="21"/>
        </w:rPr>
        <w:t>Enforcement Costs</w:t>
      </w:r>
      <w:r w:rsidR="00811D97" w:rsidRPr="00814CC7">
        <w:rPr>
          <w:sz w:val="21"/>
          <w:szCs w:val="21"/>
        </w:rPr>
        <w:t>”</w:t>
      </w:r>
      <w:r w:rsidRPr="00814CC7">
        <w:rPr>
          <w:sz w:val="21"/>
          <w:szCs w:val="21"/>
        </w:rPr>
        <w:t>), in addition to all other amounts due hereunder, provided Landlord prevails in such legal proceeding.</w:t>
      </w:r>
    </w:p>
    <w:p w14:paraId="0D03C8B9" w14:textId="77777777" w:rsidR="00A475B4" w:rsidRPr="00814CC7" w:rsidRDefault="00A475B4">
      <w:pPr>
        <w:rPr>
          <w:sz w:val="21"/>
          <w:szCs w:val="21"/>
        </w:rPr>
      </w:pPr>
    </w:p>
    <w:p w14:paraId="65381A86" w14:textId="77777777" w:rsidR="00A475B4" w:rsidRPr="00814CC7" w:rsidRDefault="00A475B4">
      <w:pPr>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rPr>
          <w:sz w:val="21"/>
          <w:szCs w:val="21"/>
        </w:rPr>
      </w:pPr>
    </w:p>
    <w:p w14:paraId="292740C0" w14:textId="77777777" w:rsidR="00A475B4" w:rsidRPr="00814CC7" w:rsidRDefault="00A475B4">
      <w:pPr>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w:t>
      </w:r>
      <w:proofErr w:type="gramStart"/>
      <w:r w:rsidRPr="00814CC7">
        <w:rPr>
          <w:sz w:val="21"/>
          <w:szCs w:val="21"/>
        </w:rPr>
        <w:t>As</w:t>
      </w:r>
      <w:proofErr w:type="gramEnd"/>
      <w:r w:rsidRPr="00814CC7">
        <w:rPr>
          <w:sz w:val="21"/>
          <w:szCs w:val="21"/>
        </w:rPr>
        <w:t xml:space="preserve"> used in this Guaranty, the singular shall include the plural, and masculine, feminine and neuter pronouns shall be fully interchangeable where the context so requires. If this Guaranty is executed by more than one person or entity, then references to </w:t>
      </w:r>
      <w:r w:rsidR="00811D97" w:rsidRPr="00814CC7">
        <w:rPr>
          <w:sz w:val="21"/>
          <w:szCs w:val="21"/>
        </w:rPr>
        <w:t>“</w:t>
      </w:r>
      <w:r w:rsidRPr="00814CC7">
        <w:rPr>
          <w:sz w:val="21"/>
          <w:szCs w:val="21"/>
        </w:rPr>
        <w:t>Guarantor</w:t>
      </w:r>
      <w:r w:rsidR="00811D97" w:rsidRPr="00814CC7">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rPr>
          <w:sz w:val="21"/>
          <w:szCs w:val="21"/>
        </w:rPr>
      </w:pPr>
    </w:p>
    <w:p w14:paraId="2DD1395A" w14:textId="77777777" w:rsidR="00A475B4" w:rsidRPr="00814CC7" w:rsidRDefault="00A475B4">
      <w:pPr>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rPr>
          <w:sz w:val="21"/>
          <w:szCs w:val="21"/>
        </w:rPr>
      </w:pPr>
    </w:p>
    <w:p w14:paraId="5258C962" w14:textId="77777777" w:rsidR="00A475B4" w:rsidRPr="00814CC7" w:rsidRDefault="00A475B4">
      <w:pPr>
        <w:keepNext/>
        <w:ind w:left="1440" w:hanging="720"/>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333290C4" w14:textId="77777777" w:rsidR="00A475B4" w:rsidRPr="00814CC7" w:rsidRDefault="00A475B4">
      <w:pPr>
        <w:keepNext/>
        <w:rPr>
          <w:b/>
          <w:sz w:val="21"/>
          <w:szCs w:val="21"/>
        </w:rPr>
      </w:pPr>
    </w:p>
    <w:p w14:paraId="35E872B7" w14:textId="77777777" w:rsidR="00A475B4" w:rsidRPr="00814CC7" w:rsidRDefault="00A475B4">
      <w:pPr>
        <w:rPr>
          <w:sz w:val="21"/>
          <w:szCs w:val="21"/>
        </w:rPr>
      </w:pPr>
      <w:r w:rsidRPr="00814CC7">
        <w:rPr>
          <w:sz w:val="21"/>
          <w:szCs w:val="21"/>
        </w:rPr>
        <w:t>(a)</w:t>
      </w:r>
      <w:r w:rsidRPr="00814CC7">
        <w:rPr>
          <w:sz w:val="21"/>
          <w:szCs w:val="21"/>
        </w:rPr>
        <w:tab/>
        <w:t xml:space="preserve">This Guaranty shall bind Guarantor and the heirs, assigns, successors, executors, </w:t>
      </w:r>
      <w:proofErr w:type="gramStart"/>
      <w:r w:rsidRPr="00814CC7">
        <w:rPr>
          <w:sz w:val="21"/>
          <w:szCs w:val="21"/>
        </w:rPr>
        <w:t>administrators</w:t>
      </w:r>
      <w:proofErr w:type="gramEnd"/>
      <w:r w:rsidRPr="00814CC7">
        <w:rPr>
          <w:sz w:val="21"/>
          <w:szCs w:val="21"/>
        </w:rPr>
        <w:t xml:space="preserve">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3185A335" w14:textId="77777777" w:rsidR="00A475B4" w:rsidRPr="00814CC7" w:rsidRDefault="00A475B4">
      <w:pPr>
        <w:rPr>
          <w:sz w:val="21"/>
          <w:szCs w:val="21"/>
        </w:rPr>
      </w:pPr>
    </w:p>
    <w:p w14:paraId="6ED30217" w14:textId="77777777" w:rsidR="00A475B4" w:rsidRPr="00814CC7" w:rsidRDefault="00A475B4">
      <w:pPr>
        <w:rPr>
          <w:sz w:val="21"/>
          <w:szCs w:val="21"/>
        </w:rPr>
      </w:pPr>
      <w:r w:rsidRPr="00814CC7">
        <w:rPr>
          <w:sz w:val="21"/>
          <w:szCs w:val="21"/>
        </w:rPr>
        <w:t>(b)</w:t>
      </w:r>
      <w:r w:rsidRPr="00814CC7">
        <w:rPr>
          <w:sz w:val="21"/>
          <w:szCs w:val="21"/>
        </w:rPr>
        <w:tab/>
        <w:t xml:space="preserve">This Guaranty shall inure to the benefit of and be enforceable by Landlord and Landlord’s officers, agents, employees, partners, </w:t>
      </w:r>
      <w:proofErr w:type="gramStart"/>
      <w:r w:rsidRPr="00814CC7">
        <w:rPr>
          <w:sz w:val="21"/>
          <w:szCs w:val="21"/>
        </w:rPr>
        <w:t>directors</w:t>
      </w:r>
      <w:proofErr w:type="gramEnd"/>
      <w:r w:rsidRPr="00814CC7">
        <w:rPr>
          <w:sz w:val="21"/>
          <w:szCs w:val="21"/>
        </w:rPr>
        <w:t xml:space="preserve"> and shareholders, each of their respective successors and assigns, and each present or subsequent mortgagee of the Premises and its successors and assigns (all such persons and entities shall be </w:t>
      </w:r>
      <w:r w:rsidR="00811D97" w:rsidRPr="00814CC7">
        <w:rPr>
          <w:sz w:val="21"/>
          <w:szCs w:val="21"/>
        </w:rPr>
        <w:t>“</w:t>
      </w:r>
      <w:r w:rsidRPr="00814CC7">
        <w:rPr>
          <w:b/>
          <w:sz w:val="21"/>
          <w:szCs w:val="21"/>
        </w:rPr>
        <w:t>Indemnified Parties</w:t>
      </w:r>
      <w:r w:rsidR="00811D97" w:rsidRPr="00814CC7">
        <w:rPr>
          <w:sz w:val="21"/>
          <w:szCs w:val="21"/>
        </w:rPr>
        <w:t>”</w:t>
      </w:r>
      <w:r w:rsidRPr="00814CC7">
        <w:rPr>
          <w:sz w:val="21"/>
          <w:szCs w:val="21"/>
        </w:rPr>
        <w:t xml:space="preserve"> herein).</w:t>
      </w:r>
    </w:p>
    <w:p w14:paraId="30042464" w14:textId="77777777" w:rsidR="00A475B4" w:rsidRPr="00814CC7" w:rsidRDefault="00A475B4">
      <w:pPr>
        <w:rPr>
          <w:sz w:val="21"/>
          <w:szCs w:val="21"/>
        </w:rPr>
      </w:pPr>
    </w:p>
    <w:p w14:paraId="29F4E9DE" w14:textId="77777777" w:rsidR="00A475B4" w:rsidRPr="00814CC7" w:rsidRDefault="00A475B4">
      <w:pPr>
        <w:rPr>
          <w:sz w:val="21"/>
          <w:szCs w:val="21"/>
        </w:rPr>
      </w:pPr>
      <w:r w:rsidRPr="00814CC7">
        <w:rPr>
          <w:sz w:val="21"/>
          <w:szCs w:val="21"/>
        </w:rPr>
        <w:lastRenderedPageBreak/>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33BCC5D0" w14:textId="77777777" w:rsidR="00A475B4" w:rsidRPr="00814CC7" w:rsidRDefault="00A475B4">
      <w:pPr>
        <w:rPr>
          <w:sz w:val="21"/>
          <w:szCs w:val="21"/>
        </w:rPr>
      </w:pPr>
    </w:p>
    <w:p w14:paraId="6BFD8012" w14:textId="77777777" w:rsidR="00A475B4" w:rsidRPr="00814CC7" w:rsidRDefault="00A475B4">
      <w:pPr>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rPr>
          <w:sz w:val="21"/>
          <w:szCs w:val="21"/>
        </w:rPr>
      </w:pPr>
    </w:p>
    <w:p w14:paraId="31C4EE3F" w14:textId="6A8909CD" w:rsidR="00C70088" w:rsidRPr="00814CC7" w:rsidRDefault="000A386D" w:rsidP="00910A1E">
      <w:pPr>
        <w:tabs>
          <w:tab w:val="left" w:pos="2880"/>
        </w:tabs>
        <w:rPr>
          <w:sz w:val="21"/>
          <w:szCs w:val="21"/>
        </w:rPr>
      </w:pPr>
      <w:r w:rsidRPr="00814CC7">
        <w:rPr>
          <w:sz w:val="21"/>
          <w:szCs w:val="21"/>
        </w:rPr>
        <w:t>if to Landlord:</w:t>
      </w:r>
      <w:r w:rsidRPr="00814CC7">
        <w:rPr>
          <w:sz w:val="21"/>
          <w:szCs w:val="21"/>
        </w:rPr>
        <w:tab/>
      </w:r>
      <w:r w:rsidR="00C70088">
        <w:rPr>
          <w:sz w:val="21"/>
          <w:szCs w:val="21"/>
        </w:rPr>
        <w:t>Toro Development Company</w:t>
      </w:r>
      <w:r w:rsidR="00C70088" w:rsidRPr="00814CC7">
        <w:rPr>
          <w:sz w:val="21"/>
          <w:szCs w:val="21"/>
        </w:rPr>
        <w:t>, LLC</w:t>
      </w:r>
    </w:p>
    <w:p w14:paraId="6AF4B3CC" w14:textId="77777777" w:rsidR="00C70088" w:rsidRDefault="00C70088" w:rsidP="00910A1E">
      <w:pPr>
        <w:ind w:left="2160"/>
        <w:rPr>
          <w:sz w:val="21"/>
          <w:szCs w:val="21"/>
        </w:rPr>
      </w:pPr>
      <w:r>
        <w:rPr>
          <w:sz w:val="21"/>
          <w:szCs w:val="21"/>
        </w:rPr>
        <w:t xml:space="preserve">6200 Avalon Boulevard </w:t>
      </w:r>
    </w:p>
    <w:p w14:paraId="48A2808C" w14:textId="77777777" w:rsidR="00C70088" w:rsidRDefault="00C70088" w:rsidP="00910A1E">
      <w:pPr>
        <w:ind w:left="2160"/>
        <w:rPr>
          <w:sz w:val="21"/>
          <w:szCs w:val="21"/>
        </w:rPr>
      </w:pPr>
      <w:r>
        <w:rPr>
          <w:sz w:val="21"/>
          <w:szCs w:val="21"/>
        </w:rPr>
        <w:t>Alpharetta, GA 30009</w:t>
      </w:r>
    </w:p>
    <w:p w14:paraId="1D2A5E97" w14:textId="77777777" w:rsidR="00C70088" w:rsidRDefault="00C70088" w:rsidP="00910A1E">
      <w:pPr>
        <w:ind w:left="2160"/>
        <w:rPr>
          <w:sz w:val="21"/>
          <w:szCs w:val="21"/>
        </w:rPr>
      </w:pPr>
      <w:r w:rsidRPr="00814CC7">
        <w:rPr>
          <w:sz w:val="21"/>
          <w:szCs w:val="21"/>
        </w:rPr>
        <w:t>Attn:  Lease Administration</w:t>
      </w:r>
    </w:p>
    <w:p w14:paraId="5008D923" w14:textId="77777777" w:rsidR="000A16C7" w:rsidRPr="00814CC7" w:rsidRDefault="000A16C7" w:rsidP="000A386D">
      <w:pPr>
        <w:ind w:left="2160"/>
        <w:rPr>
          <w:sz w:val="21"/>
          <w:szCs w:val="21"/>
        </w:rPr>
      </w:pPr>
    </w:p>
    <w:p w14:paraId="7E7F065A" w14:textId="77777777" w:rsidR="000A16C7" w:rsidRPr="00814CC7" w:rsidRDefault="000A16C7" w:rsidP="000A16C7">
      <w:pPr>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6A23A773" w14:textId="77777777" w:rsidR="000A16C7" w:rsidRPr="00814CC7" w:rsidRDefault="000A16C7" w:rsidP="000A16C7">
      <w:pPr>
        <w:ind w:left="2160"/>
        <w:rPr>
          <w:sz w:val="21"/>
          <w:szCs w:val="21"/>
        </w:rPr>
      </w:pPr>
      <w:r w:rsidRPr="00814CC7">
        <w:rPr>
          <w:sz w:val="21"/>
          <w:szCs w:val="21"/>
        </w:rPr>
        <w:t>8115 Preston Road, Suite 400</w:t>
      </w:r>
    </w:p>
    <w:p w14:paraId="74DBD13F" w14:textId="77777777" w:rsidR="000A16C7" w:rsidRPr="00814CC7" w:rsidRDefault="00731802" w:rsidP="00910A1E">
      <w:pPr>
        <w:ind w:left="2160"/>
        <w:rPr>
          <w:sz w:val="21"/>
          <w:szCs w:val="21"/>
        </w:rPr>
      </w:pPr>
      <w:r>
        <w:rPr>
          <w:sz w:val="21"/>
          <w:szCs w:val="21"/>
        </w:rPr>
        <w:t xml:space="preserve">Dallas, Texas </w:t>
      </w:r>
      <w:r w:rsidR="000A16C7" w:rsidRPr="00814CC7">
        <w:rPr>
          <w:sz w:val="21"/>
          <w:szCs w:val="21"/>
        </w:rPr>
        <w:t>75225</w:t>
      </w:r>
    </w:p>
    <w:p w14:paraId="2FF7625C" w14:textId="77777777" w:rsidR="000A16C7" w:rsidRPr="00814CC7" w:rsidRDefault="000A16C7" w:rsidP="00910A1E">
      <w:pPr>
        <w:ind w:left="2160"/>
        <w:rPr>
          <w:sz w:val="21"/>
          <w:szCs w:val="21"/>
        </w:rPr>
      </w:pPr>
      <w:r w:rsidRPr="00814CC7">
        <w:rPr>
          <w:sz w:val="21"/>
          <w:szCs w:val="21"/>
        </w:rPr>
        <w:t>Attn:  Asset Manager</w:t>
      </w:r>
    </w:p>
    <w:p w14:paraId="408542A8" w14:textId="77777777" w:rsidR="000A16C7" w:rsidRPr="00814CC7" w:rsidRDefault="000A16C7" w:rsidP="000A16C7">
      <w:pPr>
        <w:ind w:left="2880"/>
        <w:rPr>
          <w:sz w:val="21"/>
          <w:szCs w:val="21"/>
        </w:rPr>
      </w:pPr>
    </w:p>
    <w:p w14:paraId="535AFBB3" w14:textId="77777777" w:rsidR="000A16C7" w:rsidRPr="00814CC7" w:rsidRDefault="000A16C7" w:rsidP="000A16C7">
      <w:pPr>
        <w:ind w:left="2880"/>
        <w:rPr>
          <w:sz w:val="21"/>
          <w:szCs w:val="21"/>
        </w:rPr>
      </w:pPr>
      <w:r w:rsidRPr="00814CC7">
        <w:rPr>
          <w:sz w:val="21"/>
          <w:szCs w:val="21"/>
        </w:rPr>
        <w:t>and</w:t>
      </w:r>
    </w:p>
    <w:p w14:paraId="6476E59B" w14:textId="77777777" w:rsidR="000A16C7" w:rsidRPr="00814CC7" w:rsidRDefault="000A16C7" w:rsidP="000A16C7">
      <w:pPr>
        <w:ind w:left="2880"/>
        <w:rPr>
          <w:sz w:val="21"/>
          <w:szCs w:val="21"/>
        </w:rPr>
      </w:pPr>
    </w:p>
    <w:p w14:paraId="40535482" w14:textId="77777777" w:rsidR="000A16C7" w:rsidRPr="00814CC7" w:rsidRDefault="000A16C7" w:rsidP="00910A1E">
      <w:pPr>
        <w:ind w:left="2160"/>
        <w:rPr>
          <w:sz w:val="21"/>
          <w:szCs w:val="21"/>
        </w:rPr>
      </w:pPr>
      <w:r w:rsidRPr="00814CC7">
        <w:rPr>
          <w:sz w:val="21"/>
          <w:szCs w:val="21"/>
        </w:rPr>
        <w:t>Hartman Simons &amp; Wood LLP</w:t>
      </w:r>
    </w:p>
    <w:p w14:paraId="75C30F6C" w14:textId="77777777" w:rsidR="00111664" w:rsidRDefault="000A16C7" w:rsidP="000A16C7">
      <w:pPr>
        <w:ind w:left="2160"/>
        <w:rPr>
          <w:sz w:val="21"/>
          <w:szCs w:val="21"/>
        </w:rPr>
      </w:pPr>
      <w:r w:rsidRPr="00814CC7">
        <w:rPr>
          <w:sz w:val="21"/>
          <w:szCs w:val="21"/>
        </w:rPr>
        <w:t xml:space="preserve">400 </w:t>
      </w:r>
      <w:r w:rsidR="00DD721B">
        <w:rPr>
          <w:sz w:val="21"/>
          <w:szCs w:val="21"/>
        </w:rPr>
        <w:t>Interstate</w:t>
      </w:r>
      <w:r w:rsidR="00111664">
        <w:rPr>
          <w:sz w:val="21"/>
          <w:szCs w:val="21"/>
        </w:rPr>
        <w:t xml:space="preserve"> North Parkway SE</w:t>
      </w:r>
    </w:p>
    <w:p w14:paraId="57DDD9F7" w14:textId="72BD7680" w:rsidR="000A16C7" w:rsidRPr="00814CC7" w:rsidRDefault="000A16C7" w:rsidP="000A16C7">
      <w:pPr>
        <w:ind w:left="2160"/>
        <w:rPr>
          <w:sz w:val="21"/>
          <w:szCs w:val="21"/>
        </w:rPr>
      </w:pPr>
      <w:r w:rsidRPr="00814CC7">
        <w:rPr>
          <w:sz w:val="21"/>
          <w:szCs w:val="21"/>
        </w:rPr>
        <w:t xml:space="preserve"> Suite </w:t>
      </w:r>
      <w:r w:rsidR="00111664">
        <w:rPr>
          <w:sz w:val="21"/>
          <w:szCs w:val="21"/>
        </w:rPr>
        <w:t>6</w:t>
      </w:r>
      <w:r w:rsidRPr="00814CC7">
        <w:rPr>
          <w:sz w:val="21"/>
          <w:szCs w:val="21"/>
        </w:rPr>
        <w:t>00</w:t>
      </w:r>
    </w:p>
    <w:p w14:paraId="74FFB14B" w14:textId="77777777" w:rsidR="000A16C7" w:rsidRPr="00814CC7" w:rsidRDefault="00731802" w:rsidP="000A16C7">
      <w:pPr>
        <w:ind w:left="2160"/>
        <w:rPr>
          <w:sz w:val="21"/>
          <w:szCs w:val="21"/>
        </w:rPr>
      </w:pPr>
      <w:r>
        <w:rPr>
          <w:sz w:val="21"/>
          <w:szCs w:val="21"/>
        </w:rPr>
        <w:t>Atlanta, Georgia</w:t>
      </w:r>
      <w:r w:rsidR="000A16C7" w:rsidRPr="00814CC7">
        <w:rPr>
          <w:sz w:val="21"/>
          <w:szCs w:val="21"/>
        </w:rPr>
        <w:t xml:space="preserve"> 30339</w:t>
      </w:r>
    </w:p>
    <w:p w14:paraId="10417EEA" w14:textId="77777777" w:rsidR="000A16C7" w:rsidRPr="00814CC7" w:rsidRDefault="000A16C7" w:rsidP="000A16C7">
      <w:pPr>
        <w:ind w:left="2160"/>
        <w:rPr>
          <w:sz w:val="21"/>
          <w:szCs w:val="21"/>
        </w:rPr>
      </w:pPr>
      <w:r w:rsidRPr="00814CC7">
        <w:rPr>
          <w:sz w:val="21"/>
          <w:szCs w:val="21"/>
        </w:rPr>
        <w:t>Attn:  Peter M. Hartman, Esq.</w:t>
      </w:r>
    </w:p>
    <w:p w14:paraId="3BAE8371" w14:textId="77777777" w:rsidR="00EF5BDE" w:rsidRPr="00814CC7" w:rsidRDefault="00EF5BDE">
      <w:pPr>
        <w:ind w:left="1440" w:firstLine="1440"/>
        <w:rPr>
          <w:sz w:val="21"/>
          <w:szCs w:val="21"/>
        </w:rPr>
      </w:pPr>
    </w:p>
    <w:p w14:paraId="30F554E0" w14:textId="53B7E625" w:rsidR="00A475B4" w:rsidRPr="00910A1E" w:rsidRDefault="00A475B4">
      <w:pPr>
        <w:rPr>
          <w:sz w:val="21"/>
          <w:szCs w:val="21"/>
        </w:rPr>
      </w:pPr>
      <w:r w:rsidRPr="00814CC7">
        <w:rPr>
          <w:sz w:val="21"/>
          <w:szCs w:val="21"/>
        </w:rPr>
        <w:t>if to Guarantor:</w:t>
      </w:r>
      <w:r w:rsidR="00327CAE">
        <w:rPr>
          <w:sz w:val="21"/>
          <w:szCs w:val="21"/>
        </w:rPr>
        <w:tab/>
      </w:r>
      <w:r w:rsidRPr="00814CC7">
        <w:rPr>
          <w:sz w:val="21"/>
          <w:szCs w:val="21"/>
        </w:rPr>
        <w:tab/>
      </w:r>
      <w:r w:rsidR="00727A55" w:rsidRPr="00910A1E">
        <w:rPr>
          <w:sz w:val="21"/>
          <w:szCs w:val="21"/>
        </w:rPr>
        <w:t>KLW Fitness</w:t>
      </w:r>
      <w:r w:rsidR="00830F80" w:rsidRPr="00910A1E">
        <w:rPr>
          <w:sz w:val="21"/>
          <w:szCs w:val="21"/>
        </w:rPr>
        <w:t xml:space="preserve"> LLC</w:t>
      </w:r>
    </w:p>
    <w:p w14:paraId="4EC5F283" w14:textId="510502CA" w:rsidR="00002B15" w:rsidRPr="00910A1E" w:rsidRDefault="00830F80">
      <w:pPr>
        <w:ind w:left="1440" w:firstLine="1440"/>
        <w:rPr>
          <w:sz w:val="21"/>
          <w:szCs w:val="21"/>
        </w:rPr>
      </w:pPr>
      <w:r w:rsidRPr="00910A1E">
        <w:rPr>
          <w:sz w:val="21"/>
          <w:szCs w:val="21"/>
        </w:rPr>
        <w:t>C/O KLW Capital</w:t>
      </w:r>
    </w:p>
    <w:p w14:paraId="533948BB" w14:textId="548F09F4" w:rsidR="00830F80" w:rsidRPr="00910A1E" w:rsidRDefault="00830F80" w:rsidP="00E31DC9">
      <w:pPr>
        <w:ind w:left="2160"/>
        <w:rPr>
          <w:sz w:val="21"/>
          <w:szCs w:val="21"/>
        </w:rPr>
      </w:pPr>
      <w:r w:rsidRPr="00910A1E">
        <w:rPr>
          <w:sz w:val="21"/>
          <w:szCs w:val="21"/>
        </w:rPr>
        <w:t>191 Peachtree Rd NE, 46</w:t>
      </w:r>
      <w:r w:rsidRPr="00910A1E">
        <w:rPr>
          <w:sz w:val="21"/>
          <w:szCs w:val="21"/>
          <w:vertAlign w:val="superscript"/>
        </w:rPr>
        <w:t>th</w:t>
      </w:r>
      <w:r w:rsidRPr="00910A1E">
        <w:rPr>
          <w:sz w:val="21"/>
          <w:szCs w:val="21"/>
        </w:rPr>
        <w:t xml:space="preserve"> Floor</w:t>
      </w:r>
    </w:p>
    <w:p w14:paraId="1AF55CF7" w14:textId="33D5D8A1" w:rsidR="00002B15" w:rsidRPr="00910A1E" w:rsidRDefault="00830F80" w:rsidP="00E31DC9">
      <w:pPr>
        <w:ind w:left="2160"/>
        <w:rPr>
          <w:sz w:val="21"/>
          <w:szCs w:val="21"/>
        </w:rPr>
      </w:pPr>
      <w:r w:rsidRPr="00910A1E">
        <w:rPr>
          <w:sz w:val="21"/>
          <w:szCs w:val="21"/>
        </w:rPr>
        <w:t>Atlanta, GA 30303</w:t>
      </w:r>
    </w:p>
    <w:p w14:paraId="51FC2D3F" w14:textId="62AC187E" w:rsidR="00A475B4" w:rsidRPr="00814CC7" w:rsidRDefault="00002B15" w:rsidP="00910A1E">
      <w:pPr>
        <w:ind w:left="2160"/>
        <w:rPr>
          <w:sz w:val="21"/>
          <w:szCs w:val="21"/>
          <w:u w:val="single"/>
        </w:rPr>
      </w:pPr>
      <w:r w:rsidRPr="00814CC7">
        <w:rPr>
          <w:sz w:val="21"/>
          <w:szCs w:val="21"/>
        </w:rPr>
        <w:t>Attn:</w:t>
      </w:r>
      <w:r w:rsidR="00830F80">
        <w:rPr>
          <w:sz w:val="21"/>
          <w:szCs w:val="21"/>
        </w:rPr>
        <w:t xml:space="preserve"> Gene </w:t>
      </w:r>
      <w:proofErr w:type="spellStart"/>
      <w:r w:rsidR="00830F80">
        <w:rPr>
          <w:sz w:val="21"/>
          <w:szCs w:val="21"/>
        </w:rPr>
        <w:t>Chayevsky</w:t>
      </w:r>
      <w:proofErr w:type="spellEnd"/>
    </w:p>
    <w:p w14:paraId="5260A898" w14:textId="77777777" w:rsidR="00A475B4" w:rsidRPr="00814CC7" w:rsidRDefault="00A475B4">
      <w:pPr>
        <w:rPr>
          <w:sz w:val="21"/>
          <w:szCs w:val="21"/>
        </w:rPr>
      </w:pPr>
    </w:p>
    <w:p w14:paraId="0F01715D" w14:textId="2B6EC93F" w:rsidR="00830F80" w:rsidRPr="00814CC7" w:rsidRDefault="00830F80" w:rsidP="00830F80">
      <w:pPr>
        <w:rPr>
          <w:sz w:val="21"/>
          <w:szCs w:val="21"/>
        </w:rPr>
      </w:pPr>
      <w:r w:rsidRPr="00814CC7">
        <w:rPr>
          <w:sz w:val="21"/>
          <w:szCs w:val="21"/>
        </w:rPr>
        <w:t>with a copy to:</w:t>
      </w:r>
      <w:r w:rsidRPr="00814CC7">
        <w:rPr>
          <w:sz w:val="21"/>
          <w:szCs w:val="21"/>
        </w:rPr>
        <w:tab/>
      </w:r>
      <w:r w:rsidRPr="00814CC7">
        <w:rPr>
          <w:sz w:val="21"/>
          <w:szCs w:val="21"/>
        </w:rPr>
        <w:tab/>
      </w:r>
      <w:r w:rsidR="00D4121C">
        <w:rPr>
          <w:sz w:val="21"/>
          <w:szCs w:val="21"/>
        </w:rPr>
        <w:t xml:space="preserve">Chamberlain </w:t>
      </w:r>
      <w:proofErr w:type="spellStart"/>
      <w:r w:rsidR="00D4121C">
        <w:rPr>
          <w:sz w:val="21"/>
          <w:szCs w:val="21"/>
        </w:rPr>
        <w:t>Hrdlicka</w:t>
      </w:r>
      <w:proofErr w:type="spellEnd"/>
    </w:p>
    <w:p w14:paraId="4566C04C" w14:textId="040DDEEC" w:rsidR="00830F80" w:rsidRPr="00814CC7" w:rsidRDefault="00830F80" w:rsidP="00830F80">
      <w:pPr>
        <w:ind w:left="2160"/>
        <w:rPr>
          <w:sz w:val="21"/>
          <w:szCs w:val="21"/>
        </w:rPr>
      </w:pPr>
      <w:r>
        <w:rPr>
          <w:sz w:val="21"/>
          <w:szCs w:val="21"/>
        </w:rPr>
        <w:t>191 Peachtree Rd NE</w:t>
      </w:r>
      <w:r w:rsidRPr="00814CC7">
        <w:rPr>
          <w:sz w:val="21"/>
          <w:szCs w:val="21"/>
        </w:rPr>
        <w:t xml:space="preserve">, </w:t>
      </w:r>
      <w:r>
        <w:rPr>
          <w:sz w:val="21"/>
          <w:szCs w:val="21"/>
        </w:rPr>
        <w:t>46</w:t>
      </w:r>
      <w:r w:rsidRPr="002D5CEC">
        <w:rPr>
          <w:sz w:val="21"/>
          <w:szCs w:val="21"/>
          <w:vertAlign w:val="superscript"/>
        </w:rPr>
        <w:t>th</w:t>
      </w:r>
      <w:r>
        <w:rPr>
          <w:sz w:val="21"/>
          <w:szCs w:val="21"/>
        </w:rPr>
        <w:t xml:space="preserve"> Floor</w:t>
      </w:r>
    </w:p>
    <w:p w14:paraId="11EBF057" w14:textId="1A1C146B" w:rsidR="00830F80" w:rsidRPr="00814CC7" w:rsidRDefault="00830F80" w:rsidP="00910A1E">
      <w:pPr>
        <w:ind w:left="2160"/>
        <w:rPr>
          <w:sz w:val="21"/>
          <w:szCs w:val="21"/>
        </w:rPr>
      </w:pPr>
      <w:r>
        <w:rPr>
          <w:sz w:val="21"/>
          <w:szCs w:val="21"/>
        </w:rPr>
        <w:t>Atlanta GA 30303</w:t>
      </w:r>
    </w:p>
    <w:p w14:paraId="236FED15" w14:textId="5BADEB02" w:rsidR="00830F80" w:rsidRPr="00814CC7" w:rsidRDefault="00830F80" w:rsidP="00910A1E">
      <w:pPr>
        <w:ind w:left="2160"/>
        <w:rPr>
          <w:sz w:val="21"/>
          <w:szCs w:val="21"/>
        </w:rPr>
      </w:pPr>
      <w:r w:rsidRPr="00814CC7">
        <w:rPr>
          <w:sz w:val="21"/>
          <w:szCs w:val="21"/>
        </w:rPr>
        <w:t xml:space="preserve">Attn:  </w:t>
      </w:r>
      <w:r>
        <w:rPr>
          <w:sz w:val="21"/>
          <w:szCs w:val="21"/>
        </w:rPr>
        <w:t>Stephanie Friese</w:t>
      </w:r>
    </w:p>
    <w:p w14:paraId="525CEBFB" w14:textId="77777777" w:rsidR="00830F80" w:rsidRDefault="00830F80">
      <w:pPr>
        <w:rPr>
          <w:sz w:val="21"/>
          <w:szCs w:val="21"/>
        </w:rPr>
      </w:pPr>
    </w:p>
    <w:p w14:paraId="3D753664" w14:textId="77777777" w:rsidR="00830F80" w:rsidRDefault="00830F80">
      <w:pPr>
        <w:rPr>
          <w:sz w:val="21"/>
          <w:szCs w:val="21"/>
        </w:rPr>
      </w:pPr>
    </w:p>
    <w:p w14:paraId="670B3220" w14:textId="77777777" w:rsidR="00830F80" w:rsidRDefault="00830F80">
      <w:pPr>
        <w:rPr>
          <w:sz w:val="21"/>
          <w:szCs w:val="21"/>
        </w:rPr>
      </w:pPr>
    </w:p>
    <w:p w14:paraId="6130BFD6" w14:textId="47782408" w:rsidR="00A475B4" w:rsidRPr="00814CC7" w:rsidRDefault="00A475B4">
      <w:pPr>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63C4ECF" w14:textId="77777777" w:rsidR="00A475B4" w:rsidRPr="00814CC7" w:rsidRDefault="00A475B4">
      <w:pPr>
        <w:rPr>
          <w:sz w:val="21"/>
          <w:szCs w:val="21"/>
        </w:rPr>
      </w:pPr>
    </w:p>
    <w:p w14:paraId="72A81B69" w14:textId="77777777" w:rsidR="00A475B4" w:rsidRPr="00814CC7" w:rsidRDefault="00222862">
      <w:pPr>
        <w:rPr>
          <w:sz w:val="21"/>
          <w:szCs w:val="21"/>
        </w:rPr>
      </w:pPr>
      <w:r>
        <w:rPr>
          <w:b/>
          <w:sz w:val="21"/>
          <w:szCs w:val="21"/>
        </w:rPr>
        <w:br w:type="page"/>
      </w:r>
      <w:r w:rsidR="00A475B4" w:rsidRPr="00814CC7">
        <w:rPr>
          <w:b/>
          <w:sz w:val="21"/>
          <w:szCs w:val="21"/>
        </w:rPr>
        <w:lastRenderedPageBreak/>
        <w:t xml:space="preserve">SIGNED AND DELIVERED </w:t>
      </w:r>
      <w:r w:rsidR="00A475B4" w:rsidRPr="00814CC7">
        <w:rPr>
          <w:sz w:val="21"/>
          <w:szCs w:val="21"/>
        </w:rPr>
        <w:t>as</w:t>
      </w:r>
      <w:r w:rsidR="00A475B4" w:rsidRPr="00814CC7">
        <w:rPr>
          <w:b/>
          <w:sz w:val="21"/>
          <w:szCs w:val="21"/>
        </w:rPr>
        <w:t xml:space="preserve"> </w:t>
      </w:r>
      <w:r w:rsidR="00A475B4" w:rsidRPr="00814CC7">
        <w:rPr>
          <w:sz w:val="21"/>
          <w:szCs w:val="21"/>
        </w:rPr>
        <w:t>of the date first specified above.</w:t>
      </w:r>
    </w:p>
    <w:p w14:paraId="36307E89" w14:textId="77777777" w:rsidR="00A475B4" w:rsidRPr="00814CC7" w:rsidRDefault="00A475B4">
      <w:pPr>
        <w:rPr>
          <w:sz w:val="21"/>
          <w:szCs w:val="21"/>
        </w:rPr>
      </w:pPr>
    </w:p>
    <w:p w14:paraId="7D731D1D" w14:textId="77777777" w:rsidR="00A475B4" w:rsidRPr="00814CC7" w:rsidRDefault="00A475B4">
      <w:pPr>
        <w:rPr>
          <w:sz w:val="21"/>
          <w:szCs w:val="21"/>
        </w:rPr>
      </w:pPr>
    </w:p>
    <w:p w14:paraId="4430EF73" w14:textId="77777777" w:rsidR="00A475B4" w:rsidRPr="00814CC7" w:rsidRDefault="00A475B4">
      <w:pPr>
        <w:rPr>
          <w:b/>
          <w:sz w:val="21"/>
          <w:szCs w:val="21"/>
        </w:rPr>
      </w:pPr>
      <w:r w:rsidRPr="00814CC7">
        <w:rPr>
          <w:b/>
          <w:sz w:val="21"/>
          <w:szCs w:val="21"/>
        </w:rPr>
        <w:t>GUARANTOR:</w:t>
      </w:r>
    </w:p>
    <w:p w14:paraId="245EE9D1" w14:textId="77777777" w:rsidR="00A475B4" w:rsidRPr="00814CC7" w:rsidRDefault="00A475B4">
      <w:pPr>
        <w:rPr>
          <w:b/>
          <w:sz w:val="21"/>
          <w:szCs w:val="21"/>
        </w:rPr>
      </w:pPr>
    </w:p>
    <w:p w14:paraId="683CC500" w14:textId="41E60C3B" w:rsidR="00A475B4" w:rsidRDefault="002D5DDE">
      <w:pPr>
        <w:rPr>
          <w:b/>
          <w:sz w:val="21"/>
          <w:szCs w:val="21"/>
        </w:rPr>
      </w:pPr>
      <w:r>
        <w:rPr>
          <w:b/>
          <w:sz w:val="21"/>
          <w:szCs w:val="21"/>
        </w:rPr>
        <w:t>KLW FITNESS LLC</w:t>
      </w:r>
      <w:r w:rsidR="00B13A81">
        <w:rPr>
          <w:b/>
          <w:sz w:val="21"/>
          <w:szCs w:val="21"/>
        </w:rPr>
        <w:t>,</w:t>
      </w:r>
    </w:p>
    <w:p w14:paraId="06BCFE3E" w14:textId="34CDFBD5" w:rsidR="002D5DDE" w:rsidRDefault="002D5DDE">
      <w:pPr>
        <w:rPr>
          <w:bCs/>
          <w:sz w:val="21"/>
          <w:szCs w:val="21"/>
        </w:rPr>
      </w:pPr>
      <w:r w:rsidRPr="00B13A81">
        <w:rPr>
          <w:bCs/>
          <w:sz w:val="21"/>
          <w:szCs w:val="21"/>
        </w:rPr>
        <w:t>a Georgia limited liability company</w:t>
      </w:r>
    </w:p>
    <w:p w14:paraId="4328DFE7" w14:textId="77777777" w:rsidR="002D5DDE" w:rsidRDefault="002D5DDE">
      <w:pPr>
        <w:rPr>
          <w:b/>
          <w:sz w:val="21"/>
          <w:szCs w:val="21"/>
        </w:rPr>
      </w:pPr>
    </w:p>
    <w:p w14:paraId="7C05E962" w14:textId="2F0E13D3" w:rsidR="008E4204" w:rsidRDefault="00910A1E" w:rsidP="00FC1992">
      <w:pPr>
        <w:tabs>
          <w:tab w:val="left" w:pos="720"/>
          <w:tab w:val="left" w:pos="1260"/>
        </w:tabs>
        <w:ind w:left="720" w:hanging="446"/>
        <w:rPr>
          <w:sz w:val="21"/>
          <w:szCs w:val="21"/>
        </w:rPr>
      </w:pPr>
      <w:r>
        <w:rPr>
          <w:sz w:val="22"/>
          <w:szCs w:val="22"/>
        </w:rPr>
        <w:tab/>
      </w:r>
    </w:p>
    <w:p w14:paraId="21C6B813" w14:textId="679B94CD" w:rsidR="008E4204" w:rsidRPr="00814CC7" w:rsidRDefault="008E4204" w:rsidP="00910A1E">
      <w:pPr>
        <w:tabs>
          <w:tab w:val="left" w:pos="1260"/>
        </w:tabs>
        <w:spacing w:line="360" w:lineRule="auto"/>
        <w:ind w:left="720" w:firstLine="0"/>
        <w:rPr>
          <w:sz w:val="21"/>
          <w:szCs w:val="21"/>
          <w:u w:val="single"/>
        </w:rPr>
      </w:pPr>
      <w:r w:rsidRPr="00814CC7">
        <w:rPr>
          <w:sz w:val="21"/>
          <w:szCs w:val="21"/>
        </w:rPr>
        <w:t>By:</w:t>
      </w:r>
      <w:r w:rsidR="00D3103F">
        <w:rPr>
          <w:sz w:val="21"/>
          <w:szCs w:val="21"/>
        </w:rPr>
        <w:t xml:space="preserve"> </w:t>
      </w:r>
      <w:r w:rsidR="00D3103F">
        <w:rPr>
          <w:sz w:val="21"/>
          <w:szCs w:val="21"/>
          <w:u w:val="single"/>
        </w:rPr>
        <w:tab/>
      </w:r>
      <w:r w:rsidR="00D3103F">
        <w:rPr>
          <w:sz w:val="21"/>
          <w:szCs w:val="21"/>
          <w:u w:val="single"/>
        </w:rPr>
        <w:tab/>
      </w:r>
      <w:r w:rsidR="00D3103F">
        <w:rPr>
          <w:sz w:val="21"/>
          <w:szCs w:val="21"/>
          <w:u w:val="single"/>
        </w:rPr>
        <w:tab/>
      </w:r>
      <w:r w:rsidR="00D3103F">
        <w:rPr>
          <w:sz w:val="21"/>
          <w:szCs w:val="21"/>
          <w:u w:val="single"/>
        </w:rPr>
        <w:tab/>
      </w:r>
      <w:r w:rsidR="00D3103F">
        <w:rPr>
          <w:sz w:val="21"/>
          <w:szCs w:val="21"/>
          <w:u w:val="single"/>
        </w:rPr>
        <w:tab/>
      </w:r>
      <w:r>
        <w:rPr>
          <w:sz w:val="21"/>
          <w:szCs w:val="21"/>
          <w:u w:val="single"/>
        </w:rPr>
        <w:t xml:space="preserve"> </w:t>
      </w:r>
    </w:p>
    <w:p w14:paraId="5F9078AF" w14:textId="6050DD11" w:rsidR="008E4204" w:rsidRPr="00814CC7" w:rsidRDefault="008E4204" w:rsidP="00910A1E">
      <w:pPr>
        <w:tabs>
          <w:tab w:val="left" w:pos="1260"/>
        </w:tabs>
        <w:spacing w:line="360" w:lineRule="auto"/>
        <w:rPr>
          <w:sz w:val="21"/>
          <w:szCs w:val="21"/>
          <w:u w:val="single"/>
        </w:rPr>
      </w:pPr>
      <w:r w:rsidRPr="00814CC7">
        <w:rPr>
          <w:sz w:val="21"/>
          <w:szCs w:val="21"/>
        </w:rPr>
        <w:t>Name:</w:t>
      </w:r>
      <w:r>
        <w:rPr>
          <w:sz w:val="21"/>
          <w:szCs w:val="21"/>
        </w:rPr>
        <w:t xml:space="preserve"> </w:t>
      </w:r>
      <w:r w:rsidR="00D3103F">
        <w:rPr>
          <w:sz w:val="21"/>
          <w:szCs w:val="21"/>
          <w:u w:val="single"/>
        </w:rPr>
        <w:t xml:space="preserve">  </w:t>
      </w:r>
      <w:r w:rsidRPr="00D3103F">
        <w:rPr>
          <w:sz w:val="21"/>
          <w:szCs w:val="21"/>
          <w:u w:val="single"/>
        </w:rPr>
        <w:t xml:space="preserve">Eugene </w:t>
      </w:r>
      <w:proofErr w:type="spellStart"/>
      <w:r w:rsidRPr="00D3103F">
        <w:rPr>
          <w:sz w:val="21"/>
          <w:szCs w:val="21"/>
          <w:u w:val="single"/>
        </w:rPr>
        <w:t>Chayevsky</w:t>
      </w:r>
      <w:proofErr w:type="spellEnd"/>
      <w:r w:rsidR="00D3103F">
        <w:rPr>
          <w:sz w:val="21"/>
          <w:szCs w:val="21"/>
          <w:u w:val="single"/>
        </w:rPr>
        <w:tab/>
      </w:r>
    </w:p>
    <w:p w14:paraId="4472ABDD" w14:textId="74F118C9" w:rsidR="008E4204" w:rsidRPr="00814CC7" w:rsidRDefault="008E4204" w:rsidP="00910A1E">
      <w:pPr>
        <w:tabs>
          <w:tab w:val="left" w:pos="1260"/>
        </w:tabs>
        <w:spacing w:line="360" w:lineRule="auto"/>
        <w:rPr>
          <w:sz w:val="21"/>
          <w:szCs w:val="21"/>
        </w:rPr>
      </w:pPr>
      <w:r w:rsidRPr="00814CC7">
        <w:rPr>
          <w:sz w:val="21"/>
          <w:szCs w:val="21"/>
        </w:rPr>
        <w:t>Its:</w:t>
      </w:r>
      <w:r w:rsidRPr="000C67E0">
        <w:rPr>
          <w:sz w:val="21"/>
          <w:szCs w:val="21"/>
        </w:rPr>
        <w:t xml:space="preserve"> </w:t>
      </w:r>
      <w:r w:rsidR="00D3103F">
        <w:rPr>
          <w:sz w:val="21"/>
          <w:szCs w:val="21"/>
          <w:u w:val="single"/>
        </w:rPr>
        <w:t xml:space="preserve">       </w:t>
      </w:r>
      <w:r w:rsidRPr="00D3103F">
        <w:rPr>
          <w:sz w:val="21"/>
          <w:szCs w:val="21"/>
          <w:u w:val="single"/>
        </w:rPr>
        <w:t>Manager</w:t>
      </w:r>
      <w:r w:rsidR="00D3103F">
        <w:rPr>
          <w:sz w:val="21"/>
          <w:szCs w:val="21"/>
          <w:u w:val="single"/>
        </w:rPr>
        <w:tab/>
      </w:r>
      <w:r w:rsidR="00D3103F">
        <w:rPr>
          <w:sz w:val="21"/>
          <w:szCs w:val="21"/>
          <w:u w:val="single"/>
        </w:rPr>
        <w:tab/>
      </w:r>
      <w:r w:rsidR="00D3103F">
        <w:rPr>
          <w:sz w:val="21"/>
          <w:szCs w:val="21"/>
          <w:u w:val="single"/>
        </w:rPr>
        <w:tab/>
      </w:r>
    </w:p>
    <w:p w14:paraId="7E381266" w14:textId="77777777" w:rsidR="008E4204" w:rsidRDefault="008E4204" w:rsidP="00910A1E">
      <w:pPr>
        <w:tabs>
          <w:tab w:val="left" w:pos="1260"/>
        </w:tabs>
        <w:rPr>
          <w:b/>
          <w:sz w:val="21"/>
          <w:szCs w:val="21"/>
        </w:rPr>
      </w:pPr>
    </w:p>
    <w:p w14:paraId="4D4E12DC" w14:textId="660A4C00" w:rsidR="002D5DDE" w:rsidRPr="00D3103F" w:rsidRDefault="008E4204" w:rsidP="00910A1E">
      <w:pPr>
        <w:tabs>
          <w:tab w:val="left" w:pos="1260"/>
        </w:tabs>
        <w:rPr>
          <w:b/>
          <w:sz w:val="21"/>
          <w:szCs w:val="21"/>
          <w:u w:val="single"/>
        </w:rPr>
      </w:pPr>
      <w:r w:rsidRPr="00F33E9A">
        <w:rPr>
          <w:sz w:val="22"/>
          <w:szCs w:val="22"/>
        </w:rPr>
        <w:t xml:space="preserve">Date: </w:t>
      </w:r>
      <w:r w:rsidR="00D3103F">
        <w:rPr>
          <w:sz w:val="22"/>
          <w:szCs w:val="22"/>
          <w:u w:val="single"/>
        </w:rPr>
        <w:tab/>
      </w:r>
      <w:r w:rsidR="00D3103F">
        <w:rPr>
          <w:sz w:val="22"/>
          <w:szCs w:val="22"/>
          <w:u w:val="single"/>
        </w:rPr>
        <w:tab/>
      </w:r>
      <w:r w:rsidR="00D3103F">
        <w:rPr>
          <w:sz w:val="22"/>
          <w:szCs w:val="22"/>
          <w:u w:val="single"/>
        </w:rPr>
        <w:tab/>
      </w:r>
      <w:r w:rsidR="00D3103F">
        <w:rPr>
          <w:sz w:val="22"/>
          <w:szCs w:val="22"/>
          <w:u w:val="single"/>
        </w:rPr>
        <w:tab/>
      </w:r>
      <w:r w:rsidR="00D3103F">
        <w:rPr>
          <w:sz w:val="22"/>
          <w:szCs w:val="22"/>
          <w:u w:val="single"/>
        </w:rPr>
        <w:tab/>
      </w:r>
    </w:p>
    <w:p w14:paraId="0A79A461" w14:textId="77777777" w:rsidR="002D5DDE" w:rsidRPr="00814CC7" w:rsidRDefault="002D5DDE" w:rsidP="008005EB">
      <w:pPr>
        <w:spacing w:line="360" w:lineRule="auto"/>
        <w:rPr>
          <w:b/>
          <w:sz w:val="21"/>
          <w:szCs w:val="21"/>
        </w:rPr>
      </w:pPr>
    </w:p>
    <w:p w14:paraId="0F1A4A52" w14:textId="77777777" w:rsidR="00A475B4" w:rsidRDefault="00A475B4">
      <w:pPr>
        <w:rPr>
          <w:sz w:val="21"/>
          <w:szCs w:val="21"/>
        </w:rPr>
      </w:pPr>
    </w:p>
    <w:p w14:paraId="2349C204" w14:textId="77777777" w:rsidR="008005EB" w:rsidRDefault="008005EB">
      <w:pPr>
        <w:rPr>
          <w:sz w:val="21"/>
          <w:szCs w:val="21"/>
        </w:rPr>
      </w:pPr>
    </w:p>
    <w:p w14:paraId="497A2225" w14:textId="7EA1E136" w:rsidR="008005EB" w:rsidRPr="00814CC7" w:rsidRDefault="008005EB">
      <w:pPr>
        <w:rPr>
          <w:sz w:val="21"/>
          <w:szCs w:val="21"/>
        </w:rPr>
        <w:sectPr w:rsidR="008005EB" w:rsidRPr="00814CC7" w:rsidSect="00814CC7">
          <w:headerReference w:type="even" r:id="rId57"/>
          <w:headerReference w:type="default" r:id="rId58"/>
          <w:footerReference w:type="even" r:id="rId59"/>
          <w:footerReference w:type="default" r:id="rId60"/>
          <w:headerReference w:type="first" r:id="rId61"/>
          <w:footerReference w:type="first" r:id="rId62"/>
          <w:endnotePr>
            <w:numFmt w:val="decimal"/>
          </w:endnotePr>
          <w:pgSz w:w="12240" w:h="15840" w:code="1"/>
          <w:pgMar w:top="1440" w:right="1440" w:bottom="1440" w:left="1440" w:header="720" w:footer="720" w:gutter="0"/>
          <w:pgNumType w:start="1"/>
          <w:cols w:space="720"/>
          <w:noEndnote/>
          <w:docGrid w:linePitch="326"/>
        </w:sectPr>
      </w:pPr>
    </w:p>
    <w:p w14:paraId="19E0EB53" w14:textId="66AAB400" w:rsidR="00A475B4" w:rsidRPr="00814CC7" w:rsidRDefault="00A475B4" w:rsidP="00065BD7">
      <w:pPr>
        <w:ind w:firstLine="0"/>
        <w:jc w:val="center"/>
        <w:outlineLvl w:val="0"/>
        <w:rPr>
          <w:b/>
          <w:bCs/>
          <w:sz w:val="21"/>
          <w:szCs w:val="21"/>
          <w:u w:val="single"/>
        </w:rPr>
      </w:pPr>
      <w:r w:rsidRPr="00065BD7">
        <w:rPr>
          <w:b/>
          <w:sz w:val="21"/>
          <w:szCs w:val="21"/>
          <w:u w:val="single"/>
        </w:rPr>
        <w:lastRenderedPageBreak/>
        <w:t>EXHIBIT</w:t>
      </w:r>
      <w:r w:rsidRPr="00814CC7">
        <w:rPr>
          <w:b/>
          <w:bCs/>
          <w:sz w:val="21"/>
          <w:szCs w:val="21"/>
          <w:u w:val="single"/>
        </w:rPr>
        <w:t xml:space="preserve"> E</w:t>
      </w:r>
      <w:r w:rsidR="00065BD7">
        <w:rPr>
          <w:b/>
          <w:bCs/>
          <w:sz w:val="21"/>
          <w:szCs w:val="21"/>
          <w:u w:val="single"/>
        </w:rPr>
        <w:br/>
      </w:r>
      <w:r w:rsidR="00065BD7">
        <w:rPr>
          <w:b/>
          <w:bCs/>
          <w:sz w:val="21"/>
          <w:szCs w:val="21"/>
          <w:u w:val="single"/>
        </w:rPr>
        <w:br/>
      </w:r>
      <w:r w:rsidRPr="00814CC7">
        <w:rPr>
          <w:b/>
          <w:bCs/>
          <w:sz w:val="21"/>
          <w:szCs w:val="21"/>
          <w:u w:val="single"/>
        </w:rPr>
        <w:t>DESCRIPTION OF LANDLORD’S WORK</w:t>
      </w:r>
    </w:p>
    <w:p w14:paraId="64B08DF1" w14:textId="77777777" w:rsidR="00A475B4" w:rsidRDefault="00A475B4">
      <w:pPr>
        <w:jc w:val="center"/>
        <w:rPr>
          <w:b/>
          <w:bCs/>
          <w:sz w:val="21"/>
          <w:szCs w:val="21"/>
        </w:rPr>
      </w:pPr>
    </w:p>
    <w:p w14:paraId="644238A1" w14:textId="77777777" w:rsidR="00C80879" w:rsidRDefault="00C80879">
      <w:pPr>
        <w:jc w:val="center"/>
        <w:rPr>
          <w:b/>
          <w:bCs/>
          <w:sz w:val="21"/>
          <w:szCs w:val="21"/>
        </w:rPr>
      </w:pPr>
    </w:p>
    <w:p w14:paraId="6A417332" w14:textId="77777777" w:rsidR="009B3CEC" w:rsidRPr="00737028" w:rsidRDefault="009B3CEC" w:rsidP="00065BD7">
      <w:pPr>
        <w:ind w:firstLine="0"/>
        <w:jc w:val="center"/>
        <w:rPr>
          <w:b/>
          <w:bCs/>
          <w:sz w:val="20"/>
        </w:rPr>
      </w:pPr>
      <w:r w:rsidRPr="00737028">
        <w:rPr>
          <w:b/>
          <w:bCs/>
          <w:sz w:val="20"/>
        </w:rPr>
        <w:t xml:space="preserve">Warm Dark Shell Under Existing Office – No Storefront </w:t>
      </w:r>
    </w:p>
    <w:p w14:paraId="6BED31A8" w14:textId="77777777" w:rsidR="009B3CEC" w:rsidRPr="00737028" w:rsidRDefault="009B3CEC" w:rsidP="00065BD7">
      <w:pPr>
        <w:ind w:firstLine="0"/>
        <w:jc w:val="center"/>
        <w:rPr>
          <w:b/>
          <w:bCs/>
          <w:sz w:val="20"/>
        </w:rPr>
      </w:pPr>
      <w:r w:rsidRPr="00737028">
        <w:rPr>
          <w:b/>
          <w:bCs/>
          <w:sz w:val="20"/>
        </w:rPr>
        <w:t>Landlord Work Letter</w:t>
      </w:r>
    </w:p>
    <w:p w14:paraId="0596FAD6" w14:textId="77777777" w:rsidR="009B3CEC" w:rsidRPr="00691D30" w:rsidRDefault="009B3CEC" w:rsidP="009B3CEC">
      <w:pPr>
        <w:jc w:val="center"/>
        <w:rPr>
          <w:b/>
          <w:bCs/>
          <w:sz w:val="32"/>
          <w:szCs w:val="22"/>
        </w:rPr>
      </w:pPr>
    </w:p>
    <w:p w14:paraId="0C21A083" w14:textId="77777777" w:rsidR="009B3CEC" w:rsidRPr="00691D30" w:rsidRDefault="009B3CEC" w:rsidP="009B3CEC"/>
    <w:p w14:paraId="011780FC" w14:textId="77777777" w:rsidR="009B3CEC" w:rsidRPr="00737028" w:rsidRDefault="009B3CEC" w:rsidP="009B3CEC">
      <w:pPr>
        <w:rPr>
          <w:sz w:val="20"/>
        </w:rPr>
      </w:pPr>
      <w:r w:rsidRPr="00737028">
        <w:rPr>
          <w:sz w:val="20"/>
        </w:rPr>
        <w:t xml:space="preserve">Landlord’s Work, as described below, shall be performed by Landlord’s contractor, subcontractors and suppliers that are licensed to do business in the county and state where the Center is located and at Landlord’s sole cost and expense.  </w:t>
      </w:r>
    </w:p>
    <w:p w14:paraId="7DBBEA48" w14:textId="77777777" w:rsidR="009B3CEC" w:rsidRPr="00737028" w:rsidRDefault="009B3CEC" w:rsidP="009B3CEC">
      <w:pPr>
        <w:rPr>
          <w:sz w:val="20"/>
        </w:rPr>
      </w:pPr>
    </w:p>
    <w:p w14:paraId="2D17C8D7" w14:textId="77777777" w:rsidR="009B3CEC" w:rsidRPr="00737028" w:rsidRDefault="009B3CEC" w:rsidP="009B3CEC">
      <w:pPr>
        <w:rPr>
          <w:sz w:val="20"/>
        </w:rPr>
      </w:pPr>
      <w:r w:rsidRPr="00737028">
        <w:rPr>
          <w:b/>
          <w:bCs/>
          <w:sz w:val="20"/>
          <w:u w:val="single"/>
        </w:rPr>
        <w:t>Slab on Grade and Footings:</w:t>
      </w:r>
      <w:r w:rsidRPr="00737028">
        <w:rPr>
          <w:b/>
          <w:bCs/>
          <w:sz w:val="20"/>
        </w:rPr>
        <w:t xml:space="preserve">   </w:t>
      </w:r>
      <w:r w:rsidRPr="00737028">
        <w:rPr>
          <w:sz w:val="20"/>
        </w:rPr>
        <w:t xml:space="preserve">Slab is to be 4” minimum (3000psi) welded wire fabric reinforced concrete slab either a) on grade or b) on 2” rigid foam insulation and sub slab on grade.  </w:t>
      </w:r>
    </w:p>
    <w:p w14:paraId="0480A8B7" w14:textId="77777777" w:rsidR="009B3CEC" w:rsidRPr="00737028" w:rsidRDefault="009B3CEC" w:rsidP="009B3CEC">
      <w:pPr>
        <w:rPr>
          <w:sz w:val="20"/>
        </w:rPr>
      </w:pPr>
    </w:p>
    <w:p w14:paraId="56D52854" w14:textId="77777777" w:rsidR="009B3CEC" w:rsidRPr="00737028" w:rsidRDefault="009B3CEC" w:rsidP="009B3CEC">
      <w:pPr>
        <w:rPr>
          <w:sz w:val="20"/>
        </w:rPr>
      </w:pPr>
      <w:proofErr w:type="gramStart"/>
      <w:r w:rsidRPr="00737028">
        <w:rPr>
          <w:sz w:val="20"/>
        </w:rPr>
        <w:t>Footings</w:t>
      </w:r>
      <w:proofErr w:type="gramEnd"/>
      <w:r w:rsidRPr="00737028">
        <w:rPr>
          <w:sz w:val="20"/>
        </w:rPr>
        <w:t xml:space="preserve"> shall be sized and reinforced for the appropriate building loads and code requirements.  </w:t>
      </w:r>
    </w:p>
    <w:p w14:paraId="4A791307" w14:textId="77777777" w:rsidR="009B3CEC" w:rsidRPr="00737028" w:rsidRDefault="009B3CEC" w:rsidP="009B3CEC">
      <w:pPr>
        <w:rPr>
          <w:sz w:val="20"/>
        </w:rPr>
      </w:pPr>
    </w:p>
    <w:p w14:paraId="21DBDEB1" w14:textId="77777777" w:rsidR="009B3CEC" w:rsidRPr="00737028" w:rsidRDefault="009B3CEC" w:rsidP="009B3CEC">
      <w:pPr>
        <w:rPr>
          <w:sz w:val="20"/>
        </w:rPr>
      </w:pPr>
      <w:r w:rsidRPr="00737028">
        <w:rPr>
          <w:b/>
          <w:bCs/>
          <w:sz w:val="20"/>
          <w:u w:val="single"/>
        </w:rPr>
        <w:t>Exterior Walls &amp; Front Façade/Storefront Leave-out</w:t>
      </w:r>
      <w:r w:rsidRPr="00737028">
        <w:rPr>
          <w:sz w:val="20"/>
        </w:rPr>
        <w:t xml:space="preserve">:  Rear and side exterior walls shall be constructed with metal stud framing, (gauge and thickness as determined by the design and load requirements) with batt insulation (R-19 minimum) or as required by Georgia Energy code. No tenant side interior gypsum board shall be provided to facilitate any tenant electrical or plumbing requirements and improvements. The Tenant shall be responsible for the design and construction </w:t>
      </w:r>
      <w:proofErr w:type="gramStart"/>
      <w:r w:rsidRPr="00737028">
        <w:rPr>
          <w:sz w:val="20"/>
        </w:rPr>
        <w:t>for</w:t>
      </w:r>
      <w:proofErr w:type="gramEnd"/>
      <w:r w:rsidRPr="00737028">
        <w:rPr>
          <w:sz w:val="20"/>
        </w:rPr>
        <w:t xml:space="preserve"> their front façade and storefront.  Landlord shall provide approximately 13’-0” high by the demised width leave-out. Based on construction sequence schedule the Landlord may provide a temporary wall to secure each Tenant space.</w:t>
      </w:r>
    </w:p>
    <w:p w14:paraId="0AFAFC67" w14:textId="77777777" w:rsidR="009B3CEC" w:rsidRPr="00737028" w:rsidRDefault="009B3CEC" w:rsidP="009B3CEC">
      <w:pPr>
        <w:rPr>
          <w:sz w:val="20"/>
        </w:rPr>
      </w:pPr>
    </w:p>
    <w:p w14:paraId="59B1B590" w14:textId="77777777" w:rsidR="009B3CEC" w:rsidRPr="00737028" w:rsidRDefault="009B3CEC" w:rsidP="009B3CEC">
      <w:pPr>
        <w:rPr>
          <w:sz w:val="20"/>
        </w:rPr>
      </w:pPr>
      <w:r w:rsidRPr="00737028">
        <w:rPr>
          <w:b/>
          <w:bCs/>
          <w:sz w:val="20"/>
          <w:u w:val="single"/>
        </w:rPr>
        <w:t>Interior Walls</w:t>
      </w:r>
      <w:r w:rsidRPr="00737028">
        <w:rPr>
          <w:sz w:val="20"/>
        </w:rPr>
        <w:t xml:space="preserve">:  Tenant demising walls shall be constructed full height to deck or structure above with 6” metal studs at 16” centers.  (No studs shall be provided across slab leave out).  Required sound attenuation </w:t>
      </w:r>
      <w:proofErr w:type="gramStart"/>
      <w:r w:rsidRPr="00737028">
        <w:rPr>
          <w:sz w:val="20"/>
        </w:rPr>
        <w:t>batts</w:t>
      </w:r>
      <w:proofErr w:type="gramEnd"/>
      <w:r w:rsidRPr="00737028">
        <w:rPr>
          <w:sz w:val="20"/>
        </w:rPr>
        <w:t xml:space="preserve"> and gypsum board shall be by Tenant. Finished wall shall be rated and constructed accordingly if required by building code to meet separation requirement.   </w:t>
      </w:r>
    </w:p>
    <w:p w14:paraId="118F2D5B" w14:textId="77777777" w:rsidR="009B3CEC" w:rsidRPr="00737028" w:rsidRDefault="009B3CEC" w:rsidP="009B3CEC">
      <w:pPr>
        <w:rPr>
          <w:sz w:val="20"/>
        </w:rPr>
      </w:pPr>
    </w:p>
    <w:p w14:paraId="3CCBBFF2" w14:textId="77777777" w:rsidR="009B3CEC" w:rsidRPr="00737028" w:rsidRDefault="009B3CEC" w:rsidP="009B3CEC">
      <w:pPr>
        <w:rPr>
          <w:sz w:val="20"/>
        </w:rPr>
      </w:pPr>
      <w:r w:rsidRPr="00737028">
        <w:rPr>
          <w:b/>
          <w:bCs/>
          <w:sz w:val="20"/>
          <w:u w:val="single"/>
        </w:rPr>
        <w:t>Rear Service Door</w:t>
      </w:r>
      <w:r w:rsidRPr="00737028">
        <w:rPr>
          <w:sz w:val="20"/>
        </w:rPr>
        <w:t xml:space="preserve">:   One hollow metal rear exterior service/personnel door (3’-0” x 7’-0”) with standard hardware set shall be provided in each tenant space. </w:t>
      </w:r>
    </w:p>
    <w:p w14:paraId="6F8F701E" w14:textId="77777777" w:rsidR="009B3CEC" w:rsidRPr="00737028" w:rsidRDefault="009B3CEC" w:rsidP="009B3CEC">
      <w:pPr>
        <w:rPr>
          <w:sz w:val="20"/>
        </w:rPr>
      </w:pPr>
    </w:p>
    <w:p w14:paraId="6CCD1A7E" w14:textId="77777777" w:rsidR="009B3CEC" w:rsidRPr="00737028" w:rsidRDefault="009B3CEC" w:rsidP="009B3CEC">
      <w:pPr>
        <w:rPr>
          <w:sz w:val="20"/>
        </w:rPr>
      </w:pPr>
      <w:r w:rsidRPr="00737028">
        <w:rPr>
          <w:b/>
          <w:bCs/>
          <w:sz w:val="20"/>
          <w:u w:val="single"/>
        </w:rPr>
        <w:t>Ceiling</w:t>
      </w:r>
      <w:r w:rsidRPr="00737028">
        <w:rPr>
          <w:sz w:val="20"/>
        </w:rPr>
        <w:t xml:space="preserve">:  There shall be a post-tension concrete slab and beam structure for building with a minimum clearance to structure of 13’-0” where space is below office.  The structure and adjacent ceiling area shall be considered a shared utility plenum for fire protection laterals and electrical home runs, storm and sanitary laterals, and exhaust and make up air ducting for all buildings.  </w:t>
      </w:r>
    </w:p>
    <w:p w14:paraId="137E4DAF" w14:textId="77777777" w:rsidR="009B3CEC" w:rsidRPr="00737028" w:rsidRDefault="009B3CEC" w:rsidP="009B3CEC">
      <w:pPr>
        <w:rPr>
          <w:sz w:val="20"/>
        </w:rPr>
      </w:pPr>
    </w:p>
    <w:p w14:paraId="6F76FA6E" w14:textId="77777777" w:rsidR="009B3CEC" w:rsidRPr="00737028" w:rsidRDefault="009B3CEC" w:rsidP="009B3CEC">
      <w:pPr>
        <w:rPr>
          <w:sz w:val="20"/>
        </w:rPr>
      </w:pPr>
      <w:r w:rsidRPr="00737028">
        <w:rPr>
          <w:b/>
          <w:bCs/>
          <w:sz w:val="20"/>
          <w:u w:val="single"/>
        </w:rPr>
        <w:t>Lighting</w:t>
      </w:r>
      <w:r w:rsidRPr="00737028">
        <w:rPr>
          <w:sz w:val="20"/>
        </w:rPr>
        <w:t>:   None.</w:t>
      </w:r>
    </w:p>
    <w:p w14:paraId="42722F38" w14:textId="77777777" w:rsidR="009B3CEC" w:rsidRPr="00737028" w:rsidRDefault="009B3CEC" w:rsidP="009B3CEC">
      <w:pPr>
        <w:rPr>
          <w:sz w:val="20"/>
        </w:rPr>
      </w:pPr>
    </w:p>
    <w:p w14:paraId="318A487E" w14:textId="77777777" w:rsidR="009B3CEC" w:rsidRPr="00737028" w:rsidRDefault="009B3CEC" w:rsidP="009B3CEC">
      <w:pPr>
        <w:rPr>
          <w:sz w:val="20"/>
        </w:rPr>
      </w:pPr>
      <w:r w:rsidRPr="00737028">
        <w:rPr>
          <w:b/>
          <w:bCs/>
          <w:sz w:val="20"/>
          <w:u w:val="single"/>
        </w:rPr>
        <w:t>Restrooms</w:t>
      </w:r>
      <w:r w:rsidRPr="00737028">
        <w:rPr>
          <w:sz w:val="20"/>
        </w:rPr>
        <w:t>:  None.</w:t>
      </w:r>
    </w:p>
    <w:p w14:paraId="210BD8C0" w14:textId="77777777" w:rsidR="009B3CEC" w:rsidRPr="00737028" w:rsidRDefault="009B3CEC" w:rsidP="009B3CEC">
      <w:pPr>
        <w:rPr>
          <w:sz w:val="20"/>
        </w:rPr>
      </w:pPr>
    </w:p>
    <w:p w14:paraId="5E870275" w14:textId="77777777" w:rsidR="009B3CEC" w:rsidRPr="00737028" w:rsidRDefault="009B3CEC" w:rsidP="009B3CEC">
      <w:pPr>
        <w:rPr>
          <w:sz w:val="20"/>
        </w:rPr>
      </w:pPr>
      <w:r w:rsidRPr="00737028">
        <w:rPr>
          <w:b/>
          <w:bCs/>
          <w:sz w:val="20"/>
          <w:u w:val="single"/>
        </w:rPr>
        <w:t>Fire Protection</w:t>
      </w:r>
      <w:r w:rsidRPr="00737028">
        <w:rPr>
          <w:sz w:val="20"/>
        </w:rPr>
        <w:t>:  Per NFPA 13 standards, a wet sprinkler system shall be provided with upright, and heads installed at maximum allowable spacing per code.  </w:t>
      </w:r>
    </w:p>
    <w:p w14:paraId="7C7631FE" w14:textId="77777777" w:rsidR="009B3CEC" w:rsidRPr="00737028" w:rsidRDefault="009B3CEC" w:rsidP="009B3CEC">
      <w:pPr>
        <w:pStyle w:val="BodyText"/>
        <w:spacing w:before="100" w:beforeAutospacing="1" w:after="100" w:afterAutospacing="1"/>
        <w:rPr>
          <w:sz w:val="20"/>
        </w:rPr>
      </w:pPr>
      <w:r w:rsidRPr="00737028">
        <w:rPr>
          <w:b/>
          <w:bCs/>
          <w:sz w:val="20"/>
          <w:u w:val="single"/>
        </w:rPr>
        <w:t>Electrical Service</w:t>
      </w:r>
      <w:r w:rsidRPr="00737028">
        <w:rPr>
          <w:sz w:val="20"/>
        </w:rPr>
        <w:t xml:space="preserve">:  Building voltage shall be 3phase 480/277 volt.  </w:t>
      </w:r>
    </w:p>
    <w:p w14:paraId="5D68E844" w14:textId="77777777" w:rsidR="009B3CEC" w:rsidRPr="00737028" w:rsidRDefault="009B3CEC" w:rsidP="009B3CEC">
      <w:pPr>
        <w:pStyle w:val="BodyText"/>
        <w:spacing w:before="100" w:beforeAutospacing="1" w:after="100" w:afterAutospacing="1"/>
        <w:rPr>
          <w:sz w:val="20"/>
        </w:rPr>
      </w:pPr>
      <w:r w:rsidRPr="00737028">
        <w:rPr>
          <w:sz w:val="20"/>
        </w:rPr>
        <w:t>Conduit shall be stubbed into each space at 2’-0” A.F.F. and as follows:</w:t>
      </w:r>
    </w:p>
    <w:p w14:paraId="1CA35072" w14:textId="77777777" w:rsidR="009B3CEC" w:rsidRPr="00737028" w:rsidRDefault="009B3CEC" w:rsidP="009B3CEC">
      <w:pPr>
        <w:pStyle w:val="BodyText"/>
        <w:numPr>
          <w:ilvl w:val="0"/>
          <w:numId w:val="17"/>
        </w:numPr>
        <w:spacing w:before="100" w:beforeAutospacing="1" w:after="100" w:afterAutospacing="1"/>
        <w:rPr>
          <w:sz w:val="20"/>
        </w:rPr>
      </w:pPr>
      <w:r w:rsidRPr="00737028">
        <w:rPr>
          <w:sz w:val="20"/>
        </w:rPr>
        <w:t>0-1,999SF One 2 ½” Conduit for tenant provided 200A feeder.</w:t>
      </w:r>
    </w:p>
    <w:p w14:paraId="4051F3CA" w14:textId="77777777" w:rsidR="009B3CEC" w:rsidRPr="00737028" w:rsidRDefault="009B3CEC" w:rsidP="009B3CEC">
      <w:pPr>
        <w:pStyle w:val="BodyText"/>
        <w:numPr>
          <w:ilvl w:val="0"/>
          <w:numId w:val="17"/>
        </w:numPr>
        <w:spacing w:before="100" w:beforeAutospacing="1" w:after="100" w:afterAutospacing="1"/>
        <w:rPr>
          <w:sz w:val="20"/>
        </w:rPr>
      </w:pPr>
      <w:r w:rsidRPr="00737028">
        <w:rPr>
          <w:sz w:val="20"/>
        </w:rPr>
        <w:t>2,000 – 3,999SF Two 2 ½” Conduit for tenant provided 400A feeder.</w:t>
      </w:r>
    </w:p>
    <w:p w14:paraId="23026613" w14:textId="77777777" w:rsidR="009B3CEC" w:rsidRPr="00737028" w:rsidRDefault="009B3CEC" w:rsidP="009B3CEC">
      <w:pPr>
        <w:pStyle w:val="BodyText"/>
        <w:numPr>
          <w:ilvl w:val="0"/>
          <w:numId w:val="17"/>
        </w:numPr>
        <w:spacing w:before="100" w:beforeAutospacing="1" w:after="100" w:afterAutospacing="1"/>
        <w:rPr>
          <w:sz w:val="20"/>
        </w:rPr>
      </w:pPr>
      <w:r w:rsidRPr="00737028">
        <w:rPr>
          <w:sz w:val="20"/>
        </w:rPr>
        <w:t>4,000 – 5,999SF Two 4” Conduit for tenant provided 600A feeder.</w:t>
      </w:r>
    </w:p>
    <w:p w14:paraId="2E12AAA4" w14:textId="77777777" w:rsidR="009B3CEC" w:rsidRPr="00737028" w:rsidRDefault="009B3CEC" w:rsidP="009B3CEC">
      <w:pPr>
        <w:pStyle w:val="BodyText"/>
        <w:numPr>
          <w:ilvl w:val="0"/>
          <w:numId w:val="17"/>
        </w:numPr>
        <w:spacing w:before="100" w:beforeAutospacing="1" w:after="100" w:afterAutospacing="1"/>
        <w:rPr>
          <w:sz w:val="20"/>
        </w:rPr>
      </w:pPr>
      <w:r w:rsidRPr="00737028">
        <w:rPr>
          <w:sz w:val="20"/>
        </w:rPr>
        <w:t xml:space="preserve">6,000 -7,999SF Three 4” Conduit for tenant provided 800A feeder. </w:t>
      </w:r>
    </w:p>
    <w:p w14:paraId="1D2910D9" w14:textId="77777777" w:rsidR="009B3CEC" w:rsidRPr="00737028" w:rsidRDefault="009B3CEC" w:rsidP="009B3CEC">
      <w:pPr>
        <w:pStyle w:val="BodyText"/>
        <w:numPr>
          <w:ilvl w:val="0"/>
          <w:numId w:val="17"/>
        </w:numPr>
        <w:spacing w:before="100" w:beforeAutospacing="1" w:after="100" w:afterAutospacing="1"/>
        <w:rPr>
          <w:sz w:val="20"/>
        </w:rPr>
      </w:pPr>
      <w:r w:rsidRPr="00737028">
        <w:rPr>
          <w:sz w:val="20"/>
        </w:rPr>
        <w:lastRenderedPageBreak/>
        <w:t>8,000-12,999SF Four 4” Conduit for tenant provided 1200A feeder</w:t>
      </w:r>
      <w:r w:rsidRPr="00737028">
        <w:rPr>
          <w:i/>
          <w:sz w:val="20"/>
        </w:rPr>
        <w:t>.</w:t>
      </w:r>
    </w:p>
    <w:p w14:paraId="4B78224F" w14:textId="77777777" w:rsidR="009B3CEC" w:rsidRPr="00737028" w:rsidRDefault="009B3CEC" w:rsidP="009B3CEC">
      <w:pPr>
        <w:pStyle w:val="BodyText"/>
        <w:numPr>
          <w:ilvl w:val="0"/>
          <w:numId w:val="17"/>
        </w:numPr>
        <w:spacing w:before="100" w:beforeAutospacing="1" w:after="100" w:afterAutospacing="1"/>
        <w:rPr>
          <w:sz w:val="20"/>
        </w:rPr>
      </w:pPr>
      <w:r w:rsidRPr="00737028">
        <w:rPr>
          <w:sz w:val="20"/>
        </w:rPr>
        <w:t>Tenant responsible for connection in Landlord gutter, CT can, meter base, main disconnect, and feeder home run. Connection in Landlord gutter shall be provided by Landlord electrical sub-contractor at Tenant’s expense.</w:t>
      </w:r>
    </w:p>
    <w:p w14:paraId="5AC9037E" w14:textId="77777777" w:rsidR="009B3CEC" w:rsidRPr="00737028" w:rsidRDefault="009B3CEC" w:rsidP="009B3CEC">
      <w:pPr>
        <w:rPr>
          <w:sz w:val="20"/>
        </w:rPr>
      </w:pPr>
      <w:r w:rsidRPr="00737028">
        <w:rPr>
          <w:b/>
          <w:bCs/>
          <w:sz w:val="20"/>
          <w:u w:val="single"/>
        </w:rPr>
        <w:t>HVAC</w:t>
      </w:r>
      <w:r w:rsidRPr="00737028">
        <w:rPr>
          <w:sz w:val="20"/>
        </w:rPr>
        <w:t xml:space="preserve">:   Tenant shall provide HVAC system(s) design loads to Landlord and Landlord shall direct whether to a) have tenant install its own units or b) connect to existing building system. Landlord to provide a structured roof area to support roof mounted equipment. Landlord to provide a 4” EMT for the refrigerant line sets and control wire per HVAC system. Tenant heating systems shall be residential style heat pump (5 ton maximum) with electrical heating element. Make up air connections shall be outdoor air louver(s) at the rear of each space, sized per ASHRAE 62 minimum ventilation requirements.  Condensate water for interior AHU shall be by Tenant.  Tenant shall be responsible for mounting, installation, and flashing per tenant manual. </w:t>
      </w:r>
    </w:p>
    <w:p w14:paraId="6C97EDF5" w14:textId="77777777" w:rsidR="009B3CEC" w:rsidRPr="00737028" w:rsidRDefault="009B3CEC" w:rsidP="009B3CEC">
      <w:pPr>
        <w:spacing w:before="120" w:after="180"/>
        <w:rPr>
          <w:sz w:val="20"/>
        </w:rPr>
      </w:pPr>
      <w:r w:rsidRPr="00737028">
        <w:rPr>
          <w:sz w:val="20"/>
        </w:rPr>
        <w:t>Tenant spaces below existing office shall have a common exhaust provided along back wall for tenant to connect bathroom ventilation duct work.</w:t>
      </w:r>
    </w:p>
    <w:p w14:paraId="1B90D381" w14:textId="77777777" w:rsidR="009B3CEC" w:rsidRPr="00737028" w:rsidRDefault="009B3CEC" w:rsidP="009B3CEC">
      <w:pPr>
        <w:spacing w:before="120" w:after="180"/>
        <w:rPr>
          <w:bCs/>
          <w:sz w:val="20"/>
        </w:rPr>
      </w:pPr>
      <w:r w:rsidRPr="00737028">
        <w:rPr>
          <w:b/>
          <w:bCs/>
          <w:sz w:val="20"/>
          <w:u w:val="single"/>
        </w:rPr>
        <w:t>Alarm:</w:t>
      </w:r>
      <w:r w:rsidRPr="00737028">
        <w:rPr>
          <w:bCs/>
          <w:sz w:val="20"/>
        </w:rPr>
        <w:t xml:space="preserve">  A fire alarm j-box with wire to </w:t>
      </w:r>
      <w:proofErr w:type="gramStart"/>
      <w:r w:rsidRPr="00737028">
        <w:rPr>
          <w:bCs/>
          <w:sz w:val="20"/>
        </w:rPr>
        <w:t>be located in</w:t>
      </w:r>
      <w:proofErr w:type="gramEnd"/>
      <w:r w:rsidRPr="00737028">
        <w:rPr>
          <w:bCs/>
          <w:sz w:val="20"/>
        </w:rPr>
        <w:t xml:space="preserve"> ceiling area.  </w:t>
      </w:r>
      <w:proofErr w:type="gramStart"/>
      <w:r w:rsidRPr="00737028">
        <w:rPr>
          <w:bCs/>
          <w:sz w:val="20"/>
        </w:rPr>
        <w:t>Tenant</w:t>
      </w:r>
      <w:proofErr w:type="gramEnd"/>
      <w:r w:rsidRPr="00737028">
        <w:rPr>
          <w:bCs/>
          <w:sz w:val="20"/>
        </w:rPr>
        <w:t xml:space="preserve"> shall be responsible for providing power booster in each space to accommodate their fire alarm devices.  A horn/fire strobe shall be located at the front of suite and tenant shall relocate it to satisfy Fire Marshal requirements.</w:t>
      </w:r>
    </w:p>
    <w:p w14:paraId="1E0ECD50" w14:textId="77777777" w:rsidR="009B3CEC" w:rsidRPr="00737028" w:rsidRDefault="009B3CEC" w:rsidP="009B3CEC">
      <w:pPr>
        <w:spacing w:before="120" w:after="180"/>
        <w:rPr>
          <w:sz w:val="20"/>
        </w:rPr>
      </w:pPr>
      <w:r w:rsidRPr="00737028">
        <w:rPr>
          <w:b/>
          <w:bCs/>
          <w:sz w:val="20"/>
          <w:u w:val="single"/>
        </w:rPr>
        <w:t>Water</w:t>
      </w:r>
      <w:r w:rsidRPr="00737028">
        <w:rPr>
          <w:sz w:val="20"/>
        </w:rPr>
        <w:t xml:space="preserve">:  A 1” supply line and private water meter shall be provided for domestic service of all retail uses.  A 2” supply line and private water meter shall be provided for domestic service for restaurant uses. </w:t>
      </w:r>
    </w:p>
    <w:p w14:paraId="38E73A8C" w14:textId="77777777" w:rsidR="009B3CEC" w:rsidRPr="00737028" w:rsidRDefault="009B3CEC" w:rsidP="009B3CEC">
      <w:pPr>
        <w:spacing w:before="120" w:after="180"/>
        <w:rPr>
          <w:sz w:val="20"/>
        </w:rPr>
      </w:pPr>
      <w:r w:rsidRPr="00737028">
        <w:rPr>
          <w:b/>
          <w:bCs/>
          <w:sz w:val="20"/>
          <w:u w:val="single"/>
        </w:rPr>
        <w:t>Sanitary Sewer</w:t>
      </w:r>
      <w:r w:rsidRPr="00737028">
        <w:rPr>
          <w:sz w:val="20"/>
        </w:rPr>
        <w:t>:  One common 4” sanitary stub or lateral and one 3” common vent stack shall be provided at the rear of the Premises.</w:t>
      </w:r>
    </w:p>
    <w:p w14:paraId="19BDE773" w14:textId="77777777" w:rsidR="009B3CEC" w:rsidRPr="00737028" w:rsidRDefault="009B3CEC" w:rsidP="009B3CEC">
      <w:pPr>
        <w:spacing w:before="120" w:after="180"/>
        <w:rPr>
          <w:sz w:val="20"/>
        </w:rPr>
      </w:pPr>
      <w:r w:rsidRPr="00737028">
        <w:rPr>
          <w:b/>
          <w:bCs/>
          <w:sz w:val="20"/>
          <w:u w:val="single"/>
        </w:rPr>
        <w:t>Grease Trap</w:t>
      </w:r>
      <w:r w:rsidRPr="00737028">
        <w:rPr>
          <w:sz w:val="20"/>
        </w:rPr>
        <w:t>:  A 4” grease stub and 4” air vent to roof shall be provided for all proposed restaurant uses.  A connected grease trap to be provided, size and capacity as required by code.  Restaurant tenants will be responsible for maintenance, service, and any fees or associated grease trap costs as directed per the lease.</w:t>
      </w:r>
    </w:p>
    <w:p w14:paraId="2564F168" w14:textId="77777777" w:rsidR="009B3CEC" w:rsidRPr="00737028" w:rsidRDefault="009B3CEC" w:rsidP="009B3CEC">
      <w:pPr>
        <w:spacing w:before="120" w:after="180"/>
        <w:rPr>
          <w:color w:val="FF0000"/>
          <w:sz w:val="20"/>
        </w:rPr>
      </w:pPr>
      <w:r w:rsidRPr="00737028">
        <w:rPr>
          <w:b/>
          <w:sz w:val="20"/>
          <w:u w:val="single"/>
        </w:rPr>
        <w:t>Grease Ventilation</w:t>
      </w:r>
      <w:r w:rsidRPr="00737028">
        <w:rPr>
          <w:sz w:val="20"/>
        </w:rPr>
        <w:t xml:space="preserve">:  Landlord to provide shared fire rated chase for kitchen exhaust and make-up air for all proposed restaurant uses.  Some </w:t>
      </w:r>
      <w:proofErr w:type="gramStart"/>
      <w:r w:rsidRPr="00737028">
        <w:rPr>
          <w:sz w:val="20"/>
        </w:rPr>
        <w:t>location</w:t>
      </w:r>
      <w:proofErr w:type="gramEnd"/>
      <w:r w:rsidRPr="00737028">
        <w:rPr>
          <w:sz w:val="20"/>
        </w:rPr>
        <w:t xml:space="preserve"> may require horizontal runs through adjacent spaces. S</w:t>
      </w:r>
    </w:p>
    <w:p w14:paraId="2C8DF953" w14:textId="77777777" w:rsidR="009B3CEC" w:rsidRPr="00737028" w:rsidRDefault="009B3CEC" w:rsidP="009B3CEC">
      <w:pPr>
        <w:rPr>
          <w:sz w:val="20"/>
        </w:rPr>
      </w:pPr>
      <w:r w:rsidRPr="00737028">
        <w:rPr>
          <w:b/>
          <w:bCs/>
          <w:sz w:val="20"/>
          <w:u w:val="single"/>
        </w:rPr>
        <w:t>Gas</w:t>
      </w:r>
      <w:r w:rsidRPr="00737028">
        <w:rPr>
          <w:sz w:val="20"/>
        </w:rPr>
        <w:t>:  A gas meter bank shall be provided at each building.  A 2” stub shall be provided for restaurants uses only.    </w:t>
      </w:r>
    </w:p>
    <w:p w14:paraId="5DA2B71F" w14:textId="77777777" w:rsidR="009B3CEC" w:rsidRPr="00737028" w:rsidRDefault="009B3CEC" w:rsidP="009B3CEC">
      <w:pPr>
        <w:spacing w:before="120" w:after="180"/>
        <w:rPr>
          <w:sz w:val="20"/>
        </w:rPr>
      </w:pPr>
      <w:r w:rsidRPr="00737028">
        <w:rPr>
          <w:b/>
          <w:bCs/>
          <w:sz w:val="20"/>
          <w:u w:val="single"/>
        </w:rPr>
        <w:t>Tele/Com</w:t>
      </w:r>
      <w:r w:rsidRPr="00737028">
        <w:rPr>
          <w:b/>
          <w:sz w:val="20"/>
        </w:rPr>
        <w:t>:</w:t>
      </w:r>
      <w:r w:rsidRPr="00737028">
        <w:rPr>
          <w:sz w:val="20"/>
        </w:rPr>
        <w:t xml:space="preserve">  One 1” conduit (with pull string) shall be provided at the rear of each tenant space. </w:t>
      </w:r>
    </w:p>
    <w:p w14:paraId="46581586" w14:textId="77777777" w:rsidR="009B3CEC" w:rsidRPr="00737028" w:rsidRDefault="009B3CEC" w:rsidP="009B3CEC">
      <w:pPr>
        <w:spacing w:before="120" w:after="180"/>
        <w:rPr>
          <w:sz w:val="20"/>
        </w:rPr>
      </w:pPr>
      <w:r w:rsidRPr="00737028">
        <w:rPr>
          <w:b/>
          <w:bCs/>
          <w:sz w:val="20"/>
          <w:u w:val="single"/>
        </w:rPr>
        <w:t>Signage</w:t>
      </w:r>
      <w:r w:rsidRPr="00737028">
        <w:rPr>
          <w:b/>
          <w:sz w:val="20"/>
        </w:rPr>
        <w:t>:</w:t>
      </w:r>
      <w:r w:rsidRPr="00737028">
        <w:rPr>
          <w:sz w:val="20"/>
        </w:rPr>
        <w:t>  Tenant signage to be mounted in designated signage area.  Tenant shall be responsible for any electrical connections or requirements.</w:t>
      </w:r>
      <w:r w:rsidRPr="00737028">
        <w:rPr>
          <w:b/>
          <w:bCs/>
          <w:i/>
          <w:iCs/>
          <w:sz w:val="20"/>
        </w:rPr>
        <w:t> </w:t>
      </w:r>
    </w:p>
    <w:p w14:paraId="3C3E99C9" w14:textId="77777777" w:rsidR="009B3CEC" w:rsidRPr="00737028" w:rsidRDefault="009B3CEC" w:rsidP="009B3CEC">
      <w:pPr>
        <w:rPr>
          <w:sz w:val="20"/>
        </w:rPr>
      </w:pPr>
      <w:r w:rsidRPr="00737028">
        <w:rPr>
          <w:b/>
          <w:sz w:val="20"/>
          <w:u w:val="single"/>
        </w:rPr>
        <w:t>Roof:</w:t>
      </w:r>
      <w:r w:rsidRPr="00737028">
        <w:rPr>
          <w:sz w:val="20"/>
        </w:rPr>
        <w:t xml:space="preserve">  Landlord shall provide a single ply roofing system with insulation meeting Georgia Energy Code requirements (where applicable). Roof penetrations other than those already stated above shall be the Tenant’s </w:t>
      </w:r>
      <w:proofErr w:type="gramStart"/>
      <w:r w:rsidRPr="00737028">
        <w:rPr>
          <w:sz w:val="20"/>
        </w:rPr>
        <w:t>responsible</w:t>
      </w:r>
      <w:proofErr w:type="gramEnd"/>
      <w:r w:rsidRPr="00737028">
        <w:rPr>
          <w:sz w:val="20"/>
        </w:rPr>
        <w:t xml:space="preserve"> and properly flashed per roofing manufactures recommendations and as required per tenant manual.</w:t>
      </w:r>
    </w:p>
    <w:p w14:paraId="489E8145" w14:textId="77777777" w:rsidR="009B3CEC" w:rsidRPr="00737028" w:rsidRDefault="009B3CEC" w:rsidP="009B3CEC">
      <w:pPr>
        <w:rPr>
          <w:bCs/>
          <w:iCs/>
          <w:sz w:val="20"/>
        </w:rPr>
      </w:pPr>
    </w:p>
    <w:p w14:paraId="03D21853" w14:textId="77777777" w:rsidR="009B3CEC" w:rsidRPr="00737028" w:rsidRDefault="009B3CEC" w:rsidP="009B3CEC">
      <w:pPr>
        <w:rPr>
          <w:b/>
          <w:bCs/>
          <w:i/>
          <w:iCs/>
          <w:sz w:val="20"/>
        </w:rPr>
      </w:pPr>
      <w:r w:rsidRPr="00737028">
        <w:rPr>
          <w:b/>
          <w:sz w:val="20"/>
          <w:u w:val="single"/>
        </w:rPr>
        <w:t>Note:</w:t>
      </w:r>
      <w:r w:rsidRPr="00737028">
        <w:rPr>
          <w:sz w:val="20"/>
        </w:rPr>
        <w:t xml:space="preserve">  The above Landlord scope it intended to describe typical turnover conditions.  The Landlord work described above is based on modifications and additions to an existing office building and intended to address a typical retail tenant deliverable. Some assumptions of the existing conditions have been made, and actual conditions may vary based on location. </w:t>
      </w:r>
    </w:p>
    <w:p w14:paraId="5B836FC6" w14:textId="77777777" w:rsidR="00041BA8" w:rsidRDefault="00041BA8">
      <w:pPr>
        <w:jc w:val="center"/>
        <w:rPr>
          <w:b/>
          <w:bCs/>
          <w:sz w:val="21"/>
          <w:szCs w:val="21"/>
        </w:rPr>
      </w:pPr>
    </w:p>
    <w:p w14:paraId="5C63DF5C" w14:textId="77777777" w:rsidR="00041BA8" w:rsidRDefault="00041BA8">
      <w:pPr>
        <w:jc w:val="center"/>
        <w:rPr>
          <w:b/>
          <w:bCs/>
          <w:sz w:val="21"/>
          <w:szCs w:val="21"/>
        </w:rPr>
      </w:pPr>
    </w:p>
    <w:p w14:paraId="7E7CC3DB" w14:textId="77777777" w:rsidR="00C80879" w:rsidRDefault="00C80879" w:rsidP="00041BA8">
      <w:pPr>
        <w:rPr>
          <w:b/>
          <w:bCs/>
          <w:sz w:val="21"/>
          <w:szCs w:val="21"/>
        </w:rPr>
      </w:pPr>
    </w:p>
    <w:p w14:paraId="137296EE" w14:textId="77777777" w:rsidR="00041BA8" w:rsidRDefault="00041BA8" w:rsidP="00041BA8">
      <w:pPr>
        <w:rPr>
          <w:b/>
          <w:bCs/>
          <w:sz w:val="21"/>
          <w:szCs w:val="21"/>
        </w:rPr>
      </w:pPr>
    </w:p>
    <w:p w14:paraId="2E14F15E" w14:textId="77777777" w:rsidR="00041BA8" w:rsidRPr="00814CC7" w:rsidRDefault="00041BA8" w:rsidP="00041BA8">
      <w:pPr>
        <w:rPr>
          <w:b/>
          <w:bCs/>
          <w:sz w:val="21"/>
          <w:szCs w:val="21"/>
        </w:rPr>
        <w:sectPr w:rsidR="00041BA8" w:rsidRPr="00814CC7" w:rsidSect="00814CC7">
          <w:headerReference w:type="even" r:id="rId63"/>
          <w:headerReference w:type="default" r:id="rId64"/>
          <w:footerReference w:type="even" r:id="rId65"/>
          <w:footerReference w:type="default" r:id="rId66"/>
          <w:headerReference w:type="first" r:id="rId67"/>
          <w:footerReference w:type="first" r:id="rId68"/>
          <w:endnotePr>
            <w:numFmt w:val="decimal"/>
          </w:endnotePr>
          <w:pgSz w:w="12240" w:h="15840" w:code="1"/>
          <w:pgMar w:top="1440" w:right="1440" w:bottom="1440" w:left="1440" w:header="720" w:footer="720" w:gutter="0"/>
          <w:pgNumType w:start="1"/>
          <w:cols w:space="720"/>
          <w:noEndnote/>
          <w:docGrid w:linePitch="326"/>
        </w:sectPr>
      </w:pPr>
    </w:p>
    <w:p w14:paraId="3E7AA15B" w14:textId="374E2D52" w:rsidR="00A475B4" w:rsidRPr="00065BD7" w:rsidRDefault="00A475B4" w:rsidP="00065BD7">
      <w:pPr>
        <w:ind w:firstLine="0"/>
        <w:jc w:val="center"/>
        <w:outlineLvl w:val="0"/>
        <w:rPr>
          <w:b/>
          <w:bCs/>
          <w:sz w:val="21"/>
          <w:szCs w:val="21"/>
          <w:u w:val="single"/>
        </w:rPr>
      </w:pPr>
      <w:r w:rsidRPr="00065BD7">
        <w:rPr>
          <w:b/>
          <w:sz w:val="21"/>
          <w:szCs w:val="21"/>
          <w:u w:val="single"/>
        </w:rPr>
        <w:lastRenderedPageBreak/>
        <w:t>EXHIBIT</w:t>
      </w:r>
      <w:r w:rsidRPr="00814CC7">
        <w:rPr>
          <w:b/>
          <w:bCs/>
          <w:sz w:val="21"/>
          <w:szCs w:val="21"/>
          <w:u w:val="single"/>
        </w:rPr>
        <w:t xml:space="preserve"> E-1</w:t>
      </w:r>
      <w:r w:rsidR="00065BD7">
        <w:rPr>
          <w:b/>
          <w:bCs/>
          <w:sz w:val="21"/>
          <w:szCs w:val="21"/>
          <w:u w:val="single"/>
        </w:rPr>
        <w:br/>
      </w:r>
      <w:r w:rsidR="00065BD7">
        <w:rPr>
          <w:b/>
          <w:bCs/>
          <w:sz w:val="21"/>
          <w:szCs w:val="21"/>
          <w:u w:val="single"/>
        </w:rPr>
        <w:br/>
      </w:r>
      <w:r w:rsidRPr="00814CC7">
        <w:rPr>
          <w:b/>
          <w:bCs/>
          <w:sz w:val="21"/>
          <w:szCs w:val="21"/>
          <w:u w:val="single"/>
        </w:rPr>
        <w:t>DESCRIPTION OF TENANT’S WORK</w:t>
      </w:r>
    </w:p>
    <w:p w14:paraId="018CE90B" w14:textId="77777777" w:rsidR="00157D2A" w:rsidRDefault="00157D2A">
      <w:pPr>
        <w:jc w:val="center"/>
        <w:rPr>
          <w:bCs/>
          <w:sz w:val="21"/>
          <w:szCs w:val="21"/>
        </w:rPr>
      </w:pPr>
    </w:p>
    <w:p w14:paraId="15D4FB54" w14:textId="77777777" w:rsidR="00157D2A" w:rsidRDefault="00157D2A" w:rsidP="00157D2A">
      <w:pPr>
        <w:rPr>
          <w:bCs/>
          <w:sz w:val="21"/>
          <w:szCs w:val="21"/>
        </w:rPr>
      </w:pPr>
    </w:p>
    <w:p w14:paraId="26BA7F10" w14:textId="226991EC" w:rsidR="00157D2A" w:rsidRPr="00842F4E" w:rsidRDefault="009D5395" w:rsidP="00157D2A">
      <w:pPr>
        <w:spacing w:after="180"/>
        <w:rPr>
          <w:sz w:val="21"/>
          <w:szCs w:val="21"/>
        </w:rPr>
      </w:pPr>
      <w:r>
        <w:rPr>
          <w:sz w:val="21"/>
          <w:szCs w:val="21"/>
        </w:rPr>
        <w:t>Except Landlord’s Work, a</w:t>
      </w:r>
      <w:r w:rsidR="00157D2A" w:rsidRPr="00842F4E">
        <w:rPr>
          <w:sz w:val="21"/>
          <w:szCs w:val="21"/>
        </w:rPr>
        <w:t>ll other work necessary to complete the construction of t</w:t>
      </w:r>
      <w:r w:rsidR="00157D2A">
        <w:rPr>
          <w:sz w:val="21"/>
          <w:szCs w:val="21"/>
        </w:rPr>
        <w:t xml:space="preserve">he Premises </w:t>
      </w:r>
      <w:proofErr w:type="gramStart"/>
      <w:r w:rsidR="00157D2A">
        <w:rPr>
          <w:sz w:val="21"/>
          <w:szCs w:val="21"/>
        </w:rPr>
        <w:t>in order to</w:t>
      </w:r>
      <w:proofErr w:type="gramEnd"/>
      <w:r w:rsidR="00157D2A">
        <w:rPr>
          <w:sz w:val="21"/>
          <w:szCs w:val="21"/>
        </w:rPr>
        <w:t xml:space="preserve"> permit T</w:t>
      </w:r>
      <w:r w:rsidR="00157D2A" w:rsidRPr="00842F4E">
        <w:rPr>
          <w:sz w:val="21"/>
          <w:szCs w:val="21"/>
        </w:rPr>
        <w:t>enant to open the Premises for business (“</w:t>
      </w:r>
      <w:r w:rsidR="00157D2A" w:rsidRPr="00842F4E">
        <w:rPr>
          <w:b/>
          <w:sz w:val="21"/>
          <w:szCs w:val="21"/>
        </w:rPr>
        <w:t>Tenant’s Work</w:t>
      </w:r>
      <w:r w:rsidR="00157D2A" w:rsidRPr="00842F4E">
        <w:rPr>
          <w:sz w:val="21"/>
          <w:szCs w:val="21"/>
        </w:rPr>
        <w:t>”) shall be performed by Tenant in accordance with Tenant's final plans and specifications which shall have first been reviewed and approved by Landlord, which approval shall not be unreasonably withheld, conditioned, or delayed.  General provisions and standards relating to Tenant’s Work are as follows:</w:t>
      </w:r>
    </w:p>
    <w:p w14:paraId="74D1012D" w14:textId="77777777" w:rsidR="00817A83" w:rsidRPr="00CE6320" w:rsidRDefault="00817A83" w:rsidP="00817A83">
      <w:pPr>
        <w:numPr>
          <w:ilvl w:val="0"/>
          <w:numId w:val="6"/>
        </w:numPr>
        <w:spacing w:after="180"/>
        <w:rPr>
          <w:snapToGrid/>
          <w:sz w:val="20"/>
        </w:rPr>
      </w:pPr>
      <w:r w:rsidRPr="00817A83">
        <w:rPr>
          <w:bCs/>
          <w:sz w:val="21"/>
          <w:szCs w:val="21"/>
          <w:u w:val="single"/>
        </w:rPr>
        <w:t>Plan Submission</w:t>
      </w:r>
      <w:r w:rsidRPr="00817A83">
        <w:rPr>
          <w:bCs/>
          <w:sz w:val="21"/>
          <w:szCs w:val="21"/>
        </w:rPr>
        <w:t>.</w:t>
      </w:r>
      <w:r w:rsidRPr="00AA7F84">
        <w:rPr>
          <w:b/>
          <w:sz w:val="21"/>
          <w:szCs w:val="21"/>
        </w:rPr>
        <w:t xml:space="preserve">  </w:t>
      </w:r>
      <w:r w:rsidRPr="00AA7F84">
        <w:rPr>
          <w:snapToGrid/>
          <w:sz w:val="20"/>
        </w:rPr>
        <w:t>Tenant shall submit plans affecting Landlord’s Work</w:t>
      </w:r>
      <w:r w:rsidRPr="00AA7F84">
        <w:rPr>
          <w:b/>
          <w:sz w:val="21"/>
          <w:szCs w:val="21"/>
        </w:rPr>
        <w:t xml:space="preserve"> </w:t>
      </w:r>
      <w:r w:rsidRPr="00AA7F84">
        <w:rPr>
          <w:snapToGrid/>
          <w:sz w:val="20"/>
        </w:rPr>
        <w:t xml:space="preserve">and plans for Tenant’s Work within </w:t>
      </w:r>
      <w:r>
        <w:rPr>
          <w:b/>
          <w:sz w:val="21"/>
          <w:szCs w:val="21"/>
        </w:rPr>
        <w:t>sixty (60)</w:t>
      </w:r>
      <w:r w:rsidRPr="00AA7F84">
        <w:rPr>
          <w:snapToGrid/>
          <w:sz w:val="20"/>
        </w:rPr>
        <w:t xml:space="preserve"> days</w:t>
      </w:r>
      <w:r w:rsidRPr="00AA7F84">
        <w:rPr>
          <w:b/>
          <w:sz w:val="21"/>
          <w:szCs w:val="21"/>
        </w:rPr>
        <w:t xml:space="preserve"> </w:t>
      </w:r>
      <w:r w:rsidRPr="00AA7F84">
        <w:rPr>
          <w:snapToGrid/>
          <w:sz w:val="20"/>
        </w:rPr>
        <w:t xml:space="preserve">of the date of </w:t>
      </w:r>
      <w:r w:rsidRPr="00AA7F84">
        <w:rPr>
          <w:bCs/>
          <w:sz w:val="21"/>
          <w:szCs w:val="21"/>
        </w:rPr>
        <w:t>receipt of Landlord’s Plans and Specifications</w:t>
      </w:r>
      <w:r w:rsidRPr="00CE6320">
        <w:rPr>
          <w:snapToGrid/>
          <w:sz w:val="20"/>
        </w:rPr>
        <w:t>, unless agreed otherwise by Landlord and Tenant.</w:t>
      </w:r>
      <w:r w:rsidRPr="00CE6320">
        <w:rPr>
          <w:snapToGrid/>
          <w:szCs w:val="24"/>
        </w:rPr>
        <w:t xml:space="preserve"> </w:t>
      </w:r>
    </w:p>
    <w:p w14:paraId="0B13CF99" w14:textId="77777777" w:rsidR="00427028" w:rsidRPr="00427028" w:rsidRDefault="00427028" w:rsidP="00D005EB">
      <w:pPr>
        <w:numPr>
          <w:ilvl w:val="0"/>
          <w:numId w:val="6"/>
        </w:numPr>
        <w:spacing w:after="180"/>
        <w:rPr>
          <w:sz w:val="21"/>
          <w:szCs w:val="21"/>
        </w:rPr>
      </w:pPr>
      <w:r w:rsidRPr="00427028">
        <w:rPr>
          <w:sz w:val="21"/>
          <w:szCs w:val="21"/>
          <w:u w:val="single"/>
        </w:rPr>
        <w:t>Licensed Contractors</w:t>
      </w:r>
      <w:r w:rsidRPr="00427028">
        <w:rPr>
          <w:sz w:val="21"/>
          <w:szCs w:val="21"/>
        </w:rPr>
        <w:t xml:space="preserve">.  </w:t>
      </w:r>
      <w:proofErr w:type="gramStart"/>
      <w:r w:rsidRPr="00427028">
        <w:rPr>
          <w:sz w:val="21"/>
          <w:szCs w:val="21"/>
        </w:rPr>
        <w:t>Tenant</w:t>
      </w:r>
      <w:proofErr w:type="gramEnd"/>
      <w:r w:rsidRPr="00427028">
        <w:rPr>
          <w:sz w:val="21"/>
          <w:szCs w:val="21"/>
        </w:rPr>
        <w:t xml:space="preserve"> shall be required to use contractors, subcontractors and suppliers that are licensed to do business in the county and state where the Center is located.  </w:t>
      </w:r>
    </w:p>
    <w:p w14:paraId="120FE72B" w14:textId="77777777" w:rsidR="00427028" w:rsidRPr="00427028" w:rsidRDefault="00427028" w:rsidP="00D005EB">
      <w:pPr>
        <w:numPr>
          <w:ilvl w:val="0"/>
          <w:numId w:val="6"/>
        </w:numPr>
        <w:spacing w:after="180"/>
        <w:rPr>
          <w:sz w:val="21"/>
          <w:szCs w:val="21"/>
        </w:rPr>
      </w:pPr>
      <w:r w:rsidRPr="00427028">
        <w:rPr>
          <w:sz w:val="21"/>
          <w:szCs w:val="21"/>
          <w:u w:val="single"/>
        </w:rPr>
        <w:t>Certificate of Occupancy</w:t>
      </w:r>
      <w:r w:rsidRPr="00427028">
        <w:rPr>
          <w:sz w:val="21"/>
          <w:szCs w:val="21"/>
        </w:rPr>
        <w:t>.  Upon completion of Tenant's Work, Tenant shall provide to Landlord a copy of the final Certificate of Occupancy for the Premises.</w:t>
      </w:r>
    </w:p>
    <w:p w14:paraId="07241426" w14:textId="77777777" w:rsidR="00427028" w:rsidRPr="00427028" w:rsidRDefault="00427028" w:rsidP="00D005EB">
      <w:pPr>
        <w:numPr>
          <w:ilvl w:val="0"/>
          <w:numId w:val="6"/>
        </w:numPr>
        <w:spacing w:after="180"/>
        <w:rPr>
          <w:sz w:val="21"/>
          <w:szCs w:val="21"/>
        </w:rPr>
      </w:pPr>
      <w:r w:rsidRPr="00427028">
        <w:rPr>
          <w:sz w:val="21"/>
          <w:szCs w:val="21"/>
          <w:u w:val="single"/>
        </w:rPr>
        <w:t>Barricade</w:t>
      </w:r>
      <w:r w:rsidRPr="00427028">
        <w:rPr>
          <w:sz w:val="21"/>
          <w:szCs w:val="21"/>
        </w:rPr>
        <w:t>.  Prior to the commencement of Tenant’s Work, Tenant shall install, at Tenant’s sole cost and expense, a storefront barricade with graphics as mutually agreed upon by Landlord and Tenant.</w:t>
      </w:r>
    </w:p>
    <w:p w14:paraId="0E2599C6" w14:textId="77777777" w:rsidR="00427028" w:rsidRPr="00427028" w:rsidRDefault="00427028" w:rsidP="00D005EB">
      <w:pPr>
        <w:numPr>
          <w:ilvl w:val="0"/>
          <w:numId w:val="6"/>
        </w:numPr>
        <w:spacing w:after="180"/>
        <w:rPr>
          <w:sz w:val="21"/>
          <w:szCs w:val="21"/>
        </w:rPr>
      </w:pPr>
      <w:r w:rsidRPr="00427028">
        <w:rPr>
          <w:sz w:val="21"/>
          <w:szCs w:val="21"/>
          <w:u w:val="single"/>
        </w:rPr>
        <w:t>Field Verification</w:t>
      </w:r>
      <w:r w:rsidRPr="00427028">
        <w:rPr>
          <w:sz w:val="21"/>
          <w:szCs w:val="21"/>
        </w:rPr>
        <w:t xml:space="preserve">.  Tenant or Tenant’s architect shall be responsible for field verification of all delivery conditions of the Premises.  Tenant, at its sole cost and expense, shall be solely responsible for all change orders or actual construction required </w:t>
      </w:r>
      <w:proofErr w:type="gramStart"/>
      <w:r w:rsidRPr="00427028">
        <w:rPr>
          <w:sz w:val="21"/>
          <w:szCs w:val="21"/>
        </w:rPr>
        <w:t>as a result of</w:t>
      </w:r>
      <w:proofErr w:type="gramEnd"/>
      <w:r w:rsidRPr="00427028">
        <w:rPr>
          <w:sz w:val="21"/>
          <w:szCs w:val="21"/>
        </w:rPr>
        <w:t xml:space="preserve"> Tenant’s failure to properly field verify any and all delivery conditions.</w:t>
      </w:r>
    </w:p>
    <w:p w14:paraId="289B733C" w14:textId="06E36356" w:rsidR="00157D2A" w:rsidRPr="00F536A3" w:rsidRDefault="00427028" w:rsidP="00E24210">
      <w:pPr>
        <w:numPr>
          <w:ilvl w:val="0"/>
          <w:numId w:val="6"/>
        </w:numPr>
        <w:spacing w:after="180"/>
        <w:rPr>
          <w:bCs/>
          <w:iCs/>
          <w:sz w:val="21"/>
          <w:szCs w:val="21"/>
        </w:rPr>
      </w:pPr>
      <w:r w:rsidRPr="00F536A3">
        <w:rPr>
          <w:sz w:val="21"/>
          <w:szCs w:val="21"/>
          <w:u w:val="single"/>
        </w:rPr>
        <w:t>Sound Attenuation</w:t>
      </w:r>
      <w:r w:rsidRPr="00F536A3">
        <w:rPr>
          <w:sz w:val="21"/>
          <w:szCs w:val="21"/>
        </w:rPr>
        <w:t xml:space="preserve">.  </w:t>
      </w:r>
      <w:r w:rsidR="00F536A3" w:rsidRPr="00F536A3">
        <w:rPr>
          <w:sz w:val="21"/>
          <w:szCs w:val="21"/>
        </w:rPr>
        <w:t xml:space="preserve">Provided in Section 21.34 of the Lease. </w:t>
      </w:r>
    </w:p>
    <w:p w14:paraId="6EA0824F" w14:textId="77777777" w:rsidR="00157D2A" w:rsidRPr="00157D2A" w:rsidRDefault="00157D2A" w:rsidP="00157D2A">
      <w:pPr>
        <w:rPr>
          <w:bCs/>
          <w:sz w:val="21"/>
          <w:szCs w:val="21"/>
        </w:rPr>
      </w:pPr>
    </w:p>
    <w:p w14:paraId="1EB415C6" w14:textId="77777777" w:rsidR="00C52082" w:rsidRPr="00814CC7" w:rsidRDefault="00C52082" w:rsidP="00C52082">
      <w:pPr>
        <w:rPr>
          <w:b/>
          <w:bCs/>
          <w:sz w:val="21"/>
          <w:szCs w:val="21"/>
        </w:rPr>
      </w:pPr>
    </w:p>
    <w:p w14:paraId="7DB4172E" w14:textId="77777777" w:rsidR="00C52082" w:rsidRPr="00814CC7" w:rsidRDefault="00C52082" w:rsidP="00C52082">
      <w:pPr>
        <w:rPr>
          <w:b/>
          <w:bCs/>
          <w:sz w:val="21"/>
          <w:szCs w:val="21"/>
        </w:rPr>
        <w:sectPr w:rsidR="00C52082" w:rsidRPr="00814CC7" w:rsidSect="00814CC7">
          <w:headerReference w:type="even" r:id="rId69"/>
          <w:headerReference w:type="default" r:id="rId70"/>
          <w:footerReference w:type="even" r:id="rId71"/>
          <w:footerReference w:type="default" r:id="rId72"/>
          <w:headerReference w:type="first" r:id="rId73"/>
          <w:footerReference w:type="first" r:id="rId74"/>
          <w:endnotePr>
            <w:numFmt w:val="decimal"/>
          </w:endnotePr>
          <w:pgSz w:w="12240" w:h="15840" w:code="1"/>
          <w:pgMar w:top="1440" w:right="1440" w:bottom="1440" w:left="1440" w:header="720" w:footer="720" w:gutter="0"/>
          <w:pgNumType w:start="1"/>
          <w:cols w:space="720"/>
          <w:noEndnote/>
          <w:docGrid w:linePitch="326"/>
        </w:sectPr>
      </w:pPr>
    </w:p>
    <w:p w14:paraId="0B5F7B05" w14:textId="6C58845F" w:rsidR="005F2024" w:rsidRPr="00814CC7" w:rsidRDefault="00963E85" w:rsidP="00065BD7">
      <w:pPr>
        <w:ind w:firstLine="0"/>
        <w:jc w:val="center"/>
        <w:outlineLvl w:val="0"/>
        <w:rPr>
          <w:b/>
          <w:bCs/>
          <w:sz w:val="21"/>
          <w:szCs w:val="21"/>
          <w:u w:val="single"/>
        </w:rPr>
      </w:pPr>
      <w:bookmarkStart w:id="473" w:name="_Hlk124892431"/>
      <w:r w:rsidRPr="00065BD7">
        <w:rPr>
          <w:b/>
          <w:sz w:val="21"/>
          <w:szCs w:val="21"/>
          <w:u w:val="single"/>
        </w:rPr>
        <w:lastRenderedPageBreak/>
        <w:t>EXHIBIT</w:t>
      </w:r>
      <w:r w:rsidRPr="00814CC7">
        <w:rPr>
          <w:b/>
          <w:bCs/>
          <w:sz w:val="21"/>
          <w:szCs w:val="21"/>
          <w:u w:val="single"/>
        </w:rPr>
        <w:t xml:space="preserve"> F</w:t>
      </w:r>
      <w:r w:rsidR="00065BD7">
        <w:rPr>
          <w:b/>
          <w:bCs/>
          <w:sz w:val="21"/>
          <w:szCs w:val="21"/>
          <w:u w:val="single"/>
        </w:rPr>
        <w:br/>
      </w:r>
      <w:r w:rsidR="00065BD7">
        <w:rPr>
          <w:b/>
          <w:bCs/>
          <w:sz w:val="21"/>
          <w:szCs w:val="21"/>
          <w:u w:val="single"/>
        </w:rPr>
        <w:br/>
      </w:r>
      <w:r w:rsidR="005F2024" w:rsidRPr="00814CC7">
        <w:rPr>
          <w:b/>
          <w:bCs/>
          <w:sz w:val="21"/>
          <w:szCs w:val="21"/>
          <w:u w:val="single"/>
        </w:rPr>
        <w:t>PROHIBITED USES</w:t>
      </w:r>
      <w:r w:rsidR="00062125">
        <w:rPr>
          <w:b/>
          <w:bCs/>
          <w:sz w:val="21"/>
          <w:szCs w:val="21"/>
          <w:u w:val="single"/>
        </w:rPr>
        <w:t xml:space="preserve"> </w:t>
      </w:r>
    </w:p>
    <w:p w14:paraId="68FF1B06" w14:textId="77777777" w:rsidR="00373C18" w:rsidRPr="00373C18" w:rsidRDefault="00373C18" w:rsidP="00373C18">
      <w:pPr>
        <w:rPr>
          <w:bCs/>
          <w:sz w:val="21"/>
          <w:szCs w:val="21"/>
          <w:u w:val="single"/>
        </w:rPr>
      </w:pPr>
    </w:p>
    <w:p w14:paraId="3A53666D" w14:textId="2A5C9808" w:rsidR="00EA53E7" w:rsidRPr="00131A78" w:rsidRDefault="00EA53E7" w:rsidP="00EA53E7">
      <w:pPr>
        <w:tabs>
          <w:tab w:val="left" w:pos="-720"/>
        </w:tabs>
        <w:autoSpaceDE w:val="0"/>
        <w:autoSpaceDN w:val="0"/>
        <w:adjustRightInd w:val="0"/>
        <w:rPr>
          <w:sz w:val="21"/>
          <w:szCs w:val="21"/>
        </w:rPr>
      </w:pPr>
      <w:bookmarkStart w:id="474" w:name="_Hlk126303035"/>
      <w:bookmarkStart w:id="475" w:name="_Hlk123620879"/>
      <w:bookmarkEnd w:id="473"/>
      <w:r w:rsidRPr="00131A78">
        <w:rPr>
          <w:sz w:val="21"/>
          <w:szCs w:val="21"/>
        </w:rPr>
        <w:t xml:space="preserve">In addition to and not in limitation of any of the provisions of the Lease respecting prohibited uses of the Premises and Tenant’s covenant not to use the Premises for any purpose other than the Permitted Use, Tenant shall not use the Premises for the purposes listed below. In no event shall this </w:t>
      </w:r>
      <w:r w:rsidRPr="00131A78">
        <w:rPr>
          <w:b/>
          <w:sz w:val="21"/>
          <w:szCs w:val="21"/>
          <w:u w:val="single"/>
        </w:rPr>
        <w:t>Exhibit F</w:t>
      </w:r>
      <w:r w:rsidRPr="00131A78">
        <w:rPr>
          <w:sz w:val="21"/>
          <w:szCs w:val="21"/>
        </w:rPr>
        <w:t xml:space="preserve"> be deemed, for Tenant’s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“third party beneficiary” status. Landlord and Tenant expressly acknowledge and agree that the intent of the parties is that no restriction on Tenant’s Permitted Use anywhere in this Lease, including in </w:t>
      </w:r>
      <w:r w:rsidRPr="00131A78">
        <w:rPr>
          <w:b/>
          <w:sz w:val="21"/>
          <w:szCs w:val="21"/>
          <w:u w:val="single"/>
        </w:rPr>
        <w:t>Exhibit F</w:t>
      </w:r>
      <w:r w:rsidRPr="00131A78">
        <w:rPr>
          <w:sz w:val="21"/>
          <w:szCs w:val="21"/>
        </w:rPr>
        <w:t xml:space="preserve"> will create or confer upon any party a so-called “third party beneficiary” status.</w:t>
      </w:r>
    </w:p>
    <w:p w14:paraId="2C8D265C" w14:textId="77777777" w:rsidR="00EA53E7" w:rsidRPr="00131A78" w:rsidRDefault="00EA53E7" w:rsidP="00EA53E7">
      <w:pPr>
        <w:tabs>
          <w:tab w:val="left" w:pos="720"/>
        </w:tabs>
        <w:rPr>
          <w:sz w:val="21"/>
          <w:szCs w:val="21"/>
        </w:rPr>
      </w:pPr>
    </w:p>
    <w:p w14:paraId="00A556A5" w14:textId="77777777" w:rsidR="00131A78" w:rsidRPr="00131A78" w:rsidRDefault="00131A78" w:rsidP="00131A78">
      <w:pPr>
        <w:numPr>
          <w:ilvl w:val="0"/>
          <w:numId w:val="15"/>
        </w:numPr>
        <w:autoSpaceDE w:val="0"/>
        <w:autoSpaceDN w:val="0"/>
        <w:adjustRightInd w:val="0"/>
        <w:spacing w:after="120"/>
        <w:ind w:left="360"/>
        <w:rPr>
          <w:sz w:val="21"/>
          <w:szCs w:val="21"/>
        </w:rPr>
      </w:pPr>
      <w:bookmarkStart w:id="476" w:name="_Hlk128246741"/>
      <w:r w:rsidRPr="00131A78">
        <w:rPr>
          <w:sz w:val="21"/>
          <w:szCs w:val="21"/>
        </w:rPr>
        <w:t xml:space="preserve">Any church, </w:t>
      </w:r>
      <w:proofErr w:type="gramStart"/>
      <w:r w:rsidRPr="00131A78">
        <w:rPr>
          <w:sz w:val="21"/>
          <w:szCs w:val="21"/>
        </w:rPr>
        <w:t>synagogue</w:t>
      </w:r>
      <w:proofErr w:type="gramEnd"/>
      <w:r w:rsidRPr="00131A78">
        <w:rPr>
          <w:sz w:val="21"/>
          <w:szCs w:val="21"/>
        </w:rPr>
        <w:t xml:space="preserve"> or other religious facility.</w:t>
      </w:r>
    </w:p>
    <w:p w14:paraId="61F9B588"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 xml:space="preserve">Any facility for the sale, lease or rental of automobiles, trucks, motorcycles, recreational vehicles, </w:t>
      </w:r>
      <w:proofErr w:type="gramStart"/>
      <w:r w:rsidRPr="00131A78">
        <w:rPr>
          <w:sz w:val="21"/>
          <w:szCs w:val="21"/>
        </w:rPr>
        <w:t>boats</w:t>
      </w:r>
      <w:proofErr w:type="gramEnd"/>
      <w:r w:rsidRPr="00131A78">
        <w:rPr>
          <w:sz w:val="21"/>
          <w:szCs w:val="21"/>
        </w:rPr>
        <w:t xml:space="preserve"> or other vehicles except auto showrooms such as Tesla.</w:t>
      </w:r>
    </w:p>
    <w:p w14:paraId="43B60816"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manufacturing facility.</w:t>
      </w:r>
    </w:p>
    <w:p w14:paraId="39610597"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dry cleaner (except that a drop off/pick up only facility shall be allowed).</w:t>
      </w:r>
    </w:p>
    <w:p w14:paraId="5A204446"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p>
    <w:p w14:paraId="22E82A24"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 xml:space="preserve">Any “second hand” store, used clothing or thrift store, pawn shop, salvation army type store, “surplus” </w:t>
      </w:r>
      <w:proofErr w:type="gramStart"/>
      <w:r w:rsidRPr="00131A78">
        <w:rPr>
          <w:sz w:val="21"/>
          <w:szCs w:val="21"/>
        </w:rPr>
        <w:t>store</w:t>
      </w:r>
      <w:proofErr w:type="gramEnd"/>
      <w:r w:rsidRPr="00131A78">
        <w:rPr>
          <w:sz w:val="21"/>
          <w:szCs w:val="21"/>
        </w:rPr>
        <w:t xml:space="preserve"> or liquidation outlet with the exception of stores such as Plato’s Closet and “Designer Consignment” shops which shall be permitted. Any discount retailer (such as, without limitation, “dollar” stores such as Family Dollar, Dollar Tree).</w:t>
      </w:r>
    </w:p>
    <w:p w14:paraId="3FA57275"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mortuary or funeral parlor.</w:t>
      </w:r>
    </w:p>
    <w:p w14:paraId="4924C201"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coin operated laundry or equivalent self-service laundry.</w:t>
      </w:r>
    </w:p>
    <w:p w14:paraId="22336F7D"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massage parlor (except that a therapeutic massage facility such as “Massage Envy” shall be allowed).</w:t>
      </w:r>
    </w:p>
    <w:p w14:paraId="2A48E10F" w14:textId="77777777" w:rsidR="00131A78"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 xml:space="preserve">Any marijuana dispensary, </w:t>
      </w:r>
      <w:proofErr w:type="gramStart"/>
      <w:r w:rsidRPr="00131A78">
        <w:rPr>
          <w:sz w:val="21"/>
          <w:szCs w:val="21"/>
        </w:rPr>
        <w:t>store</w:t>
      </w:r>
      <w:proofErr w:type="gramEnd"/>
      <w:r w:rsidRPr="00131A78">
        <w:rPr>
          <w:sz w:val="21"/>
          <w:szCs w:val="21"/>
        </w:rPr>
        <w:t xml:space="preserve"> or shop.</w:t>
      </w:r>
    </w:p>
    <w:p w14:paraId="6A057CE3" w14:textId="48EEBD56" w:rsidR="00673765" w:rsidRPr="00131A78" w:rsidRDefault="00131A78" w:rsidP="00131A78">
      <w:pPr>
        <w:numPr>
          <w:ilvl w:val="0"/>
          <w:numId w:val="15"/>
        </w:numPr>
        <w:autoSpaceDE w:val="0"/>
        <w:autoSpaceDN w:val="0"/>
        <w:adjustRightInd w:val="0"/>
        <w:spacing w:after="120"/>
        <w:ind w:left="360"/>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474"/>
    <w:bookmarkEnd w:id="476"/>
    <w:p w14:paraId="6F94F517" w14:textId="77777777" w:rsidR="00EE0CAF" w:rsidRDefault="00EE0CAF" w:rsidP="00EA53E7">
      <w:pPr>
        <w:pStyle w:val="Heading4"/>
        <w:numPr>
          <w:ilvl w:val="0"/>
          <w:numId w:val="0"/>
        </w:numPr>
        <w:ind w:left="1728" w:hanging="1728"/>
        <w:rPr>
          <w:sz w:val="21"/>
          <w:szCs w:val="21"/>
        </w:rPr>
      </w:pPr>
    </w:p>
    <w:p w14:paraId="0E05C474" w14:textId="77777777" w:rsidR="00351504" w:rsidRDefault="00351504" w:rsidP="00EE0CAF">
      <w:pPr>
        <w:pStyle w:val="Heading4"/>
        <w:numPr>
          <w:ilvl w:val="0"/>
          <w:numId w:val="0"/>
        </w:numPr>
        <w:ind w:left="1728" w:hanging="1728"/>
        <w:rPr>
          <w:sz w:val="21"/>
          <w:szCs w:val="21"/>
        </w:rPr>
        <w:sectPr w:rsidR="00351504" w:rsidSect="00814CC7">
          <w:headerReference w:type="even" r:id="rId75"/>
          <w:headerReference w:type="default" r:id="rId76"/>
          <w:footerReference w:type="even" r:id="rId77"/>
          <w:footerReference w:type="default" r:id="rId78"/>
          <w:headerReference w:type="first" r:id="rId79"/>
          <w:footerReference w:type="first" r:id="rId80"/>
          <w:endnotePr>
            <w:numFmt w:val="decimal"/>
          </w:endnotePr>
          <w:pgSz w:w="12240" w:h="15840" w:code="1"/>
          <w:pgMar w:top="1440" w:right="1440" w:bottom="1440" w:left="1440" w:header="720" w:footer="720" w:gutter="0"/>
          <w:pgNumType w:start="1"/>
          <w:cols w:space="720"/>
          <w:noEndnote/>
          <w:docGrid w:linePitch="326"/>
        </w:sectPr>
      </w:pPr>
    </w:p>
    <w:p w14:paraId="131CE7EA" w14:textId="5CAE3F21" w:rsidR="00351504" w:rsidRPr="00814CC7" w:rsidRDefault="00351504" w:rsidP="00065BD7">
      <w:pPr>
        <w:ind w:firstLine="0"/>
        <w:jc w:val="center"/>
        <w:outlineLvl w:val="0"/>
        <w:rPr>
          <w:b/>
          <w:bCs/>
          <w:sz w:val="21"/>
          <w:szCs w:val="21"/>
          <w:u w:val="single"/>
        </w:rPr>
      </w:pPr>
      <w:bookmarkStart w:id="482" w:name="_Hlk124892476"/>
      <w:r w:rsidRPr="00065BD7">
        <w:rPr>
          <w:b/>
          <w:sz w:val="21"/>
          <w:szCs w:val="21"/>
          <w:u w:val="single"/>
        </w:rPr>
        <w:lastRenderedPageBreak/>
        <w:t>EXHIBIT</w:t>
      </w:r>
      <w:r w:rsidRPr="00814CC7">
        <w:rPr>
          <w:b/>
          <w:bCs/>
          <w:sz w:val="21"/>
          <w:szCs w:val="21"/>
          <w:u w:val="single"/>
        </w:rPr>
        <w:t xml:space="preserve"> F</w:t>
      </w:r>
      <w:r>
        <w:rPr>
          <w:b/>
          <w:bCs/>
          <w:sz w:val="21"/>
          <w:szCs w:val="21"/>
          <w:u w:val="single"/>
        </w:rPr>
        <w:t>-1</w:t>
      </w:r>
      <w:r w:rsidR="00065BD7">
        <w:rPr>
          <w:b/>
          <w:bCs/>
          <w:sz w:val="21"/>
          <w:szCs w:val="21"/>
          <w:u w:val="single"/>
        </w:rPr>
        <w:br/>
      </w:r>
      <w:r w:rsidR="00065BD7">
        <w:rPr>
          <w:b/>
          <w:bCs/>
          <w:sz w:val="21"/>
          <w:szCs w:val="21"/>
          <w:u w:val="single"/>
        </w:rPr>
        <w:br/>
      </w:r>
      <w:r>
        <w:rPr>
          <w:b/>
          <w:bCs/>
          <w:sz w:val="21"/>
          <w:szCs w:val="21"/>
          <w:u w:val="single"/>
        </w:rPr>
        <w:t xml:space="preserve">EXCLUSIVE </w:t>
      </w:r>
      <w:r w:rsidRPr="00814CC7">
        <w:rPr>
          <w:b/>
          <w:bCs/>
          <w:sz w:val="21"/>
          <w:szCs w:val="21"/>
          <w:u w:val="single"/>
        </w:rPr>
        <w:t>USES</w:t>
      </w:r>
    </w:p>
    <w:bookmarkEnd w:id="482"/>
    <w:p w14:paraId="30636DE4" w14:textId="081686E3" w:rsidR="00A94B35" w:rsidRDefault="00A94B35" w:rsidP="00EE0CAF">
      <w:pPr>
        <w:pStyle w:val="Heading4"/>
        <w:numPr>
          <w:ilvl w:val="0"/>
          <w:numId w:val="0"/>
        </w:numPr>
        <w:ind w:left="1728" w:hanging="1728"/>
        <w:rPr>
          <w:sz w:val="21"/>
          <w:szCs w:val="21"/>
        </w:rPr>
      </w:pPr>
    </w:p>
    <w:p w14:paraId="71734134" w14:textId="77777777" w:rsidR="00FF39EE" w:rsidRPr="009D1A87" w:rsidRDefault="00FF39EE" w:rsidP="00FF39EE">
      <w:pPr>
        <w:pStyle w:val="NoSpacing"/>
        <w:widowControl w:val="0"/>
        <w:rPr>
          <w:b/>
          <w:sz w:val="21"/>
          <w:szCs w:val="21"/>
          <w:u w:val="single"/>
        </w:rPr>
      </w:pPr>
      <w:bookmarkStart w:id="483" w:name="_Hlk129012635"/>
      <w:bookmarkStart w:id="484" w:name="_Hlk130369317"/>
      <w:bookmarkStart w:id="485" w:name="_Hlk132383830"/>
      <w:bookmarkStart w:id="486" w:name="_Hlk132898361"/>
      <w:bookmarkStart w:id="487" w:name="_Hlk134526643"/>
      <w:r w:rsidRPr="009D1A87">
        <w:rPr>
          <w:b/>
          <w:sz w:val="21"/>
          <w:szCs w:val="21"/>
          <w:u w:val="single"/>
        </w:rPr>
        <w:t>Sugarcoat Beauty</w:t>
      </w:r>
    </w:p>
    <w:p w14:paraId="6D995CC7" w14:textId="77777777" w:rsidR="00FF39EE" w:rsidRPr="009D1A87" w:rsidRDefault="00FF39EE" w:rsidP="00FF39EE">
      <w:pPr>
        <w:rPr>
          <w:sz w:val="21"/>
          <w:szCs w:val="21"/>
        </w:rPr>
      </w:pPr>
    </w:p>
    <w:p w14:paraId="2F8925EC" w14:textId="77777777" w:rsidR="00FF39EE" w:rsidRPr="009D1A87" w:rsidRDefault="00FF39EE" w:rsidP="00FF39EE">
      <w:pPr>
        <w:rPr>
          <w:sz w:val="21"/>
          <w:szCs w:val="21"/>
        </w:rPr>
      </w:pPr>
      <w:r w:rsidRPr="009D1A87">
        <w:rPr>
          <w:sz w:val="21"/>
          <w:szCs w:val="21"/>
        </w:rPr>
        <w:t xml:space="preserve">So long as Tenant is not then in default under this Lease and is open and operating, fully stocked and staffed and operating as the Primary Use, Landlord will not knowingly and intentionally enter into a lease </w:t>
      </w:r>
      <w:bookmarkStart w:id="488" w:name="_Hlk123610507"/>
      <w:r w:rsidRPr="009D1A87">
        <w:rPr>
          <w:sz w:val="21"/>
          <w:szCs w:val="21"/>
        </w:rPr>
        <w:t>within the area of the Shopping Center identified on the Site Plan as the “</w:t>
      </w:r>
      <w:r w:rsidRPr="009D1A87">
        <w:rPr>
          <w:b/>
          <w:sz w:val="21"/>
          <w:szCs w:val="21"/>
        </w:rPr>
        <w:t>Protected Area</w:t>
      </w:r>
      <w:r w:rsidRPr="009D1A87">
        <w:rPr>
          <w:sz w:val="21"/>
          <w:szCs w:val="21"/>
        </w:rPr>
        <w:t xml:space="preserve">”, </w:t>
      </w:r>
      <w:bookmarkEnd w:id="488"/>
      <w:r w:rsidRPr="009D1A87">
        <w:rPr>
          <w:sz w:val="21"/>
          <w:szCs w:val="21"/>
        </w:rPr>
        <w:t>or consent to any assignment or sublease where its consent is required to a tenant whose Primary Business (as defined below) is the Tenant’s Primary Use (the “</w:t>
      </w:r>
      <w:r w:rsidRPr="009D1A87">
        <w:rPr>
          <w:b/>
          <w:sz w:val="21"/>
          <w:szCs w:val="21"/>
        </w:rPr>
        <w:t>Restricted Products/Services”)</w:t>
      </w:r>
      <w:r w:rsidRPr="009D1A87">
        <w:rPr>
          <w:sz w:val="21"/>
          <w:szCs w:val="21"/>
        </w:rPr>
        <w:t xml:space="preserve">. </w:t>
      </w:r>
      <w:r w:rsidRPr="009D1A87">
        <w:rPr>
          <w:color w:val="000000"/>
          <w:sz w:val="21"/>
          <w:szCs w:val="21"/>
        </w:rPr>
        <w:t>As used in this Lease, “</w:t>
      </w:r>
      <w:r w:rsidRPr="009D1A87">
        <w:rPr>
          <w:b/>
          <w:color w:val="000000"/>
          <w:sz w:val="21"/>
          <w:szCs w:val="21"/>
        </w:rPr>
        <w:t>Primary Business</w:t>
      </w:r>
      <w:r w:rsidRPr="009D1A87">
        <w:rPr>
          <w:color w:val="000000"/>
          <w:sz w:val="21"/>
          <w:szCs w:val="21"/>
        </w:rPr>
        <w:t>” means that such tenant who intends to use their premises for Tenant’s “</w:t>
      </w:r>
      <w:r w:rsidRPr="009D1A87">
        <w:rPr>
          <w:b/>
          <w:sz w:val="21"/>
          <w:szCs w:val="21"/>
        </w:rPr>
        <w:t>Restricted Products/Services</w:t>
      </w:r>
      <w:r w:rsidRPr="009D1A87">
        <w:rPr>
          <w:color w:val="000000"/>
          <w:sz w:val="21"/>
          <w:szCs w:val="21"/>
        </w:rPr>
        <w:t xml:space="preserve">” exceeds twenty-five percent (25%) of such tenant’s total combined gross sales from the </w:t>
      </w:r>
      <w:r w:rsidRPr="009D1A87">
        <w:rPr>
          <w:sz w:val="21"/>
          <w:szCs w:val="21"/>
        </w:rPr>
        <w:t>Restricted Products/Services</w:t>
      </w:r>
      <w:r w:rsidRPr="009D1A87">
        <w:rPr>
          <w:color w:val="000000"/>
          <w:sz w:val="21"/>
          <w:szCs w:val="21"/>
        </w:rPr>
        <w:t xml:space="preserve">. </w:t>
      </w:r>
      <w:r w:rsidRPr="009D1A87">
        <w:rPr>
          <w:sz w:val="21"/>
          <w:szCs w:val="21"/>
        </w:rPr>
        <w:t>“</w:t>
      </w:r>
      <w:r w:rsidRPr="009D1A87">
        <w:rPr>
          <w:b/>
          <w:sz w:val="21"/>
          <w:szCs w:val="21"/>
        </w:rPr>
        <w:t>Selective Tenants</w:t>
      </w:r>
      <w:r w:rsidRPr="009D1A87">
        <w:rPr>
          <w:sz w:val="21"/>
          <w:szCs w:val="21"/>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483"/>
    </w:p>
    <w:p w14:paraId="3B808A4E" w14:textId="77777777" w:rsidR="00FF39EE" w:rsidRPr="009D1A87" w:rsidRDefault="00FF39EE" w:rsidP="00FF39EE">
      <w:pPr>
        <w:rPr>
          <w:sz w:val="21"/>
          <w:szCs w:val="21"/>
        </w:rPr>
      </w:pPr>
    </w:p>
    <w:p w14:paraId="4D469552" w14:textId="77777777" w:rsidR="00FF39EE" w:rsidRPr="009D1A87" w:rsidRDefault="00FF39EE" w:rsidP="00FF39EE">
      <w:pPr>
        <w:pStyle w:val="NoSpacing"/>
        <w:widowControl w:val="0"/>
        <w:rPr>
          <w:b/>
          <w:sz w:val="21"/>
          <w:szCs w:val="21"/>
          <w:u w:val="single"/>
        </w:rPr>
      </w:pPr>
      <w:bookmarkStart w:id="489" w:name="_Hlk131518535"/>
      <w:bookmarkEnd w:id="484"/>
      <w:r w:rsidRPr="009D1A87">
        <w:rPr>
          <w:b/>
          <w:sz w:val="21"/>
          <w:szCs w:val="21"/>
          <w:u w:val="single"/>
        </w:rPr>
        <w:t>AYA Medical Spa</w:t>
      </w:r>
      <w:bookmarkEnd w:id="489"/>
    </w:p>
    <w:p w14:paraId="27DB5377" w14:textId="77777777" w:rsidR="00FF39EE" w:rsidRPr="009D1A87" w:rsidRDefault="00FF39EE" w:rsidP="00FF39EE">
      <w:pPr>
        <w:rPr>
          <w:sz w:val="21"/>
          <w:szCs w:val="21"/>
        </w:rPr>
      </w:pPr>
    </w:p>
    <w:p w14:paraId="241DCC8E" w14:textId="77777777" w:rsidR="00FF39EE" w:rsidRPr="009D1A87" w:rsidRDefault="00FF39EE" w:rsidP="00FF39EE">
      <w:pPr>
        <w:pStyle w:val="Heading4"/>
        <w:numPr>
          <w:ilvl w:val="0"/>
          <w:numId w:val="0"/>
        </w:numPr>
        <w:spacing w:after="0"/>
        <w:rPr>
          <w:sz w:val="21"/>
          <w:szCs w:val="21"/>
        </w:rPr>
      </w:pPr>
      <w:r w:rsidRPr="009D1A87">
        <w:rPr>
          <w:sz w:val="21"/>
          <w:szCs w:val="21"/>
        </w:rPr>
        <w:t xml:space="preserve">So long as Tenant is not in default under this Lease and is continuously operating in the Premises pursuant to the terms of this Lease (excluding temporary closings due to holidays, remodeling, renovations, condemnation, or caused by Landlord) for Tenant’s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sidRPr="009D1A87">
        <w:rPr>
          <w:sz w:val="21"/>
          <w:szCs w:val="21"/>
        </w:rPr>
        <w:t>botox</w:t>
      </w:r>
      <w:proofErr w:type="spellEnd"/>
      <w:r w:rsidRPr="009D1A87">
        <w:rPr>
          <w:sz w:val="21"/>
          <w:szCs w:val="21"/>
        </w:rPr>
        <w:t xml:space="preserve"> and </w:t>
      </w:r>
      <w:proofErr w:type="spellStart"/>
      <w:r w:rsidRPr="009D1A87">
        <w:rPr>
          <w:sz w:val="21"/>
          <w:szCs w:val="21"/>
        </w:rPr>
        <w:t>restylane</w:t>
      </w:r>
      <w:proofErr w:type="spellEnd"/>
      <w:r w:rsidRPr="009D1A87">
        <w:rPr>
          <w:sz w:val="21"/>
          <w:szCs w:val="21"/>
        </w:rPr>
        <w:t xml:space="preserve"> and sells skin care products that are only available from a physician or with a prescription (the “</w:t>
      </w:r>
      <w:r w:rsidRPr="009D1A87">
        <w:rPr>
          <w:b/>
          <w:sz w:val="21"/>
          <w:szCs w:val="21"/>
        </w:rPr>
        <w:t>Restricted Services</w:t>
      </w:r>
      <w:r w:rsidRPr="009D1A87">
        <w:rPr>
          <w:sz w:val="21"/>
          <w:szCs w:val="21"/>
        </w:rPr>
        <w:t>”). For purposes of this Section 2.5, “</w:t>
      </w:r>
      <w:r w:rsidRPr="009D1A87">
        <w:rPr>
          <w:b/>
          <w:sz w:val="21"/>
          <w:szCs w:val="21"/>
        </w:rPr>
        <w:t>Selective Tenants</w:t>
      </w:r>
      <w:r w:rsidRPr="009D1A87">
        <w:rPr>
          <w:sz w:val="21"/>
          <w:szCs w:val="21"/>
        </w:rPr>
        <w:t>”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485"/>
    </w:p>
    <w:bookmarkEnd w:id="486"/>
    <w:p w14:paraId="263D32A3" w14:textId="77777777" w:rsidR="00FF39EE" w:rsidRPr="009D1A87" w:rsidRDefault="00FF39EE" w:rsidP="00FF39EE">
      <w:pPr>
        <w:pStyle w:val="Heading4"/>
        <w:numPr>
          <w:ilvl w:val="0"/>
          <w:numId w:val="0"/>
        </w:numPr>
        <w:spacing w:after="0"/>
        <w:rPr>
          <w:sz w:val="21"/>
          <w:szCs w:val="21"/>
        </w:rPr>
      </w:pPr>
    </w:p>
    <w:p w14:paraId="14CC62E5" w14:textId="77777777" w:rsidR="00FF39EE" w:rsidRPr="009D1A87" w:rsidRDefault="00FF39EE" w:rsidP="00FF39EE">
      <w:pPr>
        <w:rPr>
          <w:rFonts w:eastAsiaTheme="minorHAnsi"/>
          <w:b/>
          <w:sz w:val="21"/>
          <w:szCs w:val="21"/>
          <w:u w:val="single"/>
        </w:rPr>
      </w:pPr>
      <w:bookmarkStart w:id="490" w:name="_Hlk108172483"/>
      <w:r w:rsidRPr="009D1A87">
        <w:rPr>
          <w:rFonts w:eastAsiaTheme="minorHAnsi"/>
          <w:b/>
          <w:sz w:val="21"/>
          <w:szCs w:val="21"/>
          <w:u w:val="single"/>
        </w:rPr>
        <w:t>Little Rey</w:t>
      </w:r>
    </w:p>
    <w:bookmarkEnd w:id="490"/>
    <w:p w14:paraId="7FFAB032" w14:textId="77777777" w:rsidR="00FF39EE" w:rsidRPr="009D1A87" w:rsidRDefault="00FF39EE" w:rsidP="00FF39EE">
      <w:pPr>
        <w:rPr>
          <w:sz w:val="21"/>
          <w:szCs w:val="21"/>
        </w:rPr>
      </w:pPr>
    </w:p>
    <w:p w14:paraId="4F467988" w14:textId="77777777" w:rsidR="00FF39EE" w:rsidRPr="009D1A87" w:rsidRDefault="00FF39EE" w:rsidP="00FF39EE">
      <w:pPr>
        <w:rPr>
          <w:sz w:val="21"/>
          <w:szCs w:val="21"/>
        </w:rPr>
      </w:pPr>
      <w:r w:rsidRPr="009D1A87">
        <w:rPr>
          <w:sz w:val="21"/>
          <w:szCs w:val="21"/>
        </w:rPr>
        <w:t>So long as Tenant is not in default under this Lease beyond any applicable notice and cure periods and is continuously operating in the Premises pursuant to the terms of this Lease (excluding temporary closings due to a Force Majeure Event, condemnation, casualty, interruption of utilities to the Premises, usual and customary holidays, voluntary closure by Tenant for business reasons [which will not exceed two (2) days per calendar year] or Landlord’s failure to fulfill a repair or maintenance obligation under this Lease [each a “</w:t>
      </w:r>
      <w:r w:rsidRPr="009D1A87">
        <w:rPr>
          <w:b/>
          <w:sz w:val="21"/>
          <w:szCs w:val="21"/>
        </w:rPr>
        <w:t>Permitted Closure</w:t>
      </w:r>
      <w:r w:rsidRPr="009D1A87">
        <w:rPr>
          <w:sz w:val="21"/>
          <w:szCs w:val="21"/>
        </w:rPr>
        <w:t>”]) for Tenant’s Permitted Use, Landlord agrees that from and after the date of full execution of this Lease through the Term, it will not knowingly and intentionally enter into a lease (other than the Selective Tenants as defined herein) for the primary use (i.e. gross sales of 25% or more) consists of selling tacos or Tex-Mex style cuisine served in a fast casual format (the "</w:t>
      </w:r>
      <w:r w:rsidRPr="009D1A87">
        <w:rPr>
          <w:b/>
          <w:sz w:val="21"/>
          <w:szCs w:val="21"/>
        </w:rPr>
        <w:t>Restricted Use</w:t>
      </w:r>
      <w:r w:rsidRPr="009D1A87">
        <w:rPr>
          <w:sz w:val="21"/>
          <w:szCs w:val="21"/>
        </w:rPr>
        <w:t>"). For purposes of this Section 2.5, "</w:t>
      </w:r>
      <w:r w:rsidRPr="009D1A87">
        <w:rPr>
          <w:b/>
          <w:sz w:val="21"/>
          <w:szCs w:val="21"/>
        </w:rPr>
        <w:t>Selective Tenants</w:t>
      </w:r>
      <w:r w:rsidRPr="009D1A87">
        <w:rPr>
          <w:sz w:val="21"/>
          <w:szCs w:val="21"/>
        </w:rPr>
        <w:t xml:space="preserve">" shall mean (i) any tenant whose lease permits the assignment thereof or the subletting of the premises demised thereby use it premises for the Restricted Use, (ii) a full-service sit down “traditional Mexican concept such as </w:t>
      </w:r>
      <w:proofErr w:type="spellStart"/>
      <w:r w:rsidRPr="009D1A87">
        <w:rPr>
          <w:sz w:val="21"/>
          <w:szCs w:val="21"/>
        </w:rPr>
        <w:t>Casi</w:t>
      </w:r>
      <w:proofErr w:type="spellEnd"/>
      <w:r w:rsidRPr="009D1A87">
        <w:rPr>
          <w:sz w:val="21"/>
          <w:szCs w:val="21"/>
        </w:rPr>
        <w:t xml:space="preserve"> Cielo or other similar full-service restaurants over 4,000 square feet, and (iii) any tenant occupying 10,000 or more square footage.</w:t>
      </w:r>
    </w:p>
    <w:p w14:paraId="5DB12A8D" w14:textId="77777777" w:rsidR="00FF39EE" w:rsidRPr="009D1A87" w:rsidRDefault="00FF39EE" w:rsidP="00FF39EE">
      <w:pPr>
        <w:rPr>
          <w:sz w:val="21"/>
          <w:szCs w:val="21"/>
        </w:rPr>
      </w:pPr>
    </w:p>
    <w:p w14:paraId="70BA3C62" w14:textId="77777777" w:rsidR="00FF39EE" w:rsidRPr="009D1A87" w:rsidRDefault="00FF39EE" w:rsidP="00FF39EE">
      <w:pPr>
        <w:pStyle w:val="NoSpacing"/>
        <w:widowControl w:val="0"/>
        <w:rPr>
          <w:b/>
          <w:sz w:val="21"/>
          <w:szCs w:val="21"/>
          <w:u w:val="single"/>
        </w:rPr>
      </w:pPr>
      <w:proofErr w:type="spellStart"/>
      <w:r w:rsidRPr="009D1A87">
        <w:rPr>
          <w:b/>
          <w:sz w:val="21"/>
          <w:szCs w:val="21"/>
          <w:u w:val="single"/>
        </w:rPr>
        <w:lastRenderedPageBreak/>
        <w:t>Knuckies</w:t>
      </w:r>
      <w:proofErr w:type="spellEnd"/>
      <w:r w:rsidRPr="009D1A87">
        <w:rPr>
          <w:b/>
          <w:sz w:val="21"/>
          <w:szCs w:val="21"/>
          <w:u w:val="single"/>
        </w:rPr>
        <w:t xml:space="preserve"> Hoagies</w:t>
      </w:r>
    </w:p>
    <w:p w14:paraId="33AB81A6" w14:textId="77777777" w:rsidR="00FF39EE" w:rsidRPr="009D1A87" w:rsidRDefault="00FF39EE" w:rsidP="00FF39EE">
      <w:pPr>
        <w:rPr>
          <w:sz w:val="21"/>
          <w:szCs w:val="21"/>
        </w:rPr>
      </w:pPr>
    </w:p>
    <w:p w14:paraId="5599957F" w14:textId="77777777" w:rsidR="00FF39EE" w:rsidRPr="009D1A87" w:rsidRDefault="00FF39EE" w:rsidP="00FF39EE">
      <w:pPr>
        <w:rPr>
          <w:sz w:val="21"/>
          <w:szCs w:val="21"/>
        </w:rPr>
      </w:pPr>
      <w:r w:rsidRPr="009D1A87">
        <w:rPr>
          <w:sz w:val="21"/>
          <w:szCs w:val="21"/>
        </w:rPr>
        <w:t xml:space="preserve">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Mike’s, Jimmy John’s, </w:t>
      </w:r>
      <w:proofErr w:type="spellStart"/>
      <w:r w:rsidRPr="009D1A87">
        <w:rPr>
          <w:sz w:val="21"/>
          <w:szCs w:val="21"/>
        </w:rPr>
        <w:t>Capriottis</w:t>
      </w:r>
      <w:proofErr w:type="spellEnd"/>
      <w:r w:rsidRPr="009D1A87">
        <w:rPr>
          <w:sz w:val="21"/>
          <w:szCs w:val="21"/>
        </w:rPr>
        <w:t>, McAlister’s Deli, and Jason’s Deli (the “Restricted Use”).</w:t>
      </w:r>
    </w:p>
    <w:p w14:paraId="0008FAF6" w14:textId="77777777" w:rsidR="00FF39EE" w:rsidRPr="009D1A87" w:rsidRDefault="00FF39EE" w:rsidP="00FF39EE">
      <w:pPr>
        <w:rPr>
          <w:sz w:val="21"/>
          <w:szCs w:val="21"/>
        </w:rPr>
      </w:pPr>
    </w:p>
    <w:p w14:paraId="73907054" w14:textId="77777777" w:rsidR="00FF39EE" w:rsidRPr="009D1A87" w:rsidRDefault="00FF39EE" w:rsidP="00FF39EE">
      <w:pPr>
        <w:rPr>
          <w:b/>
          <w:bCs/>
          <w:sz w:val="21"/>
          <w:szCs w:val="21"/>
          <w:u w:val="single"/>
        </w:rPr>
      </w:pPr>
      <w:r w:rsidRPr="009D1A87">
        <w:rPr>
          <w:b/>
          <w:bCs/>
          <w:sz w:val="21"/>
          <w:szCs w:val="21"/>
          <w:u w:val="single"/>
        </w:rPr>
        <w:t>Lily Sushi Bar</w:t>
      </w:r>
    </w:p>
    <w:p w14:paraId="073232DE" w14:textId="77777777" w:rsidR="00FF39EE" w:rsidRPr="009D1A87" w:rsidRDefault="00FF39EE" w:rsidP="00FF39EE">
      <w:pPr>
        <w:rPr>
          <w:sz w:val="21"/>
          <w:szCs w:val="21"/>
        </w:rPr>
      </w:pPr>
    </w:p>
    <w:p w14:paraId="2BD62293" w14:textId="77777777" w:rsidR="00FF39EE" w:rsidRPr="009D1A87" w:rsidRDefault="00FF39EE" w:rsidP="00FF39EE">
      <w:pPr>
        <w:rPr>
          <w:sz w:val="21"/>
          <w:szCs w:val="21"/>
        </w:rPr>
      </w:pPr>
      <w:r w:rsidRPr="009D1A87">
        <w:rPr>
          <w:sz w:val="21"/>
          <w:szCs w:val="21"/>
        </w:rPr>
        <w:t>So long as Tenant is not in default under this Lease beyond any applicable notice and cure periods and is continuously operating in the Premises pursuant to the terms of this Lease (excluding temporary closings due to a Force Majeure Event, condemnation, casualty, interruption of utilities to the Premises, usual and customary holidays, voluntary closure by Tenant for business reasons [which will not exceed two (2) days per calendar year] [each a “</w:t>
      </w:r>
      <w:r w:rsidRPr="009D1A87">
        <w:rPr>
          <w:b/>
          <w:sz w:val="21"/>
          <w:szCs w:val="21"/>
        </w:rPr>
        <w:t>Permitted Closure</w:t>
      </w:r>
      <w:r w:rsidRPr="009D1A87">
        <w:rPr>
          <w:sz w:val="21"/>
          <w:szCs w:val="21"/>
        </w:rPr>
        <w:t>”]) for Tenant’s Permitted Use, Landlord agrees that from and after the date of full execution of this Lease through the Term, it will not knowingly and intentionally enter into a lease (other than the Selective Tenants as defined herein) for the primary use (i.e. gross sales of 25% or more) consists of selling sushi (the "</w:t>
      </w:r>
      <w:r w:rsidRPr="009D1A87">
        <w:rPr>
          <w:b/>
          <w:sz w:val="21"/>
          <w:szCs w:val="21"/>
        </w:rPr>
        <w:t>Restricted Use</w:t>
      </w:r>
      <w:r w:rsidRPr="009D1A87">
        <w:rPr>
          <w:sz w:val="21"/>
          <w:szCs w:val="21"/>
        </w:rPr>
        <w:t>"). In addition, to the extent that Landlord has the right to consent to another tenant’s change in use, Landlord shall not consent if the other tenant’s proposed new use would include the Restricted Use.  For purposes of this Section 2.5, "</w:t>
      </w:r>
      <w:r w:rsidRPr="009D1A87">
        <w:rPr>
          <w:b/>
          <w:sz w:val="21"/>
          <w:szCs w:val="21"/>
        </w:rPr>
        <w:t>Selective Tenants</w:t>
      </w:r>
      <w:r w:rsidRPr="009D1A87">
        <w:rPr>
          <w:sz w:val="21"/>
          <w:szCs w:val="21"/>
        </w:rPr>
        <w:t xml:space="preserve">" shall mean (i) any tenant whose lease permits the assignment thereof or the subletting of the premises demised thereby use it premises for the Restricted Use </w:t>
      </w:r>
      <w:proofErr w:type="gramStart"/>
      <w:r w:rsidRPr="009D1A87">
        <w:rPr>
          <w:sz w:val="21"/>
          <w:szCs w:val="21"/>
        </w:rPr>
        <w:t>and  (</w:t>
      </w:r>
      <w:proofErr w:type="gramEnd"/>
      <w:r w:rsidRPr="009D1A87">
        <w:rPr>
          <w:sz w:val="21"/>
          <w:szCs w:val="21"/>
        </w:rPr>
        <w:t>ii) any tenant occupying 10,000 or more square footage.</w:t>
      </w:r>
      <w:bookmarkEnd w:id="487"/>
      <w:r w:rsidRPr="009D1A87">
        <w:rPr>
          <w:sz w:val="21"/>
          <w:szCs w:val="21"/>
        </w:rPr>
        <w:t xml:space="preserve">  </w:t>
      </w:r>
    </w:p>
    <w:p w14:paraId="50F93685" w14:textId="77777777" w:rsidR="00FF39EE" w:rsidRPr="009D1A87" w:rsidRDefault="00FF39EE" w:rsidP="00FF39EE">
      <w:pPr>
        <w:rPr>
          <w:sz w:val="21"/>
          <w:szCs w:val="21"/>
        </w:rPr>
      </w:pPr>
    </w:p>
    <w:p w14:paraId="03AD7359" w14:textId="77777777" w:rsidR="00FF39EE" w:rsidRPr="009D1A87" w:rsidRDefault="00FF39EE" w:rsidP="00FF39EE">
      <w:pPr>
        <w:rPr>
          <w:sz w:val="21"/>
          <w:szCs w:val="21"/>
        </w:rPr>
      </w:pPr>
      <w:bookmarkStart w:id="491" w:name="_Hlk134628899"/>
      <w:r w:rsidRPr="009D1A87">
        <w:rPr>
          <w:b/>
          <w:sz w:val="21"/>
          <w:szCs w:val="21"/>
          <w:u w:val="single"/>
        </w:rPr>
        <w:t>Cru Food and Wine Bar</w:t>
      </w:r>
    </w:p>
    <w:p w14:paraId="302EC771" w14:textId="77777777" w:rsidR="00FF39EE" w:rsidRPr="009D1A87" w:rsidRDefault="00FF39EE" w:rsidP="00FF39EE">
      <w:pPr>
        <w:spacing w:after="160" w:line="259" w:lineRule="auto"/>
        <w:jc w:val="left"/>
        <w:rPr>
          <w:sz w:val="21"/>
          <w:szCs w:val="21"/>
        </w:rPr>
      </w:pPr>
    </w:p>
    <w:p w14:paraId="0DA6170A" w14:textId="77777777" w:rsidR="00FF39EE" w:rsidRPr="009D1A87" w:rsidRDefault="00FF39EE" w:rsidP="00FF39EE">
      <w:pPr>
        <w:spacing w:after="160" w:line="259" w:lineRule="auto"/>
        <w:rPr>
          <w:color w:val="000000"/>
          <w:sz w:val="21"/>
          <w:szCs w:val="21"/>
        </w:rPr>
      </w:pPr>
      <w:r w:rsidRPr="009D1A87">
        <w:rPr>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sidRPr="009D1A87">
        <w:rPr>
          <w:color w:val="000000"/>
          <w:sz w:val="21"/>
          <w:szCs w:val="21"/>
        </w:rPr>
        <w:t>(the “</w:t>
      </w:r>
      <w:r w:rsidRPr="009D1A87">
        <w:rPr>
          <w:b/>
          <w:color w:val="000000"/>
          <w:sz w:val="21"/>
          <w:szCs w:val="21"/>
        </w:rPr>
        <w:t>Landlord’s Leasing Covenant</w:t>
      </w:r>
      <w:r w:rsidRPr="009D1A87">
        <w:rPr>
          <w:color w:val="000000"/>
          <w:sz w:val="21"/>
          <w:szCs w:val="21"/>
        </w:rPr>
        <w:t>”)</w:t>
      </w:r>
      <w:r w:rsidRPr="009D1A87">
        <w:rPr>
          <w:sz w:val="21"/>
          <w:szCs w:val="21"/>
        </w:rPr>
        <w:t xml:space="preserve">.  For purposes of this Section a “wine bar” shall be defined as an </w:t>
      </w:r>
      <w:proofErr w:type="gramStart"/>
      <w:r w:rsidRPr="009D1A87">
        <w:rPr>
          <w:sz w:val="21"/>
          <w:szCs w:val="21"/>
        </w:rPr>
        <w:t>restaurant  establishment</w:t>
      </w:r>
      <w:proofErr w:type="gramEnd"/>
      <w:r w:rsidRPr="009D1A87">
        <w:rPr>
          <w:sz w:val="21"/>
          <w:szCs w:val="21"/>
        </w:rPr>
        <w:t xml:space="preserve"> that advertises as a wine bar or primarily sells wine for on-site consumption (i.e. more than 50%) with the sale of food and other products being sold on an incidental basis (i.e. less than 50%).  Notwithstanding the foregoing, Landlord’s Leasing Covenant shall not apply to (i) existing tenants or occupants of the Shopping Center or their respective successors, assigns or subtenants unless Landlord has mandatory approval rights for such subleasing or assignment, and provided such tenant has asked for Landlord’s consent, (ii) any tenant occupying more than 20,000 square feet of space with an “open” use clause,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491"/>
    </w:p>
    <w:p w14:paraId="37CE9E12" w14:textId="77777777" w:rsidR="00FF39EE" w:rsidRPr="009D1A87" w:rsidRDefault="00FF39EE" w:rsidP="00FF39EE">
      <w:pPr>
        <w:spacing w:after="160" w:line="259" w:lineRule="auto"/>
        <w:rPr>
          <w:b/>
          <w:bCs/>
          <w:color w:val="000000"/>
          <w:sz w:val="21"/>
          <w:szCs w:val="21"/>
          <w:u w:val="single"/>
        </w:rPr>
      </w:pPr>
      <w:r w:rsidRPr="009D1A87">
        <w:rPr>
          <w:b/>
          <w:bCs/>
          <w:color w:val="000000"/>
          <w:sz w:val="21"/>
          <w:szCs w:val="21"/>
          <w:u w:val="single"/>
        </w:rPr>
        <w:t>Cookie Fix</w:t>
      </w:r>
    </w:p>
    <w:p w14:paraId="0C92DE4D" w14:textId="77777777" w:rsidR="00FF39EE" w:rsidRPr="009D1A87" w:rsidRDefault="00FF39EE" w:rsidP="00FF39EE">
      <w:pPr>
        <w:spacing w:after="160" w:line="259" w:lineRule="auto"/>
        <w:rPr>
          <w:color w:val="000000"/>
          <w:sz w:val="21"/>
          <w:szCs w:val="21"/>
        </w:rPr>
      </w:pPr>
      <w:r w:rsidRPr="009D1A87">
        <w:rPr>
          <w:sz w:val="21"/>
          <w:szCs w:val="21"/>
        </w:rPr>
        <w:t>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Pr="009D1A87">
        <w:rPr>
          <w:b/>
          <w:sz w:val="21"/>
          <w:szCs w:val="21"/>
        </w:rPr>
        <w:t>Restricted Products</w:t>
      </w:r>
      <w:r w:rsidRPr="009D1A87">
        <w:rPr>
          <w:sz w:val="21"/>
          <w:szCs w:val="21"/>
        </w:rPr>
        <w:t>”). As used in this Lease, “</w:t>
      </w:r>
      <w:r w:rsidRPr="009D1A87">
        <w:rPr>
          <w:b/>
          <w:sz w:val="21"/>
          <w:szCs w:val="21"/>
        </w:rPr>
        <w:t>Primary Use</w:t>
      </w:r>
      <w:r w:rsidRPr="009D1A87">
        <w:rPr>
          <w:sz w:val="21"/>
          <w:szCs w:val="21"/>
        </w:rPr>
        <w:t>” means that such tenant who intends to use their premises for Tenant’s “</w:t>
      </w:r>
      <w:r w:rsidRPr="009D1A87">
        <w:rPr>
          <w:b/>
          <w:sz w:val="21"/>
          <w:szCs w:val="21"/>
        </w:rPr>
        <w:t>Restricted Products</w:t>
      </w:r>
      <w:r w:rsidRPr="009D1A87">
        <w:rPr>
          <w:sz w:val="21"/>
          <w:szCs w:val="21"/>
        </w:rPr>
        <w:t>” exceeds forty-five percent (45%) of gross sales.  For purposes of this Section 2.5, “</w:t>
      </w:r>
      <w:r w:rsidRPr="009D1A87">
        <w:rPr>
          <w:b/>
          <w:sz w:val="21"/>
          <w:szCs w:val="21"/>
        </w:rPr>
        <w:t>Selective Tenants</w:t>
      </w:r>
      <w:r w:rsidRPr="009D1A87">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w:t>
      </w:r>
      <w:r w:rsidRPr="009D1A87">
        <w:rPr>
          <w:sz w:val="21"/>
          <w:szCs w:val="21"/>
        </w:rPr>
        <w:lastRenderedPageBreak/>
        <w:t xml:space="preserve">or (iv) the operation of an internet kiosk or other similar mechanism providing internet access to a tenant’s website which is not dedicated to the sale or display of the Restricted Products, but offers such product for sale on such website.    </w:t>
      </w:r>
    </w:p>
    <w:p w14:paraId="7966E791" w14:textId="77777777" w:rsidR="00FF39EE" w:rsidRDefault="00FF39EE" w:rsidP="00FF39EE">
      <w:pPr>
        <w:spacing w:after="160" w:line="259" w:lineRule="auto"/>
        <w:rPr>
          <w:color w:val="000000"/>
          <w:sz w:val="21"/>
          <w:szCs w:val="21"/>
        </w:rPr>
      </w:pPr>
    </w:p>
    <w:p w14:paraId="7BCE9D55" w14:textId="77777777" w:rsidR="00FF39EE" w:rsidRDefault="00FF39EE" w:rsidP="00FF39EE">
      <w:pPr>
        <w:spacing w:after="160" w:line="259" w:lineRule="auto"/>
        <w:rPr>
          <w:color w:val="000000"/>
          <w:sz w:val="21"/>
          <w:szCs w:val="21"/>
        </w:rPr>
      </w:pPr>
    </w:p>
    <w:p w14:paraId="4076C93A" w14:textId="77777777" w:rsidR="00FF39EE" w:rsidRDefault="00FF39EE" w:rsidP="00FF39EE">
      <w:pPr>
        <w:spacing w:after="160" w:line="259" w:lineRule="auto"/>
      </w:pPr>
      <w:r>
        <w:br w:type="page"/>
      </w:r>
    </w:p>
    <w:bookmarkEnd w:id="475"/>
    <w:p w14:paraId="280021E2" w14:textId="77777777" w:rsidR="00A152A9" w:rsidRDefault="00A152A9" w:rsidP="00FF39EE">
      <w:pPr>
        <w:ind w:firstLine="0"/>
        <w:rPr>
          <w:sz w:val="21"/>
          <w:szCs w:val="21"/>
        </w:rPr>
        <w:sectPr w:rsidR="00A152A9" w:rsidSect="00814CC7">
          <w:headerReference w:type="even" r:id="rId81"/>
          <w:headerReference w:type="default" r:id="rId82"/>
          <w:footerReference w:type="even" r:id="rId83"/>
          <w:footerReference w:type="default" r:id="rId84"/>
          <w:headerReference w:type="first" r:id="rId85"/>
          <w:footerReference w:type="first" r:id="rId86"/>
          <w:endnotePr>
            <w:numFmt w:val="decimal"/>
          </w:endnotePr>
          <w:pgSz w:w="12240" w:h="15840" w:code="1"/>
          <w:pgMar w:top="1440" w:right="1440" w:bottom="1440" w:left="1440" w:header="720" w:footer="720" w:gutter="0"/>
          <w:pgNumType w:start="1"/>
          <w:cols w:space="720"/>
          <w:noEndnote/>
          <w:docGrid w:linePitch="326"/>
        </w:sectPr>
      </w:pPr>
    </w:p>
    <w:p w14:paraId="6B6F1D09" w14:textId="5142BF20" w:rsidR="00A152A9" w:rsidRPr="001853F5" w:rsidRDefault="00A152A9" w:rsidP="00065BD7">
      <w:pPr>
        <w:ind w:firstLine="0"/>
        <w:jc w:val="center"/>
        <w:outlineLvl w:val="0"/>
        <w:rPr>
          <w:b/>
          <w:sz w:val="21"/>
          <w:szCs w:val="21"/>
          <w:u w:val="single"/>
        </w:rPr>
      </w:pPr>
      <w:r w:rsidRPr="001853F5">
        <w:rPr>
          <w:b/>
          <w:sz w:val="21"/>
          <w:szCs w:val="21"/>
          <w:u w:val="single"/>
        </w:rPr>
        <w:lastRenderedPageBreak/>
        <w:t xml:space="preserve">EXHIBIT </w:t>
      </w:r>
      <w:r>
        <w:rPr>
          <w:b/>
          <w:sz w:val="21"/>
          <w:szCs w:val="21"/>
          <w:u w:val="single"/>
        </w:rPr>
        <w:t>G</w:t>
      </w:r>
      <w:bookmarkStart w:id="497" w:name="_Hlk124892544"/>
      <w:r w:rsidR="00065BD7">
        <w:rPr>
          <w:b/>
          <w:sz w:val="21"/>
          <w:szCs w:val="21"/>
          <w:u w:val="single"/>
        </w:rPr>
        <w:br/>
      </w:r>
      <w:r w:rsidR="00065BD7">
        <w:rPr>
          <w:b/>
          <w:sz w:val="21"/>
          <w:szCs w:val="21"/>
          <w:u w:val="single"/>
        </w:rPr>
        <w:br/>
      </w:r>
      <w:r w:rsidRPr="001853F5">
        <w:rPr>
          <w:b/>
          <w:sz w:val="21"/>
          <w:szCs w:val="21"/>
          <w:u w:val="single"/>
        </w:rPr>
        <w:t xml:space="preserve">DELIVERY </w:t>
      </w:r>
      <w:r>
        <w:rPr>
          <w:b/>
          <w:sz w:val="21"/>
          <w:szCs w:val="21"/>
          <w:u w:val="single"/>
        </w:rPr>
        <w:t>DATE AGREEMENT</w:t>
      </w:r>
    </w:p>
    <w:p w14:paraId="20B9C04F" w14:textId="77777777" w:rsidR="00A152A9" w:rsidRDefault="00A152A9" w:rsidP="00A152A9">
      <w:pPr>
        <w:outlineLvl w:val="1"/>
        <w:rPr>
          <w:sz w:val="21"/>
          <w:szCs w:val="21"/>
        </w:rPr>
      </w:pPr>
    </w:p>
    <w:p w14:paraId="111348AE" w14:textId="77777777" w:rsidR="00A152A9" w:rsidRDefault="00A152A9" w:rsidP="00A152A9">
      <w:pPr>
        <w:rPr>
          <w:sz w:val="21"/>
          <w:szCs w:val="21"/>
        </w:rPr>
      </w:pPr>
    </w:p>
    <w:p w14:paraId="2BD7F49C" w14:textId="7F29541A" w:rsidR="00A152A9" w:rsidRPr="00467FAC" w:rsidRDefault="00A152A9" w:rsidP="002D4196">
      <w:pPr>
        <w:pStyle w:val="BodyText"/>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Pr>
          <w:sz w:val="21"/>
          <w:szCs w:val="21"/>
        </w:rPr>
        <w:t>“</w:t>
      </w:r>
      <w:r w:rsidRPr="007558F1">
        <w:rPr>
          <w:b/>
          <w:sz w:val="21"/>
          <w:szCs w:val="21"/>
        </w:rPr>
        <w:t>Agreement</w:t>
      </w:r>
      <w:r w:rsidRPr="00467FAC">
        <w:rPr>
          <w:sz w:val="21"/>
          <w:szCs w:val="21"/>
        </w:rPr>
        <w:t xml:space="preserve">”) is executed as of __________________________, </w:t>
      </w:r>
      <w:r w:rsidR="002D4196">
        <w:rPr>
          <w:sz w:val="21"/>
          <w:szCs w:val="21"/>
          <w:u w:val="single"/>
        </w:rPr>
        <w:tab/>
      </w:r>
      <w:r w:rsidR="002D4196">
        <w:rPr>
          <w:sz w:val="21"/>
          <w:szCs w:val="21"/>
          <w:u w:val="single"/>
        </w:rPr>
        <w:tab/>
      </w:r>
      <w:r w:rsidRPr="00467FAC">
        <w:rPr>
          <w:sz w:val="21"/>
          <w:szCs w:val="21"/>
        </w:rPr>
        <w:t xml:space="preserve">, by and between </w:t>
      </w:r>
      <w:r>
        <w:rPr>
          <w:b/>
          <w:snapToGrid w:val="0"/>
          <w:sz w:val="21"/>
          <w:szCs w:val="21"/>
        </w:rPr>
        <w:t>TORO DEVELOPMENT COMPANY, LLC</w:t>
      </w:r>
      <w:r w:rsidRPr="00D96FB9">
        <w:rPr>
          <w:sz w:val="21"/>
          <w:szCs w:val="21"/>
        </w:rPr>
        <w:t xml:space="preserve">, </w:t>
      </w:r>
      <w:r>
        <w:rPr>
          <w:snapToGrid w:val="0"/>
          <w:sz w:val="21"/>
          <w:szCs w:val="21"/>
        </w:rPr>
        <w:t>a Georgia limited liability company</w:t>
      </w:r>
      <w:r w:rsidRPr="00467FAC">
        <w:rPr>
          <w:sz w:val="21"/>
          <w:szCs w:val="21"/>
        </w:rPr>
        <w:t xml:space="preserve"> (“</w:t>
      </w:r>
      <w:r w:rsidRPr="007558F1">
        <w:rPr>
          <w:b/>
          <w:sz w:val="21"/>
          <w:szCs w:val="21"/>
        </w:rPr>
        <w:t>Landlord</w:t>
      </w:r>
      <w:r w:rsidRPr="00467FAC">
        <w:rPr>
          <w:sz w:val="21"/>
          <w:szCs w:val="21"/>
        </w:rPr>
        <w:t xml:space="preserve">”) and </w:t>
      </w:r>
      <w:r w:rsidR="00D6790A" w:rsidRPr="006515D2">
        <w:rPr>
          <w:b/>
          <w:bCs/>
          <w:sz w:val="21"/>
          <w:szCs w:val="21"/>
        </w:rPr>
        <w:t>KLWF M</w:t>
      </w:r>
      <w:r w:rsidR="00D6790A">
        <w:rPr>
          <w:b/>
          <w:bCs/>
          <w:sz w:val="21"/>
          <w:szCs w:val="21"/>
        </w:rPr>
        <w:t>EDLEY</w:t>
      </w:r>
      <w:r w:rsidR="00D6790A" w:rsidRPr="006515D2">
        <w:rPr>
          <w:b/>
          <w:bCs/>
          <w:sz w:val="21"/>
          <w:szCs w:val="21"/>
        </w:rPr>
        <w:t xml:space="preserve"> LLC</w:t>
      </w:r>
      <w:r w:rsidR="00D6790A">
        <w:rPr>
          <w:b/>
          <w:bCs/>
          <w:sz w:val="21"/>
          <w:szCs w:val="21"/>
        </w:rPr>
        <w:t xml:space="preserve">, </w:t>
      </w:r>
      <w:r w:rsidR="00D6790A">
        <w:rPr>
          <w:sz w:val="21"/>
          <w:szCs w:val="21"/>
        </w:rPr>
        <w:t>a Georgia limited liability company</w:t>
      </w:r>
      <w:r w:rsidRPr="00467FAC">
        <w:rPr>
          <w:sz w:val="21"/>
          <w:szCs w:val="21"/>
        </w:rPr>
        <w:t xml:space="preserve"> (“</w:t>
      </w:r>
      <w:r w:rsidRPr="007558F1">
        <w:rPr>
          <w:b/>
          <w:sz w:val="21"/>
          <w:szCs w:val="21"/>
        </w:rPr>
        <w:t>Tenant</w:t>
      </w:r>
      <w:r w:rsidRPr="00467FAC">
        <w:rPr>
          <w:sz w:val="21"/>
          <w:szCs w:val="21"/>
        </w:rPr>
        <w:t>”).</w:t>
      </w:r>
    </w:p>
    <w:p w14:paraId="16CFBD65" w14:textId="77777777" w:rsidR="00A152A9" w:rsidRPr="00467FAC" w:rsidRDefault="00A152A9" w:rsidP="00A152A9">
      <w:pPr>
        <w:pStyle w:val="BodyText"/>
        <w:ind w:firstLine="0"/>
        <w:rPr>
          <w:sz w:val="21"/>
          <w:szCs w:val="21"/>
        </w:rPr>
      </w:pPr>
      <w:r w:rsidRPr="00467FAC">
        <w:rPr>
          <w:sz w:val="21"/>
          <w:szCs w:val="21"/>
        </w:rPr>
        <w:t>Landlord and Tenant are parties to that certain Lease Agreement, dated ______________ (the “</w:t>
      </w:r>
      <w:r w:rsidRPr="007558F1">
        <w:rPr>
          <w:b/>
          <w:sz w:val="21"/>
          <w:szCs w:val="21"/>
        </w:rPr>
        <w:t>Lease</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Pr="005A783E">
        <w:rPr>
          <w:b/>
          <w:sz w:val="21"/>
          <w:szCs w:val="21"/>
        </w:rPr>
        <w:t>Shopping Center</w:t>
      </w:r>
      <w:r>
        <w:rPr>
          <w:sz w:val="21"/>
          <w:szCs w:val="21"/>
        </w:rPr>
        <w:t>”)</w:t>
      </w:r>
      <w:r w:rsidRPr="00467FAC">
        <w:rPr>
          <w:sz w:val="21"/>
          <w:szCs w:val="21"/>
        </w:rPr>
        <w:t>, as further described in the Lease (the “</w:t>
      </w:r>
      <w:r w:rsidRPr="007558F1">
        <w:rPr>
          <w:b/>
          <w:sz w:val="21"/>
          <w:szCs w:val="21"/>
        </w:rPr>
        <w:t>Premises</w:t>
      </w:r>
      <w:r w:rsidRPr="00467FAC">
        <w:rPr>
          <w:sz w:val="21"/>
          <w:szCs w:val="21"/>
        </w:rPr>
        <w:t>”).</w:t>
      </w:r>
    </w:p>
    <w:p w14:paraId="3AA1926D" w14:textId="77777777" w:rsidR="00A152A9" w:rsidRPr="00467FAC" w:rsidRDefault="00A152A9" w:rsidP="00A152A9">
      <w:pPr>
        <w:pStyle w:val="BodyText"/>
        <w:ind w:firstLine="0"/>
        <w:rPr>
          <w:sz w:val="21"/>
          <w:szCs w:val="21"/>
        </w:rPr>
      </w:pPr>
      <w:r w:rsidRPr="00467FAC">
        <w:rPr>
          <w:sz w:val="21"/>
          <w:szCs w:val="21"/>
        </w:rPr>
        <w:t>Landlord and Tenant each state and agree as follows:</w:t>
      </w:r>
    </w:p>
    <w:p w14:paraId="637B250E" w14:textId="77777777" w:rsidR="00A152A9" w:rsidRPr="00467FAC" w:rsidRDefault="00A152A9" w:rsidP="00A152A9">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0649728A" w14:textId="77777777" w:rsidR="00A152A9" w:rsidRPr="00467FAC" w:rsidRDefault="00A152A9" w:rsidP="00A152A9">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4ABBD38D" w14:textId="77777777" w:rsidR="00A152A9" w:rsidRPr="00467FAC" w:rsidRDefault="00A152A9" w:rsidP="00A152A9">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22AFA3A3" w14:textId="77777777" w:rsidR="00A152A9" w:rsidRPr="00467FAC" w:rsidRDefault="00A152A9" w:rsidP="00A152A9">
      <w:pPr>
        <w:pStyle w:val="BodyText"/>
        <w:rPr>
          <w:sz w:val="21"/>
          <w:szCs w:val="21"/>
        </w:rPr>
      </w:pPr>
      <w:r>
        <w:rPr>
          <w:sz w:val="21"/>
          <w:szCs w:val="21"/>
        </w:rPr>
        <w:t>4.</w:t>
      </w:r>
      <w:r>
        <w:rPr>
          <w:sz w:val="21"/>
          <w:szCs w:val="21"/>
        </w:rPr>
        <w:tab/>
      </w:r>
      <w:r w:rsidRPr="00467FAC">
        <w:rPr>
          <w:sz w:val="21"/>
          <w:szCs w:val="21"/>
        </w:rPr>
        <w:t xml:space="preserve">Tenant is in full possession of, has accepted, and is satisfied with the Premises, including all Landlord's Work (except for </w:t>
      </w:r>
      <w:proofErr w:type="spellStart"/>
      <w:r w:rsidRPr="00467FAC">
        <w:rPr>
          <w:sz w:val="21"/>
          <w:szCs w:val="21"/>
        </w:rPr>
        <w:t>punchlist</w:t>
      </w:r>
      <w:proofErr w:type="spellEnd"/>
      <w:r w:rsidRPr="00467FAC">
        <w:rPr>
          <w:sz w:val="21"/>
          <w:szCs w:val="21"/>
        </w:rPr>
        <w:t xml:space="preserve"> items which have been identified by Tenant in accordance with the terms of the Lease), and the Lease in full force and effect.  Tenant agrees and acknowledges to Landlord as of the date hereof that Landlord has fulfilled the terms and conditions of the Lease.</w:t>
      </w:r>
    </w:p>
    <w:p w14:paraId="47256EC5" w14:textId="77777777" w:rsidR="00A152A9" w:rsidRDefault="00A152A9" w:rsidP="00A152A9">
      <w:pPr>
        <w:pStyle w:val="BodyText"/>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2174B25" w14:textId="77777777" w:rsidR="00A152A9" w:rsidRPr="00467FAC" w:rsidRDefault="00A152A9" w:rsidP="00A152A9">
      <w:pPr>
        <w:pStyle w:val="BodyText"/>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52AA7A2B" w14:textId="77777777" w:rsidR="00A152A9" w:rsidRDefault="00A152A9" w:rsidP="00A152A9">
      <w:pPr>
        <w:spacing w:after="200" w:line="276" w:lineRule="auto"/>
        <w:rPr>
          <w:sz w:val="21"/>
          <w:szCs w:val="21"/>
        </w:rPr>
      </w:pPr>
    </w:p>
    <w:p w14:paraId="07CAFD89" w14:textId="77777777" w:rsidR="001E5432" w:rsidRDefault="00A152A9" w:rsidP="00A152A9">
      <w:pPr>
        <w:spacing w:after="200" w:line="276" w:lineRule="auto"/>
        <w:jc w:val="center"/>
        <w:rPr>
          <w:sz w:val="21"/>
          <w:szCs w:val="21"/>
        </w:rPr>
        <w:sectPr w:rsidR="001E5432" w:rsidSect="000F09C9">
          <w:headerReference w:type="even" r:id="rId87"/>
          <w:headerReference w:type="default" r:id="rId88"/>
          <w:footerReference w:type="even" r:id="rId89"/>
          <w:footerReference w:type="default" r:id="rId90"/>
          <w:headerReference w:type="first" r:id="rId91"/>
          <w:footerReference w:type="first" r:id="rId92"/>
          <w:endnotePr>
            <w:numFmt w:val="decimal"/>
          </w:endnotePr>
          <w:pgSz w:w="12240" w:h="15840" w:code="1"/>
          <w:pgMar w:top="1440" w:right="1440" w:bottom="1440" w:left="1440" w:header="720" w:footer="720" w:gutter="0"/>
          <w:pgNumType w:start="1"/>
          <w:cols w:space="720"/>
          <w:noEndnote/>
          <w:titlePg/>
          <w:docGrid w:linePitch="326"/>
        </w:sectPr>
      </w:pPr>
      <w:r>
        <w:rPr>
          <w:sz w:val="21"/>
          <w:szCs w:val="21"/>
        </w:rPr>
        <w:t>[Signatures Begin on Following Page]</w:t>
      </w:r>
    </w:p>
    <w:p w14:paraId="1C3C51DC" w14:textId="77777777" w:rsidR="00A152A9" w:rsidRDefault="00A152A9" w:rsidP="00A152A9">
      <w:pPr>
        <w:pStyle w:val="BodyText"/>
        <w:rPr>
          <w:sz w:val="21"/>
          <w:szCs w:val="21"/>
        </w:rPr>
      </w:pPr>
      <w:r w:rsidRPr="00467FAC">
        <w:rPr>
          <w:sz w:val="21"/>
          <w:szCs w:val="21"/>
        </w:rPr>
        <w:lastRenderedPageBreak/>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511D177F" w14:textId="77777777" w:rsidR="00A152A9" w:rsidRDefault="00A152A9" w:rsidP="00A152A9">
      <w:pPr>
        <w:pStyle w:val="BodyText"/>
        <w:spacing w:after="0"/>
        <w:rPr>
          <w:sz w:val="21"/>
          <w:szCs w:val="21"/>
        </w:rPr>
      </w:pPr>
    </w:p>
    <w:tbl>
      <w:tblPr>
        <w:tblW w:w="0" w:type="auto"/>
        <w:tblLook w:val="01E0" w:firstRow="1" w:lastRow="1" w:firstColumn="1" w:lastColumn="1" w:noHBand="0" w:noVBand="0"/>
      </w:tblPr>
      <w:tblGrid>
        <w:gridCol w:w="4692"/>
        <w:gridCol w:w="4668"/>
      </w:tblGrid>
      <w:tr w:rsidR="00A152A9" w:rsidRPr="00D96FB9" w14:paraId="0E9C892F" w14:textId="77777777" w:rsidTr="00AE3AD0">
        <w:tc>
          <w:tcPr>
            <w:tcW w:w="4788" w:type="dxa"/>
            <w:shd w:val="clear" w:color="auto" w:fill="auto"/>
          </w:tcPr>
          <w:p w14:paraId="641B5447" w14:textId="77777777" w:rsidR="00A152A9" w:rsidRPr="00F33E9A" w:rsidRDefault="00A152A9" w:rsidP="009D1A87">
            <w:pPr>
              <w:ind w:firstLine="0"/>
              <w:jc w:val="left"/>
              <w:rPr>
                <w:b/>
                <w:sz w:val="22"/>
                <w:szCs w:val="22"/>
              </w:rPr>
            </w:pPr>
            <w:r w:rsidRPr="00F33E9A">
              <w:rPr>
                <w:b/>
                <w:sz w:val="22"/>
                <w:szCs w:val="22"/>
              </w:rPr>
              <w:t>LANDLORD:</w:t>
            </w:r>
          </w:p>
          <w:p w14:paraId="077D0C47" w14:textId="77777777" w:rsidR="00A152A9" w:rsidRPr="00F33E9A" w:rsidRDefault="00A152A9" w:rsidP="009D1A87">
            <w:pPr>
              <w:jc w:val="left"/>
              <w:rPr>
                <w:b/>
                <w:sz w:val="22"/>
                <w:szCs w:val="22"/>
              </w:rPr>
            </w:pPr>
          </w:p>
          <w:p w14:paraId="634CA328" w14:textId="77777777" w:rsidR="00A152A9" w:rsidRPr="00F33E9A" w:rsidRDefault="00A152A9" w:rsidP="009D1A87">
            <w:pPr>
              <w:tabs>
                <w:tab w:val="right" w:pos="4528"/>
              </w:tabs>
              <w:ind w:firstLine="0"/>
              <w:jc w:val="left"/>
              <w:rPr>
                <w:sz w:val="22"/>
                <w:szCs w:val="22"/>
              </w:rPr>
            </w:pPr>
            <w:r w:rsidRPr="00F33E9A">
              <w:rPr>
                <w:b/>
                <w:bCs/>
                <w:sz w:val="22"/>
                <w:szCs w:val="22"/>
              </w:rPr>
              <w:t>TORO DEVELOPMENT COMPANY LLC</w:t>
            </w:r>
            <w:r w:rsidRPr="00F33E9A">
              <w:rPr>
                <w:sz w:val="22"/>
                <w:szCs w:val="22"/>
              </w:rPr>
              <w:t>,</w:t>
            </w:r>
          </w:p>
          <w:p w14:paraId="0E1C2B8C" w14:textId="77777777" w:rsidR="00A152A9" w:rsidRPr="00F33E9A" w:rsidRDefault="00A152A9" w:rsidP="009D1A87">
            <w:pPr>
              <w:tabs>
                <w:tab w:val="right" w:pos="4528"/>
              </w:tabs>
              <w:ind w:firstLine="0"/>
              <w:jc w:val="left"/>
              <w:rPr>
                <w:b/>
                <w:sz w:val="22"/>
                <w:szCs w:val="22"/>
              </w:rPr>
            </w:pPr>
            <w:r w:rsidRPr="00F33E9A">
              <w:rPr>
                <w:rFonts w:eastAsiaTheme="minorEastAsia"/>
                <w:color w:val="000000"/>
                <w:sz w:val="22"/>
                <w:szCs w:val="22"/>
              </w:rPr>
              <w:t>a Georgia limited liability company</w:t>
            </w:r>
          </w:p>
          <w:p w14:paraId="69BF508E" w14:textId="77777777" w:rsidR="00A152A9" w:rsidRPr="00F33E9A" w:rsidRDefault="00A152A9" w:rsidP="009D1A87">
            <w:pPr>
              <w:jc w:val="left"/>
              <w:rPr>
                <w:sz w:val="22"/>
                <w:szCs w:val="22"/>
              </w:rPr>
            </w:pPr>
          </w:p>
          <w:p w14:paraId="6B82485A" w14:textId="717F81AB" w:rsidR="00A152A9" w:rsidRPr="00F33E9A" w:rsidRDefault="00A152A9" w:rsidP="009D1A87">
            <w:pPr>
              <w:tabs>
                <w:tab w:val="left" w:pos="517"/>
              </w:tabs>
              <w:ind w:firstLine="0"/>
              <w:jc w:val="left"/>
              <w:rPr>
                <w:sz w:val="22"/>
                <w:szCs w:val="22"/>
              </w:rPr>
            </w:pPr>
            <w:r w:rsidRPr="00F33E9A">
              <w:rPr>
                <w:sz w:val="22"/>
                <w:szCs w:val="22"/>
              </w:rPr>
              <w:t xml:space="preserve">By: </w:t>
            </w:r>
            <w:r w:rsidR="009D1A87">
              <w:rPr>
                <w:sz w:val="22"/>
                <w:szCs w:val="22"/>
              </w:rPr>
              <w:tab/>
            </w:r>
            <w:r w:rsidRPr="00F33E9A">
              <w:rPr>
                <w:sz w:val="22"/>
                <w:szCs w:val="22"/>
              </w:rPr>
              <w:t>Toro Holdings, LLC,</w:t>
            </w:r>
          </w:p>
          <w:p w14:paraId="001E8CB3" w14:textId="6B1993F0" w:rsidR="00A152A9" w:rsidRPr="00F33E9A" w:rsidRDefault="009D1A87" w:rsidP="009D1A87">
            <w:pPr>
              <w:tabs>
                <w:tab w:val="left" w:pos="517"/>
              </w:tabs>
              <w:ind w:left="720" w:hanging="446"/>
              <w:jc w:val="left"/>
              <w:rPr>
                <w:sz w:val="22"/>
                <w:szCs w:val="22"/>
              </w:rPr>
            </w:pPr>
            <w:r>
              <w:rPr>
                <w:sz w:val="22"/>
                <w:szCs w:val="22"/>
              </w:rPr>
              <w:tab/>
            </w:r>
            <w:r w:rsidR="00A152A9" w:rsidRPr="00F33E9A">
              <w:rPr>
                <w:sz w:val="22"/>
                <w:szCs w:val="22"/>
              </w:rPr>
              <w:t>a Georgia limited liability company,</w:t>
            </w:r>
          </w:p>
          <w:p w14:paraId="2F086700" w14:textId="5D354664" w:rsidR="00A152A9" w:rsidRPr="00F33E9A" w:rsidRDefault="00A152A9" w:rsidP="009D1A87">
            <w:pPr>
              <w:tabs>
                <w:tab w:val="left" w:pos="517"/>
              </w:tabs>
              <w:ind w:left="720" w:hanging="446"/>
              <w:jc w:val="left"/>
              <w:rPr>
                <w:sz w:val="22"/>
                <w:szCs w:val="22"/>
              </w:rPr>
            </w:pPr>
            <w:r w:rsidRPr="00F33E9A">
              <w:rPr>
                <w:sz w:val="22"/>
                <w:szCs w:val="22"/>
              </w:rPr>
              <w:t xml:space="preserve"> </w:t>
            </w:r>
            <w:r w:rsidR="009D1A87">
              <w:rPr>
                <w:sz w:val="22"/>
                <w:szCs w:val="22"/>
              </w:rPr>
              <w:tab/>
            </w:r>
            <w:r w:rsidRPr="00F33E9A">
              <w:rPr>
                <w:sz w:val="22"/>
                <w:szCs w:val="22"/>
              </w:rPr>
              <w:t>its Managing Member</w:t>
            </w:r>
          </w:p>
          <w:p w14:paraId="706438C6" w14:textId="77777777" w:rsidR="00A152A9" w:rsidRPr="00F33E9A" w:rsidRDefault="00A152A9" w:rsidP="009D1A87">
            <w:pPr>
              <w:tabs>
                <w:tab w:val="left" w:pos="517"/>
              </w:tabs>
              <w:jc w:val="left"/>
              <w:rPr>
                <w:sz w:val="22"/>
                <w:szCs w:val="22"/>
              </w:rPr>
            </w:pPr>
          </w:p>
          <w:p w14:paraId="52A9A387" w14:textId="1AE94A7A" w:rsidR="00A152A9" w:rsidRPr="00F33E9A" w:rsidRDefault="009D1A87" w:rsidP="009D1A87">
            <w:pPr>
              <w:tabs>
                <w:tab w:val="left" w:pos="517"/>
                <w:tab w:val="right" w:pos="4302"/>
              </w:tabs>
              <w:ind w:firstLine="0"/>
              <w:jc w:val="left"/>
              <w:rPr>
                <w:sz w:val="22"/>
                <w:szCs w:val="22"/>
              </w:rPr>
            </w:pPr>
            <w:r>
              <w:rPr>
                <w:sz w:val="22"/>
                <w:szCs w:val="22"/>
              </w:rPr>
              <w:tab/>
            </w:r>
            <w:r w:rsidR="00A152A9" w:rsidRPr="00F33E9A">
              <w:rPr>
                <w:sz w:val="22"/>
                <w:szCs w:val="22"/>
              </w:rPr>
              <w:t xml:space="preserve">By:  </w:t>
            </w:r>
            <w:r w:rsidR="00A152A9" w:rsidRPr="00F33E9A">
              <w:rPr>
                <w:sz w:val="22"/>
                <w:szCs w:val="22"/>
                <w:u w:val="single"/>
              </w:rPr>
              <w:tab/>
              <w:t>[SEAL]</w:t>
            </w:r>
          </w:p>
          <w:p w14:paraId="1E4BDB28" w14:textId="110F76A1" w:rsidR="009D1A87" w:rsidRDefault="009D1A87" w:rsidP="009D1A87">
            <w:pPr>
              <w:tabs>
                <w:tab w:val="left" w:pos="517"/>
                <w:tab w:val="right" w:pos="4302"/>
              </w:tabs>
              <w:ind w:firstLine="0"/>
              <w:jc w:val="left"/>
              <w:rPr>
                <w:sz w:val="22"/>
                <w:szCs w:val="22"/>
                <w:u w:val="single"/>
              </w:rPr>
            </w:pPr>
            <w:r>
              <w:rPr>
                <w:sz w:val="22"/>
                <w:szCs w:val="22"/>
              </w:rPr>
              <w:tab/>
            </w:r>
            <w:r w:rsidR="00A152A9" w:rsidRPr="00F33E9A">
              <w:rPr>
                <w:sz w:val="22"/>
                <w:szCs w:val="22"/>
              </w:rPr>
              <w:t>Name:</w:t>
            </w:r>
            <w:r>
              <w:rPr>
                <w:sz w:val="22"/>
                <w:szCs w:val="22"/>
              </w:rPr>
              <w:t xml:space="preserve"> </w:t>
            </w:r>
            <w:r>
              <w:rPr>
                <w:sz w:val="22"/>
                <w:szCs w:val="22"/>
                <w:u w:val="single"/>
              </w:rPr>
              <w:t xml:space="preserve">  </w:t>
            </w:r>
            <w:r w:rsidR="00A152A9" w:rsidRPr="00F33E9A">
              <w:rPr>
                <w:sz w:val="22"/>
                <w:szCs w:val="22"/>
                <w:u w:val="single"/>
              </w:rPr>
              <w:t>Mark C. Toro</w:t>
            </w:r>
            <w:r>
              <w:rPr>
                <w:sz w:val="22"/>
                <w:szCs w:val="22"/>
                <w:u w:val="single"/>
              </w:rPr>
              <w:tab/>
            </w:r>
          </w:p>
          <w:p w14:paraId="249E21A4" w14:textId="1519EB62" w:rsidR="00A152A9" w:rsidRPr="00F33E9A" w:rsidRDefault="009D1A87" w:rsidP="009D1A87">
            <w:pPr>
              <w:tabs>
                <w:tab w:val="left" w:pos="517"/>
                <w:tab w:val="right" w:pos="4302"/>
              </w:tabs>
              <w:ind w:firstLine="0"/>
              <w:jc w:val="left"/>
              <w:rPr>
                <w:sz w:val="22"/>
                <w:szCs w:val="22"/>
                <w:u w:val="single"/>
              </w:rPr>
            </w:pPr>
            <w:r>
              <w:rPr>
                <w:sz w:val="22"/>
                <w:szCs w:val="22"/>
              </w:rPr>
              <w:tab/>
            </w:r>
            <w:r w:rsidR="00A152A9" w:rsidRPr="00F33E9A">
              <w:rPr>
                <w:sz w:val="22"/>
                <w:szCs w:val="22"/>
              </w:rPr>
              <w:t xml:space="preserve">Title:  </w:t>
            </w:r>
            <w:r>
              <w:rPr>
                <w:sz w:val="22"/>
                <w:szCs w:val="22"/>
                <w:u w:val="single"/>
              </w:rPr>
              <w:t xml:space="preserve">   </w:t>
            </w:r>
            <w:r w:rsidR="00A152A9" w:rsidRPr="00F33E9A">
              <w:rPr>
                <w:sz w:val="22"/>
                <w:szCs w:val="22"/>
                <w:u w:val="single"/>
              </w:rPr>
              <w:t>Manager</w:t>
            </w:r>
            <w:r>
              <w:rPr>
                <w:sz w:val="22"/>
                <w:szCs w:val="22"/>
                <w:u w:val="single"/>
              </w:rPr>
              <w:tab/>
            </w:r>
          </w:p>
          <w:p w14:paraId="617D5729" w14:textId="77777777" w:rsidR="00A152A9" w:rsidRPr="00F95400" w:rsidRDefault="00A152A9" w:rsidP="009D1A87">
            <w:pPr>
              <w:ind w:firstLine="1080"/>
              <w:jc w:val="left"/>
              <w:rPr>
                <w:sz w:val="21"/>
                <w:szCs w:val="21"/>
              </w:rPr>
            </w:pPr>
          </w:p>
        </w:tc>
        <w:tc>
          <w:tcPr>
            <w:tcW w:w="4788" w:type="dxa"/>
            <w:shd w:val="clear" w:color="auto" w:fill="auto"/>
          </w:tcPr>
          <w:p w14:paraId="20859DC8" w14:textId="77777777" w:rsidR="00A152A9" w:rsidRPr="00D96FB9" w:rsidRDefault="00A152A9" w:rsidP="009D1A87">
            <w:pPr>
              <w:tabs>
                <w:tab w:val="left" w:pos="-720"/>
              </w:tabs>
              <w:ind w:firstLine="0"/>
              <w:jc w:val="left"/>
              <w:outlineLvl w:val="1"/>
              <w:rPr>
                <w:b/>
                <w:sz w:val="21"/>
                <w:szCs w:val="21"/>
              </w:rPr>
            </w:pPr>
            <w:r w:rsidRPr="00DB65C8">
              <w:rPr>
                <w:b/>
                <w:sz w:val="21"/>
                <w:szCs w:val="21"/>
                <w:u w:val="single"/>
              </w:rPr>
              <w:t>TENANT</w:t>
            </w:r>
            <w:r w:rsidRPr="00DB65C8">
              <w:rPr>
                <w:sz w:val="21"/>
                <w:szCs w:val="21"/>
              </w:rPr>
              <w:t>:</w:t>
            </w:r>
          </w:p>
          <w:p w14:paraId="4102CBFC" w14:textId="77777777" w:rsidR="00A152A9" w:rsidRDefault="00A152A9" w:rsidP="009D1A87">
            <w:pPr>
              <w:tabs>
                <w:tab w:val="left" w:pos="-720"/>
              </w:tabs>
              <w:jc w:val="left"/>
              <w:outlineLvl w:val="1"/>
              <w:rPr>
                <w:b/>
                <w:sz w:val="21"/>
                <w:szCs w:val="21"/>
              </w:rPr>
            </w:pPr>
          </w:p>
          <w:p w14:paraId="0E890970" w14:textId="77777777" w:rsidR="00E054EA" w:rsidRPr="006515D2" w:rsidRDefault="00E054EA" w:rsidP="00E054EA">
            <w:pPr>
              <w:ind w:firstLine="0"/>
              <w:rPr>
                <w:sz w:val="21"/>
                <w:szCs w:val="21"/>
              </w:rPr>
            </w:pPr>
            <w:r w:rsidRPr="00AE24B5">
              <w:rPr>
                <w:b/>
                <w:bCs/>
                <w:sz w:val="21"/>
                <w:szCs w:val="21"/>
              </w:rPr>
              <w:t>KLWF M</w:t>
            </w:r>
            <w:r>
              <w:rPr>
                <w:b/>
                <w:bCs/>
                <w:sz w:val="21"/>
                <w:szCs w:val="21"/>
              </w:rPr>
              <w:t>EDLEY</w:t>
            </w:r>
            <w:r w:rsidRPr="00AE24B5">
              <w:rPr>
                <w:b/>
                <w:bCs/>
                <w:sz w:val="21"/>
                <w:szCs w:val="21"/>
              </w:rPr>
              <w:t xml:space="preserve"> LLC,</w:t>
            </w:r>
            <w:r>
              <w:rPr>
                <w:b/>
                <w:bCs/>
                <w:sz w:val="21"/>
                <w:szCs w:val="21"/>
              </w:rPr>
              <w:t xml:space="preserve"> </w:t>
            </w:r>
          </w:p>
          <w:p w14:paraId="3A3BBB2B" w14:textId="77777777" w:rsidR="00E054EA" w:rsidRPr="00DF6A87" w:rsidRDefault="00E054EA" w:rsidP="00E054EA">
            <w:pPr>
              <w:ind w:firstLine="0"/>
              <w:rPr>
                <w:sz w:val="21"/>
                <w:szCs w:val="21"/>
                <w:u w:val="single"/>
              </w:rPr>
            </w:pPr>
            <w:r>
              <w:rPr>
                <w:sz w:val="21"/>
                <w:szCs w:val="21"/>
              </w:rPr>
              <w:t>a Georgia limited liability company</w:t>
            </w:r>
          </w:p>
          <w:p w14:paraId="20884447" w14:textId="77777777" w:rsidR="00E054EA" w:rsidRPr="00814CC7" w:rsidRDefault="00E054EA" w:rsidP="00E054EA">
            <w:pPr>
              <w:rPr>
                <w:b/>
                <w:sz w:val="21"/>
                <w:szCs w:val="21"/>
              </w:rPr>
            </w:pPr>
          </w:p>
          <w:p w14:paraId="3B87A9CC" w14:textId="77777777" w:rsidR="000C1750" w:rsidRDefault="000C1750" w:rsidP="000C1750">
            <w:pPr>
              <w:tabs>
                <w:tab w:val="left" w:pos="976"/>
              </w:tabs>
              <w:ind w:firstLine="0"/>
              <w:rPr>
                <w:sz w:val="21"/>
                <w:szCs w:val="21"/>
              </w:rPr>
            </w:pPr>
          </w:p>
          <w:p w14:paraId="71B0E2C6" w14:textId="221C8784" w:rsidR="00E054EA" w:rsidRPr="006515D2" w:rsidRDefault="00E054EA" w:rsidP="000C1750">
            <w:pPr>
              <w:tabs>
                <w:tab w:val="left" w:pos="976"/>
              </w:tabs>
              <w:ind w:firstLine="0"/>
              <w:rPr>
                <w:sz w:val="21"/>
                <w:szCs w:val="21"/>
                <w:u w:val="single"/>
              </w:rPr>
            </w:pPr>
            <w:r w:rsidRPr="00814CC7">
              <w:rPr>
                <w:sz w:val="21"/>
                <w:szCs w:val="21"/>
              </w:rPr>
              <w:t>By:</w:t>
            </w:r>
            <w:r>
              <w:rPr>
                <w:sz w:val="21"/>
                <w:szCs w:val="21"/>
                <w:u w:val="single"/>
              </w:rPr>
              <w:t xml:space="preserv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9F8AA69" w14:textId="2CD9E24B" w:rsidR="00E054EA" w:rsidRPr="006515D2" w:rsidRDefault="00E054EA" w:rsidP="000C1750">
            <w:pPr>
              <w:tabs>
                <w:tab w:val="left" w:pos="976"/>
              </w:tabs>
              <w:ind w:firstLine="0"/>
              <w:rPr>
                <w:sz w:val="21"/>
                <w:szCs w:val="21"/>
                <w:u w:val="single"/>
              </w:rPr>
            </w:pPr>
            <w:r w:rsidRPr="00814CC7">
              <w:rPr>
                <w:sz w:val="21"/>
                <w:szCs w:val="21"/>
              </w:rPr>
              <w:t>Name:</w:t>
            </w:r>
            <w:r>
              <w:rPr>
                <w:sz w:val="21"/>
                <w:szCs w:val="21"/>
              </w:rPr>
              <w:t xml:space="preserve"> </w:t>
            </w:r>
            <w:r w:rsidRPr="006515D2">
              <w:rPr>
                <w:sz w:val="21"/>
                <w:szCs w:val="21"/>
                <w:u w:val="single"/>
              </w:rPr>
              <w:t xml:space="preserve">Eugene </w:t>
            </w:r>
            <w:proofErr w:type="spellStart"/>
            <w:r w:rsidRPr="006515D2">
              <w:rPr>
                <w:sz w:val="21"/>
                <w:szCs w:val="21"/>
                <w:u w:val="single"/>
              </w:rPr>
              <w:t>Chayevsky</w:t>
            </w:r>
            <w:proofErr w:type="spellEnd"/>
            <w:r>
              <w:rPr>
                <w:sz w:val="21"/>
                <w:szCs w:val="21"/>
                <w:u w:val="single"/>
              </w:rPr>
              <w:tab/>
            </w:r>
            <w:r>
              <w:rPr>
                <w:sz w:val="21"/>
                <w:szCs w:val="21"/>
                <w:u w:val="single"/>
              </w:rPr>
              <w:tab/>
            </w:r>
          </w:p>
          <w:p w14:paraId="43AE47F3" w14:textId="3DCB2AB7" w:rsidR="00E054EA" w:rsidRPr="00814CC7" w:rsidRDefault="00E054EA" w:rsidP="000C1750">
            <w:pPr>
              <w:tabs>
                <w:tab w:val="left" w:pos="976"/>
              </w:tabs>
              <w:ind w:firstLine="0"/>
              <w:rPr>
                <w:sz w:val="21"/>
                <w:szCs w:val="21"/>
              </w:rPr>
            </w:pPr>
            <w:r w:rsidRPr="00814CC7">
              <w:rPr>
                <w:sz w:val="21"/>
                <w:szCs w:val="21"/>
              </w:rPr>
              <w:t>Its:</w:t>
            </w:r>
            <w:r>
              <w:rPr>
                <w:sz w:val="21"/>
                <w:szCs w:val="21"/>
              </w:rPr>
              <w:t xml:space="preserve"> </w:t>
            </w:r>
            <w:r>
              <w:rPr>
                <w:sz w:val="21"/>
                <w:szCs w:val="21"/>
                <w:u w:val="single"/>
              </w:rPr>
              <w:t xml:space="preserve">     Manager</w:t>
            </w:r>
            <w:r>
              <w:rPr>
                <w:sz w:val="21"/>
                <w:szCs w:val="21"/>
                <w:u w:val="single"/>
              </w:rPr>
              <w:tab/>
            </w:r>
            <w:r>
              <w:rPr>
                <w:sz w:val="21"/>
                <w:szCs w:val="21"/>
                <w:u w:val="single"/>
              </w:rPr>
              <w:tab/>
            </w:r>
            <w:r>
              <w:rPr>
                <w:sz w:val="21"/>
                <w:szCs w:val="21"/>
                <w:u w:val="single"/>
              </w:rPr>
              <w:tab/>
            </w:r>
          </w:p>
          <w:p w14:paraId="100B0BE6" w14:textId="77777777" w:rsidR="00E054EA" w:rsidRDefault="00E054EA" w:rsidP="00E054EA">
            <w:pPr>
              <w:rPr>
                <w:b/>
                <w:sz w:val="21"/>
                <w:szCs w:val="21"/>
              </w:rPr>
            </w:pPr>
          </w:p>
          <w:p w14:paraId="12D42922" w14:textId="363295A8" w:rsidR="00E054EA" w:rsidRPr="006515D2" w:rsidRDefault="00E054EA" w:rsidP="000C1750">
            <w:pPr>
              <w:tabs>
                <w:tab w:val="left" w:pos="728"/>
                <w:tab w:val="left" w:pos="976"/>
                <w:tab w:val="right" w:pos="4302"/>
              </w:tabs>
              <w:ind w:firstLine="0"/>
              <w:rPr>
                <w:sz w:val="22"/>
                <w:szCs w:val="22"/>
                <w:u w:val="single"/>
              </w:rPr>
            </w:pPr>
            <w:r>
              <w:rPr>
                <w:sz w:val="22"/>
                <w:szCs w:val="22"/>
              </w:rPr>
              <w:tab/>
            </w:r>
            <w:r w:rsidRPr="00F33E9A">
              <w:rPr>
                <w:sz w:val="22"/>
                <w:szCs w:val="22"/>
              </w:rPr>
              <w:t>Date:</w:t>
            </w:r>
            <w:r>
              <w:rPr>
                <w:sz w:val="22"/>
                <w:szCs w:val="22"/>
              </w:rPr>
              <w:t xml:space="preserve"> </w:t>
            </w:r>
            <w:r>
              <w:rPr>
                <w:sz w:val="22"/>
                <w:szCs w:val="22"/>
                <w:u w:val="single"/>
              </w:rPr>
              <w:tab/>
            </w:r>
          </w:p>
          <w:p w14:paraId="74D19346" w14:textId="6CFF05A9" w:rsidR="00A152A9" w:rsidRPr="00F95400" w:rsidRDefault="00A152A9" w:rsidP="009D1A87">
            <w:pPr>
              <w:tabs>
                <w:tab w:val="left" w:pos="-720"/>
              </w:tabs>
              <w:spacing w:line="276" w:lineRule="auto"/>
              <w:ind w:firstLine="0"/>
              <w:jc w:val="left"/>
              <w:outlineLvl w:val="1"/>
              <w:rPr>
                <w:sz w:val="21"/>
                <w:szCs w:val="21"/>
                <w:u w:val="single"/>
              </w:rPr>
            </w:pPr>
          </w:p>
          <w:p w14:paraId="270BE6A8" w14:textId="77777777" w:rsidR="00A152A9" w:rsidRPr="00D96FB9" w:rsidRDefault="00A152A9" w:rsidP="009D1A87">
            <w:pPr>
              <w:tabs>
                <w:tab w:val="left" w:pos="-720"/>
              </w:tabs>
              <w:jc w:val="left"/>
              <w:outlineLvl w:val="1"/>
              <w:rPr>
                <w:sz w:val="21"/>
                <w:szCs w:val="21"/>
              </w:rPr>
            </w:pPr>
          </w:p>
        </w:tc>
      </w:tr>
      <w:bookmarkEnd w:id="497"/>
    </w:tbl>
    <w:p w14:paraId="4BE85C77" w14:textId="1FF9BA82" w:rsidR="004E49E6" w:rsidRDefault="004E49E6" w:rsidP="008005EB">
      <w:pPr>
        <w:jc w:val="left"/>
        <w:rPr>
          <w:sz w:val="21"/>
          <w:szCs w:val="21"/>
        </w:rPr>
      </w:pPr>
    </w:p>
    <w:p w14:paraId="0949E40D" w14:textId="77777777" w:rsidR="000F09C9" w:rsidRDefault="004E49E6">
      <w:pPr>
        <w:rPr>
          <w:sz w:val="21"/>
          <w:szCs w:val="21"/>
        </w:rPr>
        <w:sectPr w:rsidR="000F09C9" w:rsidSect="000F09C9">
          <w:footerReference w:type="first" r:id="rId93"/>
          <w:endnotePr>
            <w:numFmt w:val="decimal"/>
          </w:endnotePr>
          <w:pgSz w:w="12240" w:h="15840" w:code="1"/>
          <w:pgMar w:top="1440" w:right="1440" w:bottom="1440" w:left="1440" w:header="720" w:footer="720" w:gutter="0"/>
          <w:pgNumType w:start="1"/>
          <w:cols w:space="720"/>
          <w:noEndnote/>
          <w:titlePg/>
          <w:docGrid w:linePitch="326"/>
        </w:sectPr>
      </w:pPr>
      <w:r>
        <w:rPr>
          <w:sz w:val="21"/>
          <w:szCs w:val="21"/>
        </w:rPr>
        <w:br w:type="page"/>
      </w:r>
    </w:p>
    <w:p w14:paraId="545DAAC0" w14:textId="73572C0C" w:rsidR="004E49E6" w:rsidRDefault="004E49E6" w:rsidP="00065BD7">
      <w:pPr>
        <w:ind w:firstLine="0"/>
        <w:jc w:val="center"/>
        <w:outlineLvl w:val="0"/>
        <w:rPr>
          <w:b/>
          <w:caps/>
          <w:sz w:val="21"/>
          <w:szCs w:val="21"/>
        </w:rPr>
      </w:pPr>
      <w:r w:rsidRPr="00065BD7">
        <w:rPr>
          <w:b/>
          <w:sz w:val="21"/>
          <w:szCs w:val="21"/>
          <w:u w:val="single"/>
        </w:rPr>
        <w:lastRenderedPageBreak/>
        <w:t>EXHIBIT</w:t>
      </w:r>
      <w:r w:rsidRPr="009D1A87">
        <w:rPr>
          <w:b/>
          <w:caps/>
          <w:sz w:val="21"/>
          <w:szCs w:val="21"/>
          <w:u w:val="single"/>
        </w:rPr>
        <w:t xml:space="preserve"> </w:t>
      </w:r>
      <w:r w:rsidR="008F714B" w:rsidRPr="009D1A87">
        <w:rPr>
          <w:b/>
          <w:caps/>
          <w:sz w:val="21"/>
          <w:szCs w:val="21"/>
          <w:u w:val="single"/>
        </w:rPr>
        <w:t>H</w:t>
      </w:r>
      <w:r w:rsidRPr="002D5CEC">
        <w:rPr>
          <w:b/>
          <w:caps/>
          <w:sz w:val="21"/>
          <w:szCs w:val="21"/>
        </w:rPr>
        <w:br/>
      </w:r>
      <w:r w:rsidRPr="002D5CEC">
        <w:rPr>
          <w:b/>
          <w:caps/>
          <w:sz w:val="21"/>
          <w:szCs w:val="21"/>
        </w:rPr>
        <w:br/>
        <w:t>CONDITIONAL ASSIGNMENT OF LEASE</w:t>
      </w:r>
    </w:p>
    <w:p w14:paraId="7241CF14" w14:textId="77777777" w:rsidR="00065BD7" w:rsidRPr="002D5CEC" w:rsidRDefault="00065BD7" w:rsidP="00065BD7">
      <w:pPr>
        <w:ind w:firstLine="0"/>
        <w:jc w:val="center"/>
        <w:rPr>
          <w:b/>
          <w:caps/>
          <w:sz w:val="21"/>
          <w:szCs w:val="21"/>
        </w:rPr>
      </w:pPr>
    </w:p>
    <w:p w14:paraId="6421AA69" w14:textId="77777777" w:rsidR="004E49E6" w:rsidRPr="002D5CEC" w:rsidRDefault="004E49E6" w:rsidP="002D5CEC">
      <w:pPr>
        <w:ind w:firstLine="0"/>
        <w:rPr>
          <w:snapToGrid/>
          <w:sz w:val="21"/>
          <w:szCs w:val="21"/>
        </w:rPr>
      </w:pPr>
      <w:r w:rsidRPr="002D5CEC">
        <w:rPr>
          <w:snapToGrid/>
          <w:sz w:val="21"/>
          <w:szCs w:val="21"/>
        </w:rPr>
        <w:t>Landlord/Lessor:</w:t>
      </w:r>
      <w:r w:rsidRPr="002D5CEC">
        <w:rPr>
          <w:snapToGrid/>
          <w:sz w:val="21"/>
          <w:szCs w:val="21"/>
        </w:rPr>
        <w:tab/>
      </w:r>
      <w:r w:rsidRPr="002D5CEC">
        <w:rPr>
          <w:snapToGrid/>
          <w:sz w:val="21"/>
          <w:szCs w:val="21"/>
        </w:rPr>
        <w:tab/>
      </w:r>
      <w:r w:rsidRPr="002D5CEC">
        <w:rPr>
          <w:snapToGrid/>
          <w:sz w:val="21"/>
          <w:szCs w:val="21"/>
        </w:rPr>
        <w:tab/>
      </w:r>
      <w:r w:rsidRPr="002D5CEC">
        <w:rPr>
          <w:snapToGrid/>
          <w:sz w:val="21"/>
          <w:szCs w:val="21"/>
        </w:rPr>
        <w:tab/>
      </w:r>
      <w:r w:rsidRPr="002D5CEC">
        <w:rPr>
          <w:snapToGrid/>
          <w:sz w:val="21"/>
          <w:szCs w:val="21"/>
        </w:rPr>
        <w:tab/>
      </w:r>
      <w:r w:rsidRPr="002D5CEC">
        <w:rPr>
          <w:snapToGrid/>
          <w:sz w:val="21"/>
          <w:szCs w:val="21"/>
        </w:rPr>
        <w:tab/>
        <w:t>Tenant/Lessee:</w:t>
      </w:r>
    </w:p>
    <w:p w14:paraId="7A935E0D" w14:textId="77777777" w:rsidR="004E49E6" w:rsidRPr="002D5CEC" w:rsidRDefault="004E49E6" w:rsidP="004E49E6">
      <w:pPr>
        <w:pStyle w:val="BodyText"/>
        <w:spacing w:before="1"/>
        <w:ind w:left="820"/>
        <w:rPr>
          <w:sz w:val="21"/>
          <w:szCs w:val="21"/>
        </w:rPr>
      </w:pPr>
    </w:p>
    <w:p w14:paraId="028C05BF" w14:textId="1B5B3771" w:rsidR="004E49E6" w:rsidRPr="002D5CEC" w:rsidRDefault="004E49E6" w:rsidP="004E49E6">
      <w:pPr>
        <w:pStyle w:val="BodyText"/>
        <w:spacing w:before="1"/>
        <w:ind w:firstLine="0"/>
        <w:rPr>
          <w:sz w:val="21"/>
          <w:szCs w:val="21"/>
        </w:rPr>
      </w:pPr>
      <w:r w:rsidRPr="002D5CEC">
        <w:rPr>
          <w:sz w:val="21"/>
          <w:szCs w:val="21"/>
        </w:rPr>
        <w:t>Notice Address:</w:t>
      </w:r>
      <w:r w:rsidRPr="002D5CEC">
        <w:rPr>
          <w:sz w:val="21"/>
          <w:szCs w:val="21"/>
        </w:rPr>
        <w:tab/>
      </w:r>
      <w:r w:rsidRPr="002D5CEC">
        <w:rPr>
          <w:sz w:val="21"/>
          <w:szCs w:val="21"/>
        </w:rPr>
        <w:tab/>
      </w:r>
      <w:r w:rsidRPr="002D5CEC">
        <w:rPr>
          <w:sz w:val="21"/>
          <w:szCs w:val="21"/>
        </w:rPr>
        <w:tab/>
      </w:r>
      <w:r w:rsidRPr="002D5CEC">
        <w:rPr>
          <w:sz w:val="21"/>
          <w:szCs w:val="21"/>
        </w:rPr>
        <w:tab/>
      </w:r>
      <w:r w:rsidRPr="002D5CEC">
        <w:rPr>
          <w:sz w:val="21"/>
          <w:szCs w:val="21"/>
        </w:rPr>
        <w:tab/>
      </w:r>
      <w:r w:rsidRPr="002D5CEC">
        <w:rPr>
          <w:sz w:val="21"/>
          <w:szCs w:val="21"/>
        </w:rPr>
        <w:tab/>
      </w:r>
      <w:r w:rsidR="008A3059">
        <w:rPr>
          <w:sz w:val="21"/>
          <w:szCs w:val="21"/>
        </w:rPr>
        <w:tab/>
      </w:r>
      <w:r w:rsidRPr="002D5CEC">
        <w:rPr>
          <w:sz w:val="21"/>
          <w:szCs w:val="21"/>
        </w:rPr>
        <w:t>Notice Address:</w:t>
      </w:r>
    </w:p>
    <w:p w14:paraId="10404F76" w14:textId="77777777" w:rsidR="003F0B24" w:rsidRDefault="003F0B24" w:rsidP="004E49E6">
      <w:pPr>
        <w:pStyle w:val="BodyText"/>
        <w:tabs>
          <w:tab w:val="left" w:pos="1537"/>
        </w:tabs>
        <w:spacing w:after="0"/>
        <w:ind w:firstLine="0"/>
        <w:rPr>
          <w:sz w:val="21"/>
          <w:szCs w:val="21"/>
        </w:rPr>
      </w:pPr>
    </w:p>
    <w:p w14:paraId="50C52EF3" w14:textId="752B1137" w:rsidR="004E49E6" w:rsidRPr="002D5CEC" w:rsidRDefault="004E49E6" w:rsidP="004E49E6">
      <w:pPr>
        <w:pStyle w:val="BodyText"/>
        <w:tabs>
          <w:tab w:val="left" w:pos="1537"/>
        </w:tabs>
        <w:spacing w:after="0"/>
        <w:ind w:firstLine="0"/>
        <w:rPr>
          <w:sz w:val="21"/>
          <w:szCs w:val="21"/>
        </w:rPr>
      </w:pPr>
      <w:r w:rsidRPr="002D5CEC">
        <w:rPr>
          <w:sz w:val="21"/>
          <w:szCs w:val="21"/>
        </w:rPr>
        <w:t>Franchisor:</w:t>
      </w:r>
      <w:r w:rsidRPr="002D5CEC">
        <w:rPr>
          <w:sz w:val="21"/>
          <w:szCs w:val="21"/>
        </w:rPr>
        <w:tab/>
        <w:t>BODY20 GLOBAL USA, LLC</w:t>
      </w:r>
    </w:p>
    <w:p w14:paraId="37A713D2" w14:textId="77777777" w:rsidR="004E49E6" w:rsidRPr="002D5CEC" w:rsidRDefault="004E49E6" w:rsidP="004E49E6">
      <w:pPr>
        <w:pStyle w:val="BodyText"/>
        <w:spacing w:before="10" w:after="0"/>
        <w:rPr>
          <w:sz w:val="21"/>
          <w:szCs w:val="21"/>
        </w:rPr>
      </w:pPr>
    </w:p>
    <w:p w14:paraId="1FB02D37" w14:textId="77777777" w:rsidR="004E49E6" w:rsidRPr="002D5CEC" w:rsidRDefault="004E49E6" w:rsidP="004E49E6">
      <w:pPr>
        <w:pStyle w:val="BodyText"/>
        <w:spacing w:after="0"/>
        <w:ind w:firstLine="0"/>
        <w:rPr>
          <w:sz w:val="21"/>
          <w:szCs w:val="21"/>
        </w:rPr>
      </w:pPr>
      <w:r w:rsidRPr="002D5CEC">
        <w:rPr>
          <w:sz w:val="21"/>
          <w:szCs w:val="21"/>
        </w:rPr>
        <w:t>Notice Address: 101 Plaza Real South, Suite N-10, Boca Raton, FL 33432</w:t>
      </w:r>
    </w:p>
    <w:p w14:paraId="44C36D39" w14:textId="77777777" w:rsidR="004E49E6" w:rsidRPr="002D5CEC" w:rsidRDefault="004E49E6" w:rsidP="004E49E6">
      <w:pPr>
        <w:pStyle w:val="BodyText"/>
        <w:spacing w:before="10" w:after="0"/>
        <w:rPr>
          <w:sz w:val="21"/>
          <w:szCs w:val="21"/>
        </w:rPr>
      </w:pPr>
    </w:p>
    <w:p w14:paraId="1842002C" w14:textId="77777777" w:rsidR="004E49E6" w:rsidRPr="002D5CEC" w:rsidRDefault="004E49E6" w:rsidP="004E49E6">
      <w:pPr>
        <w:pStyle w:val="BodyText"/>
        <w:tabs>
          <w:tab w:val="left" w:pos="1537"/>
        </w:tabs>
        <w:spacing w:after="0"/>
        <w:ind w:firstLine="0"/>
        <w:rPr>
          <w:sz w:val="21"/>
          <w:szCs w:val="21"/>
        </w:rPr>
      </w:pPr>
      <w:r w:rsidRPr="002D5CEC">
        <w:rPr>
          <w:sz w:val="21"/>
          <w:szCs w:val="21"/>
        </w:rPr>
        <w:t>Date:  Effective as of the Date of the Lease Between Landlord and Tenant (the “Lease”)</w:t>
      </w:r>
    </w:p>
    <w:p w14:paraId="370D5101" w14:textId="77777777" w:rsidR="004E49E6" w:rsidRPr="002D5CEC" w:rsidRDefault="004E49E6" w:rsidP="004E49E6">
      <w:pPr>
        <w:pStyle w:val="BodyText"/>
        <w:spacing w:after="0"/>
        <w:rPr>
          <w:sz w:val="21"/>
          <w:szCs w:val="21"/>
        </w:rPr>
      </w:pPr>
    </w:p>
    <w:p w14:paraId="14E975F9" w14:textId="6B813B81" w:rsidR="004E49E6" w:rsidRPr="002D5CEC" w:rsidRDefault="004E49E6" w:rsidP="004E49E6">
      <w:pPr>
        <w:pStyle w:val="BodyText"/>
        <w:spacing w:before="93" w:after="0"/>
        <w:ind w:firstLine="0"/>
        <w:rPr>
          <w:sz w:val="21"/>
          <w:szCs w:val="21"/>
        </w:rPr>
      </w:pPr>
      <w:r w:rsidRPr="002D5CEC">
        <w:rPr>
          <w:sz w:val="21"/>
          <w:szCs w:val="21"/>
        </w:rPr>
        <w:t>Leased Premises/Location of Leased Site: (</w:t>
      </w:r>
      <w:r w:rsidR="008F714B" w:rsidRPr="002D5CEC">
        <w:rPr>
          <w:sz w:val="21"/>
          <w:szCs w:val="21"/>
        </w:rPr>
        <w:t xml:space="preserve">Medley </w:t>
      </w:r>
      <w:r w:rsidRPr="002D5CEC">
        <w:rPr>
          <w:sz w:val="21"/>
          <w:szCs w:val="21"/>
        </w:rPr>
        <w:t>Jo</w:t>
      </w:r>
      <w:r w:rsidR="008F714B" w:rsidRPr="002D5CEC">
        <w:rPr>
          <w:sz w:val="21"/>
          <w:szCs w:val="21"/>
        </w:rPr>
        <w:t>hns Creek</w:t>
      </w:r>
      <w:r w:rsidRPr="002D5CEC">
        <w:rPr>
          <w:sz w:val="21"/>
          <w:szCs w:val="21"/>
        </w:rPr>
        <w:t xml:space="preserve">, </w:t>
      </w:r>
      <w:r w:rsidR="006B2AE5" w:rsidRPr="006B2AE5">
        <w:rPr>
          <w:sz w:val="21"/>
          <w:szCs w:val="21"/>
        </w:rPr>
        <w:t>11650 Johns Creek Pkwy, Johns Creek, GA 30097</w:t>
      </w:r>
      <w:r w:rsidRPr="002D5CEC">
        <w:rPr>
          <w:sz w:val="21"/>
          <w:szCs w:val="21"/>
        </w:rPr>
        <w:t>)</w:t>
      </w:r>
    </w:p>
    <w:p w14:paraId="5B5F866E" w14:textId="77777777" w:rsidR="004E49E6" w:rsidRPr="002D5CEC" w:rsidRDefault="004E49E6" w:rsidP="004E49E6">
      <w:pPr>
        <w:pStyle w:val="BodyText"/>
        <w:spacing w:before="1"/>
        <w:ind w:firstLine="0"/>
        <w:rPr>
          <w:sz w:val="21"/>
          <w:szCs w:val="21"/>
        </w:rPr>
      </w:pP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r>
      <w:r w:rsidRPr="002D5CEC">
        <w:rPr>
          <w:sz w:val="21"/>
          <w:szCs w:val="21"/>
        </w:rPr>
        <w:softHyphen/>
        <w:t>_______________________________________________________________________</w:t>
      </w:r>
    </w:p>
    <w:p w14:paraId="7AB513E8" w14:textId="77777777" w:rsidR="004E49E6" w:rsidRPr="002D5CEC" w:rsidRDefault="004E49E6" w:rsidP="004E49E6">
      <w:pPr>
        <w:pStyle w:val="BodyText"/>
        <w:spacing w:before="1"/>
        <w:ind w:firstLine="0"/>
        <w:rPr>
          <w:sz w:val="21"/>
          <w:szCs w:val="21"/>
        </w:rPr>
      </w:pPr>
      <w:r w:rsidRPr="002D5CEC">
        <w:rPr>
          <w:sz w:val="21"/>
          <w:szCs w:val="21"/>
        </w:rPr>
        <w:t>Landlord, Franchisor, and Tenant agree to this addendum (“Addendum”) as follows:</w:t>
      </w:r>
    </w:p>
    <w:p w14:paraId="0FC9A558" w14:textId="641A2CFF" w:rsidR="004E49E6" w:rsidRPr="002D5CEC" w:rsidRDefault="004E49E6" w:rsidP="004E49E6">
      <w:pPr>
        <w:pStyle w:val="ListParagraph"/>
        <w:widowControl w:val="0"/>
        <w:numPr>
          <w:ilvl w:val="0"/>
          <w:numId w:val="22"/>
        </w:numPr>
        <w:tabs>
          <w:tab w:val="left" w:pos="1541"/>
        </w:tabs>
        <w:autoSpaceDE w:val="0"/>
        <w:autoSpaceDN w:val="0"/>
        <w:spacing w:after="240"/>
        <w:ind w:right="196" w:firstLine="720"/>
        <w:contextualSpacing w:val="0"/>
        <w:rPr>
          <w:rFonts w:eastAsia="Times New Roman"/>
          <w:sz w:val="21"/>
          <w:szCs w:val="21"/>
        </w:rPr>
      </w:pPr>
      <w:r w:rsidRPr="002D5CEC">
        <w:rPr>
          <w:rFonts w:eastAsia="Times New Roman"/>
          <w:sz w:val="21"/>
          <w:szCs w:val="21"/>
        </w:rPr>
        <w:t xml:space="preserve">Tenant is a BODY20 STUDIO Franchisee. The Leased Premises shall be used for the operation of a physical fitness business under the name BODY20, under the trade name BODY20 </w:t>
      </w:r>
      <w:r w:rsidR="00F13CEF">
        <w:rPr>
          <w:rFonts w:eastAsia="Times New Roman"/>
          <w:sz w:val="21"/>
          <w:szCs w:val="21"/>
        </w:rPr>
        <w:t>Johns Creek</w:t>
      </w:r>
      <w:r w:rsidRPr="002D5CEC">
        <w:rPr>
          <w:rFonts w:eastAsia="Times New Roman"/>
          <w:sz w:val="21"/>
          <w:szCs w:val="21"/>
        </w:rPr>
        <w:t>, or any name authorized by the Franchisor, as further defined in the Schedule of the Lease. The Landlord acknowledges that such use shall not violate any existing exclusives granted to any other existing tenant of the Landlord.</w:t>
      </w:r>
    </w:p>
    <w:p w14:paraId="45D8D066" w14:textId="72E2735A" w:rsidR="004E49E6" w:rsidRPr="002D5CEC" w:rsidRDefault="004E49E6" w:rsidP="004E49E6">
      <w:pPr>
        <w:pStyle w:val="ListParagraph"/>
        <w:widowControl w:val="0"/>
        <w:numPr>
          <w:ilvl w:val="0"/>
          <w:numId w:val="22"/>
        </w:numPr>
        <w:tabs>
          <w:tab w:val="left" w:pos="1541"/>
        </w:tabs>
        <w:autoSpaceDE w:val="0"/>
        <w:autoSpaceDN w:val="0"/>
        <w:spacing w:after="240"/>
        <w:ind w:right="201" w:firstLine="720"/>
        <w:contextualSpacing w:val="0"/>
        <w:rPr>
          <w:rFonts w:eastAsia="Times New Roman"/>
          <w:sz w:val="21"/>
          <w:szCs w:val="21"/>
        </w:rPr>
      </w:pPr>
      <w:r w:rsidRPr="002D5CEC">
        <w:rPr>
          <w:rFonts w:eastAsia="Times New Roman"/>
          <w:sz w:val="21"/>
          <w:szCs w:val="21"/>
        </w:rPr>
        <w:t xml:space="preserve">Landlord shall provide Franchisor, at Franchisor’s then current Notice Address, with copies of any written Notice of Default (“Default”) given to Tenant under the Lease, and Landlord grants to Franchisor, at Franchisor’s option, the right (but not the obligation) to cure any Default under the Lease (should Tenant fail to do so) within </w:t>
      </w:r>
      <w:r w:rsidR="0041136F">
        <w:rPr>
          <w:rFonts w:eastAsia="Times New Roman"/>
          <w:sz w:val="21"/>
          <w:szCs w:val="21"/>
        </w:rPr>
        <w:t xml:space="preserve">10 </w:t>
      </w:r>
      <w:r w:rsidRPr="002D5CEC">
        <w:rPr>
          <w:rFonts w:eastAsia="Times New Roman"/>
          <w:sz w:val="21"/>
          <w:szCs w:val="21"/>
        </w:rPr>
        <w:t>days after the expiration of the period in which Tenant may cure the Default.</w:t>
      </w:r>
    </w:p>
    <w:p w14:paraId="29BFB212" w14:textId="77777777" w:rsidR="004E49E6" w:rsidRPr="002D5CEC" w:rsidRDefault="004E49E6" w:rsidP="004E49E6">
      <w:pPr>
        <w:pStyle w:val="ListParagraph"/>
        <w:widowControl w:val="0"/>
        <w:numPr>
          <w:ilvl w:val="0"/>
          <w:numId w:val="22"/>
        </w:numPr>
        <w:tabs>
          <w:tab w:val="left" w:pos="1541"/>
        </w:tabs>
        <w:autoSpaceDE w:val="0"/>
        <w:autoSpaceDN w:val="0"/>
        <w:spacing w:before="1" w:after="240"/>
        <w:ind w:right="196" w:firstLine="720"/>
        <w:contextualSpacing w:val="0"/>
        <w:rPr>
          <w:rFonts w:eastAsia="Times New Roman"/>
          <w:sz w:val="21"/>
          <w:szCs w:val="21"/>
        </w:rPr>
      </w:pPr>
      <w:r w:rsidRPr="002D5CEC">
        <w:rPr>
          <w:rFonts w:eastAsia="Times New Roman"/>
          <w:sz w:val="21"/>
          <w:szCs w:val="21"/>
        </w:rPr>
        <w:t>In the event of a Default of the Lease by Tenant, or the default of the Franchise Agreement by Tenant, and upon written notice to Landlord by Franchisor to accept written assignment of the Lease to Franchisor as replacement tenant (“Agreement Notice”), Franchisor shall become Tenant of the Leased Premises and shall become liable for all obligations under the Lease arising after the date of the Assignment Notice.</w:t>
      </w:r>
    </w:p>
    <w:p w14:paraId="3A1F2E49" w14:textId="77777777" w:rsidR="004E49E6" w:rsidRPr="002D5CEC" w:rsidRDefault="004E49E6" w:rsidP="004E49E6">
      <w:pPr>
        <w:pStyle w:val="ListParagraph"/>
        <w:keepNext/>
        <w:widowControl w:val="0"/>
        <w:numPr>
          <w:ilvl w:val="0"/>
          <w:numId w:val="22"/>
        </w:numPr>
        <w:tabs>
          <w:tab w:val="left" w:pos="1540"/>
          <w:tab w:val="left" w:pos="1541"/>
        </w:tabs>
        <w:autoSpaceDE w:val="0"/>
        <w:autoSpaceDN w:val="0"/>
        <w:spacing w:after="240"/>
        <w:ind w:left="1540"/>
        <w:contextualSpacing w:val="0"/>
        <w:jc w:val="left"/>
        <w:rPr>
          <w:rFonts w:eastAsia="Times New Roman"/>
          <w:sz w:val="21"/>
          <w:szCs w:val="21"/>
        </w:rPr>
      </w:pPr>
      <w:r w:rsidRPr="002D5CEC">
        <w:rPr>
          <w:rFonts w:eastAsia="Times New Roman"/>
          <w:sz w:val="21"/>
          <w:szCs w:val="21"/>
        </w:rPr>
        <w:t xml:space="preserve">The Lease shall not be modified or canceled </w:t>
      </w:r>
      <w:proofErr w:type="gramStart"/>
      <w:r w:rsidRPr="002D5CEC">
        <w:rPr>
          <w:rFonts w:eastAsia="Times New Roman"/>
          <w:sz w:val="21"/>
          <w:szCs w:val="21"/>
        </w:rPr>
        <w:t>with regard to</w:t>
      </w:r>
      <w:proofErr w:type="gramEnd"/>
      <w:r w:rsidRPr="002D5CEC">
        <w:rPr>
          <w:rFonts w:eastAsia="Times New Roman"/>
          <w:sz w:val="21"/>
          <w:szCs w:val="21"/>
        </w:rPr>
        <w:t xml:space="preserve"> Franchisor’s rights under this Addendum without the prior written approval of Franchisor.</w:t>
      </w:r>
    </w:p>
    <w:p w14:paraId="593F86E0" w14:textId="100EDF3A" w:rsidR="004E49E6" w:rsidRPr="002D5CEC" w:rsidRDefault="004E49E6" w:rsidP="00966C5B">
      <w:pPr>
        <w:keepNext/>
        <w:tabs>
          <w:tab w:val="left" w:pos="4103"/>
          <w:tab w:val="left" w:pos="4646"/>
          <w:tab w:val="left" w:pos="8592"/>
        </w:tabs>
        <w:spacing w:before="181"/>
        <w:ind w:firstLine="0"/>
        <w:rPr>
          <w:sz w:val="21"/>
          <w:szCs w:val="21"/>
        </w:rPr>
      </w:pPr>
      <w:r w:rsidRPr="003A3AEE">
        <w:rPr>
          <w:snapToGrid/>
          <w:sz w:val="21"/>
          <w:szCs w:val="21"/>
        </w:rPr>
        <w:t>Landlord</w:t>
      </w:r>
      <w:r w:rsidRPr="002D5CEC">
        <w:rPr>
          <w:sz w:val="21"/>
          <w:szCs w:val="21"/>
        </w:rPr>
        <w:t>/Lessor</w:t>
      </w:r>
      <w:r w:rsidRPr="002D5CEC">
        <w:rPr>
          <w:sz w:val="21"/>
          <w:szCs w:val="21"/>
        </w:rPr>
        <w:tab/>
      </w:r>
      <w:r w:rsidR="00966C5B">
        <w:rPr>
          <w:sz w:val="21"/>
          <w:szCs w:val="21"/>
        </w:rPr>
        <w:tab/>
      </w:r>
      <w:r w:rsidRPr="002D5CEC">
        <w:rPr>
          <w:sz w:val="21"/>
          <w:szCs w:val="21"/>
        </w:rPr>
        <w:t>Tenant/Lessee/Franchisee</w:t>
      </w:r>
    </w:p>
    <w:p w14:paraId="75262FD7" w14:textId="77777777" w:rsidR="004E49E6" w:rsidRPr="002D5CEC" w:rsidRDefault="004E49E6" w:rsidP="004E49E6">
      <w:pPr>
        <w:pStyle w:val="BodyText"/>
        <w:keepNext/>
        <w:rPr>
          <w:sz w:val="21"/>
          <w:szCs w:val="21"/>
        </w:rPr>
      </w:pPr>
    </w:p>
    <w:p w14:paraId="55063D98" w14:textId="3BDAEC06" w:rsidR="004E49E6" w:rsidRPr="002D5CEC" w:rsidRDefault="004E49E6" w:rsidP="004E7888">
      <w:pPr>
        <w:keepNext/>
        <w:tabs>
          <w:tab w:val="left" w:pos="4103"/>
          <w:tab w:val="left" w:pos="4646"/>
          <w:tab w:val="left" w:pos="8550"/>
        </w:tabs>
        <w:spacing w:before="181"/>
        <w:ind w:firstLine="0"/>
        <w:rPr>
          <w:snapToGrid/>
          <w:sz w:val="21"/>
          <w:szCs w:val="21"/>
        </w:rPr>
      </w:pPr>
      <w:r w:rsidRPr="002D5CEC">
        <w:rPr>
          <w:snapToGrid/>
          <w:sz w:val="21"/>
          <w:szCs w:val="21"/>
        </w:rPr>
        <w:t xml:space="preserve">By: </w:t>
      </w:r>
      <w:r w:rsidR="004E7888">
        <w:rPr>
          <w:snapToGrid/>
          <w:sz w:val="21"/>
          <w:szCs w:val="21"/>
          <w:u w:val="single"/>
        </w:rPr>
        <w:tab/>
      </w:r>
      <w:r w:rsidRPr="002D5CEC">
        <w:rPr>
          <w:snapToGrid/>
          <w:sz w:val="21"/>
          <w:szCs w:val="21"/>
        </w:rPr>
        <w:tab/>
        <w:t xml:space="preserve">By: </w:t>
      </w:r>
      <w:r w:rsidR="004E7888">
        <w:rPr>
          <w:snapToGrid/>
          <w:sz w:val="21"/>
          <w:szCs w:val="21"/>
          <w:u w:val="single"/>
        </w:rPr>
        <w:tab/>
      </w:r>
      <w:r w:rsidRPr="002D5CEC">
        <w:rPr>
          <w:snapToGrid/>
          <w:sz w:val="21"/>
          <w:szCs w:val="21"/>
        </w:rPr>
        <w:tab/>
      </w:r>
    </w:p>
    <w:p w14:paraId="6B75DF09" w14:textId="0FA4564B" w:rsidR="004E49E6" w:rsidRPr="002D5CEC" w:rsidRDefault="004E49E6" w:rsidP="004E7888">
      <w:pPr>
        <w:keepNext/>
        <w:tabs>
          <w:tab w:val="left" w:pos="4098"/>
          <w:tab w:val="left" w:pos="4646"/>
          <w:tab w:val="left" w:pos="8550"/>
        </w:tabs>
        <w:spacing w:before="92"/>
        <w:ind w:firstLine="0"/>
        <w:rPr>
          <w:snapToGrid/>
          <w:sz w:val="21"/>
          <w:szCs w:val="21"/>
        </w:rPr>
      </w:pPr>
      <w:r w:rsidRPr="002D5CEC">
        <w:rPr>
          <w:snapToGrid/>
          <w:sz w:val="21"/>
          <w:szCs w:val="21"/>
        </w:rPr>
        <w:t xml:space="preserve">Name: </w:t>
      </w:r>
      <w:r w:rsidR="004E7888">
        <w:rPr>
          <w:snapToGrid/>
          <w:sz w:val="21"/>
          <w:szCs w:val="21"/>
          <w:u w:val="single"/>
        </w:rPr>
        <w:tab/>
      </w:r>
      <w:r w:rsidRPr="002D5CEC">
        <w:rPr>
          <w:snapToGrid/>
          <w:sz w:val="21"/>
          <w:szCs w:val="21"/>
        </w:rPr>
        <w:tab/>
        <w:t xml:space="preserve">Name: </w:t>
      </w:r>
      <w:r w:rsidR="004E7888">
        <w:rPr>
          <w:snapToGrid/>
          <w:sz w:val="21"/>
          <w:szCs w:val="21"/>
          <w:u w:val="single"/>
        </w:rPr>
        <w:tab/>
      </w:r>
      <w:r w:rsidRPr="002D5CEC">
        <w:rPr>
          <w:snapToGrid/>
          <w:sz w:val="21"/>
          <w:szCs w:val="21"/>
        </w:rPr>
        <w:tab/>
      </w:r>
    </w:p>
    <w:p w14:paraId="23FA4EE9" w14:textId="46287F11" w:rsidR="004E49E6" w:rsidRPr="004E7888" w:rsidRDefault="004E49E6" w:rsidP="00966C5B">
      <w:pPr>
        <w:keepNext/>
        <w:tabs>
          <w:tab w:val="left" w:pos="4127"/>
          <w:tab w:val="left" w:pos="4646"/>
          <w:tab w:val="left" w:pos="8556"/>
        </w:tabs>
        <w:spacing w:before="92"/>
        <w:ind w:firstLine="0"/>
        <w:rPr>
          <w:snapToGrid/>
          <w:sz w:val="21"/>
          <w:szCs w:val="21"/>
          <w:u w:val="single"/>
        </w:rPr>
      </w:pPr>
      <w:r w:rsidRPr="002D5CEC">
        <w:rPr>
          <w:snapToGrid/>
          <w:sz w:val="21"/>
          <w:szCs w:val="21"/>
        </w:rPr>
        <w:t xml:space="preserve">Its: </w:t>
      </w:r>
      <w:r w:rsidR="004E7888">
        <w:rPr>
          <w:snapToGrid/>
          <w:sz w:val="21"/>
          <w:szCs w:val="21"/>
          <w:u w:val="single"/>
        </w:rPr>
        <w:tab/>
      </w:r>
      <w:r w:rsidRPr="002D5CEC">
        <w:rPr>
          <w:snapToGrid/>
          <w:sz w:val="21"/>
          <w:szCs w:val="21"/>
        </w:rPr>
        <w:tab/>
        <w:t xml:space="preserve">Its: </w:t>
      </w:r>
      <w:r w:rsidR="004E7888">
        <w:rPr>
          <w:snapToGrid/>
          <w:sz w:val="21"/>
          <w:szCs w:val="21"/>
          <w:u w:val="single"/>
        </w:rPr>
        <w:tab/>
      </w:r>
    </w:p>
    <w:p w14:paraId="54B21730" w14:textId="77777777" w:rsidR="004E49E6" w:rsidRPr="002D5CEC" w:rsidRDefault="004E49E6" w:rsidP="004E49E6">
      <w:pPr>
        <w:pStyle w:val="BodyText"/>
        <w:rPr>
          <w:sz w:val="21"/>
          <w:szCs w:val="21"/>
        </w:rPr>
      </w:pPr>
    </w:p>
    <w:p w14:paraId="4F305E69" w14:textId="77777777" w:rsidR="004E49E6" w:rsidRPr="002D5CEC" w:rsidRDefault="004E49E6" w:rsidP="004F1A21">
      <w:pPr>
        <w:keepNext/>
        <w:spacing w:before="91"/>
        <w:ind w:left="216"/>
        <w:rPr>
          <w:snapToGrid/>
          <w:sz w:val="21"/>
          <w:szCs w:val="21"/>
        </w:rPr>
      </w:pPr>
      <w:r w:rsidRPr="002D5CEC">
        <w:rPr>
          <w:snapToGrid/>
          <w:sz w:val="21"/>
          <w:szCs w:val="21"/>
        </w:rPr>
        <w:lastRenderedPageBreak/>
        <w:t>BODY20 GLOBAL USA, LLC / FRANCHISOR</w:t>
      </w:r>
    </w:p>
    <w:p w14:paraId="356ED71A" w14:textId="77777777" w:rsidR="004E49E6" w:rsidRPr="002D5CEC" w:rsidRDefault="004E49E6" w:rsidP="004E49E6">
      <w:pPr>
        <w:pStyle w:val="BodyText"/>
        <w:ind w:firstLine="0"/>
        <w:rPr>
          <w:sz w:val="21"/>
          <w:szCs w:val="21"/>
        </w:rPr>
      </w:pPr>
    </w:p>
    <w:p w14:paraId="783ECDB1" w14:textId="32E81A78" w:rsidR="004E49E6" w:rsidRPr="002D5CEC" w:rsidRDefault="004E49E6" w:rsidP="004E49E6">
      <w:pPr>
        <w:pStyle w:val="BodyText"/>
        <w:tabs>
          <w:tab w:val="left" w:pos="3764"/>
        </w:tabs>
        <w:ind w:firstLine="0"/>
        <w:rPr>
          <w:sz w:val="21"/>
          <w:szCs w:val="21"/>
        </w:rPr>
      </w:pPr>
      <w:r w:rsidRPr="002D5CEC">
        <w:rPr>
          <w:sz w:val="21"/>
          <w:szCs w:val="21"/>
        </w:rPr>
        <w:t xml:space="preserve">    </w:t>
      </w:r>
      <w:r w:rsidR="003F0B24">
        <w:rPr>
          <w:sz w:val="21"/>
          <w:szCs w:val="21"/>
        </w:rPr>
        <w:t xml:space="preserve">             </w:t>
      </w:r>
      <w:r w:rsidRPr="002D5CEC">
        <w:rPr>
          <w:sz w:val="21"/>
          <w:szCs w:val="21"/>
        </w:rPr>
        <w:t xml:space="preserve">By: </w:t>
      </w:r>
      <w:r w:rsidR="004E7888">
        <w:rPr>
          <w:sz w:val="21"/>
          <w:szCs w:val="21"/>
          <w:u w:val="single"/>
        </w:rPr>
        <w:tab/>
      </w:r>
      <w:r w:rsidR="004E7888">
        <w:rPr>
          <w:sz w:val="21"/>
          <w:szCs w:val="21"/>
          <w:u w:val="single"/>
        </w:rPr>
        <w:tab/>
      </w:r>
      <w:r w:rsidR="004E7888">
        <w:rPr>
          <w:sz w:val="21"/>
          <w:szCs w:val="21"/>
          <w:u w:val="single"/>
        </w:rPr>
        <w:tab/>
      </w:r>
      <w:r w:rsidRPr="002D5CEC">
        <w:rPr>
          <w:sz w:val="21"/>
          <w:szCs w:val="21"/>
        </w:rPr>
        <w:tab/>
      </w:r>
    </w:p>
    <w:p w14:paraId="57820689" w14:textId="77777777" w:rsidR="000F09C9" w:rsidRDefault="00202203">
      <w:pPr>
        <w:rPr>
          <w:snapToGrid/>
          <w:sz w:val="21"/>
          <w:szCs w:val="21"/>
        </w:rPr>
        <w:sectPr w:rsidR="000F09C9" w:rsidSect="000F09C9">
          <w:headerReference w:type="even" r:id="rId94"/>
          <w:headerReference w:type="default" r:id="rId95"/>
          <w:footerReference w:type="even" r:id="rId96"/>
          <w:footerReference w:type="default" r:id="rId97"/>
          <w:headerReference w:type="first" r:id="rId98"/>
          <w:footerReference w:type="first" r:id="rId99"/>
          <w:endnotePr>
            <w:numFmt w:val="decimal"/>
          </w:endnotePr>
          <w:pgSz w:w="12240" w:h="15840" w:code="1"/>
          <w:pgMar w:top="1440" w:right="1440" w:bottom="1440" w:left="1440" w:header="720" w:footer="720" w:gutter="0"/>
          <w:pgNumType w:start="1"/>
          <w:cols w:space="720"/>
          <w:noEndnote/>
          <w:titlePg/>
          <w:docGrid w:linePitch="326"/>
        </w:sectPr>
      </w:pPr>
      <w:r>
        <w:rPr>
          <w:snapToGrid/>
          <w:sz w:val="21"/>
          <w:szCs w:val="21"/>
        </w:rPr>
        <w:br w:type="page"/>
      </w:r>
    </w:p>
    <w:p w14:paraId="5031C259" w14:textId="2BEDA93B" w:rsidR="00202203" w:rsidRDefault="00202203">
      <w:pPr>
        <w:rPr>
          <w:snapToGrid/>
          <w:sz w:val="21"/>
          <w:szCs w:val="21"/>
        </w:rPr>
      </w:pPr>
    </w:p>
    <w:p w14:paraId="16B1B004" w14:textId="61B3BE19" w:rsidR="00DB5F8F" w:rsidRDefault="00DB5F8F" w:rsidP="00DB5F8F">
      <w:pPr>
        <w:ind w:firstLine="0"/>
        <w:jc w:val="center"/>
        <w:outlineLvl w:val="0"/>
        <w:rPr>
          <w:b/>
          <w:caps/>
          <w:sz w:val="21"/>
          <w:szCs w:val="21"/>
        </w:rPr>
      </w:pPr>
      <w:r w:rsidRPr="00065BD7">
        <w:rPr>
          <w:b/>
          <w:sz w:val="21"/>
          <w:szCs w:val="21"/>
          <w:u w:val="single"/>
        </w:rPr>
        <w:t>EXHIBIT</w:t>
      </w:r>
      <w:r w:rsidRPr="004E7888">
        <w:rPr>
          <w:b/>
          <w:caps/>
          <w:sz w:val="21"/>
          <w:szCs w:val="21"/>
          <w:u w:val="single"/>
        </w:rPr>
        <w:t xml:space="preserve"> I</w:t>
      </w:r>
      <w:r w:rsidRPr="002D5CEC">
        <w:rPr>
          <w:b/>
          <w:caps/>
          <w:sz w:val="21"/>
          <w:szCs w:val="21"/>
        </w:rPr>
        <w:br/>
      </w:r>
      <w:r w:rsidRPr="002D5CEC">
        <w:rPr>
          <w:b/>
          <w:caps/>
          <w:sz w:val="21"/>
          <w:szCs w:val="21"/>
        </w:rPr>
        <w:br/>
      </w:r>
      <w:r w:rsidR="004E7888">
        <w:rPr>
          <w:b/>
          <w:caps/>
          <w:sz w:val="21"/>
          <w:szCs w:val="21"/>
        </w:rPr>
        <w:t>COLLATERAL WAIVER</w:t>
      </w:r>
    </w:p>
    <w:p w14:paraId="09713CF8" w14:textId="77777777" w:rsidR="00D60AA6" w:rsidRDefault="00D60AA6" w:rsidP="00D60AA6">
      <w:pPr>
        <w:pStyle w:val="centerbold"/>
        <w:spacing w:before="0"/>
        <w:jc w:val="left"/>
        <w:rPr>
          <w:sz w:val="22"/>
          <w:szCs w:val="22"/>
        </w:rPr>
      </w:pPr>
    </w:p>
    <w:p w14:paraId="583CAB5E" w14:textId="77777777" w:rsidR="00D60AA6" w:rsidRDefault="00D60AA6" w:rsidP="00D60AA6"/>
    <w:p w14:paraId="2A87149C" w14:textId="3E63AA0F" w:rsidR="00D60AA6" w:rsidRPr="007F08D8" w:rsidRDefault="00D60AA6" w:rsidP="008F79A3">
      <w:pPr>
        <w:ind w:firstLine="0"/>
        <w:jc w:val="left"/>
      </w:pPr>
      <w:r w:rsidRPr="007F08D8">
        <w:t>Loan</w:t>
      </w:r>
      <w:r w:rsidR="008F79A3">
        <w:t xml:space="preserve"> Number:  </w:t>
      </w:r>
      <w:r w:rsidRPr="007F08D8">
        <w:br/>
      </w:r>
    </w:p>
    <w:p w14:paraId="1B2E67E3" w14:textId="77777777" w:rsidR="00D60AA6" w:rsidRPr="007F08D8" w:rsidRDefault="00D60AA6" w:rsidP="003B1341">
      <w:pPr>
        <w:ind w:firstLine="0"/>
      </w:pPr>
      <w:r w:rsidRPr="007F08D8">
        <w:t>Lender:</w:t>
      </w:r>
      <w:r>
        <w:t xml:space="preserve">  First Bank of the Lake</w:t>
      </w:r>
    </w:p>
    <w:p w14:paraId="5E542051" w14:textId="77777777" w:rsidR="00D60AA6" w:rsidRPr="007F08D8" w:rsidRDefault="00D60AA6" w:rsidP="00D60AA6">
      <w:r>
        <w:t xml:space="preserve">  </w:t>
      </w:r>
    </w:p>
    <w:p w14:paraId="5C68ADBF" w14:textId="77777777" w:rsidR="00D60AA6" w:rsidRDefault="00D60AA6" w:rsidP="003154CD">
      <w:pPr>
        <w:ind w:firstLine="0"/>
        <w:jc w:val="left"/>
      </w:pPr>
      <w:r w:rsidRPr="007F08D8">
        <w:t xml:space="preserve">Lender’s Address: </w:t>
      </w:r>
      <w:r w:rsidRPr="00FA66F8">
        <w:t xml:space="preserve"> </w:t>
      </w:r>
      <w:r>
        <w:t>1088 N. Church Street, Greenville, SC 29601</w:t>
      </w:r>
      <w:r>
        <w:rPr>
          <w:color w:val="222222"/>
          <w:shd w:val="clear" w:color="auto" w:fill="FFFFFF"/>
        </w:rPr>
        <w:t>, Attn: SBA Servicing</w:t>
      </w:r>
      <w:r w:rsidRPr="007F08D8">
        <w:br/>
      </w:r>
      <w:r w:rsidRPr="007F08D8">
        <w:br/>
        <w:t>Borrower (Lessee):  </w:t>
      </w:r>
      <w:r w:rsidRPr="007F08D8">
        <w:br/>
      </w:r>
      <w:r w:rsidRPr="007F08D8">
        <w:br/>
        <w:t xml:space="preserve">Lessor:   </w:t>
      </w:r>
    </w:p>
    <w:p w14:paraId="36DE6EED" w14:textId="43B6EAF4" w:rsidR="00D60AA6" w:rsidRPr="007F08D8" w:rsidRDefault="00D60AA6" w:rsidP="008F79A3">
      <w:pPr>
        <w:jc w:val="left"/>
      </w:pPr>
      <w:r>
        <w:t xml:space="preserve"> </w:t>
      </w:r>
      <w:r w:rsidRPr="007F08D8">
        <w:br/>
        <w:t xml:space="preserve">Lease Dated: </w:t>
      </w:r>
      <w:r>
        <w:t>_____________________________</w:t>
      </w:r>
      <w:r w:rsidRPr="007F08D8">
        <w:br/>
      </w:r>
      <w:r w:rsidRPr="007F08D8">
        <w:br/>
        <w:t xml:space="preserve">Premises: </w:t>
      </w:r>
      <w:r w:rsidRPr="007F08D8">
        <w:br/>
      </w:r>
      <w:r w:rsidRPr="007F08D8">
        <w:br/>
        <w:t>Lessor agrees for the benefit of Lender as follows:</w:t>
      </w:r>
    </w:p>
    <w:p w14:paraId="0E523B37" w14:textId="77777777" w:rsidR="00D60AA6" w:rsidRPr="007F08D8" w:rsidRDefault="00D60AA6" w:rsidP="00D60AA6"/>
    <w:p w14:paraId="03B65A8A" w14:textId="12669D9B" w:rsidR="00D60AA6" w:rsidRPr="007F08D8" w:rsidRDefault="00D60AA6" w:rsidP="00D60AA6">
      <w:pPr>
        <w:pStyle w:val="ListParagraph"/>
        <w:numPr>
          <w:ilvl w:val="0"/>
          <w:numId w:val="26"/>
        </w:numPr>
        <w:ind w:hanging="720"/>
        <w:rPr>
          <w:snapToGrid w:val="0"/>
        </w:rPr>
      </w:pPr>
      <w:r w:rsidRPr="007F08D8">
        <w:rPr>
          <w:snapToGrid w:val="0"/>
        </w:rPr>
        <w:t>The above-referenced Lessor is the owner and landlord of the above Premises, which are rented to the above-named Tenant under the above-referenced Lease.</w:t>
      </w:r>
      <w:r>
        <w:rPr>
          <w:snapToGrid w:val="0"/>
        </w:rPr>
        <w:t xml:space="preserve"> </w:t>
      </w:r>
      <w:r w:rsidRPr="007F08D8">
        <w:rPr>
          <w:snapToGrid w:val="0"/>
        </w:rPr>
        <w:t>The Tenant has granted or is granting a continuing lien and security interest to the above-named Lender, in the following collateral (the “</w:t>
      </w:r>
      <w:r w:rsidRPr="00E57086">
        <w:rPr>
          <w:b/>
          <w:snapToGrid w:val="0"/>
          <w:u w:val="single"/>
        </w:rPr>
        <w:t>Collateral</w:t>
      </w:r>
      <w:r w:rsidRPr="007F08D8">
        <w:rPr>
          <w:snapToGrid w:val="0"/>
        </w:rPr>
        <w:t>”)</w:t>
      </w:r>
      <w:bookmarkStart w:id="508" w:name="_cp_change_137"/>
      <w:r w:rsidR="0041136F" w:rsidRPr="00EF67AF">
        <w:t>, which shall not include any leasehold improvements</w:t>
      </w:r>
      <w:bookmarkEnd w:id="508"/>
      <w:r w:rsidRPr="007F08D8">
        <w:rPr>
          <w:snapToGrid w:val="0"/>
        </w:rPr>
        <w:t>:</w:t>
      </w:r>
    </w:p>
    <w:p w14:paraId="05BC2465" w14:textId="77777777" w:rsidR="00D60AA6" w:rsidRPr="002E1DDF" w:rsidRDefault="00D60AA6" w:rsidP="00D60AA6">
      <w:pPr>
        <w:ind w:left="720" w:hanging="720"/>
      </w:pPr>
    </w:p>
    <w:p w14:paraId="1DCCFC61" w14:textId="77777777" w:rsidR="00D60AA6" w:rsidRPr="007F08D8" w:rsidRDefault="00D60AA6" w:rsidP="00D60AA6">
      <w:pPr>
        <w:pStyle w:val="ListParagraph"/>
        <w:rPr>
          <w:bCs/>
          <w:snapToGrid w:val="0"/>
        </w:rPr>
      </w:pPr>
      <w:r w:rsidRPr="007F08D8">
        <w:rPr>
          <w:bCs/>
          <w:snapToGrid w:val="0"/>
        </w:rPr>
        <w:t xml:space="preserve">All assets of the Tenant, of every kind and nature, now existing and hereafter acquired and arising and wherever located, including without limitation, </w:t>
      </w:r>
      <w:proofErr w:type="gramStart"/>
      <w:r w:rsidRPr="007F08D8">
        <w:rPr>
          <w:bCs/>
          <w:snapToGrid w:val="0"/>
        </w:rPr>
        <w:t>all of</w:t>
      </w:r>
      <w:proofErr w:type="gramEnd"/>
      <w:r w:rsidRPr="007F08D8">
        <w:rPr>
          <w:bCs/>
          <w:snapToGrid w:val="0"/>
        </w:rPr>
        <w:t xml:space="preserve"> the Tenant’s goods, inventory, equipment, furniture</w:t>
      </w:r>
      <w:r>
        <w:rPr>
          <w:bCs/>
          <w:snapToGrid w:val="0"/>
        </w:rPr>
        <w:t xml:space="preserve"> and </w:t>
      </w:r>
      <w:r w:rsidRPr="007F08D8">
        <w:rPr>
          <w:bCs/>
          <w:snapToGrid w:val="0"/>
        </w:rPr>
        <w:t>fixtures, all supporting obligations of the foregoing, and all cash and non-cash proceeds and products (including without limitation insurance proceeds) of the foregoing, and all additions and accessions thereto, substitutions therefor and replacements thereof.</w:t>
      </w:r>
    </w:p>
    <w:p w14:paraId="5BFAC5DE" w14:textId="77777777" w:rsidR="00D60AA6" w:rsidRPr="007F08D8" w:rsidRDefault="00D60AA6" w:rsidP="00D60AA6">
      <w:pPr>
        <w:ind w:left="720" w:hanging="720"/>
      </w:pPr>
    </w:p>
    <w:p w14:paraId="3E85AB11" w14:textId="77777777" w:rsidR="00D60AA6" w:rsidRPr="007F08D8" w:rsidRDefault="00D60AA6" w:rsidP="00D60AA6">
      <w:pPr>
        <w:pStyle w:val="ListParagraph"/>
        <w:numPr>
          <w:ilvl w:val="0"/>
          <w:numId w:val="26"/>
        </w:numPr>
        <w:ind w:hanging="720"/>
      </w:pPr>
      <w:r w:rsidRPr="007F08D8">
        <w:rPr>
          <w:snapToGrid w:val="0"/>
        </w:rPr>
        <w:t>Any and all liens, claims, demands, or rights, including but not limited to the right to levy or distrain for unpaid rent, which the Lessor now has or hereafter acquires on or in any of the Collateral shall be subordinate and inferior to the lien</w:t>
      </w:r>
      <w:r>
        <w:rPr>
          <w:snapToGrid w:val="0"/>
        </w:rPr>
        <w:t>s</w:t>
      </w:r>
      <w:r w:rsidRPr="007F08D8">
        <w:rPr>
          <w:snapToGrid w:val="0"/>
        </w:rPr>
        <w:t xml:space="preserve"> and</w:t>
      </w:r>
      <w:r>
        <w:rPr>
          <w:snapToGrid w:val="0"/>
        </w:rPr>
        <w:t>/or</w:t>
      </w:r>
      <w:r w:rsidRPr="007F08D8">
        <w:rPr>
          <w:snapToGrid w:val="0"/>
        </w:rPr>
        <w:t xml:space="preserve"> security interest</w:t>
      </w:r>
      <w:r>
        <w:rPr>
          <w:snapToGrid w:val="0"/>
        </w:rPr>
        <w:t>s</w:t>
      </w:r>
      <w:r w:rsidRPr="007F08D8">
        <w:rPr>
          <w:snapToGrid w:val="0"/>
        </w:rPr>
        <w:t xml:space="preserve"> of the Lender</w:t>
      </w:r>
      <w:r>
        <w:rPr>
          <w:snapToGrid w:val="0"/>
        </w:rPr>
        <w:t xml:space="preserve"> on or in the Collateral</w:t>
      </w:r>
      <w:r w:rsidRPr="007F08D8">
        <w:rPr>
          <w:snapToGrid w:val="0"/>
        </w:rPr>
        <w:t>, and as to the Lender, the Lessor hereby specifically waives and relinquishes all rights of levy, distraint or execution with respect to such property, except for any security deposits held by the Lessor</w:t>
      </w:r>
      <w:r w:rsidRPr="007F08D8">
        <w:t>.</w:t>
      </w:r>
    </w:p>
    <w:p w14:paraId="290087B7" w14:textId="77777777" w:rsidR="00D60AA6" w:rsidRPr="007F08D8" w:rsidRDefault="00D60AA6" w:rsidP="00D60AA6">
      <w:pPr>
        <w:pStyle w:val="ListParagraph"/>
        <w:ind w:hanging="720"/>
      </w:pPr>
    </w:p>
    <w:p w14:paraId="14633779" w14:textId="77777777" w:rsidR="00D60AA6" w:rsidRPr="007F08D8" w:rsidRDefault="00D60AA6" w:rsidP="00D60AA6">
      <w:pPr>
        <w:pStyle w:val="ListParagraph"/>
        <w:numPr>
          <w:ilvl w:val="0"/>
          <w:numId w:val="26"/>
        </w:numPr>
        <w:ind w:hanging="720"/>
      </w:pPr>
      <w:r w:rsidRPr="007F08D8">
        <w:rPr>
          <w:snapToGrid w:val="0"/>
        </w:rPr>
        <w:t xml:space="preserve">Any Collateral of the Tenant shall, </w:t>
      </w:r>
      <w:proofErr w:type="gramStart"/>
      <w:r w:rsidRPr="007F08D8">
        <w:rPr>
          <w:snapToGrid w:val="0"/>
        </w:rPr>
        <w:t>at all times</w:t>
      </w:r>
      <w:proofErr w:type="gramEnd"/>
      <w:r w:rsidRPr="007F08D8">
        <w:rPr>
          <w:snapToGrid w:val="0"/>
        </w:rPr>
        <w:t>, be considered to be personal property and shall not become a part of the Premises, so long as any monies are owing to the Lender by the Tenant.</w:t>
      </w:r>
    </w:p>
    <w:p w14:paraId="3D53D514" w14:textId="77777777" w:rsidR="00D60AA6" w:rsidRPr="007F08D8" w:rsidRDefault="00D60AA6" w:rsidP="00D60AA6">
      <w:pPr>
        <w:pStyle w:val="ListParagraph"/>
        <w:ind w:hanging="720"/>
      </w:pPr>
    </w:p>
    <w:p w14:paraId="54223BFA" w14:textId="4C8A19E3" w:rsidR="00D60AA6" w:rsidRPr="007F08D8" w:rsidRDefault="00D60AA6" w:rsidP="00D60AA6">
      <w:pPr>
        <w:pStyle w:val="ListParagraph"/>
        <w:numPr>
          <w:ilvl w:val="0"/>
          <w:numId w:val="26"/>
        </w:numPr>
        <w:ind w:hanging="720"/>
      </w:pPr>
      <w:r w:rsidRPr="007F08D8">
        <w:lastRenderedPageBreak/>
        <w:t>Lessor agrees that in the event of any default by Tenant under the Lease,</w:t>
      </w:r>
      <w:r>
        <w:t xml:space="preserve"> </w:t>
      </w:r>
      <w:r w:rsidRPr="007F08D8">
        <w:t xml:space="preserve">it will not terminate the Lease </w:t>
      </w:r>
      <w:r>
        <w:t xml:space="preserve">or evict Tenant </w:t>
      </w:r>
      <w:r w:rsidRPr="007F08D8">
        <w:t xml:space="preserve">without giving Lender not less than </w:t>
      </w:r>
      <w:r w:rsidR="0041136F">
        <w:t xml:space="preserve">fifteen </w:t>
      </w:r>
      <w:r w:rsidRPr="007F08D8">
        <w:t>(</w:t>
      </w:r>
      <w:r w:rsidR="0041136F">
        <w:t>15</w:t>
      </w:r>
      <w:r w:rsidRPr="007F08D8">
        <w:t>) days prior written notice by certified mail of such action at the Lender’s address specified above.  Lender shall have the right (but not the obligation) to cure</w:t>
      </w:r>
      <w:r>
        <w:t xml:space="preserve"> </w:t>
      </w:r>
      <w:r w:rsidRPr="007F08D8">
        <w:t xml:space="preserve">such default during </w:t>
      </w:r>
      <w:r>
        <w:t xml:space="preserve">the greater of (a) the </w:t>
      </w:r>
      <w:r w:rsidR="0041136F">
        <w:t xml:space="preserve">fifteen </w:t>
      </w:r>
      <w:r>
        <w:t>(</w:t>
      </w:r>
      <w:r w:rsidR="0041136F">
        <w:t>15</w:t>
      </w:r>
      <w:r>
        <w:t xml:space="preserve">) day period following delivery of the </w:t>
      </w:r>
      <w:proofErr w:type="gramStart"/>
      <w:r>
        <w:t>aforementioned notice</w:t>
      </w:r>
      <w:proofErr w:type="gramEnd"/>
      <w:r>
        <w:t xml:space="preserve"> of termination or eviction to Lender, or (b) </w:t>
      </w:r>
      <w:r w:rsidRPr="007F08D8">
        <w:t>the applicable cure period provided to Tenant under the Lease.</w:t>
      </w:r>
    </w:p>
    <w:p w14:paraId="4063CC3F" w14:textId="77777777" w:rsidR="00D60AA6" w:rsidRPr="007F08D8" w:rsidRDefault="00D60AA6" w:rsidP="00D60AA6">
      <w:pPr>
        <w:pStyle w:val="ListParagraph"/>
        <w:ind w:hanging="720"/>
      </w:pPr>
    </w:p>
    <w:p w14:paraId="4F9F7257" w14:textId="5F637758" w:rsidR="00D60AA6" w:rsidRPr="007F08D8" w:rsidRDefault="00D60AA6" w:rsidP="00D60AA6">
      <w:pPr>
        <w:pStyle w:val="ListParagraph"/>
        <w:numPr>
          <w:ilvl w:val="0"/>
          <w:numId w:val="26"/>
        </w:numPr>
        <w:ind w:hanging="720"/>
      </w:pPr>
      <w:r w:rsidRPr="007F08D8">
        <w:t>Lessor shall grant access to the Premises to Lender for purposes of removal by Lender of Collateral</w:t>
      </w:r>
      <w:r>
        <w:t>,</w:t>
      </w:r>
      <w:r w:rsidRPr="007F08D8">
        <w:t xml:space="preserve"> with the understanding that Lender shall have the obligation to repair any damage to the Premises caused by Lender or its agents during the removal.  Lender shall have the option to remove all such Collateral within </w:t>
      </w:r>
      <w:r w:rsidR="0041136F">
        <w:t xml:space="preserve">fifteen </w:t>
      </w:r>
      <w:r w:rsidRPr="007F08D8">
        <w:t>(</w:t>
      </w:r>
      <w:r w:rsidR="0041136F">
        <w:t>15</w:t>
      </w:r>
      <w:r w:rsidRPr="007F08D8">
        <w:t>) days after termination of the Lease</w:t>
      </w:r>
      <w:r>
        <w:t xml:space="preserve"> or the eviction of Tenant</w:t>
      </w:r>
      <w:r w:rsidRPr="007F08D8">
        <w:t>.</w:t>
      </w:r>
      <w:r>
        <w:t xml:space="preserve"> </w:t>
      </w:r>
      <w:r w:rsidRPr="007F08D8">
        <w:rPr>
          <w:snapToGrid w:val="0"/>
        </w:rPr>
        <w:t xml:space="preserve"> During such period, it is acknowledged that the Lender may dismantle, prepare for disposition or removal, dispose of the Collateral</w:t>
      </w:r>
      <w:bookmarkStart w:id="509" w:name="_cp_change_152"/>
      <w:r w:rsidR="0041136F" w:rsidRPr="00EF67AF">
        <w:t>, but the Lender shall not conduct any sales at</w:t>
      </w:r>
      <w:bookmarkEnd w:id="509"/>
      <w:r w:rsidR="0041136F">
        <w:rPr>
          <w:snapToGrid w:val="0"/>
        </w:rPr>
        <w:t xml:space="preserve"> the Premises</w:t>
      </w:r>
      <w:r w:rsidRPr="007F08D8">
        <w:rPr>
          <w:snapToGrid w:val="0"/>
        </w:rPr>
        <w:t xml:space="preserve">. </w:t>
      </w:r>
      <w:r w:rsidRPr="007F08D8">
        <w:t xml:space="preserve"> </w:t>
      </w:r>
    </w:p>
    <w:p w14:paraId="32F24B33" w14:textId="77777777" w:rsidR="00D60AA6" w:rsidRPr="007F08D8" w:rsidRDefault="00D60AA6" w:rsidP="00D60AA6">
      <w:pPr>
        <w:pStyle w:val="ListParagraph"/>
        <w:ind w:hanging="720"/>
      </w:pPr>
    </w:p>
    <w:p w14:paraId="143BA3F8" w14:textId="77777777" w:rsidR="00D60AA6" w:rsidRPr="007F08D8" w:rsidRDefault="00D60AA6" w:rsidP="00D60AA6">
      <w:pPr>
        <w:pStyle w:val="ListParagraph"/>
        <w:numPr>
          <w:ilvl w:val="0"/>
          <w:numId w:val="26"/>
        </w:numPr>
        <w:ind w:hanging="720"/>
      </w:pPr>
      <w:r w:rsidRPr="007F08D8">
        <w:t xml:space="preserve">Lessor hereby consents to Lessee’s collateral assignment of all its </w:t>
      </w:r>
      <w:proofErr w:type="gramStart"/>
      <w:r w:rsidRPr="007F08D8">
        <w:t>right</w:t>
      </w:r>
      <w:proofErr w:type="gramEnd"/>
      <w:r w:rsidRPr="007F08D8">
        <w:t xml:space="preserve">, </w:t>
      </w:r>
      <w:proofErr w:type="gramStart"/>
      <w:r w:rsidRPr="007F08D8">
        <w:t>title</w:t>
      </w:r>
      <w:proofErr w:type="gramEnd"/>
      <w:r w:rsidRPr="007F08D8">
        <w:t xml:space="preserve"> and interest in and to the Lease to the Lender, its successors and assigns.  Lessor acknowledges that Lender has the right, but not the obligation, to exercise its rights under the collateral assignment.  </w:t>
      </w:r>
    </w:p>
    <w:p w14:paraId="4F0E1CA9" w14:textId="77777777" w:rsidR="00D60AA6" w:rsidRPr="007F08D8" w:rsidRDefault="00D60AA6" w:rsidP="00D60AA6">
      <w:pPr>
        <w:pStyle w:val="ListParagraph"/>
        <w:ind w:hanging="720"/>
        <w:rPr>
          <w:snapToGrid w:val="0"/>
        </w:rPr>
      </w:pPr>
    </w:p>
    <w:p w14:paraId="6B6E68BE" w14:textId="77777777" w:rsidR="00D60AA6" w:rsidRPr="00FA66F8" w:rsidRDefault="00D60AA6" w:rsidP="00D60AA6">
      <w:pPr>
        <w:pStyle w:val="ListParagraph"/>
        <w:numPr>
          <w:ilvl w:val="0"/>
          <w:numId w:val="26"/>
        </w:numPr>
        <w:ind w:hanging="720"/>
      </w:pPr>
      <w:r w:rsidRPr="007F08D8">
        <w:rPr>
          <w:snapToGrid w:val="0"/>
        </w:rPr>
        <w:t xml:space="preserve">The Lessor will notify any purchaser of the Premises and any subsequent lessor </w:t>
      </w:r>
      <w:r>
        <w:rPr>
          <w:snapToGrid w:val="0"/>
        </w:rPr>
        <w:t>or mortgage holder</w:t>
      </w:r>
      <w:r w:rsidRPr="007F08D8">
        <w:rPr>
          <w:snapToGrid w:val="0"/>
        </w:rPr>
        <w:t xml:space="preserve"> of the existence of this </w:t>
      </w:r>
      <w:r>
        <w:rPr>
          <w:snapToGrid w:val="0"/>
        </w:rPr>
        <w:t>Landlord’s Waiver</w:t>
      </w:r>
      <w:r w:rsidRPr="007F08D8">
        <w:rPr>
          <w:snapToGrid w:val="0"/>
        </w:rPr>
        <w:t xml:space="preserve">, which shall be binding upon the heirs, executors, administrators, successors, transferees, or assignees of the Lessor and shall inure to the benefit of the </w:t>
      </w:r>
      <w:r>
        <w:rPr>
          <w:snapToGrid w:val="0"/>
        </w:rPr>
        <w:t>Lender and its successors and assigns</w:t>
      </w:r>
      <w:r w:rsidRPr="007F08D8">
        <w:rPr>
          <w:snapToGrid w:val="0"/>
        </w:rPr>
        <w:t>.</w:t>
      </w:r>
      <w:r>
        <w:rPr>
          <w:snapToGrid w:val="0"/>
        </w:rPr>
        <w:t xml:space="preserve">  </w:t>
      </w:r>
      <w:r w:rsidRPr="00FA66F8">
        <w:t>Any reference herein to the Lease shall mean the above-referenced Lease as amended, modified, extended, renewed, or restated from time to time.</w:t>
      </w:r>
    </w:p>
    <w:p w14:paraId="05B529B4" w14:textId="77777777" w:rsidR="00D60AA6" w:rsidRPr="007F08D8" w:rsidRDefault="00D60AA6" w:rsidP="00D60AA6">
      <w:pPr>
        <w:ind w:left="720" w:hanging="720"/>
      </w:pPr>
    </w:p>
    <w:p w14:paraId="120D886E" w14:textId="77777777" w:rsidR="00D60AA6" w:rsidRDefault="00D60AA6" w:rsidP="00D60AA6">
      <w:pPr>
        <w:pStyle w:val="ListParagraph"/>
        <w:numPr>
          <w:ilvl w:val="0"/>
          <w:numId w:val="26"/>
        </w:numPr>
        <w:ind w:hanging="720"/>
      </w:pPr>
      <w:r w:rsidRPr="007F08D8">
        <w:t xml:space="preserve">Lessor certifies that the undersigned has full authority to execute this </w:t>
      </w:r>
      <w:r>
        <w:t>Landlord’s Waiver</w:t>
      </w:r>
      <w:r w:rsidRPr="007F08D8">
        <w:t>.</w:t>
      </w:r>
      <w:r>
        <w:t xml:space="preserve">  This Landlord’s Waiver is being relied on by Lender and may not be revoked or amended without Lender’s prior written consent.</w:t>
      </w:r>
    </w:p>
    <w:p w14:paraId="2C37939E" w14:textId="77777777" w:rsidR="00D60AA6" w:rsidRDefault="00D60AA6" w:rsidP="00D60AA6">
      <w:pPr>
        <w:pStyle w:val="ListParagraph"/>
      </w:pPr>
    </w:p>
    <w:p w14:paraId="6B26DBF4" w14:textId="77777777" w:rsidR="00D60AA6" w:rsidRPr="0070516D" w:rsidRDefault="00D60AA6" w:rsidP="00D60AA6">
      <w:pPr>
        <w:pStyle w:val="ListParagraph"/>
      </w:pPr>
    </w:p>
    <w:p w14:paraId="4CD10B63" w14:textId="77777777" w:rsidR="00D60AA6" w:rsidRDefault="00D60AA6" w:rsidP="00D60AA6">
      <w:pPr>
        <w:pStyle w:val="ListParagraph"/>
        <w:ind w:left="0"/>
      </w:pPr>
      <w:r w:rsidRPr="007F08D8">
        <w:t>Date:</w:t>
      </w:r>
      <w:r>
        <w:t xml:space="preserve"> </w:t>
      </w:r>
      <w:r>
        <w:rPr>
          <w:u w:val="single"/>
        </w:rPr>
        <w:tab/>
      </w:r>
      <w:r>
        <w:rPr>
          <w:u w:val="single"/>
        </w:rPr>
        <w:tab/>
      </w:r>
      <w:r>
        <w:rPr>
          <w:u w:val="single"/>
        </w:rPr>
        <w:tab/>
      </w:r>
      <w:r>
        <w:rPr>
          <w:u w:val="single"/>
        </w:rPr>
        <w:tab/>
      </w:r>
      <w:r>
        <w:rPr>
          <w:u w:val="single"/>
        </w:rPr>
        <w:tab/>
      </w:r>
      <w:r>
        <w:rPr>
          <w:u w:val="single"/>
        </w:rPr>
        <w:tab/>
      </w:r>
      <w:r w:rsidRPr="007F08D8">
        <w:t xml:space="preserve"> </w:t>
      </w:r>
    </w:p>
    <w:p w14:paraId="0AAEB69A" w14:textId="77777777" w:rsidR="00D60AA6" w:rsidRDefault="00D60AA6" w:rsidP="00D60AA6">
      <w:pPr>
        <w:pStyle w:val="ListParagraph"/>
        <w:ind w:left="0"/>
      </w:pPr>
      <w:r w:rsidRPr="007F08D8">
        <w:br/>
      </w:r>
      <w:r w:rsidRPr="007F08D8">
        <w:br/>
      </w:r>
      <w:r w:rsidRPr="00E57086">
        <w:rPr>
          <w:caps/>
        </w:rPr>
        <w:t>Lessor:</w:t>
      </w:r>
      <w:r w:rsidRPr="007F08D8">
        <w:t xml:space="preserve"> </w:t>
      </w:r>
    </w:p>
    <w:p w14:paraId="6B9FD90E" w14:textId="77777777" w:rsidR="00D60AA6" w:rsidRPr="007F08D8" w:rsidRDefault="00D60AA6" w:rsidP="00D60AA6">
      <w:pPr>
        <w:pStyle w:val="ListParagraph"/>
        <w:ind w:left="0"/>
      </w:pPr>
      <w:r w:rsidRPr="007F08D8">
        <w:br/>
        <w:t>By:</w:t>
      </w:r>
      <w:r>
        <w:t xml:space="preserve"> </w:t>
      </w:r>
      <w:r>
        <w:rPr>
          <w:u w:val="single"/>
        </w:rPr>
        <w:tab/>
      </w:r>
      <w:r>
        <w:rPr>
          <w:u w:val="single"/>
        </w:rPr>
        <w:tab/>
      </w:r>
      <w:r>
        <w:rPr>
          <w:u w:val="single"/>
        </w:rPr>
        <w:tab/>
      </w:r>
      <w:r>
        <w:rPr>
          <w:u w:val="single"/>
        </w:rPr>
        <w:tab/>
      </w:r>
      <w:r>
        <w:rPr>
          <w:u w:val="single"/>
        </w:rPr>
        <w:tab/>
      </w:r>
      <w:r>
        <w:rPr>
          <w:u w:val="single"/>
        </w:rPr>
        <w:tab/>
      </w:r>
      <w:r w:rsidRPr="007F08D8">
        <w:t xml:space="preserve"> </w:t>
      </w:r>
      <w:r w:rsidRPr="007F08D8">
        <w:br/>
      </w:r>
      <w:r w:rsidRPr="007F08D8">
        <w:br/>
      </w:r>
      <w:r>
        <w:rPr>
          <w:u w:val="single"/>
        </w:rPr>
        <w:tab/>
      </w:r>
      <w:r>
        <w:rPr>
          <w:u w:val="single"/>
        </w:rPr>
        <w:tab/>
      </w:r>
      <w:r>
        <w:rPr>
          <w:u w:val="single"/>
        </w:rPr>
        <w:tab/>
      </w:r>
      <w:r>
        <w:rPr>
          <w:u w:val="single"/>
        </w:rPr>
        <w:tab/>
      </w:r>
      <w:r>
        <w:rPr>
          <w:u w:val="single"/>
        </w:rPr>
        <w:tab/>
      </w:r>
      <w:r>
        <w:rPr>
          <w:u w:val="single"/>
        </w:rPr>
        <w:tab/>
      </w:r>
      <w:r w:rsidRPr="007F08D8">
        <w:br/>
      </w:r>
      <w:r>
        <w:t xml:space="preserve"> </w:t>
      </w:r>
      <w:r w:rsidRPr="007F08D8">
        <w:t>Name and Title</w:t>
      </w:r>
    </w:p>
    <w:p w14:paraId="71A46298" w14:textId="77777777" w:rsidR="004429AC" w:rsidRDefault="004429AC" w:rsidP="00D60AA6">
      <w:pPr>
        <w:sectPr w:rsidR="004429AC" w:rsidSect="00EF67AF">
          <w:headerReference w:type="default" r:id="rId100"/>
          <w:footerReference w:type="default" r:id="rId101"/>
          <w:footerReference w:type="first" r:id="rId102"/>
          <w:endnotePr>
            <w:numFmt w:val="decimal"/>
          </w:endnotePr>
          <w:pgSz w:w="12240" w:h="15840" w:code="1"/>
          <w:pgMar w:top="1440" w:right="1440" w:bottom="1440" w:left="1440" w:header="720" w:footer="720" w:gutter="0"/>
          <w:pgNumType w:start="1"/>
          <w:cols w:space="720"/>
          <w:noEndnote/>
          <w:titlePg/>
          <w:docGrid w:linePitch="326"/>
        </w:sectPr>
      </w:pPr>
    </w:p>
    <w:p w14:paraId="63604532" w14:textId="77777777" w:rsidR="00D60AA6" w:rsidRDefault="00D60AA6" w:rsidP="00D60AA6">
      <w:r>
        <w:lastRenderedPageBreak/>
        <w:t xml:space="preserve">LESSEE: </w:t>
      </w:r>
    </w:p>
    <w:p w14:paraId="7F4B89BE" w14:textId="77777777" w:rsidR="00D60AA6" w:rsidRDefault="00D60AA6" w:rsidP="00D60AA6"/>
    <w:p w14:paraId="0FF04486" w14:textId="77777777" w:rsidR="00D60AA6" w:rsidRDefault="00D60AA6" w:rsidP="00D60AA6">
      <w:r>
        <w:t>By: ___________________________________</w:t>
      </w:r>
    </w:p>
    <w:p w14:paraId="0F817DF5" w14:textId="77777777" w:rsidR="00D60AA6" w:rsidRDefault="00D60AA6" w:rsidP="00D60AA6"/>
    <w:p w14:paraId="75C9D919" w14:textId="77777777" w:rsidR="00D60AA6" w:rsidRDefault="00D60AA6" w:rsidP="00D60AA6">
      <w:r>
        <w:t xml:space="preserve">_______________________________________ </w:t>
      </w:r>
    </w:p>
    <w:p w14:paraId="5B9A7DA8" w14:textId="77777777" w:rsidR="00D60AA6" w:rsidRDefault="00D60AA6" w:rsidP="00D60AA6">
      <w:r>
        <w:t>Name and Title</w:t>
      </w:r>
    </w:p>
    <w:p w14:paraId="50D36D52" w14:textId="77777777" w:rsidR="00D60AA6" w:rsidRDefault="00D60AA6" w:rsidP="00D60AA6"/>
    <w:p w14:paraId="5A15D414" w14:textId="77777777" w:rsidR="00D60AA6" w:rsidRDefault="00D60AA6" w:rsidP="00D60AA6">
      <w:r>
        <w:t xml:space="preserve">______________________________________ </w:t>
      </w:r>
    </w:p>
    <w:p w14:paraId="1275F5AF" w14:textId="77777777" w:rsidR="00D60AA6" w:rsidRDefault="00D60AA6" w:rsidP="00D60AA6">
      <w:pPr>
        <w:pStyle w:val="centerbold"/>
        <w:spacing w:before="0"/>
        <w:jc w:val="left"/>
        <w:rPr>
          <w:sz w:val="22"/>
          <w:szCs w:val="22"/>
        </w:rPr>
      </w:pPr>
    </w:p>
    <w:p w14:paraId="079535BD" w14:textId="77777777" w:rsidR="00C03B4B" w:rsidRPr="00EF67AF" w:rsidRDefault="00C03B4B" w:rsidP="00EF67AF">
      <w:pPr>
        <w:jc w:val="left"/>
        <w:rPr>
          <w:sz w:val="21"/>
        </w:rPr>
      </w:pPr>
    </w:p>
    <w:sectPr w:rsidR="00C03B4B" w:rsidRPr="00EF67AF" w:rsidSect="00EF67AF">
      <w:footerReference w:type="first" r:id="rId103"/>
      <w:endnotePr>
        <w:numFmt w:val="decimal"/>
      </w:endnotePr>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08445" w14:textId="77777777" w:rsidR="009E3347" w:rsidRDefault="009E3347">
      <w:r>
        <w:separator/>
      </w:r>
    </w:p>
  </w:endnote>
  <w:endnote w:type="continuationSeparator" w:id="0">
    <w:p w14:paraId="11044DB5" w14:textId="77777777" w:rsidR="009E3347" w:rsidRDefault="009E3347">
      <w:r>
        <w:continuationSeparator/>
      </w:r>
    </w:p>
  </w:endnote>
  <w:endnote w:type="continuationNotice" w:id="1">
    <w:p w14:paraId="5EB11E40" w14:textId="77777777" w:rsidR="009E3347" w:rsidRDefault="009E33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dcbf77a4-56c0-4c6f-b368-54ad"/>
  <w:p w14:paraId="091084BE" w14:textId="593AC095"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iDocIDField9d33c8c4-8c1b-4c3f-aad9-aa5b"/>
  <w:p w14:paraId="274C1652" w14:textId="5F542B95"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1E323" w14:textId="77777777" w:rsidR="00BF5509" w:rsidRDefault="00BF5509" w:rsidP="003C2D98">
    <w:pPr>
      <w:spacing w:line="240" w:lineRule="exact"/>
      <w:jc w:val="center"/>
    </w:pPr>
    <w:bookmarkStart w:id="7" w:name="_iDocIDFieldf7c80e68-44e8-4727-b109-f605"/>
    <w:r w:rsidRPr="00795B74">
      <w:rPr>
        <w:sz w:val="18"/>
      </w:rPr>
      <w:t>E</w:t>
    </w:r>
    <w:r>
      <w:rPr>
        <w:sz w:val="18"/>
      </w:rPr>
      <w:t xml:space="preserve">XHIBIT G </w:t>
    </w:r>
    <w:r w:rsidRPr="00795B74">
      <w:rPr>
        <w:sz w:val="18"/>
      </w:rPr>
      <w:t xml:space="preserve">– Page </w:t>
    </w:r>
    <w:r>
      <w:rPr>
        <w:sz w:val="18"/>
      </w:rPr>
      <w:t>1</w:t>
    </w:r>
    <w:bookmarkEnd w:id="7"/>
  </w:p>
  <w:bookmarkStart w:id="8" w:name="_iDocIDField37c694f4-9e21-428c-b76b-8ac4"/>
  <w:p w14:paraId="7E33ABF3" w14:textId="438FDFD7"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8"/>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2" w:name="_iDocIDField3a87910d-fa44-48d8-b201-872c"/>
  <w:p w14:paraId="3A7F125D" w14:textId="5058F1F4"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12"/>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0095E" w14:textId="77777777" w:rsidR="00BF5509" w:rsidRPr="0024579A" w:rsidRDefault="00BF5509" w:rsidP="0024579A">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13" w:name="_iDocIDField1e263aeb-d29d-4521-8fc9-76bc"/>
  <w:p w14:paraId="30D44134" w14:textId="644E3BC1"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13"/>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5" w:name="_iDocIDFieldd6ed7004-851f-45de-8d20-ca13"/>
  <w:p w14:paraId="042E73BF" w14:textId="34A2C5CC"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15"/>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0" w:name="_iDocIDField3986e65a-c6be-4b4b-9569-ea90"/>
  <w:p w14:paraId="74F9DC20" w14:textId="638D252D"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0"/>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8F608" w14:textId="77777777" w:rsidR="00BF5509" w:rsidRPr="0073016E" w:rsidRDefault="00BF5509" w:rsidP="0073016E">
    <w:pPr>
      <w:spacing w:line="240" w:lineRule="exact"/>
      <w:jc w:val="center"/>
      <w:rPr>
        <w:sz w:val="18"/>
        <w:szCs w:val="18"/>
      </w:rPr>
    </w:pPr>
    <w:r>
      <w:rPr>
        <w:sz w:val="18"/>
        <w:szCs w:val="18"/>
      </w:rPr>
      <w:fldChar w:fldCharType="begin"/>
    </w:r>
    <w:r>
      <w:rPr>
        <w:sz w:val="18"/>
        <w:szCs w:val="18"/>
      </w:rPr>
      <w:instrText xml:space="preserve"> PAGE  \* Arabic  \* MERGEFORMAT </w:instrText>
    </w:r>
    <w:r>
      <w:rPr>
        <w:sz w:val="18"/>
        <w:szCs w:val="18"/>
      </w:rPr>
      <w:fldChar w:fldCharType="separate"/>
    </w:r>
    <w:r>
      <w:rPr>
        <w:sz w:val="18"/>
        <w:szCs w:val="18"/>
      </w:rPr>
      <w:t>1</w:t>
    </w:r>
    <w:r>
      <w:rPr>
        <w:sz w:val="18"/>
        <w:szCs w:val="18"/>
      </w:rPr>
      <w:fldChar w:fldCharType="end"/>
    </w:r>
  </w:p>
  <w:bookmarkStart w:id="41" w:name="_iDocIDField0cc497f3-1d59-43ce-baf3-b20d"/>
  <w:p w14:paraId="48439501" w14:textId="546C3685"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1"/>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3" w:name="_iDocIDFieldfe362611-f6de-41da-b5aa-0c11"/>
  <w:p w14:paraId="353069CA" w14:textId="4CAD851D"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3"/>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35" w:name="_iDocIDFieldcbec51fc-b8b9-4a31-92d9-c1a3"/>
  <w:p w14:paraId="28B327DF" w14:textId="090F41B9"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35"/>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169389"/>
      <w:docPartObj>
        <w:docPartGallery w:val="Page Numbers (Bottom of Page)"/>
        <w:docPartUnique/>
      </w:docPartObj>
    </w:sdtPr>
    <w:sdtEndPr>
      <w:rPr>
        <w:noProof/>
        <w:sz w:val="18"/>
        <w:szCs w:val="18"/>
      </w:rPr>
    </w:sdtEndPr>
    <w:sdtContent>
      <w:p w14:paraId="28809AD0" w14:textId="77777777" w:rsidR="00BF5509" w:rsidRDefault="00BF5509" w:rsidP="00A8425D">
        <w:pPr>
          <w:pStyle w:val="Footer"/>
          <w:jc w:val="center"/>
        </w:pPr>
        <w:r w:rsidRPr="00BF5509">
          <w:rPr>
            <w:sz w:val="18"/>
            <w:szCs w:val="18"/>
          </w:rPr>
          <w:fldChar w:fldCharType="begin"/>
        </w:r>
        <w:r w:rsidRPr="00BF5509">
          <w:rPr>
            <w:sz w:val="18"/>
            <w:szCs w:val="18"/>
          </w:rPr>
          <w:instrText xml:space="preserve"> PAGE   \* MERGEFORMAT </w:instrText>
        </w:r>
        <w:r w:rsidRPr="00BF5509">
          <w:rPr>
            <w:sz w:val="18"/>
            <w:szCs w:val="18"/>
          </w:rPr>
          <w:fldChar w:fldCharType="separate"/>
        </w:r>
        <w:r>
          <w:rPr>
            <w:sz w:val="18"/>
            <w:szCs w:val="18"/>
          </w:rPr>
          <w:t>1</w:t>
        </w:r>
        <w:r w:rsidRPr="00BF5509">
          <w:rPr>
            <w:noProof/>
            <w:sz w:val="18"/>
            <w:szCs w:val="18"/>
          </w:rPr>
          <w:fldChar w:fldCharType="end"/>
        </w:r>
      </w:p>
    </w:sdtContent>
  </w:sdt>
  <w:bookmarkStart w:id="436" w:name="_iDocIDFieldce34a8bd-c4d0-4aa9-8773-91ad"/>
  <w:p w14:paraId="68BFE976" w14:textId="56D29BE2"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36"/>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38" w:name="_iDocIDField5cfdd494-209f-42c2-8802-aba4"/>
  <w:p w14:paraId="6BC2A30F" w14:textId="3AE3F1C5"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38"/>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42" w:name="_iDocIDFieldfccf2f2c-7258-4f2f-80dc-37e2"/>
  <w:p w14:paraId="44847B1B" w14:textId="17E4EA71"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42"/>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F26AA" w14:textId="77777777" w:rsidR="00BF5509" w:rsidRPr="003A5B1B" w:rsidRDefault="00BF5509" w:rsidP="003A5B1B">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443" w:name="_iDocIDField892ad3c6-4c73-40cd-9387-2704"/>
  <w:p w14:paraId="405B2CD6" w14:textId="33382EAF"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43"/>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45" w:name="_iDocIDField99494eb7-88ec-4595-b686-bd36"/>
  <w:p w14:paraId="71B556D4" w14:textId="45D71457"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45"/>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48" w:name="_iDocIDFieldbadaa643-4335-4896-85ae-31dc"/>
  <w:p w14:paraId="2421F59C" w14:textId="543F3017"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48"/>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97A7" w14:textId="77777777" w:rsidR="00BF5509" w:rsidRPr="009018BE" w:rsidRDefault="00BF5509" w:rsidP="009018BE">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449" w:name="_iDocIDField5dc0ef48-c0d8-430e-a45f-b74a"/>
  <w:p w14:paraId="0E96C3D4" w14:textId="76D061C8"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49"/>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51" w:name="_iDocIDFieldc351764e-a439-459a-bcc0-9b0d"/>
  <w:p w14:paraId="352C584D" w14:textId="5A6B8F53"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51"/>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54" w:name="_iDocIDField7138549d-f3cb-4cdf-8332-dd68"/>
  <w:p w14:paraId="6B3FA6CC" w14:textId="4C754B7D"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54"/>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10112" w14:textId="77777777" w:rsidR="00BF5509" w:rsidRPr="00BE5399" w:rsidRDefault="00BF5509" w:rsidP="00BE5399">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455" w:name="_iDocIDFieldd2115c73-2b1c-40aa-a2df-0803"/>
  <w:p w14:paraId="0B13040E" w14:textId="3AD9B049"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55"/>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57" w:name="_iDocIDFieldb4e68786-b8b2-438b-888d-f8a6"/>
  <w:p w14:paraId="5A8284B0" w14:textId="35543B94"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57"/>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59" w:name="_iDocIDField04a9ad87-5fe0-48be-b3b4-a67c"/>
  <w:p w14:paraId="2F96D3EB" w14:textId="3DB5A8B0"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59"/>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D0306" w14:textId="77777777" w:rsidR="00BF5509" w:rsidRDefault="00BF5509" w:rsidP="00EB681B">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460" w:name="_iDocIDField9ed6569e-a35f-45ee-8b73-cc0c"/>
  <w:p w14:paraId="41F9DAD7" w14:textId="330AC6A8"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60"/>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2" w:name="_iDocIDField672d25fe-83dd-450e-a6a4-cf0f"/>
  <w:p w14:paraId="61532018" w14:textId="5CE7F34E"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62"/>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4" w:name="_iDocIDFieldbae7502d-1bb0-4179-837d-1f46"/>
  <w:p w14:paraId="5C370B17" w14:textId="179F1EC3"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64"/>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E2184" w14:textId="77777777" w:rsidR="00BF5509" w:rsidRDefault="00BF5509" w:rsidP="006C2CB3">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465" w:name="_iDocIDFielde1e95d3d-e53f-47a1-b637-2e3c"/>
  <w:p w14:paraId="5BF8A935" w14:textId="1895C8EE"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65"/>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7" w:name="_iDocIDFieldff11b3d6-ad40-4f53-9c8e-262e"/>
  <w:p w14:paraId="74729D33" w14:textId="44B2CFC6"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67"/>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9" w:name="_iDocIDFielda9b7fd8e-0236-4e78-94f1-b10c"/>
  <w:p w14:paraId="637FF9E8" w14:textId="2B53491B"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69"/>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5A78" w14:textId="77777777" w:rsidR="00BF5509" w:rsidRDefault="00BF5509" w:rsidP="00841724">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470" w:name="_iDocIDFielda6ceeb28-5e9d-4f2f-b400-7a52"/>
  <w:p w14:paraId="00B66605" w14:textId="678816E4"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70"/>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72" w:name="_iDocIDFielde292e765-cdde-4cab-a125-5ef0"/>
  <w:p w14:paraId="7490D2DB" w14:textId="279E6A19"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72"/>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78" w:name="_iDocIDFieldeac817fb-9642-46e0-8539-fb03"/>
  <w:p w14:paraId="45A56094" w14:textId="0917C7B1"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78"/>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BD58C" w14:textId="77777777" w:rsidR="00BF5509" w:rsidRDefault="00BF5509" w:rsidP="00360AFB">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479" w:name="_iDocIDField56f89420-bc82-4b68-9255-11c4"/>
  <w:p w14:paraId="667C45BB" w14:textId="743A6630"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79"/>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81" w:name="_iDocIDField6d191892-6611-4393-8ea7-d744"/>
  <w:p w14:paraId="6745F219" w14:textId="68C9D541"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81"/>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93" w:name="_iDocIDField87e99add-843f-4a0c-82c4-e355"/>
  <w:p w14:paraId="5A4B6810" w14:textId="05B78F4B"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93"/>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63713" w14:textId="77777777" w:rsidR="00BF5509" w:rsidRDefault="00BF5509" w:rsidP="008A5F9B">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494" w:name="_iDocIDFieldcda2701e-aa2c-4670-874f-a2dc"/>
  <w:p w14:paraId="5A9BA546" w14:textId="318954C3"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94"/>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96" w:name="_iDocIDField3a358d13-68d0-4c9a-9251-1efe"/>
  <w:p w14:paraId="354758D4" w14:textId="2A0F789C"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96"/>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99" w:name="_iDocIDField051f7f05-14d7-41e6-927a-2877"/>
  <w:p w14:paraId="5A04BF79" w14:textId="51DC3AAD"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499"/>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5498" w14:textId="77777777" w:rsidR="00BF5509" w:rsidRDefault="00BF5509" w:rsidP="0025654F">
    <w:pPr>
      <w:spacing w:line="240" w:lineRule="exact"/>
      <w:jc w:val="center"/>
    </w:pPr>
    <w:r w:rsidRPr="00795B74">
      <w:rPr>
        <w:sz w:val="18"/>
      </w:rPr>
      <w:t>E</w:t>
    </w:r>
    <w:r>
      <w:rPr>
        <w:sz w:val="18"/>
      </w:rPr>
      <w:t xml:space="preserve">XHIBIT G </w:t>
    </w:r>
    <w:r w:rsidRPr="00795B74">
      <w:rPr>
        <w:sz w:val="18"/>
      </w:rPr>
      <w:t xml:space="preserve">– Page </w:t>
    </w:r>
    <w:r>
      <w:rPr>
        <w:sz w:val="18"/>
      </w:rPr>
      <w:t>2</w:t>
    </w:r>
  </w:p>
  <w:bookmarkStart w:id="500" w:name="_iDocIDField39cc4ca3-c911-432f-a6a1-c803"/>
  <w:p w14:paraId="30CF200A" w14:textId="5B70F436"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00"/>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D927F" w14:textId="420ACABC" w:rsidR="001E5432" w:rsidRPr="001E5432" w:rsidRDefault="001E5432" w:rsidP="001E5432">
    <w:pPr>
      <w:spacing w:line="240" w:lineRule="exact"/>
      <w:jc w:val="center"/>
      <w:rPr>
        <w:sz w:val="18"/>
        <w:szCs w:val="18"/>
      </w:rPr>
    </w:pPr>
    <w:bookmarkStart w:id="502" w:name="_iDocIDField003bbed8-0870-42a0-a1c2-9fa7"/>
    <w:r w:rsidRPr="001E5432">
      <w:rPr>
        <w:sz w:val="18"/>
        <w:szCs w:val="18"/>
      </w:rPr>
      <w:t>Exhibit G</w:t>
    </w:r>
    <w:r>
      <w:rPr>
        <w:sz w:val="18"/>
        <w:szCs w:val="18"/>
      </w:rPr>
      <w:t xml:space="preserve"> – Page 1</w:t>
    </w:r>
  </w:p>
  <w:p w14:paraId="79744207" w14:textId="53F8E09C" w:rsidR="00BF5509" w:rsidRDefault="000C1750">
    <w:pPr>
      <w:pStyle w:val="DocID"/>
    </w:pPr>
    <w:r>
      <w:fldChar w:fldCharType="begin"/>
    </w:r>
    <w:r>
      <w:instrText xml:space="preserve">  DOCPROPERTY "CUS_DocIDChunk0" </w:instrText>
    </w:r>
    <w:r>
      <w:fldChar w:fldCharType="separate"/>
    </w:r>
    <w:r w:rsidR="00523C32">
      <w:t>4576933-1 7170.011913</w:t>
    </w:r>
    <w:r>
      <w:fldChar w:fldCharType="end"/>
    </w:r>
    <w:bookmarkEnd w:id="502"/>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E828E" w14:textId="66BF3BE9" w:rsidR="001E5432" w:rsidRPr="001E5432" w:rsidRDefault="001E5432" w:rsidP="001E5432">
    <w:pPr>
      <w:spacing w:line="240" w:lineRule="exact"/>
      <w:jc w:val="center"/>
      <w:rPr>
        <w:sz w:val="18"/>
        <w:szCs w:val="18"/>
      </w:rPr>
    </w:pPr>
    <w:r w:rsidRPr="001E5432">
      <w:rPr>
        <w:sz w:val="18"/>
        <w:szCs w:val="18"/>
      </w:rPr>
      <w:t>Exhibit G</w:t>
    </w:r>
    <w:r>
      <w:rPr>
        <w:sz w:val="18"/>
        <w:szCs w:val="18"/>
      </w:rPr>
      <w:t xml:space="preserve"> – Page 2</w:t>
    </w:r>
  </w:p>
  <w:p w14:paraId="77A3447E" w14:textId="77777777" w:rsidR="001E5432" w:rsidRDefault="000C1750">
    <w:pPr>
      <w:pStyle w:val="DocID"/>
    </w:pPr>
    <w:r>
      <w:fldChar w:fldCharType="begin"/>
    </w:r>
    <w:r>
      <w:instrText xml:space="preserve">  DOCPROPERTY "CUS_DocIDChunk0" </w:instrText>
    </w:r>
    <w:r>
      <w:fldChar w:fldCharType="separate"/>
    </w:r>
    <w:r w:rsidR="001E5432">
      <w:t>4576933-1 7170.011913</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04" w:name="_iDocIDField6a0bede7-6866-4491-9952-0b38"/>
  <w:p w14:paraId="38644F3C" w14:textId="14AB619E"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04"/>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49FBF" w14:textId="46E524AA" w:rsidR="00BF5509" w:rsidRDefault="00BF5509" w:rsidP="00FE33B7">
    <w:pPr>
      <w:spacing w:line="240" w:lineRule="exact"/>
      <w:jc w:val="center"/>
    </w:pPr>
    <w:r w:rsidRPr="00795B74">
      <w:rPr>
        <w:sz w:val="18"/>
      </w:rPr>
      <w:t>E</w:t>
    </w:r>
    <w:r>
      <w:rPr>
        <w:sz w:val="18"/>
      </w:rPr>
      <w:t xml:space="preserve">XHIBIT </w:t>
    </w:r>
    <w:r w:rsidR="004E7888">
      <w:rPr>
        <w:sz w:val="18"/>
      </w:rPr>
      <w:t>H</w:t>
    </w:r>
    <w:r>
      <w:rPr>
        <w:sz w:val="18"/>
      </w:rPr>
      <w:t xml:space="preserve"> </w:t>
    </w:r>
    <w:r w:rsidRPr="00795B74">
      <w:rPr>
        <w:sz w:val="18"/>
      </w:rPr>
      <w:t xml:space="preserve">– Page </w:t>
    </w:r>
    <w:r w:rsidR="004E7888">
      <w:rPr>
        <w:sz w:val="18"/>
      </w:rPr>
      <w:t>2</w:t>
    </w:r>
  </w:p>
  <w:bookmarkStart w:id="505" w:name="_iDocIDFieldbb355cb7-2036-407a-9d06-1eab"/>
  <w:p w14:paraId="6E213E06" w14:textId="7ED9E025"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05"/>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629F" w14:textId="3A83A71F" w:rsidR="00BF5509" w:rsidRDefault="00BF5509" w:rsidP="00B5095A">
    <w:pPr>
      <w:spacing w:line="240" w:lineRule="exact"/>
      <w:jc w:val="center"/>
    </w:pPr>
    <w:r w:rsidRPr="00795B74">
      <w:rPr>
        <w:sz w:val="18"/>
      </w:rPr>
      <w:t>E</w:t>
    </w:r>
    <w:r>
      <w:rPr>
        <w:sz w:val="18"/>
      </w:rPr>
      <w:t xml:space="preserve">XHIBIT </w:t>
    </w:r>
    <w:r w:rsidR="004E7888">
      <w:rPr>
        <w:sz w:val="18"/>
      </w:rPr>
      <w:t>H</w:t>
    </w:r>
    <w:r>
      <w:rPr>
        <w:sz w:val="18"/>
      </w:rPr>
      <w:t xml:space="preserve"> </w:t>
    </w:r>
    <w:r w:rsidRPr="00795B74">
      <w:rPr>
        <w:sz w:val="18"/>
      </w:rPr>
      <w:t xml:space="preserve">– Page </w:t>
    </w:r>
    <w:r>
      <w:rPr>
        <w:sz w:val="18"/>
      </w:rPr>
      <w:t>1</w:t>
    </w:r>
  </w:p>
  <w:bookmarkStart w:id="507" w:name="_iDocIDField79a35266-bd50-4f66-baec-29d7"/>
  <w:p w14:paraId="2B185550" w14:textId="459023B4"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07"/>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3E04B" w14:textId="77777777" w:rsidR="00BF5509" w:rsidRDefault="00BF5509" w:rsidP="00882ACD">
    <w:pPr>
      <w:spacing w:line="240" w:lineRule="exact"/>
      <w:jc w:val="center"/>
    </w:pPr>
    <w:r w:rsidRPr="00795B74">
      <w:rPr>
        <w:sz w:val="18"/>
      </w:rPr>
      <w:t>E</w:t>
    </w:r>
    <w:r>
      <w:rPr>
        <w:sz w:val="18"/>
      </w:rPr>
      <w:t xml:space="preserve">XHIBIT I </w:t>
    </w:r>
    <w:r w:rsidRPr="00795B74">
      <w:rPr>
        <w:sz w:val="18"/>
      </w:rPr>
      <w:t xml:space="preserve">– Page </w:t>
    </w:r>
    <w:r>
      <w:rPr>
        <w:sz w:val="18"/>
      </w:rPr>
      <w:t>2</w:t>
    </w:r>
  </w:p>
  <w:bookmarkStart w:id="510" w:name="_iDocIDFieldfc8199c2-59f3-4887-a2cd-7851"/>
  <w:p w14:paraId="5FD0749C" w14:textId="090112AB"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10"/>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B2075" w14:textId="77777777" w:rsidR="00BF5509" w:rsidRDefault="00BF5509" w:rsidP="004865AA">
    <w:pPr>
      <w:spacing w:line="240" w:lineRule="exact"/>
      <w:jc w:val="center"/>
    </w:pPr>
    <w:r w:rsidRPr="00795B74">
      <w:rPr>
        <w:sz w:val="18"/>
      </w:rPr>
      <w:t>E</w:t>
    </w:r>
    <w:r>
      <w:rPr>
        <w:sz w:val="18"/>
      </w:rPr>
      <w:t xml:space="preserve">XHIBIT I </w:t>
    </w:r>
    <w:r w:rsidRPr="00795B74">
      <w:rPr>
        <w:sz w:val="18"/>
      </w:rPr>
      <w:t xml:space="preserve">– Page </w:t>
    </w:r>
    <w:r>
      <w:rPr>
        <w:sz w:val="18"/>
      </w:rPr>
      <w:t>1</w:t>
    </w:r>
  </w:p>
  <w:bookmarkStart w:id="511" w:name="_iDocIDField4ea5081c-85e8-4ada-b260-e12d"/>
  <w:p w14:paraId="38E8E5B9" w14:textId="70B43D13" w:rsidR="00BF5509" w:rsidRDefault="00BF5509">
    <w:pPr>
      <w:pStyle w:val="DocID"/>
    </w:pPr>
    <w:r>
      <w:fldChar w:fldCharType="begin"/>
    </w:r>
    <w:r>
      <w:instrText xml:space="preserve">  DOCPROPERTY "CUS_DocIDChunk0" </w:instrText>
    </w:r>
    <w:r>
      <w:fldChar w:fldCharType="separate"/>
    </w:r>
    <w:r w:rsidR="00523C32">
      <w:t>4576933-1 7170.011913</w:t>
    </w:r>
    <w:r>
      <w:fldChar w:fldCharType="end"/>
    </w:r>
    <w:bookmarkEnd w:id="511"/>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2F6AD" w14:textId="3CCA009F" w:rsidR="004429AC" w:rsidRDefault="004429AC" w:rsidP="004865AA">
    <w:pPr>
      <w:spacing w:line="240" w:lineRule="exact"/>
      <w:jc w:val="center"/>
    </w:pPr>
    <w:r w:rsidRPr="00795B74">
      <w:rPr>
        <w:sz w:val="18"/>
      </w:rPr>
      <w:t>E</w:t>
    </w:r>
    <w:r>
      <w:rPr>
        <w:sz w:val="18"/>
      </w:rPr>
      <w:t xml:space="preserve">XHIBIT I </w:t>
    </w:r>
    <w:r w:rsidRPr="00795B74">
      <w:rPr>
        <w:sz w:val="18"/>
      </w:rPr>
      <w:t xml:space="preserve">– Page </w:t>
    </w:r>
    <w:r>
      <w:rPr>
        <w:sz w:val="18"/>
      </w:rPr>
      <w:t>3</w:t>
    </w:r>
  </w:p>
  <w:p w14:paraId="611E1B65" w14:textId="77777777" w:rsidR="004429AC" w:rsidRDefault="000C1750">
    <w:pPr>
      <w:pStyle w:val="DocID"/>
    </w:pPr>
    <w:r>
      <w:fldChar w:fldCharType="begin"/>
    </w:r>
    <w:r>
      <w:instrText xml:space="preserve">  DOCPROPERTY "CUS_DocIDChunk0" </w:instrText>
    </w:r>
    <w:r>
      <w:fldChar w:fldCharType="separate"/>
    </w:r>
    <w:r w:rsidR="004429AC">
      <w:t>4576933-1 7170.011913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76474" w14:textId="77777777" w:rsidR="009E3347" w:rsidRDefault="009E3347">
      <w:r>
        <w:separator/>
      </w:r>
    </w:p>
  </w:footnote>
  <w:footnote w:type="continuationSeparator" w:id="0">
    <w:p w14:paraId="63AE75AE" w14:textId="77777777" w:rsidR="009E3347" w:rsidRDefault="009E3347">
      <w:r>
        <w:continuationSeparator/>
      </w:r>
    </w:p>
  </w:footnote>
  <w:footnote w:type="continuationNotice" w:id="1">
    <w:p w14:paraId="1EDAAAEF" w14:textId="77777777" w:rsidR="009E3347" w:rsidRDefault="009E33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D2E8B" w14:textId="77777777" w:rsidR="00EF67AF" w:rsidRPr="00EF67AF" w:rsidRDefault="00EF67AF">
    <w:pPr>
      <w:pStyle w:val="Header"/>
    </w:pPr>
    <w:bookmarkStart w:id="2" w:name="_cp_change_155"/>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6C3E6" w14:textId="77777777" w:rsidR="00EF67AF" w:rsidRPr="00EF67AF" w:rsidRDefault="00EF67AF">
    <w:pPr>
      <w:pStyle w:val="Header"/>
    </w:pPr>
    <w:bookmarkStart w:id="3" w:name="_cp_change_154"/>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05EE6" w14:textId="77777777" w:rsidR="00EF67AF" w:rsidRPr="00EF67AF" w:rsidRDefault="00EF67AF">
    <w:pPr>
      <w:pStyle w:val="Header"/>
    </w:pPr>
    <w:bookmarkStart w:id="6" w:name="_cp_change_153"/>
    <w:bookmarkEnd w:id="6"/>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21ED0" w14:textId="77777777" w:rsidR="00EF67AF" w:rsidRPr="00EF67AF" w:rsidRDefault="00EF67AF" w:rsidP="00EF67AF">
    <w:pPr>
      <w:pStyle w:val="Header"/>
    </w:pPr>
    <w:bookmarkStart w:id="10" w:name="_cp_change_164"/>
    <w:bookmarkEnd w:id="10"/>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5246" w14:textId="77777777" w:rsidR="00EF67AF" w:rsidRPr="00EF67AF" w:rsidRDefault="00EF67AF" w:rsidP="00EF67AF">
    <w:pPr>
      <w:pStyle w:val="Header"/>
    </w:pPr>
    <w:bookmarkStart w:id="11" w:name="_cp_change_163"/>
    <w:bookmarkEnd w:id="1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6C024" w14:textId="77777777" w:rsidR="00EF67AF" w:rsidRPr="00EF67AF" w:rsidRDefault="00EF67AF" w:rsidP="00EF67AF">
    <w:pPr>
      <w:pStyle w:val="Header"/>
    </w:pPr>
    <w:bookmarkStart w:id="14" w:name="_cp_change_162"/>
    <w:bookmarkEnd w:id="14"/>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5B6BA" w14:textId="77777777" w:rsidR="00EF67AF" w:rsidRPr="00EF67AF" w:rsidRDefault="00EF67AF" w:rsidP="00EF67AF">
    <w:pPr>
      <w:pStyle w:val="Header"/>
    </w:pPr>
    <w:bookmarkStart w:id="38" w:name="_cp_change_173"/>
    <w:bookmarkEnd w:id="38"/>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283E" w14:textId="77777777" w:rsidR="00EF67AF" w:rsidRPr="00EF67AF" w:rsidRDefault="00EF67AF" w:rsidP="00EF67AF">
    <w:pPr>
      <w:pStyle w:val="Header"/>
    </w:pPr>
    <w:bookmarkStart w:id="39" w:name="_cp_change_172"/>
    <w:bookmarkEnd w:id="39"/>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3FAF3" w14:textId="77777777" w:rsidR="00EF67AF" w:rsidRPr="00EF67AF" w:rsidRDefault="00EF67AF" w:rsidP="00EF67AF">
    <w:pPr>
      <w:pStyle w:val="Header"/>
    </w:pPr>
    <w:bookmarkStart w:id="42" w:name="_cp_change_171"/>
    <w:bookmarkEnd w:id="42"/>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0C36C" w14:textId="77777777" w:rsidR="00EF67AF" w:rsidRPr="00EF67AF" w:rsidRDefault="00EF67AF" w:rsidP="00EF67AF">
    <w:pPr>
      <w:pStyle w:val="Header"/>
    </w:pPr>
    <w:bookmarkStart w:id="433" w:name="_cp_change_182"/>
    <w:bookmarkEnd w:id="433"/>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C406F" w14:textId="77777777" w:rsidR="00EF67AF" w:rsidRPr="00EF67AF" w:rsidRDefault="00EF67AF" w:rsidP="00EF67AF">
    <w:pPr>
      <w:pStyle w:val="Header"/>
    </w:pPr>
    <w:bookmarkStart w:id="434" w:name="_cp_change_181"/>
    <w:bookmarkEnd w:id="434"/>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30B01" w14:textId="77777777" w:rsidR="00EF67AF" w:rsidRPr="00EF67AF" w:rsidRDefault="00EF67AF" w:rsidP="00EF67AF">
    <w:pPr>
      <w:pStyle w:val="Header"/>
    </w:pPr>
    <w:bookmarkStart w:id="437" w:name="_cp_change_180"/>
    <w:bookmarkEnd w:id="437"/>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24CF5" w14:textId="77777777" w:rsidR="00EF67AF" w:rsidRPr="00EF67AF" w:rsidRDefault="00EF67AF" w:rsidP="00EF67AF">
    <w:pPr>
      <w:pStyle w:val="Header"/>
    </w:pPr>
    <w:bookmarkStart w:id="440" w:name="_cp_change_209"/>
    <w:bookmarkEnd w:id="440"/>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7902" w14:textId="77777777" w:rsidR="00EF67AF" w:rsidRPr="00EF67AF" w:rsidRDefault="00EF67AF" w:rsidP="00EF67AF">
    <w:pPr>
      <w:pStyle w:val="Header"/>
    </w:pPr>
    <w:bookmarkStart w:id="441" w:name="_cp_change_208"/>
    <w:bookmarkEnd w:id="441"/>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A4F2B" w14:textId="77777777" w:rsidR="00EF67AF" w:rsidRPr="00EF67AF" w:rsidRDefault="00EF67AF" w:rsidP="00EF67AF">
    <w:pPr>
      <w:pStyle w:val="Header"/>
    </w:pPr>
    <w:bookmarkStart w:id="444" w:name="_cp_change_207"/>
    <w:bookmarkEnd w:id="444"/>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EF1C" w14:textId="77777777" w:rsidR="00EF67AF" w:rsidRPr="00EF67AF" w:rsidRDefault="00EF67AF" w:rsidP="00EF67AF">
    <w:pPr>
      <w:pStyle w:val="Header"/>
    </w:pPr>
    <w:bookmarkStart w:id="446" w:name="_cp_change_218"/>
    <w:bookmarkEnd w:id="446"/>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A622" w14:textId="77777777" w:rsidR="00EF67AF" w:rsidRPr="00EF67AF" w:rsidRDefault="00EF67AF" w:rsidP="00EF67AF">
    <w:pPr>
      <w:pStyle w:val="Header"/>
    </w:pPr>
    <w:bookmarkStart w:id="447" w:name="_cp_change_217"/>
    <w:bookmarkEnd w:id="447"/>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FC59" w14:textId="77777777" w:rsidR="00EF67AF" w:rsidRPr="00EF67AF" w:rsidRDefault="00EF67AF" w:rsidP="00EF67AF">
    <w:pPr>
      <w:pStyle w:val="Header"/>
    </w:pPr>
    <w:bookmarkStart w:id="450" w:name="_cp_change_216"/>
    <w:bookmarkEnd w:id="450"/>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56CE7" w14:textId="77777777" w:rsidR="00EF67AF" w:rsidRPr="00EF67AF" w:rsidRDefault="00EF67AF" w:rsidP="00EF67AF">
    <w:pPr>
      <w:pStyle w:val="Header"/>
    </w:pPr>
    <w:bookmarkStart w:id="453" w:name="_cp_change_226"/>
    <w:bookmarkEnd w:id="453"/>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D03BB" w14:textId="77777777" w:rsidR="00177DC1" w:rsidRDefault="00177DC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FB066" w14:textId="77777777" w:rsidR="00EF67AF" w:rsidRPr="00EF67AF" w:rsidRDefault="00EF67AF" w:rsidP="00EF67AF">
    <w:pPr>
      <w:pStyle w:val="Header"/>
    </w:pPr>
    <w:bookmarkStart w:id="456" w:name="_cp_change_225"/>
    <w:bookmarkEnd w:id="456"/>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57ED4" w14:textId="77777777" w:rsidR="00EF67AF" w:rsidRPr="00EF67AF" w:rsidRDefault="00EF67AF" w:rsidP="00EF67AF">
    <w:pPr>
      <w:pStyle w:val="Header"/>
    </w:pPr>
    <w:bookmarkStart w:id="458" w:name="_cp_change_234"/>
    <w:bookmarkEnd w:id="458"/>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27081" w14:textId="77777777" w:rsidR="00EF67AF" w:rsidRDefault="00EF67AF" w:rsidP="00EF67A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CBEE3" w14:textId="77777777" w:rsidR="00EF67AF" w:rsidRPr="00EF67AF" w:rsidRDefault="00EF67AF" w:rsidP="00EF67AF">
    <w:pPr>
      <w:pStyle w:val="Header"/>
    </w:pPr>
    <w:bookmarkStart w:id="461" w:name="_cp_change_233"/>
    <w:bookmarkEnd w:id="461"/>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2455" w14:textId="77777777" w:rsidR="00EF67AF" w:rsidRPr="00EF67AF" w:rsidRDefault="00EF67AF" w:rsidP="00EF67AF">
    <w:pPr>
      <w:pStyle w:val="Header"/>
    </w:pPr>
    <w:bookmarkStart w:id="463" w:name="_cp_change_242"/>
    <w:bookmarkEnd w:id="463"/>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7C7F" w14:textId="77777777" w:rsidR="00EF67AF" w:rsidRDefault="00EF67AF" w:rsidP="00EF67AF">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FD04" w14:textId="77777777" w:rsidR="00EF67AF" w:rsidRPr="00EF67AF" w:rsidRDefault="00EF67AF" w:rsidP="00EF67AF">
    <w:pPr>
      <w:pStyle w:val="Header"/>
    </w:pPr>
    <w:bookmarkStart w:id="466" w:name="_cp_change_241"/>
    <w:bookmarkEnd w:id="466"/>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D2AC4" w14:textId="77777777" w:rsidR="00EF67AF" w:rsidRPr="00EF67AF" w:rsidRDefault="00EF67AF" w:rsidP="00EF67AF">
    <w:pPr>
      <w:pStyle w:val="Header"/>
    </w:pPr>
    <w:bookmarkStart w:id="468" w:name="_cp_change_250"/>
    <w:bookmarkEnd w:id="468"/>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6BABB" w14:textId="77777777" w:rsidR="00EF67AF" w:rsidRDefault="00EF67AF" w:rsidP="00EF67AF">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41100" w14:textId="77777777" w:rsidR="00EF67AF" w:rsidRPr="00EF67AF" w:rsidRDefault="00EF67AF" w:rsidP="00EF67AF">
    <w:pPr>
      <w:pStyle w:val="Header"/>
    </w:pPr>
    <w:bookmarkStart w:id="471" w:name="_cp_change_249"/>
    <w:bookmarkEnd w:id="471"/>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93963" w14:textId="77777777" w:rsidR="00EF67AF" w:rsidRPr="00EF67AF" w:rsidRDefault="00EF67AF" w:rsidP="00EF67AF">
    <w:pPr>
      <w:pStyle w:val="Header"/>
    </w:pPr>
    <w:bookmarkStart w:id="477" w:name="_cp_change_258"/>
    <w:bookmarkEnd w:id="477"/>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E55C" w14:textId="77777777" w:rsidR="00EF67AF" w:rsidRDefault="00EF67AF" w:rsidP="00EF67AF">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D2D7C" w14:textId="77777777" w:rsidR="00EF67AF" w:rsidRPr="00EF67AF" w:rsidRDefault="00EF67AF" w:rsidP="00EF67AF">
    <w:pPr>
      <w:pStyle w:val="Header"/>
    </w:pPr>
    <w:bookmarkStart w:id="480" w:name="_cp_change_257"/>
    <w:bookmarkEnd w:id="480"/>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FC83" w14:textId="77777777" w:rsidR="00EF67AF" w:rsidRPr="00EF67AF" w:rsidRDefault="00EF67AF" w:rsidP="00EF67AF">
    <w:pPr>
      <w:pStyle w:val="Header"/>
    </w:pPr>
    <w:bookmarkStart w:id="492" w:name="_cp_change_266"/>
    <w:bookmarkEnd w:id="492"/>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4A089" w14:textId="77777777" w:rsidR="00EF67AF" w:rsidRDefault="00EF67AF" w:rsidP="00EF67AF">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B4DEF" w14:textId="77777777" w:rsidR="00EF67AF" w:rsidRPr="00EF67AF" w:rsidRDefault="00EF67AF" w:rsidP="00EF67AF">
    <w:pPr>
      <w:pStyle w:val="Header"/>
    </w:pPr>
    <w:bookmarkStart w:id="495" w:name="_cp_change_265"/>
    <w:bookmarkEnd w:id="495"/>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1E44C" w14:textId="77777777" w:rsidR="00EF67AF" w:rsidRPr="00EF67AF" w:rsidRDefault="00EF67AF" w:rsidP="00EF67AF">
    <w:pPr>
      <w:pStyle w:val="Header"/>
    </w:pPr>
    <w:bookmarkStart w:id="498" w:name="_cp_change_274"/>
    <w:bookmarkEnd w:id="498"/>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8A434" w14:textId="77777777" w:rsidR="00EF67AF" w:rsidRDefault="00EF67AF" w:rsidP="00EF67AF">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B8460" w14:textId="77777777" w:rsidR="00EF67AF" w:rsidRPr="00EF67AF" w:rsidRDefault="00EF67AF" w:rsidP="00EF67AF">
    <w:pPr>
      <w:pStyle w:val="Header"/>
    </w:pPr>
    <w:bookmarkStart w:id="501" w:name="_cp_change_273"/>
    <w:bookmarkEnd w:id="501"/>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ACD5D" w14:textId="77777777" w:rsidR="00EF67AF" w:rsidRPr="00EF67AF" w:rsidRDefault="00EF67AF" w:rsidP="00EF67AF">
    <w:pPr>
      <w:pStyle w:val="Header"/>
    </w:pPr>
    <w:bookmarkStart w:id="503" w:name="_cp_change_282"/>
    <w:bookmarkEnd w:id="503"/>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27C1D" w14:textId="77777777" w:rsidR="00EF67AF" w:rsidRDefault="00EF67AF" w:rsidP="00EF67AF">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6CE3" w14:textId="77777777" w:rsidR="00EF67AF" w:rsidRPr="00EF67AF" w:rsidRDefault="00EF67AF" w:rsidP="00EF67AF">
    <w:pPr>
      <w:pStyle w:val="Header"/>
    </w:pPr>
    <w:bookmarkStart w:id="506" w:name="_cp_change_281"/>
    <w:bookmarkEnd w:id="506"/>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C25B9" w14:textId="77777777" w:rsidR="00EF67AF" w:rsidRDefault="00EF67AF" w:rsidP="00EF6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A8770A"/>
    <w:multiLevelType w:val="hybridMultilevel"/>
    <w:tmpl w:val="8E1C3E3C"/>
    <w:lvl w:ilvl="0" w:tplc="223499F0">
      <w:start w:val="25"/>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356844"/>
    <w:multiLevelType w:val="multilevel"/>
    <w:tmpl w:val="85B888DC"/>
    <w:lvl w:ilvl="0">
      <w:start w:val="1"/>
      <w:numFmt w:val="none"/>
      <w:pStyle w:val="RCExhibitTitle"/>
      <w:suff w:val="nothing"/>
      <w:lvlText w:val=""/>
      <w:lvlJc w:val="left"/>
      <w:rPr>
        <w:rFonts w:cs="Times New Roman" w:hint="default"/>
      </w:rPr>
    </w:lvl>
    <w:lvl w:ilvl="1">
      <w:start w:val="1"/>
      <w:numFmt w:val="upperLetter"/>
      <w:pStyle w:val="RCExhibitLevel1"/>
      <w:lvlText w:val="%2."/>
      <w:lvlJc w:val="left"/>
      <w:pPr>
        <w:ind w:left="1440" w:hanging="720"/>
      </w:pPr>
      <w:rPr>
        <w:rFonts w:cs="Times New Roman" w:hint="default"/>
      </w:rPr>
    </w:lvl>
    <w:lvl w:ilvl="2">
      <w:start w:val="1"/>
      <w:numFmt w:val="decimal"/>
      <w:pStyle w:val="RCExhibitLevel2"/>
      <w:lvlText w:val="%3."/>
      <w:lvlJc w:val="left"/>
      <w:pPr>
        <w:tabs>
          <w:tab w:val="num" w:pos="1440"/>
        </w:tabs>
        <w:ind w:firstLine="1440"/>
      </w:pPr>
      <w:rPr>
        <w:rFonts w:cs="Times New Roman" w:hint="default"/>
      </w:rPr>
    </w:lvl>
    <w:lvl w:ilvl="3">
      <w:start w:val="1"/>
      <w:numFmt w:val="decimal"/>
      <w:pStyle w:val="RCExhibitLevel3"/>
      <w:lvlText w:val="%4."/>
      <w:lvlJc w:val="left"/>
      <w:pPr>
        <w:ind w:firstLine="720"/>
      </w:pPr>
      <w:rPr>
        <w:rFonts w:cs="Times New Roman" w:hint="default"/>
      </w:rPr>
    </w:lvl>
    <w:lvl w:ilvl="4">
      <w:start w:val="1"/>
      <w:numFmt w:val="lowerLetter"/>
      <w:pStyle w:val="RCExhibitLevel4"/>
      <w:lvlText w:val="(%5)"/>
      <w:lvlJc w:val="left"/>
      <w:pPr>
        <w:tabs>
          <w:tab w:val="num" w:pos="1080"/>
        </w:tabs>
        <w:ind w:left="1080" w:hanging="360"/>
      </w:pPr>
      <w:rPr>
        <w:rFonts w:cs="Times New Roman" w:hint="default"/>
      </w:rPr>
    </w:lvl>
    <w:lvl w:ilvl="5">
      <w:start w:val="1"/>
      <w:numFmt w:val="lowerLetter"/>
      <w:pStyle w:val="RCExhibitLevel5"/>
      <w:lvlText w:val="(%6)"/>
      <w:lvlJc w:val="left"/>
      <w:pPr>
        <w:ind w:firstLine="720"/>
      </w:pPr>
      <w:rPr>
        <w:rFonts w:cs="Times New Roman" w:hint="default"/>
      </w:rPr>
    </w:lvl>
    <w:lvl w:ilvl="6">
      <w:start w:val="1"/>
      <w:numFmt w:val="lowerLetter"/>
      <w:pStyle w:val="RCExhibitLevel6"/>
      <w:lvlText w:val="(%7)"/>
      <w:lvlJc w:val="left"/>
      <w:pPr>
        <w:ind w:firstLine="1440"/>
      </w:pPr>
      <w:rPr>
        <w:rFonts w:cs="Times New Roman" w:hint="default"/>
      </w:rPr>
    </w:lvl>
    <w:lvl w:ilvl="7">
      <w:start w:val="1"/>
      <w:numFmt w:val="lowerRoman"/>
      <w:pStyle w:val="RCExhibitLevel7"/>
      <w:lvlText w:val="(%8)"/>
      <w:lvlJc w:val="left"/>
      <w:pPr>
        <w:tabs>
          <w:tab w:val="num" w:pos="2160"/>
        </w:tabs>
        <w:ind w:firstLine="2160"/>
      </w:pPr>
      <w:rPr>
        <w:rFonts w:cs="Times New Roman" w:hint="default"/>
        <w:color w:val="auto"/>
      </w:rPr>
    </w:lvl>
    <w:lvl w:ilvl="8">
      <w:start w:val="1"/>
      <w:numFmt w:val="bullet"/>
      <w:pStyle w:val="RCExhibitLevel8"/>
      <w:lvlText w:val=""/>
      <w:lvlJc w:val="left"/>
      <w:pPr>
        <w:tabs>
          <w:tab w:val="num" w:pos="1080"/>
        </w:tabs>
        <w:ind w:left="1080" w:hanging="360"/>
      </w:pPr>
      <w:rPr>
        <w:rFonts w:ascii="Symbol" w:hAnsi="Symbol" w:hint="default"/>
        <w:color w:val="auto"/>
      </w:rPr>
    </w:lvl>
  </w:abstractNum>
  <w:abstractNum w:abstractNumId="4" w15:restartNumberingAfterBreak="0">
    <w:nsid w:val="13FF5BFD"/>
    <w:multiLevelType w:val="hybridMultilevel"/>
    <w:tmpl w:val="F3162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E49D6"/>
    <w:multiLevelType w:val="hybridMultilevel"/>
    <w:tmpl w:val="186A19A2"/>
    <w:lvl w:ilvl="0" w:tplc="DE70FC2A">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8" w15:restartNumberingAfterBreak="0">
    <w:nsid w:val="2B7C64DC"/>
    <w:multiLevelType w:val="multilevel"/>
    <w:tmpl w:val="BA5CCB1A"/>
    <w:name w:val="zzmpArticleSec||Article Section|2|1|1|5|2|45||1|2|1||1|2|0||1|2|0||1|2|0||1|12|0||1|12|0||1|12|0||1|12|0||"/>
    <w:lvl w:ilvl="0">
      <w:start w:val="1"/>
      <w:numFmt w:val="upperRoman"/>
      <w:pStyle w:val="ArticleSecL1"/>
      <w:suff w:val="nothing"/>
      <w:lvlText w:val="Article %1"/>
      <w:lvlJc w:val="left"/>
      <w:pPr>
        <w:tabs>
          <w:tab w:val="num" w:pos="720"/>
        </w:tabs>
        <w:ind w:left="0" w:firstLine="0"/>
      </w:pPr>
      <w:rPr>
        <w:b/>
        <w:i w:val="0"/>
        <w:caps/>
        <w:smallCaps w:val="0"/>
        <w:u w:val="single"/>
      </w:rPr>
    </w:lvl>
    <w:lvl w:ilvl="1">
      <w:start w:val="1"/>
      <w:numFmt w:val="decimalZero"/>
      <w:pStyle w:val="ArticleSecL2"/>
      <w:isLgl/>
      <w:lvlText w:val="Section %1.%2"/>
      <w:lvlJc w:val="left"/>
      <w:pPr>
        <w:tabs>
          <w:tab w:val="num" w:pos="4500"/>
        </w:tabs>
        <w:ind w:left="3060" w:firstLine="720"/>
      </w:pPr>
      <w:rPr>
        <w:b w:val="0"/>
        <w:i w:val="0"/>
        <w:caps w:val="0"/>
        <w:u w:val="none"/>
      </w:rPr>
    </w:lvl>
    <w:lvl w:ilvl="2">
      <w:start w:val="1"/>
      <w:numFmt w:val="lowerLetter"/>
      <w:pStyle w:val="ArticleSecL3"/>
      <w:lvlText w:val="(%3)"/>
      <w:lvlJc w:val="left"/>
      <w:pPr>
        <w:tabs>
          <w:tab w:val="num" w:pos="2160"/>
        </w:tabs>
        <w:ind w:left="720" w:firstLine="720"/>
      </w:pPr>
      <w:rPr>
        <w:b w:val="0"/>
        <w:i w:val="0"/>
        <w:caps w:val="0"/>
        <w:u w:val="none"/>
      </w:rPr>
    </w:lvl>
    <w:lvl w:ilvl="3">
      <w:start w:val="1"/>
      <w:numFmt w:val="decimal"/>
      <w:pStyle w:val="ArticleSecL4"/>
      <w:lvlText w:val="(%4)"/>
      <w:lvlJc w:val="left"/>
      <w:pPr>
        <w:tabs>
          <w:tab w:val="num" w:pos="2880"/>
        </w:tabs>
        <w:ind w:left="1296" w:firstLine="864"/>
      </w:pPr>
      <w:rPr>
        <w:b w:val="0"/>
        <w:i w:val="0"/>
        <w:caps w:val="0"/>
        <w:u w:val="none"/>
      </w:rPr>
    </w:lvl>
    <w:lvl w:ilvl="4">
      <w:start w:val="1"/>
      <w:numFmt w:val="lowerLetter"/>
      <w:pStyle w:val="ArticleSecL5"/>
      <w:lvlText w:val="(%5)"/>
      <w:lvlJc w:val="left"/>
      <w:pPr>
        <w:tabs>
          <w:tab w:val="num" w:pos="3600"/>
        </w:tabs>
        <w:ind w:left="2160" w:firstLine="720"/>
      </w:pPr>
      <w:rPr>
        <w:b w:val="0"/>
        <w:i w:val="0"/>
        <w:caps w:val="0"/>
        <w:u w:val="none"/>
      </w:rPr>
    </w:lvl>
    <w:lvl w:ilvl="5">
      <w:start w:val="1"/>
      <w:numFmt w:val="lowerLetter"/>
      <w:pStyle w:val="ArticleSecL6"/>
      <w:lvlText w:val="%6)"/>
      <w:lvlJc w:val="left"/>
      <w:pPr>
        <w:tabs>
          <w:tab w:val="num" w:pos="4320"/>
        </w:tabs>
        <w:ind w:left="0" w:firstLine="3600"/>
      </w:pPr>
      <w:rPr>
        <w:b w:val="0"/>
        <w:i w:val="0"/>
        <w:caps w:val="0"/>
        <w:u w:val="none"/>
      </w:rPr>
    </w:lvl>
    <w:lvl w:ilvl="6">
      <w:start w:val="1"/>
      <w:numFmt w:val="lowerRoman"/>
      <w:pStyle w:val="ArticleSecL7"/>
      <w:lvlText w:val="%7)"/>
      <w:lvlJc w:val="left"/>
      <w:pPr>
        <w:tabs>
          <w:tab w:val="num" w:pos="5040"/>
        </w:tabs>
        <w:ind w:left="0" w:firstLine="4320"/>
      </w:pPr>
      <w:rPr>
        <w:b w:val="0"/>
        <w:i w:val="0"/>
        <w:caps w:val="0"/>
        <w:u w:val="none"/>
      </w:rPr>
    </w:lvl>
    <w:lvl w:ilvl="7">
      <w:start w:val="1"/>
      <w:numFmt w:val="decimal"/>
      <w:pStyle w:val="ArticleSecL8"/>
      <w:lvlText w:val="%8)"/>
      <w:lvlJc w:val="left"/>
      <w:pPr>
        <w:tabs>
          <w:tab w:val="num" w:pos="5760"/>
        </w:tabs>
        <w:ind w:left="0" w:firstLine="5040"/>
      </w:pPr>
      <w:rPr>
        <w:b w:val="0"/>
        <w:i w:val="0"/>
        <w:caps w:val="0"/>
        <w:u w:val="none"/>
      </w:rPr>
    </w:lvl>
    <w:lvl w:ilvl="8">
      <w:start w:val="1"/>
      <w:numFmt w:val="upperRoman"/>
      <w:pStyle w:val="ArticleSecL9"/>
      <w:lvlText w:val="%9)"/>
      <w:lvlJc w:val="left"/>
      <w:pPr>
        <w:tabs>
          <w:tab w:val="num" w:pos="6480"/>
        </w:tabs>
        <w:ind w:left="0" w:firstLine="5760"/>
      </w:pPr>
      <w:rPr>
        <w:b w:val="0"/>
        <w:i w:val="0"/>
        <w:caps w:val="0"/>
        <w:u w:val="none"/>
      </w:rPr>
    </w:lvl>
  </w:abstractNum>
  <w:abstractNum w:abstractNumId="9"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11"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D331AEB"/>
    <w:multiLevelType w:val="hybridMultilevel"/>
    <w:tmpl w:val="B4EA2574"/>
    <w:lvl w:ilvl="0" w:tplc="31387AC4">
      <w:start w:val="1"/>
      <w:numFmt w:val="decimal"/>
      <w:lvlText w:val="%1."/>
      <w:lvlJc w:val="left"/>
      <w:pPr>
        <w:ind w:left="0" w:hanging="720"/>
      </w:pPr>
      <w:rPr>
        <w:rFonts w:ascii="Arial" w:eastAsia="Arial" w:hAnsi="Arial" w:cs="Arial" w:hint="default"/>
        <w:spacing w:val="0"/>
        <w:w w:val="96"/>
        <w:sz w:val="20"/>
        <w:szCs w:val="20"/>
      </w:rPr>
    </w:lvl>
    <w:lvl w:ilvl="1" w:tplc="34CCEE0A">
      <w:numFmt w:val="bullet"/>
      <w:lvlText w:val="•"/>
      <w:lvlJc w:val="left"/>
      <w:pPr>
        <w:ind w:left="956" w:hanging="720"/>
      </w:pPr>
      <w:rPr>
        <w:rFonts w:hint="default"/>
      </w:rPr>
    </w:lvl>
    <w:lvl w:ilvl="2" w:tplc="9D9CE7DA">
      <w:numFmt w:val="bullet"/>
      <w:lvlText w:val="•"/>
      <w:lvlJc w:val="left"/>
      <w:pPr>
        <w:ind w:left="1912" w:hanging="720"/>
      </w:pPr>
      <w:rPr>
        <w:rFonts w:hint="default"/>
      </w:rPr>
    </w:lvl>
    <w:lvl w:ilvl="3" w:tplc="234A209C">
      <w:numFmt w:val="bullet"/>
      <w:lvlText w:val="•"/>
      <w:lvlJc w:val="left"/>
      <w:pPr>
        <w:ind w:left="2868" w:hanging="720"/>
      </w:pPr>
      <w:rPr>
        <w:rFonts w:hint="default"/>
      </w:rPr>
    </w:lvl>
    <w:lvl w:ilvl="4" w:tplc="5464D516">
      <w:numFmt w:val="bullet"/>
      <w:lvlText w:val="•"/>
      <w:lvlJc w:val="left"/>
      <w:pPr>
        <w:ind w:left="3824" w:hanging="720"/>
      </w:pPr>
      <w:rPr>
        <w:rFonts w:hint="default"/>
      </w:rPr>
    </w:lvl>
    <w:lvl w:ilvl="5" w:tplc="6D2CB00A">
      <w:numFmt w:val="bullet"/>
      <w:lvlText w:val="•"/>
      <w:lvlJc w:val="left"/>
      <w:pPr>
        <w:ind w:left="4780" w:hanging="720"/>
      </w:pPr>
      <w:rPr>
        <w:rFonts w:hint="default"/>
      </w:rPr>
    </w:lvl>
    <w:lvl w:ilvl="6" w:tplc="20E673DA">
      <w:numFmt w:val="bullet"/>
      <w:lvlText w:val="•"/>
      <w:lvlJc w:val="left"/>
      <w:pPr>
        <w:ind w:left="5736" w:hanging="720"/>
      </w:pPr>
      <w:rPr>
        <w:rFonts w:hint="default"/>
      </w:rPr>
    </w:lvl>
    <w:lvl w:ilvl="7" w:tplc="F9CC9488">
      <w:numFmt w:val="bullet"/>
      <w:lvlText w:val="•"/>
      <w:lvlJc w:val="left"/>
      <w:pPr>
        <w:ind w:left="6692" w:hanging="720"/>
      </w:pPr>
      <w:rPr>
        <w:rFonts w:hint="default"/>
      </w:rPr>
    </w:lvl>
    <w:lvl w:ilvl="8" w:tplc="CA00F274">
      <w:numFmt w:val="bullet"/>
      <w:lvlText w:val="•"/>
      <w:lvlJc w:val="left"/>
      <w:pPr>
        <w:ind w:left="7648" w:hanging="720"/>
      </w:pPr>
      <w:rPr>
        <w:rFonts w:hint="default"/>
      </w:rPr>
    </w:lvl>
  </w:abstractNum>
  <w:abstractNum w:abstractNumId="13"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14"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5FB44313"/>
    <w:multiLevelType w:val="hybridMultilevel"/>
    <w:tmpl w:val="D2F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733B91"/>
    <w:multiLevelType w:val="hybridMultilevel"/>
    <w:tmpl w:val="D7DE1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4AD083A"/>
    <w:multiLevelType w:val="hybridMultilevel"/>
    <w:tmpl w:val="0DD2B644"/>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728"/>
        </w:tabs>
        <w:ind w:left="172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abstractNum w:abstractNumId="21" w15:restartNumberingAfterBreak="0">
    <w:nsid w:val="70C871CB"/>
    <w:multiLevelType w:val="hybridMultilevel"/>
    <w:tmpl w:val="519637E2"/>
    <w:lvl w:ilvl="0" w:tplc="2A84962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20F07E1"/>
    <w:multiLevelType w:val="hybridMultilevel"/>
    <w:tmpl w:val="D7DE14F6"/>
    <w:lvl w:ilvl="0" w:tplc="B97EB4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EB39F6"/>
    <w:multiLevelType w:val="hybridMultilevel"/>
    <w:tmpl w:val="55A4D23A"/>
    <w:lvl w:ilvl="0" w:tplc="6CB6055E">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09080541">
    <w:abstractNumId w:val="20"/>
  </w:num>
  <w:num w:numId="2" w16cid:durableId="782532259">
    <w:abstractNumId w:val="6"/>
  </w:num>
  <w:num w:numId="3" w16cid:durableId="545684962">
    <w:abstractNumId w:val="19"/>
  </w:num>
  <w:num w:numId="4" w16cid:durableId="1414280755">
    <w:abstractNumId w:val="13"/>
  </w:num>
  <w:num w:numId="5" w16cid:durableId="1660381061">
    <w:abstractNumId w:val="20"/>
  </w:num>
  <w:num w:numId="6" w16cid:durableId="823551515">
    <w:abstractNumId w:val="7"/>
  </w:num>
  <w:num w:numId="7" w16cid:durableId="950670475">
    <w:abstractNumId w:val="14"/>
  </w:num>
  <w:num w:numId="8" w16cid:durableId="309016581">
    <w:abstractNumId w:val="0"/>
  </w:num>
  <w:num w:numId="9" w16cid:durableId="2032410336">
    <w:abstractNumId w:val="10"/>
  </w:num>
  <w:num w:numId="10" w16cid:durableId="12960646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6453188">
    <w:abstractNumId w:val="16"/>
  </w:num>
  <w:num w:numId="12" w16cid:durableId="162857669">
    <w:abstractNumId w:val="9"/>
  </w:num>
  <w:num w:numId="13" w16cid:durableId="1555507219">
    <w:abstractNumId w:val="15"/>
  </w:num>
  <w:num w:numId="14" w16cid:durableId="1204905118">
    <w:abstractNumId w:val="1"/>
  </w:num>
  <w:num w:numId="15" w16cid:durableId="1441144058">
    <w:abstractNumId w:val="11"/>
  </w:num>
  <w:num w:numId="16" w16cid:durableId="1659965492">
    <w:abstractNumId w:val="3"/>
  </w:num>
  <w:num w:numId="17" w16cid:durableId="506602267">
    <w:abstractNumId w:val="17"/>
  </w:num>
  <w:num w:numId="18" w16cid:durableId="708334379">
    <w:abstractNumId w:val="22"/>
  </w:num>
  <w:num w:numId="19" w16cid:durableId="1355379549">
    <w:abstractNumId w:val="21"/>
  </w:num>
  <w:num w:numId="20" w16cid:durableId="639651869">
    <w:abstractNumId w:val="18"/>
  </w:num>
  <w:num w:numId="21" w16cid:durableId="1023555378">
    <w:abstractNumId w:val="8"/>
  </w:num>
  <w:num w:numId="22" w16cid:durableId="487523561">
    <w:abstractNumId w:val="12"/>
  </w:num>
  <w:num w:numId="23" w16cid:durableId="1693920207">
    <w:abstractNumId w:val="5"/>
  </w:num>
  <w:num w:numId="24" w16cid:durableId="711342466">
    <w:abstractNumId w:val="23"/>
  </w:num>
  <w:num w:numId="25" w16cid:durableId="1121193324">
    <w:abstractNumId w:val="20"/>
  </w:num>
  <w:num w:numId="26" w16cid:durableId="1719546457">
    <w:abstractNumId w:val="4"/>
  </w:num>
  <w:num w:numId="27" w16cid:durableId="1118717378">
    <w:abstractNumId w:val="2"/>
  </w:num>
  <w:num w:numId="28" w16cid:durableId="1634361767">
    <w:abstractNumId w:val="19"/>
    <w:lvlOverride w:ilvl="0">
      <w:lvl w:ilvl="0" w:tplc="223499F0">
        <w:start w:val="1"/>
        <w:numFmt w:val="decimal"/>
        <w:lvlText w:val="%1."/>
        <w:lvlJc w:val="left"/>
        <w:pPr>
          <w:ind w:left="1650" w:hanging="930"/>
        </w:pPr>
        <w:rPr>
          <w:rFonts w:hint="default"/>
        </w:rPr>
      </w:lvl>
    </w:lvlOverride>
    <w:lvlOverride w:ilvl="1">
      <w:lvl w:ilvl="1" w:tplc="CE4A6ACA">
        <w:start w:val="1"/>
        <w:numFmt w:val="lowerLetter"/>
        <w:lvlText w:val="(%2)"/>
        <w:lvlJc w:val="left"/>
        <w:pPr>
          <w:ind w:left="1800" w:hanging="360"/>
        </w:pPr>
        <w:rPr>
          <w:rFonts w:ascii="Times New Roman" w:eastAsia="Calibri" w:hAnsi="Times New Roman" w:cs="Times New Roman"/>
          <w:color w:val="0000FF"/>
          <w:u w:val="double"/>
        </w:rPr>
      </w:lvl>
    </w:lvlOverride>
  </w:num>
  <w:num w:numId="29" w16cid:durableId="1168784675">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5B4"/>
    <w:rsid w:val="00002B15"/>
    <w:rsid w:val="00003188"/>
    <w:rsid w:val="00005D7F"/>
    <w:rsid w:val="00006DF6"/>
    <w:rsid w:val="000103D3"/>
    <w:rsid w:val="000110D0"/>
    <w:rsid w:val="00012748"/>
    <w:rsid w:val="00012C7E"/>
    <w:rsid w:val="0001566F"/>
    <w:rsid w:val="000157BB"/>
    <w:rsid w:val="00016CA7"/>
    <w:rsid w:val="00017131"/>
    <w:rsid w:val="00017394"/>
    <w:rsid w:val="000224D1"/>
    <w:rsid w:val="00023E42"/>
    <w:rsid w:val="000275B1"/>
    <w:rsid w:val="00027ECA"/>
    <w:rsid w:val="0003052A"/>
    <w:rsid w:val="000324DC"/>
    <w:rsid w:val="00033469"/>
    <w:rsid w:val="00034CB4"/>
    <w:rsid w:val="00035CBB"/>
    <w:rsid w:val="00037FA4"/>
    <w:rsid w:val="00040E97"/>
    <w:rsid w:val="00041BA8"/>
    <w:rsid w:val="0004231A"/>
    <w:rsid w:val="000428A0"/>
    <w:rsid w:val="000432EA"/>
    <w:rsid w:val="00044A2E"/>
    <w:rsid w:val="00045BC9"/>
    <w:rsid w:val="000539BD"/>
    <w:rsid w:val="0005420E"/>
    <w:rsid w:val="00054300"/>
    <w:rsid w:val="00054E48"/>
    <w:rsid w:val="00057308"/>
    <w:rsid w:val="00057325"/>
    <w:rsid w:val="0005797B"/>
    <w:rsid w:val="0006096B"/>
    <w:rsid w:val="00062125"/>
    <w:rsid w:val="000625C4"/>
    <w:rsid w:val="00062B72"/>
    <w:rsid w:val="00062D5D"/>
    <w:rsid w:val="000647A7"/>
    <w:rsid w:val="00065BD7"/>
    <w:rsid w:val="00066A47"/>
    <w:rsid w:val="00071438"/>
    <w:rsid w:val="0007524F"/>
    <w:rsid w:val="0008039C"/>
    <w:rsid w:val="00086C75"/>
    <w:rsid w:val="00087E21"/>
    <w:rsid w:val="0009031C"/>
    <w:rsid w:val="0009097A"/>
    <w:rsid w:val="00091A55"/>
    <w:rsid w:val="00093380"/>
    <w:rsid w:val="000956F4"/>
    <w:rsid w:val="00096F22"/>
    <w:rsid w:val="000A16C7"/>
    <w:rsid w:val="000A386D"/>
    <w:rsid w:val="000A46B2"/>
    <w:rsid w:val="000A5E93"/>
    <w:rsid w:val="000B12F4"/>
    <w:rsid w:val="000B3111"/>
    <w:rsid w:val="000B400C"/>
    <w:rsid w:val="000B4028"/>
    <w:rsid w:val="000C1750"/>
    <w:rsid w:val="000C4340"/>
    <w:rsid w:val="000C46EF"/>
    <w:rsid w:val="000C4CAE"/>
    <w:rsid w:val="000C67E0"/>
    <w:rsid w:val="000C6B5A"/>
    <w:rsid w:val="000D15AA"/>
    <w:rsid w:val="000D18C9"/>
    <w:rsid w:val="000D2723"/>
    <w:rsid w:val="000D493D"/>
    <w:rsid w:val="000D6887"/>
    <w:rsid w:val="000D7495"/>
    <w:rsid w:val="000E39F2"/>
    <w:rsid w:val="000E4A6B"/>
    <w:rsid w:val="000E5188"/>
    <w:rsid w:val="000E57DB"/>
    <w:rsid w:val="000E5A56"/>
    <w:rsid w:val="000E5D90"/>
    <w:rsid w:val="000E6AB7"/>
    <w:rsid w:val="000E784F"/>
    <w:rsid w:val="000E7C6A"/>
    <w:rsid w:val="000F09C9"/>
    <w:rsid w:val="000F2313"/>
    <w:rsid w:val="000F352E"/>
    <w:rsid w:val="000F4182"/>
    <w:rsid w:val="000F4B83"/>
    <w:rsid w:val="000F69BA"/>
    <w:rsid w:val="000F7A6F"/>
    <w:rsid w:val="00100DE9"/>
    <w:rsid w:val="001024FB"/>
    <w:rsid w:val="00103E76"/>
    <w:rsid w:val="0011160D"/>
    <w:rsid w:val="00111649"/>
    <w:rsid w:val="00111664"/>
    <w:rsid w:val="0011420B"/>
    <w:rsid w:val="00114B28"/>
    <w:rsid w:val="001158BF"/>
    <w:rsid w:val="00116C6A"/>
    <w:rsid w:val="00116E22"/>
    <w:rsid w:val="00117C59"/>
    <w:rsid w:val="00120DCA"/>
    <w:rsid w:val="00124F14"/>
    <w:rsid w:val="00124FF0"/>
    <w:rsid w:val="00126D8A"/>
    <w:rsid w:val="00130E15"/>
    <w:rsid w:val="00131A78"/>
    <w:rsid w:val="00132D1D"/>
    <w:rsid w:val="00133561"/>
    <w:rsid w:val="0013403B"/>
    <w:rsid w:val="0013436A"/>
    <w:rsid w:val="0013461F"/>
    <w:rsid w:val="001364FC"/>
    <w:rsid w:val="00140FDB"/>
    <w:rsid w:val="00142898"/>
    <w:rsid w:val="00142F43"/>
    <w:rsid w:val="0014377F"/>
    <w:rsid w:val="001444F1"/>
    <w:rsid w:val="00146E79"/>
    <w:rsid w:val="001509BD"/>
    <w:rsid w:val="0015145E"/>
    <w:rsid w:val="00152322"/>
    <w:rsid w:val="0015279A"/>
    <w:rsid w:val="00154358"/>
    <w:rsid w:val="0015673A"/>
    <w:rsid w:val="001575F2"/>
    <w:rsid w:val="00157A23"/>
    <w:rsid w:val="00157D2A"/>
    <w:rsid w:val="001602DF"/>
    <w:rsid w:val="00160751"/>
    <w:rsid w:val="0016132C"/>
    <w:rsid w:val="00162F42"/>
    <w:rsid w:val="00164D5E"/>
    <w:rsid w:val="00165080"/>
    <w:rsid w:val="00165151"/>
    <w:rsid w:val="00171385"/>
    <w:rsid w:val="0017158B"/>
    <w:rsid w:val="0017345F"/>
    <w:rsid w:val="00173782"/>
    <w:rsid w:val="00175163"/>
    <w:rsid w:val="001776F5"/>
    <w:rsid w:val="00177DC1"/>
    <w:rsid w:val="00180758"/>
    <w:rsid w:val="00182EF4"/>
    <w:rsid w:val="00183194"/>
    <w:rsid w:val="00183D85"/>
    <w:rsid w:val="00183F91"/>
    <w:rsid w:val="001853F5"/>
    <w:rsid w:val="001934E6"/>
    <w:rsid w:val="00197CBF"/>
    <w:rsid w:val="001A0E93"/>
    <w:rsid w:val="001A2504"/>
    <w:rsid w:val="001A25D7"/>
    <w:rsid w:val="001A6950"/>
    <w:rsid w:val="001A718B"/>
    <w:rsid w:val="001B022B"/>
    <w:rsid w:val="001B423A"/>
    <w:rsid w:val="001B492F"/>
    <w:rsid w:val="001C03B3"/>
    <w:rsid w:val="001C0FE1"/>
    <w:rsid w:val="001C15A6"/>
    <w:rsid w:val="001C1F3F"/>
    <w:rsid w:val="001C2569"/>
    <w:rsid w:val="001C6B1C"/>
    <w:rsid w:val="001C6C6F"/>
    <w:rsid w:val="001C7321"/>
    <w:rsid w:val="001D063F"/>
    <w:rsid w:val="001D110D"/>
    <w:rsid w:val="001D31A3"/>
    <w:rsid w:val="001D3226"/>
    <w:rsid w:val="001D4C2F"/>
    <w:rsid w:val="001D4CAD"/>
    <w:rsid w:val="001D66E1"/>
    <w:rsid w:val="001D675B"/>
    <w:rsid w:val="001E3CB2"/>
    <w:rsid w:val="001E41A7"/>
    <w:rsid w:val="001E5432"/>
    <w:rsid w:val="001E5775"/>
    <w:rsid w:val="001F0E7B"/>
    <w:rsid w:val="001F2921"/>
    <w:rsid w:val="001F29BD"/>
    <w:rsid w:val="001F3298"/>
    <w:rsid w:val="001F3740"/>
    <w:rsid w:val="001F4C8E"/>
    <w:rsid w:val="001F545E"/>
    <w:rsid w:val="001F5E61"/>
    <w:rsid w:val="001F63DE"/>
    <w:rsid w:val="001F7FD0"/>
    <w:rsid w:val="00200B27"/>
    <w:rsid w:val="00202203"/>
    <w:rsid w:val="00203479"/>
    <w:rsid w:val="00203869"/>
    <w:rsid w:val="00205A0A"/>
    <w:rsid w:val="00206513"/>
    <w:rsid w:val="00206590"/>
    <w:rsid w:val="00206FE0"/>
    <w:rsid w:val="00210B5C"/>
    <w:rsid w:val="00211C33"/>
    <w:rsid w:val="00215825"/>
    <w:rsid w:val="00216A0A"/>
    <w:rsid w:val="00216E25"/>
    <w:rsid w:val="00217B5B"/>
    <w:rsid w:val="00220769"/>
    <w:rsid w:val="00222862"/>
    <w:rsid w:val="00224402"/>
    <w:rsid w:val="0023265A"/>
    <w:rsid w:val="002330AA"/>
    <w:rsid w:val="002330F3"/>
    <w:rsid w:val="002348CE"/>
    <w:rsid w:val="00235295"/>
    <w:rsid w:val="0023616A"/>
    <w:rsid w:val="002378D5"/>
    <w:rsid w:val="002440D0"/>
    <w:rsid w:val="00245B7A"/>
    <w:rsid w:val="00252EFF"/>
    <w:rsid w:val="00253447"/>
    <w:rsid w:val="002538A7"/>
    <w:rsid w:val="00253BD9"/>
    <w:rsid w:val="00255372"/>
    <w:rsid w:val="00256132"/>
    <w:rsid w:val="002566BE"/>
    <w:rsid w:val="00257485"/>
    <w:rsid w:val="0026015E"/>
    <w:rsid w:val="002630A0"/>
    <w:rsid w:val="002632FA"/>
    <w:rsid w:val="00265A5E"/>
    <w:rsid w:val="00270B6C"/>
    <w:rsid w:val="002713D3"/>
    <w:rsid w:val="00273C29"/>
    <w:rsid w:val="00274F44"/>
    <w:rsid w:val="00275932"/>
    <w:rsid w:val="00277FC7"/>
    <w:rsid w:val="002815B6"/>
    <w:rsid w:val="0028246E"/>
    <w:rsid w:val="00282F14"/>
    <w:rsid w:val="00283090"/>
    <w:rsid w:val="00286E43"/>
    <w:rsid w:val="0028772A"/>
    <w:rsid w:val="002879F2"/>
    <w:rsid w:val="00291566"/>
    <w:rsid w:val="00291729"/>
    <w:rsid w:val="00291AE9"/>
    <w:rsid w:val="0029333A"/>
    <w:rsid w:val="00293CE2"/>
    <w:rsid w:val="00295065"/>
    <w:rsid w:val="002A1046"/>
    <w:rsid w:val="002A16A5"/>
    <w:rsid w:val="002A2A44"/>
    <w:rsid w:val="002A4516"/>
    <w:rsid w:val="002A6407"/>
    <w:rsid w:val="002A79EC"/>
    <w:rsid w:val="002B4DC6"/>
    <w:rsid w:val="002B5B9F"/>
    <w:rsid w:val="002B722E"/>
    <w:rsid w:val="002B7928"/>
    <w:rsid w:val="002C25C9"/>
    <w:rsid w:val="002C4F19"/>
    <w:rsid w:val="002C7866"/>
    <w:rsid w:val="002D1CE5"/>
    <w:rsid w:val="002D2477"/>
    <w:rsid w:val="002D4196"/>
    <w:rsid w:val="002D4A24"/>
    <w:rsid w:val="002D5CEC"/>
    <w:rsid w:val="002D5DDE"/>
    <w:rsid w:val="002D64F1"/>
    <w:rsid w:val="002D732E"/>
    <w:rsid w:val="002D7FEC"/>
    <w:rsid w:val="002E0663"/>
    <w:rsid w:val="002E19D4"/>
    <w:rsid w:val="002E27EA"/>
    <w:rsid w:val="002E4C3B"/>
    <w:rsid w:val="002E7B98"/>
    <w:rsid w:val="002E7EA9"/>
    <w:rsid w:val="002F21B8"/>
    <w:rsid w:val="002F4062"/>
    <w:rsid w:val="002F523C"/>
    <w:rsid w:val="002F5B0B"/>
    <w:rsid w:val="002F73CD"/>
    <w:rsid w:val="002F75C6"/>
    <w:rsid w:val="00300DC3"/>
    <w:rsid w:val="003017CD"/>
    <w:rsid w:val="003021D4"/>
    <w:rsid w:val="00302A74"/>
    <w:rsid w:val="0030492A"/>
    <w:rsid w:val="0030499A"/>
    <w:rsid w:val="00306F5D"/>
    <w:rsid w:val="00311093"/>
    <w:rsid w:val="00311A92"/>
    <w:rsid w:val="00312A3D"/>
    <w:rsid w:val="003154CD"/>
    <w:rsid w:val="00316740"/>
    <w:rsid w:val="0032018A"/>
    <w:rsid w:val="00323261"/>
    <w:rsid w:val="00323DC1"/>
    <w:rsid w:val="00327CAE"/>
    <w:rsid w:val="00327D7E"/>
    <w:rsid w:val="0033297A"/>
    <w:rsid w:val="0034105A"/>
    <w:rsid w:val="00341C9C"/>
    <w:rsid w:val="00343F36"/>
    <w:rsid w:val="003441A1"/>
    <w:rsid w:val="00345391"/>
    <w:rsid w:val="00345C1A"/>
    <w:rsid w:val="003470D9"/>
    <w:rsid w:val="0034711C"/>
    <w:rsid w:val="00347E57"/>
    <w:rsid w:val="00351504"/>
    <w:rsid w:val="003516D0"/>
    <w:rsid w:val="0035538F"/>
    <w:rsid w:val="0035599B"/>
    <w:rsid w:val="003559A9"/>
    <w:rsid w:val="00360C2B"/>
    <w:rsid w:val="00361869"/>
    <w:rsid w:val="00364ACC"/>
    <w:rsid w:val="00365D55"/>
    <w:rsid w:val="00366424"/>
    <w:rsid w:val="0037034D"/>
    <w:rsid w:val="00371AE2"/>
    <w:rsid w:val="00373ACF"/>
    <w:rsid w:val="00373C18"/>
    <w:rsid w:val="00375047"/>
    <w:rsid w:val="003750CC"/>
    <w:rsid w:val="00375309"/>
    <w:rsid w:val="003768E9"/>
    <w:rsid w:val="003772B3"/>
    <w:rsid w:val="003774A2"/>
    <w:rsid w:val="00380A52"/>
    <w:rsid w:val="00382871"/>
    <w:rsid w:val="00385F8F"/>
    <w:rsid w:val="003902B8"/>
    <w:rsid w:val="00393680"/>
    <w:rsid w:val="003963CC"/>
    <w:rsid w:val="003977F1"/>
    <w:rsid w:val="003A0797"/>
    <w:rsid w:val="003A3AEE"/>
    <w:rsid w:val="003A624A"/>
    <w:rsid w:val="003A71CF"/>
    <w:rsid w:val="003A7776"/>
    <w:rsid w:val="003B0397"/>
    <w:rsid w:val="003B1341"/>
    <w:rsid w:val="003B1868"/>
    <w:rsid w:val="003B3412"/>
    <w:rsid w:val="003B4DCC"/>
    <w:rsid w:val="003B63B7"/>
    <w:rsid w:val="003B798F"/>
    <w:rsid w:val="003B7E6C"/>
    <w:rsid w:val="003C148F"/>
    <w:rsid w:val="003C18E8"/>
    <w:rsid w:val="003C2307"/>
    <w:rsid w:val="003C4F47"/>
    <w:rsid w:val="003D0343"/>
    <w:rsid w:val="003D1C39"/>
    <w:rsid w:val="003D2A2A"/>
    <w:rsid w:val="003D3F96"/>
    <w:rsid w:val="003D4D44"/>
    <w:rsid w:val="003D78C7"/>
    <w:rsid w:val="003D7A9B"/>
    <w:rsid w:val="003E12D7"/>
    <w:rsid w:val="003E1859"/>
    <w:rsid w:val="003E2472"/>
    <w:rsid w:val="003E435A"/>
    <w:rsid w:val="003E5473"/>
    <w:rsid w:val="003E608B"/>
    <w:rsid w:val="003E779E"/>
    <w:rsid w:val="003F0900"/>
    <w:rsid w:val="003F0B24"/>
    <w:rsid w:val="003F3500"/>
    <w:rsid w:val="003F35EA"/>
    <w:rsid w:val="003F3A5D"/>
    <w:rsid w:val="003F46DD"/>
    <w:rsid w:val="003F48F0"/>
    <w:rsid w:val="003F57B3"/>
    <w:rsid w:val="003F59BB"/>
    <w:rsid w:val="003F6F26"/>
    <w:rsid w:val="003F73EB"/>
    <w:rsid w:val="0040214C"/>
    <w:rsid w:val="004052E9"/>
    <w:rsid w:val="004070A6"/>
    <w:rsid w:val="00410FA4"/>
    <w:rsid w:val="0041136F"/>
    <w:rsid w:val="00413298"/>
    <w:rsid w:val="0041427B"/>
    <w:rsid w:val="00415622"/>
    <w:rsid w:val="00420493"/>
    <w:rsid w:val="00421877"/>
    <w:rsid w:val="004218BC"/>
    <w:rsid w:val="004232EA"/>
    <w:rsid w:val="00425243"/>
    <w:rsid w:val="0042671C"/>
    <w:rsid w:val="00427028"/>
    <w:rsid w:val="0042702B"/>
    <w:rsid w:val="00430481"/>
    <w:rsid w:val="0043271A"/>
    <w:rsid w:val="004328E7"/>
    <w:rsid w:val="004354EC"/>
    <w:rsid w:val="0043616B"/>
    <w:rsid w:val="00436594"/>
    <w:rsid w:val="00436E2A"/>
    <w:rsid w:val="00441D62"/>
    <w:rsid w:val="00441F02"/>
    <w:rsid w:val="0044278F"/>
    <w:rsid w:val="004429AC"/>
    <w:rsid w:val="00445019"/>
    <w:rsid w:val="00445E9A"/>
    <w:rsid w:val="00445EFF"/>
    <w:rsid w:val="004519FD"/>
    <w:rsid w:val="00451C06"/>
    <w:rsid w:val="004521E2"/>
    <w:rsid w:val="00453C36"/>
    <w:rsid w:val="00455B9B"/>
    <w:rsid w:val="0045642C"/>
    <w:rsid w:val="00457C50"/>
    <w:rsid w:val="00461260"/>
    <w:rsid w:val="00461641"/>
    <w:rsid w:val="0046202F"/>
    <w:rsid w:val="00463EDA"/>
    <w:rsid w:val="004670E8"/>
    <w:rsid w:val="00470840"/>
    <w:rsid w:val="00472A38"/>
    <w:rsid w:val="00472EF7"/>
    <w:rsid w:val="00472FAF"/>
    <w:rsid w:val="0047411A"/>
    <w:rsid w:val="004747BA"/>
    <w:rsid w:val="00476BE4"/>
    <w:rsid w:val="00477229"/>
    <w:rsid w:val="004772DC"/>
    <w:rsid w:val="00477E8B"/>
    <w:rsid w:val="00480A5E"/>
    <w:rsid w:val="004820F0"/>
    <w:rsid w:val="00483801"/>
    <w:rsid w:val="00484539"/>
    <w:rsid w:val="0048499D"/>
    <w:rsid w:val="004856D2"/>
    <w:rsid w:val="00486862"/>
    <w:rsid w:val="00490ADC"/>
    <w:rsid w:val="00491AF7"/>
    <w:rsid w:val="00491B66"/>
    <w:rsid w:val="004922EA"/>
    <w:rsid w:val="004968DF"/>
    <w:rsid w:val="004968F7"/>
    <w:rsid w:val="00497A6C"/>
    <w:rsid w:val="004A0254"/>
    <w:rsid w:val="004A26D2"/>
    <w:rsid w:val="004A598C"/>
    <w:rsid w:val="004B08A8"/>
    <w:rsid w:val="004B0F57"/>
    <w:rsid w:val="004B168E"/>
    <w:rsid w:val="004B2ECB"/>
    <w:rsid w:val="004B417A"/>
    <w:rsid w:val="004B4D6A"/>
    <w:rsid w:val="004B50BC"/>
    <w:rsid w:val="004B56F5"/>
    <w:rsid w:val="004B62E2"/>
    <w:rsid w:val="004B64FB"/>
    <w:rsid w:val="004B7C44"/>
    <w:rsid w:val="004B7D88"/>
    <w:rsid w:val="004C3DCF"/>
    <w:rsid w:val="004D06FC"/>
    <w:rsid w:val="004D0805"/>
    <w:rsid w:val="004D0D06"/>
    <w:rsid w:val="004D0FD8"/>
    <w:rsid w:val="004D1A94"/>
    <w:rsid w:val="004D2481"/>
    <w:rsid w:val="004D2488"/>
    <w:rsid w:val="004D2D84"/>
    <w:rsid w:val="004D31B8"/>
    <w:rsid w:val="004D39B0"/>
    <w:rsid w:val="004D3E43"/>
    <w:rsid w:val="004E09B6"/>
    <w:rsid w:val="004E0B1B"/>
    <w:rsid w:val="004E0EED"/>
    <w:rsid w:val="004E13EA"/>
    <w:rsid w:val="004E16B8"/>
    <w:rsid w:val="004E1ADC"/>
    <w:rsid w:val="004E2DF0"/>
    <w:rsid w:val="004E2E6A"/>
    <w:rsid w:val="004E351F"/>
    <w:rsid w:val="004E49E6"/>
    <w:rsid w:val="004E6657"/>
    <w:rsid w:val="004E708E"/>
    <w:rsid w:val="004E7888"/>
    <w:rsid w:val="004E7987"/>
    <w:rsid w:val="004F178F"/>
    <w:rsid w:val="004F1A21"/>
    <w:rsid w:val="004F4CD7"/>
    <w:rsid w:val="004F5A52"/>
    <w:rsid w:val="004F6ED6"/>
    <w:rsid w:val="004F78EB"/>
    <w:rsid w:val="005014A1"/>
    <w:rsid w:val="0050775D"/>
    <w:rsid w:val="00512DA2"/>
    <w:rsid w:val="00514265"/>
    <w:rsid w:val="0051544A"/>
    <w:rsid w:val="00521EFF"/>
    <w:rsid w:val="00523C32"/>
    <w:rsid w:val="00524298"/>
    <w:rsid w:val="005244D9"/>
    <w:rsid w:val="0052485D"/>
    <w:rsid w:val="005329A2"/>
    <w:rsid w:val="00534091"/>
    <w:rsid w:val="0054221B"/>
    <w:rsid w:val="00542DA5"/>
    <w:rsid w:val="0054317B"/>
    <w:rsid w:val="005435AA"/>
    <w:rsid w:val="0054552F"/>
    <w:rsid w:val="005471BD"/>
    <w:rsid w:val="00547D62"/>
    <w:rsid w:val="00550845"/>
    <w:rsid w:val="00551A0E"/>
    <w:rsid w:val="00551F80"/>
    <w:rsid w:val="00552FE3"/>
    <w:rsid w:val="00554EF5"/>
    <w:rsid w:val="00560309"/>
    <w:rsid w:val="0056031A"/>
    <w:rsid w:val="00560928"/>
    <w:rsid w:val="00560E0C"/>
    <w:rsid w:val="0056186D"/>
    <w:rsid w:val="00561BF1"/>
    <w:rsid w:val="005657E7"/>
    <w:rsid w:val="00565E63"/>
    <w:rsid w:val="00570DF2"/>
    <w:rsid w:val="00572790"/>
    <w:rsid w:val="00573B82"/>
    <w:rsid w:val="005747DE"/>
    <w:rsid w:val="00574804"/>
    <w:rsid w:val="00575D24"/>
    <w:rsid w:val="00575EB7"/>
    <w:rsid w:val="0057603F"/>
    <w:rsid w:val="0057636A"/>
    <w:rsid w:val="00576896"/>
    <w:rsid w:val="00587FDD"/>
    <w:rsid w:val="00590985"/>
    <w:rsid w:val="00594BC5"/>
    <w:rsid w:val="00595078"/>
    <w:rsid w:val="00595165"/>
    <w:rsid w:val="00596844"/>
    <w:rsid w:val="005A2EF8"/>
    <w:rsid w:val="005A31E6"/>
    <w:rsid w:val="005A54D7"/>
    <w:rsid w:val="005A6808"/>
    <w:rsid w:val="005A6BF5"/>
    <w:rsid w:val="005A72B1"/>
    <w:rsid w:val="005B0457"/>
    <w:rsid w:val="005B2D33"/>
    <w:rsid w:val="005B32C5"/>
    <w:rsid w:val="005B3F14"/>
    <w:rsid w:val="005C0246"/>
    <w:rsid w:val="005C2102"/>
    <w:rsid w:val="005C26B8"/>
    <w:rsid w:val="005C598B"/>
    <w:rsid w:val="005D0177"/>
    <w:rsid w:val="005D0C99"/>
    <w:rsid w:val="005D3117"/>
    <w:rsid w:val="005D39AA"/>
    <w:rsid w:val="005D419A"/>
    <w:rsid w:val="005D72E0"/>
    <w:rsid w:val="005D7CD5"/>
    <w:rsid w:val="005E1541"/>
    <w:rsid w:val="005E15D5"/>
    <w:rsid w:val="005E2036"/>
    <w:rsid w:val="005E2213"/>
    <w:rsid w:val="005E256F"/>
    <w:rsid w:val="005F1919"/>
    <w:rsid w:val="005F2024"/>
    <w:rsid w:val="005F3187"/>
    <w:rsid w:val="005F73CD"/>
    <w:rsid w:val="006015DE"/>
    <w:rsid w:val="00601667"/>
    <w:rsid w:val="0060351F"/>
    <w:rsid w:val="00603CF4"/>
    <w:rsid w:val="00605295"/>
    <w:rsid w:val="006075C9"/>
    <w:rsid w:val="0060777B"/>
    <w:rsid w:val="00610B55"/>
    <w:rsid w:val="006115A9"/>
    <w:rsid w:val="00612282"/>
    <w:rsid w:val="0061245B"/>
    <w:rsid w:val="0061465D"/>
    <w:rsid w:val="00615830"/>
    <w:rsid w:val="0062000F"/>
    <w:rsid w:val="00620016"/>
    <w:rsid w:val="00620208"/>
    <w:rsid w:val="006214E4"/>
    <w:rsid w:val="00622398"/>
    <w:rsid w:val="006225FC"/>
    <w:rsid w:val="00623190"/>
    <w:rsid w:val="006231D6"/>
    <w:rsid w:val="0062586B"/>
    <w:rsid w:val="006266F2"/>
    <w:rsid w:val="00630107"/>
    <w:rsid w:val="00632AF2"/>
    <w:rsid w:val="00633593"/>
    <w:rsid w:val="006354D6"/>
    <w:rsid w:val="00636986"/>
    <w:rsid w:val="00636CAE"/>
    <w:rsid w:val="0063715F"/>
    <w:rsid w:val="006378A4"/>
    <w:rsid w:val="00641334"/>
    <w:rsid w:val="00641FB7"/>
    <w:rsid w:val="00642DAF"/>
    <w:rsid w:val="00644CE5"/>
    <w:rsid w:val="00645DE4"/>
    <w:rsid w:val="006460F3"/>
    <w:rsid w:val="006502A8"/>
    <w:rsid w:val="00650637"/>
    <w:rsid w:val="006515D2"/>
    <w:rsid w:val="00651C2E"/>
    <w:rsid w:val="00653403"/>
    <w:rsid w:val="00653F19"/>
    <w:rsid w:val="00654EBC"/>
    <w:rsid w:val="0065549D"/>
    <w:rsid w:val="006556FA"/>
    <w:rsid w:val="006558DB"/>
    <w:rsid w:val="00660BAF"/>
    <w:rsid w:val="00662037"/>
    <w:rsid w:val="0066247E"/>
    <w:rsid w:val="006625C3"/>
    <w:rsid w:val="0066356A"/>
    <w:rsid w:val="00664976"/>
    <w:rsid w:val="00664CC0"/>
    <w:rsid w:val="00666E2A"/>
    <w:rsid w:val="00666FE9"/>
    <w:rsid w:val="006672F3"/>
    <w:rsid w:val="0067019A"/>
    <w:rsid w:val="006713D2"/>
    <w:rsid w:val="00671DE0"/>
    <w:rsid w:val="006723D0"/>
    <w:rsid w:val="00673765"/>
    <w:rsid w:val="006745CF"/>
    <w:rsid w:val="006758C7"/>
    <w:rsid w:val="00675FA6"/>
    <w:rsid w:val="006761E5"/>
    <w:rsid w:val="00677595"/>
    <w:rsid w:val="006807FD"/>
    <w:rsid w:val="00683551"/>
    <w:rsid w:val="0068494C"/>
    <w:rsid w:val="0068545D"/>
    <w:rsid w:val="006863EF"/>
    <w:rsid w:val="00687D16"/>
    <w:rsid w:val="006922D1"/>
    <w:rsid w:val="00693006"/>
    <w:rsid w:val="00695362"/>
    <w:rsid w:val="00695576"/>
    <w:rsid w:val="00696940"/>
    <w:rsid w:val="006A0424"/>
    <w:rsid w:val="006A059D"/>
    <w:rsid w:val="006A0677"/>
    <w:rsid w:val="006A2319"/>
    <w:rsid w:val="006A28DA"/>
    <w:rsid w:val="006A456A"/>
    <w:rsid w:val="006A6CA4"/>
    <w:rsid w:val="006B046F"/>
    <w:rsid w:val="006B259E"/>
    <w:rsid w:val="006B2AE5"/>
    <w:rsid w:val="006B4C8B"/>
    <w:rsid w:val="006B599B"/>
    <w:rsid w:val="006B5FBD"/>
    <w:rsid w:val="006C00F2"/>
    <w:rsid w:val="006C127F"/>
    <w:rsid w:val="006C13FF"/>
    <w:rsid w:val="006C3C4D"/>
    <w:rsid w:val="006C574A"/>
    <w:rsid w:val="006C7C7E"/>
    <w:rsid w:val="006D17EB"/>
    <w:rsid w:val="006D2780"/>
    <w:rsid w:val="006D4CFD"/>
    <w:rsid w:val="006D5A44"/>
    <w:rsid w:val="006D6A4E"/>
    <w:rsid w:val="006D6E5B"/>
    <w:rsid w:val="006D6EFC"/>
    <w:rsid w:val="006D7789"/>
    <w:rsid w:val="006E2818"/>
    <w:rsid w:val="006E5F93"/>
    <w:rsid w:val="006E604E"/>
    <w:rsid w:val="006E768E"/>
    <w:rsid w:val="006F5C94"/>
    <w:rsid w:val="006F7969"/>
    <w:rsid w:val="00700444"/>
    <w:rsid w:val="00700D33"/>
    <w:rsid w:val="007039B5"/>
    <w:rsid w:val="00706ED2"/>
    <w:rsid w:val="00707336"/>
    <w:rsid w:val="007111D8"/>
    <w:rsid w:val="0071211F"/>
    <w:rsid w:val="007138EB"/>
    <w:rsid w:val="007164AA"/>
    <w:rsid w:val="00717E83"/>
    <w:rsid w:val="00720930"/>
    <w:rsid w:val="00722EC0"/>
    <w:rsid w:val="007233C2"/>
    <w:rsid w:val="0072423C"/>
    <w:rsid w:val="007244B3"/>
    <w:rsid w:val="00727A55"/>
    <w:rsid w:val="00727ECB"/>
    <w:rsid w:val="00730199"/>
    <w:rsid w:val="007308F6"/>
    <w:rsid w:val="00731443"/>
    <w:rsid w:val="00731451"/>
    <w:rsid w:val="00731802"/>
    <w:rsid w:val="00732C2B"/>
    <w:rsid w:val="007345DC"/>
    <w:rsid w:val="007377E7"/>
    <w:rsid w:val="0074190F"/>
    <w:rsid w:val="00742023"/>
    <w:rsid w:val="0074412B"/>
    <w:rsid w:val="00745465"/>
    <w:rsid w:val="00745A5A"/>
    <w:rsid w:val="00745D86"/>
    <w:rsid w:val="007551F5"/>
    <w:rsid w:val="007556DB"/>
    <w:rsid w:val="00756138"/>
    <w:rsid w:val="00756B5C"/>
    <w:rsid w:val="00757430"/>
    <w:rsid w:val="0076038A"/>
    <w:rsid w:val="00760561"/>
    <w:rsid w:val="00762AAF"/>
    <w:rsid w:val="0076389A"/>
    <w:rsid w:val="00763EBD"/>
    <w:rsid w:val="007653C6"/>
    <w:rsid w:val="00765C22"/>
    <w:rsid w:val="00765DF5"/>
    <w:rsid w:val="007664CF"/>
    <w:rsid w:val="00771AC2"/>
    <w:rsid w:val="00773425"/>
    <w:rsid w:val="007752A9"/>
    <w:rsid w:val="00776091"/>
    <w:rsid w:val="00777550"/>
    <w:rsid w:val="00780809"/>
    <w:rsid w:val="00781654"/>
    <w:rsid w:val="007817BC"/>
    <w:rsid w:val="00782223"/>
    <w:rsid w:val="00782E4E"/>
    <w:rsid w:val="007832F8"/>
    <w:rsid w:val="0078411F"/>
    <w:rsid w:val="00785384"/>
    <w:rsid w:val="007870BB"/>
    <w:rsid w:val="0079539A"/>
    <w:rsid w:val="00795B74"/>
    <w:rsid w:val="00795CC0"/>
    <w:rsid w:val="0079735C"/>
    <w:rsid w:val="007A0502"/>
    <w:rsid w:val="007A0B3E"/>
    <w:rsid w:val="007A0B54"/>
    <w:rsid w:val="007A2874"/>
    <w:rsid w:val="007A40DC"/>
    <w:rsid w:val="007B376D"/>
    <w:rsid w:val="007B5CC9"/>
    <w:rsid w:val="007B5FFA"/>
    <w:rsid w:val="007C01F2"/>
    <w:rsid w:val="007C0425"/>
    <w:rsid w:val="007C0BD7"/>
    <w:rsid w:val="007C0C23"/>
    <w:rsid w:val="007C0C37"/>
    <w:rsid w:val="007C1618"/>
    <w:rsid w:val="007C401B"/>
    <w:rsid w:val="007C6051"/>
    <w:rsid w:val="007C747C"/>
    <w:rsid w:val="007D5F2F"/>
    <w:rsid w:val="007D7CAF"/>
    <w:rsid w:val="007E12F7"/>
    <w:rsid w:val="007E1AFD"/>
    <w:rsid w:val="007E286C"/>
    <w:rsid w:val="007E2C6D"/>
    <w:rsid w:val="007E2D77"/>
    <w:rsid w:val="007E36E3"/>
    <w:rsid w:val="007E3BB4"/>
    <w:rsid w:val="007E4455"/>
    <w:rsid w:val="007E5D89"/>
    <w:rsid w:val="007E686C"/>
    <w:rsid w:val="007F2873"/>
    <w:rsid w:val="007F4478"/>
    <w:rsid w:val="007F64A6"/>
    <w:rsid w:val="007F7FE0"/>
    <w:rsid w:val="008005EB"/>
    <w:rsid w:val="00805672"/>
    <w:rsid w:val="00807231"/>
    <w:rsid w:val="00810143"/>
    <w:rsid w:val="00811D97"/>
    <w:rsid w:val="00812D69"/>
    <w:rsid w:val="008131F4"/>
    <w:rsid w:val="00813810"/>
    <w:rsid w:val="00814CC7"/>
    <w:rsid w:val="00817A83"/>
    <w:rsid w:val="008220BD"/>
    <w:rsid w:val="00823C3A"/>
    <w:rsid w:val="00824117"/>
    <w:rsid w:val="0082434D"/>
    <w:rsid w:val="008256FE"/>
    <w:rsid w:val="0082673E"/>
    <w:rsid w:val="0082743F"/>
    <w:rsid w:val="00830F80"/>
    <w:rsid w:val="008310D8"/>
    <w:rsid w:val="00834046"/>
    <w:rsid w:val="00835FE1"/>
    <w:rsid w:val="00836D91"/>
    <w:rsid w:val="00840BF0"/>
    <w:rsid w:val="00842387"/>
    <w:rsid w:val="008424BF"/>
    <w:rsid w:val="008427C5"/>
    <w:rsid w:val="00844299"/>
    <w:rsid w:val="00844493"/>
    <w:rsid w:val="008458A1"/>
    <w:rsid w:val="00846430"/>
    <w:rsid w:val="008476C4"/>
    <w:rsid w:val="008515BE"/>
    <w:rsid w:val="0085191C"/>
    <w:rsid w:val="00854415"/>
    <w:rsid w:val="008555DB"/>
    <w:rsid w:val="00856D55"/>
    <w:rsid w:val="008579F4"/>
    <w:rsid w:val="008612ED"/>
    <w:rsid w:val="00861B46"/>
    <w:rsid w:val="008634E8"/>
    <w:rsid w:val="00867791"/>
    <w:rsid w:val="00867EEA"/>
    <w:rsid w:val="008716EC"/>
    <w:rsid w:val="00874C2B"/>
    <w:rsid w:val="00880CFA"/>
    <w:rsid w:val="00881205"/>
    <w:rsid w:val="00881AEA"/>
    <w:rsid w:val="0088359F"/>
    <w:rsid w:val="00883D29"/>
    <w:rsid w:val="00884500"/>
    <w:rsid w:val="008852E7"/>
    <w:rsid w:val="008909B0"/>
    <w:rsid w:val="008909E2"/>
    <w:rsid w:val="00892AC5"/>
    <w:rsid w:val="00892ED4"/>
    <w:rsid w:val="00893717"/>
    <w:rsid w:val="00894401"/>
    <w:rsid w:val="00894623"/>
    <w:rsid w:val="00894801"/>
    <w:rsid w:val="00894AB9"/>
    <w:rsid w:val="00896DA4"/>
    <w:rsid w:val="00897A02"/>
    <w:rsid w:val="008A07F0"/>
    <w:rsid w:val="008A0D9E"/>
    <w:rsid w:val="008A17FC"/>
    <w:rsid w:val="008A287F"/>
    <w:rsid w:val="008A3059"/>
    <w:rsid w:val="008A3286"/>
    <w:rsid w:val="008A3A5B"/>
    <w:rsid w:val="008A3F81"/>
    <w:rsid w:val="008A428E"/>
    <w:rsid w:val="008A4A7B"/>
    <w:rsid w:val="008A4BCA"/>
    <w:rsid w:val="008A5E1C"/>
    <w:rsid w:val="008B0338"/>
    <w:rsid w:val="008B135E"/>
    <w:rsid w:val="008B1ABF"/>
    <w:rsid w:val="008B2EE3"/>
    <w:rsid w:val="008B5E3A"/>
    <w:rsid w:val="008B5EFA"/>
    <w:rsid w:val="008B620E"/>
    <w:rsid w:val="008C062A"/>
    <w:rsid w:val="008C0E2F"/>
    <w:rsid w:val="008C228B"/>
    <w:rsid w:val="008C28A4"/>
    <w:rsid w:val="008C4F0E"/>
    <w:rsid w:val="008C73C9"/>
    <w:rsid w:val="008C7AB4"/>
    <w:rsid w:val="008D0DA5"/>
    <w:rsid w:val="008D1635"/>
    <w:rsid w:val="008D5473"/>
    <w:rsid w:val="008D5826"/>
    <w:rsid w:val="008D6321"/>
    <w:rsid w:val="008E1AE7"/>
    <w:rsid w:val="008E284C"/>
    <w:rsid w:val="008E3C97"/>
    <w:rsid w:val="008E4204"/>
    <w:rsid w:val="008E770E"/>
    <w:rsid w:val="008E7A45"/>
    <w:rsid w:val="008E7E82"/>
    <w:rsid w:val="008F0F41"/>
    <w:rsid w:val="008F1507"/>
    <w:rsid w:val="008F1C21"/>
    <w:rsid w:val="008F556D"/>
    <w:rsid w:val="008F714B"/>
    <w:rsid w:val="008F79A3"/>
    <w:rsid w:val="0090024C"/>
    <w:rsid w:val="009011AF"/>
    <w:rsid w:val="009018EA"/>
    <w:rsid w:val="009023C9"/>
    <w:rsid w:val="00902E62"/>
    <w:rsid w:val="009032BA"/>
    <w:rsid w:val="009043C1"/>
    <w:rsid w:val="00905143"/>
    <w:rsid w:val="00905B9C"/>
    <w:rsid w:val="0090676C"/>
    <w:rsid w:val="00910A1E"/>
    <w:rsid w:val="00910AFF"/>
    <w:rsid w:val="00911AA1"/>
    <w:rsid w:val="00911B3B"/>
    <w:rsid w:val="0091224E"/>
    <w:rsid w:val="00913AA4"/>
    <w:rsid w:val="0091640D"/>
    <w:rsid w:val="00917932"/>
    <w:rsid w:val="0092002E"/>
    <w:rsid w:val="00921535"/>
    <w:rsid w:val="00921CF4"/>
    <w:rsid w:val="00923E94"/>
    <w:rsid w:val="00925CF1"/>
    <w:rsid w:val="0093132A"/>
    <w:rsid w:val="0093403D"/>
    <w:rsid w:val="00935A32"/>
    <w:rsid w:val="00936ABC"/>
    <w:rsid w:val="009370B0"/>
    <w:rsid w:val="00937BCA"/>
    <w:rsid w:val="0094556A"/>
    <w:rsid w:val="00945D4C"/>
    <w:rsid w:val="00946F84"/>
    <w:rsid w:val="0095065E"/>
    <w:rsid w:val="00950EDD"/>
    <w:rsid w:val="009540F2"/>
    <w:rsid w:val="00954578"/>
    <w:rsid w:val="00954AC0"/>
    <w:rsid w:val="00954EA9"/>
    <w:rsid w:val="0095591B"/>
    <w:rsid w:val="00956B1D"/>
    <w:rsid w:val="00961C3C"/>
    <w:rsid w:val="00962E50"/>
    <w:rsid w:val="00963B91"/>
    <w:rsid w:val="00963E85"/>
    <w:rsid w:val="009652E7"/>
    <w:rsid w:val="00966C5B"/>
    <w:rsid w:val="009676F7"/>
    <w:rsid w:val="009722C3"/>
    <w:rsid w:val="00973A4B"/>
    <w:rsid w:val="00974932"/>
    <w:rsid w:val="00975EB2"/>
    <w:rsid w:val="00976F1A"/>
    <w:rsid w:val="0097783B"/>
    <w:rsid w:val="00977BA1"/>
    <w:rsid w:val="00984E94"/>
    <w:rsid w:val="00985FA3"/>
    <w:rsid w:val="00990CD4"/>
    <w:rsid w:val="009917E2"/>
    <w:rsid w:val="009926E3"/>
    <w:rsid w:val="00992718"/>
    <w:rsid w:val="00992776"/>
    <w:rsid w:val="0099425A"/>
    <w:rsid w:val="009979CC"/>
    <w:rsid w:val="009A16F7"/>
    <w:rsid w:val="009A1CC5"/>
    <w:rsid w:val="009A2A58"/>
    <w:rsid w:val="009A620E"/>
    <w:rsid w:val="009A70D9"/>
    <w:rsid w:val="009B0383"/>
    <w:rsid w:val="009B1C90"/>
    <w:rsid w:val="009B2597"/>
    <w:rsid w:val="009B26E3"/>
    <w:rsid w:val="009B36E1"/>
    <w:rsid w:val="009B3CEC"/>
    <w:rsid w:val="009B458B"/>
    <w:rsid w:val="009B71B2"/>
    <w:rsid w:val="009B7865"/>
    <w:rsid w:val="009C0172"/>
    <w:rsid w:val="009C05FB"/>
    <w:rsid w:val="009C2218"/>
    <w:rsid w:val="009C3ED1"/>
    <w:rsid w:val="009C5FDB"/>
    <w:rsid w:val="009C7C5A"/>
    <w:rsid w:val="009D1A87"/>
    <w:rsid w:val="009D3711"/>
    <w:rsid w:val="009D3817"/>
    <w:rsid w:val="009D45FB"/>
    <w:rsid w:val="009D502A"/>
    <w:rsid w:val="009D5395"/>
    <w:rsid w:val="009D6452"/>
    <w:rsid w:val="009D697B"/>
    <w:rsid w:val="009D787A"/>
    <w:rsid w:val="009E191A"/>
    <w:rsid w:val="009E304F"/>
    <w:rsid w:val="009E3347"/>
    <w:rsid w:val="009E345C"/>
    <w:rsid w:val="009E3CFF"/>
    <w:rsid w:val="009E3F24"/>
    <w:rsid w:val="009E46EF"/>
    <w:rsid w:val="009E523C"/>
    <w:rsid w:val="009E5541"/>
    <w:rsid w:val="009E5F18"/>
    <w:rsid w:val="009E7223"/>
    <w:rsid w:val="009E7D31"/>
    <w:rsid w:val="00A01D68"/>
    <w:rsid w:val="00A02016"/>
    <w:rsid w:val="00A0302C"/>
    <w:rsid w:val="00A03D30"/>
    <w:rsid w:val="00A04116"/>
    <w:rsid w:val="00A049D0"/>
    <w:rsid w:val="00A05508"/>
    <w:rsid w:val="00A06B6C"/>
    <w:rsid w:val="00A06E6C"/>
    <w:rsid w:val="00A07A31"/>
    <w:rsid w:val="00A131EF"/>
    <w:rsid w:val="00A152A9"/>
    <w:rsid w:val="00A159D0"/>
    <w:rsid w:val="00A222E9"/>
    <w:rsid w:val="00A23B35"/>
    <w:rsid w:val="00A24004"/>
    <w:rsid w:val="00A24723"/>
    <w:rsid w:val="00A276B7"/>
    <w:rsid w:val="00A31656"/>
    <w:rsid w:val="00A31EDD"/>
    <w:rsid w:val="00A35E6C"/>
    <w:rsid w:val="00A36DA4"/>
    <w:rsid w:val="00A43E15"/>
    <w:rsid w:val="00A440F2"/>
    <w:rsid w:val="00A45C91"/>
    <w:rsid w:val="00A460A9"/>
    <w:rsid w:val="00A46C7A"/>
    <w:rsid w:val="00A46EB8"/>
    <w:rsid w:val="00A475B4"/>
    <w:rsid w:val="00A47998"/>
    <w:rsid w:val="00A501E3"/>
    <w:rsid w:val="00A51F7D"/>
    <w:rsid w:val="00A557E0"/>
    <w:rsid w:val="00A61825"/>
    <w:rsid w:val="00A62044"/>
    <w:rsid w:val="00A62E9C"/>
    <w:rsid w:val="00A63DCF"/>
    <w:rsid w:val="00A65388"/>
    <w:rsid w:val="00A6565D"/>
    <w:rsid w:val="00A6684F"/>
    <w:rsid w:val="00A7202B"/>
    <w:rsid w:val="00A7227E"/>
    <w:rsid w:val="00A72EE0"/>
    <w:rsid w:val="00A730D8"/>
    <w:rsid w:val="00A74729"/>
    <w:rsid w:val="00A74CC5"/>
    <w:rsid w:val="00A75DAD"/>
    <w:rsid w:val="00A8054D"/>
    <w:rsid w:val="00A81901"/>
    <w:rsid w:val="00A83931"/>
    <w:rsid w:val="00A83ABF"/>
    <w:rsid w:val="00A840A8"/>
    <w:rsid w:val="00A843B9"/>
    <w:rsid w:val="00A846D1"/>
    <w:rsid w:val="00A8580C"/>
    <w:rsid w:val="00A85E73"/>
    <w:rsid w:val="00A86C68"/>
    <w:rsid w:val="00A86E87"/>
    <w:rsid w:val="00A8776F"/>
    <w:rsid w:val="00A90695"/>
    <w:rsid w:val="00A91BB2"/>
    <w:rsid w:val="00A93886"/>
    <w:rsid w:val="00A9425E"/>
    <w:rsid w:val="00A94B35"/>
    <w:rsid w:val="00A954F6"/>
    <w:rsid w:val="00A964F4"/>
    <w:rsid w:val="00A96A49"/>
    <w:rsid w:val="00A96BD0"/>
    <w:rsid w:val="00AA3F1A"/>
    <w:rsid w:val="00AA5775"/>
    <w:rsid w:val="00AA5967"/>
    <w:rsid w:val="00AA6035"/>
    <w:rsid w:val="00AA78C0"/>
    <w:rsid w:val="00AB2583"/>
    <w:rsid w:val="00AB28A0"/>
    <w:rsid w:val="00AB39DE"/>
    <w:rsid w:val="00AB535D"/>
    <w:rsid w:val="00AB5C34"/>
    <w:rsid w:val="00AB65B5"/>
    <w:rsid w:val="00AB695D"/>
    <w:rsid w:val="00AB7C2E"/>
    <w:rsid w:val="00AC07D9"/>
    <w:rsid w:val="00AC5C09"/>
    <w:rsid w:val="00AC6484"/>
    <w:rsid w:val="00AD0208"/>
    <w:rsid w:val="00AD0ACE"/>
    <w:rsid w:val="00AD324C"/>
    <w:rsid w:val="00AE10EB"/>
    <w:rsid w:val="00AE15EE"/>
    <w:rsid w:val="00AE24B5"/>
    <w:rsid w:val="00AE3AD0"/>
    <w:rsid w:val="00AE489F"/>
    <w:rsid w:val="00AE65C2"/>
    <w:rsid w:val="00AE7AB9"/>
    <w:rsid w:val="00AF0082"/>
    <w:rsid w:val="00AF1511"/>
    <w:rsid w:val="00AF34E1"/>
    <w:rsid w:val="00AF6854"/>
    <w:rsid w:val="00AF7CBE"/>
    <w:rsid w:val="00B00867"/>
    <w:rsid w:val="00B01BC2"/>
    <w:rsid w:val="00B04764"/>
    <w:rsid w:val="00B0734F"/>
    <w:rsid w:val="00B07B64"/>
    <w:rsid w:val="00B10BB8"/>
    <w:rsid w:val="00B11003"/>
    <w:rsid w:val="00B11821"/>
    <w:rsid w:val="00B128D1"/>
    <w:rsid w:val="00B12AEC"/>
    <w:rsid w:val="00B13A81"/>
    <w:rsid w:val="00B16A34"/>
    <w:rsid w:val="00B17CC2"/>
    <w:rsid w:val="00B223E6"/>
    <w:rsid w:val="00B225B2"/>
    <w:rsid w:val="00B23441"/>
    <w:rsid w:val="00B23573"/>
    <w:rsid w:val="00B237C7"/>
    <w:rsid w:val="00B23826"/>
    <w:rsid w:val="00B26065"/>
    <w:rsid w:val="00B260B3"/>
    <w:rsid w:val="00B267ED"/>
    <w:rsid w:val="00B346A9"/>
    <w:rsid w:val="00B37405"/>
    <w:rsid w:val="00B37EEA"/>
    <w:rsid w:val="00B44CF9"/>
    <w:rsid w:val="00B45C64"/>
    <w:rsid w:val="00B476D6"/>
    <w:rsid w:val="00B47ED0"/>
    <w:rsid w:val="00B502A6"/>
    <w:rsid w:val="00B51D0E"/>
    <w:rsid w:val="00B51E10"/>
    <w:rsid w:val="00B52797"/>
    <w:rsid w:val="00B55C5D"/>
    <w:rsid w:val="00B570DC"/>
    <w:rsid w:val="00B57EC7"/>
    <w:rsid w:val="00B57F90"/>
    <w:rsid w:val="00B631AC"/>
    <w:rsid w:val="00B6435C"/>
    <w:rsid w:val="00B67253"/>
    <w:rsid w:val="00B673F1"/>
    <w:rsid w:val="00B67EE2"/>
    <w:rsid w:val="00B729C3"/>
    <w:rsid w:val="00B73190"/>
    <w:rsid w:val="00B7340C"/>
    <w:rsid w:val="00B737DA"/>
    <w:rsid w:val="00B741EE"/>
    <w:rsid w:val="00B80B90"/>
    <w:rsid w:val="00B82E15"/>
    <w:rsid w:val="00B83A36"/>
    <w:rsid w:val="00B84255"/>
    <w:rsid w:val="00B84E69"/>
    <w:rsid w:val="00B8545B"/>
    <w:rsid w:val="00B85473"/>
    <w:rsid w:val="00B87781"/>
    <w:rsid w:val="00B8792F"/>
    <w:rsid w:val="00B92B9E"/>
    <w:rsid w:val="00B92D04"/>
    <w:rsid w:val="00B930D7"/>
    <w:rsid w:val="00B93909"/>
    <w:rsid w:val="00B95876"/>
    <w:rsid w:val="00B95F3B"/>
    <w:rsid w:val="00B975DB"/>
    <w:rsid w:val="00B97C44"/>
    <w:rsid w:val="00BA01AD"/>
    <w:rsid w:val="00BA47AD"/>
    <w:rsid w:val="00BA6048"/>
    <w:rsid w:val="00BA680F"/>
    <w:rsid w:val="00BA692E"/>
    <w:rsid w:val="00BA7121"/>
    <w:rsid w:val="00BB03EA"/>
    <w:rsid w:val="00BB1E6F"/>
    <w:rsid w:val="00BB288C"/>
    <w:rsid w:val="00BB3245"/>
    <w:rsid w:val="00BB5665"/>
    <w:rsid w:val="00BB62F3"/>
    <w:rsid w:val="00BB6D96"/>
    <w:rsid w:val="00BB6F7A"/>
    <w:rsid w:val="00BB7F2A"/>
    <w:rsid w:val="00BC0C70"/>
    <w:rsid w:val="00BC16C8"/>
    <w:rsid w:val="00BC1BB0"/>
    <w:rsid w:val="00BC1FEB"/>
    <w:rsid w:val="00BC35A8"/>
    <w:rsid w:val="00BC405F"/>
    <w:rsid w:val="00BC4E2A"/>
    <w:rsid w:val="00BC7299"/>
    <w:rsid w:val="00BC72EE"/>
    <w:rsid w:val="00BD46D9"/>
    <w:rsid w:val="00BD6B01"/>
    <w:rsid w:val="00BD719B"/>
    <w:rsid w:val="00BE51B1"/>
    <w:rsid w:val="00BE56D7"/>
    <w:rsid w:val="00BF3905"/>
    <w:rsid w:val="00BF5509"/>
    <w:rsid w:val="00BF6221"/>
    <w:rsid w:val="00BF7607"/>
    <w:rsid w:val="00BF7C22"/>
    <w:rsid w:val="00C00B19"/>
    <w:rsid w:val="00C03B4B"/>
    <w:rsid w:val="00C04987"/>
    <w:rsid w:val="00C0556D"/>
    <w:rsid w:val="00C0708C"/>
    <w:rsid w:val="00C12A28"/>
    <w:rsid w:val="00C13F09"/>
    <w:rsid w:val="00C1499F"/>
    <w:rsid w:val="00C14B40"/>
    <w:rsid w:val="00C170C6"/>
    <w:rsid w:val="00C210FD"/>
    <w:rsid w:val="00C21AA6"/>
    <w:rsid w:val="00C249D8"/>
    <w:rsid w:val="00C264C6"/>
    <w:rsid w:val="00C26522"/>
    <w:rsid w:val="00C320ED"/>
    <w:rsid w:val="00C34F28"/>
    <w:rsid w:val="00C360AE"/>
    <w:rsid w:val="00C428A9"/>
    <w:rsid w:val="00C44793"/>
    <w:rsid w:val="00C50994"/>
    <w:rsid w:val="00C51DAE"/>
    <w:rsid w:val="00C52082"/>
    <w:rsid w:val="00C53666"/>
    <w:rsid w:val="00C54789"/>
    <w:rsid w:val="00C54DDB"/>
    <w:rsid w:val="00C5718E"/>
    <w:rsid w:val="00C627C4"/>
    <w:rsid w:val="00C6347A"/>
    <w:rsid w:val="00C641B6"/>
    <w:rsid w:val="00C657A3"/>
    <w:rsid w:val="00C6798A"/>
    <w:rsid w:val="00C70088"/>
    <w:rsid w:val="00C739CC"/>
    <w:rsid w:val="00C74CDA"/>
    <w:rsid w:val="00C75E79"/>
    <w:rsid w:val="00C76380"/>
    <w:rsid w:val="00C7775E"/>
    <w:rsid w:val="00C80879"/>
    <w:rsid w:val="00C8576F"/>
    <w:rsid w:val="00C85805"/>
    <w:rsid w:val="00C86AA8"/>
    <w:rsid w:val="00C86D2F"/>
    <w:rsid w:val="00C91916"/>
    <w:rsid w:val="00C91C25"/>
    <w:rsid w:val="00C93C8C"/>
    <w:rsid w:val="00C942B5"/>
    <w:rsid w:val="00C94E04"/>
    <w:rsid w:val="00C95F9F"/>
    <w:rsid w:val="00C95FDB"/>
    <w:rsid w:val="00C96102"/>
    <w:rsid w:val="00C96391"/>
    <w:rsid w:val="00C96B59"/>
    <w:rsid w:val="00CA2250"/>
    <w:rsid w:val="00CA3136"/>
    <w:rsid w:val="00CA419D"/>
    <w:rsid w:val="00CA4E8D"/>
    <w:rsid w:val="00CB0844"/>
    <w:rsid w:val="00CB2B45"/>
    <w:rsid w:val="00CB7450"/>
    <w:rsid w:val="00CB7EBA"/>
    <w:rsid w:val="00CC20A4"/>
    <w:rsid w:val="00CD384F"/>
    <w:rsid w:val="00CD416F"/>
    <w:rsid w:val="00CD6387"/>
    <w:rsid w:val="00CE0417"/>
    <w:rsid w:val="00CE06CE"/>
    <w:rsid w:val="00CE0DD6"/>
    <w:rsid w:val="00CE0F4A"/>
    <w:rsid w:val="00CE2350"/>
    <w:rsid w:val="00CE2493"/>
    <w:rsid w:val="00CE2944"/>
    <w:rsid w:val="00CF20A7"/>
    <w:rsid w:val="00CF293B"/>
    <w:rsid w:val="00CF2AB9"/>
    <w:rsid w:val="00CF35AD"/>
    <w:rsid w:val="00CF38B7"/>
    <w:rsid w:val="00CF5BD7"/>
    <w:rsid w:val="00CF5EA7"/>
    <w:rsid w:val="00CF633F"/>
    <w:rsid w:val="00CF6BE3"/>
    <w:rsid w:val="00D005EB"/>
    <w:rsid w:val="00D024A4"/>
    <w:rsid w:val="00D02B8B"/>
    <w:rsid w:val="00D03E0C"/>
    <w:rsid w:val="00D0553B"/>
    <w:rsid w:val="00D0553F"/>
    <w:rsid w:val="00D05D18"/>
    <w:rsid w:val="00D06BA3"/>
    <w:rsid w:val="00D071D8"/>
    <w:rsid w:val="00D10C89"/>
    <w:rsid w:val="00D146E7"/>
    <w:rsid w:val="00D16F3B"/>
    <w:rsid w:val="00D172C9"/>
    <w:rsid w:val="00D172DB"/>
    <w:rsid w:val="00D20D8A"/>
    <w:rsid w:val="00D2476D"/>
    <w:rsid w:val="00D27B4E"/>
    <w:rsid w:val="00D308B5"/>
    <w:rsid w:val="00D3103F"/>
    <w:rsid w:val="00D34FE4"/>
    <w:rsid w:val="00D4121C"/>
    <w:rsid w:val="00D41E89"/>
    <w:rsid w:val="00D42663"/>
    <w:rsid w:val="00D43CC4"/>
    <w:rsid w:val="00D45A66"/>
    <w:rsid w:val="00D47DBD"/>
    <w:rsid w:val="00D520C7"/>
    <w:rsid w:val="00D54EAA"/>
    <w:rsid w:val="00D55B95"/>
    <w:rsid w:val="00D57497"/>
    <w:rsid w:val="00D60AA6"/>
    <w:rsid w:val="00D619C4"/>
    <w:rsid w:val="00D61D5C"/>
    <w:rsid w:val="00D62C3A"/>
    <w:rsid w:val="00D6404B"/>
    <w:rsid w:val="00D65F94"/>
    <w:rsid w:val="00D65FC3"/>
    <w:rsid w:val="00D66A29"/>
    <w:rsid w:val="00D66ACA"/>
    <w:rsid w:val="00D6790A"/>
    <w:rsid w:val="00D736EB"/>
    <w:rsid w:val="00D73CFA"/>
    <w:rsid w:val="00D74795"/>
    <w:rsid w:val="00D765BA"/>
    <w:rsid w:val="00D77113"/>
    <w:rsid w:val="00D776F4"/>
    <w:rsid w:val="00D80BD0"/>
    <w:rsid w:val="00D8103D"/>
    <w:rsid w:val="00D8170E"/>
    <w:rsid w:val="00D81B1A"/>
    <w:rsid w:val="00D82078"/>
    <w:rsid w:val="00D825AD"/>
    <w:rsid w:val="00D857E6"/>
    <w:rsid w:val="00D92C9F"/>
    <w:rsid w:val="00D95980"/>
    <w:rsid w:val="00DA01E0"/>
    <w:rsid w:val="00DA08C9"/>
    <w:rsid w:val="00DA17C3"/>
    <w:rsid w:val="00DA3833"/>
    <w:rsid w:val="00DA442D"/>
    <w:rsid w:val="00DA4B2F"/>
    <w:rsid w:val="00DA5C93"/>
    <w:rsid w:val="00DA6BEC"/>
    <w:rsid w:val="00DA6EB9"/>
    <w:rsid w:val="00DB0DA0"/>
    <w:rsid w:val="00DB3365"/>
    <w:rsid w:val="00DB450E"/>
    <w:rsid w:val="00DB4AFA"/>
    <w:rsid w:val="00DB5F8F"/>
    <w:rsid w:val="00DB6358"/>
    <w:rsid w:val="00DC021D"/>
    <w:rsid w:val="00DC28A5"/>
    <w:rsid w:val="00DC6AF9"/>
    <w:rsid w:val="00DD0B25"/>
    <w:rsid w:val="00DD3FFD"/>
    <w:rsid w:val="00DD4ECD"/>
    <w:rsid w:val="00DD5D87"/>
    <w:rsid w:val="00DD721B"/>
    <w:rsid w:val="00DD7AF0"/>
    <w:rsid w:val="00DE0249"/>
    <w:rsid w:val="00DE0B39"/>
    <w:rsid w:val="00DE1EC0"/>
    <w:rsid w:val="00DE22C5"/>
    <w:rsid w:val="00DE2926"/>
    <w:rsid w:val="00DE4FD4"/>
    <w:rsid w:val="00DE5E55"/>
    <w:rsid w:val="00DE6536"/>
    <w:rsid w:val="00DE6739"/>
    <w:rsid w:val="00DE7A3F"/>
    <w:rsid w:val="00DE7F8A"/>
    <w:rsid w:val="00DF3645"/>
    <w:rsid w:val="00DF4D9A"/>
    <w:rsid w:val="00DF6A87"/>
    <w:rsid w:val="00DF73A7"/>
    <w:rsid w:val="00E0158B"/>
    <w:rsid w:val="00E0322D"/>
    <w:rsid w:val="00E05313"/>
    <w:rsid w:val="00E054EA"/>
    <w:rsid w:val="00E0736A"/>
    <w:rsid w:val="00E13B31"/>
    <w:rsid w:val="00E15CEF"/>
    <w:rsid w:val="00E173F2"/>
    <w:rsid w:val="00E17BA0"/>
    <w:rsid w:val="00E2193A"/>
    <w:rsid w:val="00E23461"/>
    <w:rsid w:val="00E25877"/>
    <w:rsid w:val="00E26DE3"/>
    <w:rsid w:val="00E30204"/>
    <w:rsid w:val="00E31887"/>
    <w:rsid w:val="00E31DC9"/>
    <w:rsid w:val="00E34324"/>
    <w:rsid w:val="00E4152E"/>
    <w:rsid w:val="00E44299"/>
    <w:rsid w:val="00E446A9"/>
    <w:rsid w:val="00E45324"/>
    <w:rsid w:val="00E46D61"/>
    <w:rsid w:val="00E47007"/>
    <w:rsid w:val="00E471A2"/>
    <w:rsid w:val="00E479A9"/>
    <w:rsid w:val="00E47DE7"/>
    <w:rsid w:val="00E541F2"/>
    <w:rsid w:val="00E557E4"/>
    <w:rsid w:val="00E55F63"/>
    <w:rsid w:val="00E5640D"/>
    <w:rsid w:val="00E56E68"/>
    <w:rsid w:val="00E574D6"/>
    <w:rsid w:val="00E57626"/>
    <w:rsid w:val="00E625CF"/>
    <w:rsid w:val="00E7024A"/>
    <w:rsid w:val="00E74996"/>
    <w:rsid w:val="00E749F0"/>
    <w:rsid w:val="00E77AF2"/>
    <w:rsid w:val="00E82925"/>
    <w:rsid w:val="00E82B40"/>
    <w:rsid w:val="00E841C0"/>
    <w:rsid w:val="00E84FF6"/>
    <w:rsid w:val="00E85092"/>
    <w:rsid w:val="00E852DC"/>
    <w:rsid w:val="00E867E0"/>
    <w:rsid w:val="00E87354"/>
    <w:rsid w:val="00E873F6"/>
    <w:rsid w:val="00E91EDD"/>
    <w:rsid w:val="00E923E8"/>
    <w:rsid w:val="00E92CE1"/>
    <w:rsid w:val="00E95AB2"/>
    <w:rsid w:val="00E95E5A"/>
    <w:rsid w:val="00E96397"/>
    <w:rsid w:val="00EA0100"/>
    <w:rsid w:val="00EA1646"/>
    <w:rsid w:val="00EA2326"/>
    <w:rsid w:val="00EA4076"/>
    <w:rsid w:val="00EA53E7"/>
    <w:rsid w:val="00EB23CF"/>
    <w:rsid w:val="00EB240C"/>
    <w:rsid w:val="00EB27F0"/>
    <w:rsid w:val="00EB4DF2"/>
    <w:rsid w:val="00EB4E42"/>
    <w:rsid w:val="00EB4F0E"/>
    <w:rsid w:val="00EB73D0"/>
    <w:rsid w:val="00EC1B21"/>
    <w:rsid w:val="00EC1EBC"/>
    <w:rsid w:val="00EC37E3"/>
    <w:rsid w:val="00EC3CE9"/>
    <w:rsid w:val="00ED1D41"/>
    <w:rsid w:val="00ED2C93"/>
    <w:rsid w:val="00ED39BF"/>
    <w:rsid w:val="00ED683E"/>
    <w:rsid w:val="00ED7312"/>
    <w:rsid w:val="00EE0A01"/>
    <w:rsid w:val="00EE0B28"/>
    <w:rsid w:val="00EE0CAF"/>
    <w:rsid w:val="00EE16CA"/>
    <w:rsid w:val="00EE20F2"/>
    <w:rsid w:val="00EE235F"/>
    <w:rsid w:val="00EE423F"/>
    <w:rsid w:val="00EE42B0"/>
    <w:rsid w:val="00EE55B4"/>
    <w:rsid w:val="00EE767D"/>
    <w:rsid w:val="00EF122C"/>
    <w:rsid w:val="00EF2474"/>
    <w:rsid w:val="00EF42D7"/>
    <w:rsid w:val="00EF5BDE"/>
    <w:rsid w:val="00EF67AF"/>
    <w:rsid w:val="00F008A0"/>
    <w:rsid w:val="00F00929"/>
    <w:rsid w:val="00F02AB7"/>
    <w:rsid w:val="00F02F2B"/>
    <w:rsid w:val="00F03152"/>
    <w:rsid w:val="00F0396F"/>
    <w:rsid w:val="00F0406D"/>
    <w:rsid w:val="00F05B6F"/>
    <w:rsid w:val="00F06EE1"/>
    <w:rsid w:val="00F078F7"/>
    <w:rsid w:val="00F103E3"/>
    <w:rsid w:val="00F11EB0"/>
    <w:rsid w:val="00F13C1C"/>
    <w:rsid w:val="00F13CEF"/>
    <w:rsid w:val="00F15A4B"/>
    <w:rsid w:val="00F17838"/>
    <w:rsid w:val="00F20197"/>
    <w:rsid w:val="00F2177A"/>
    <w:rsid w:val="00F229D6"/>
    <w:rsid w:val="00F25B35"/>
    <w:rsid w:val="00F2792A"/>
    <w:rsid w:val="00F31810"/>
    <w:rsid w:val="00F31BC4"/>
    <w:rsid w:val="00F32A82"/>
    <w:rsid w:val="00F33E9A"/>
    <w:rsid w:val="00F34DBD"/>
    <w:rsid w:val="00F35CAC"/>
    <w:rsid w:val="00F36B47"/>
    <w:rsid w:val="00F37C7D"/>
    <w:rsid w:val="00F412B4"/>
    <w:rsid w:val="00F417E3"/>
    <w:rsid w:val="00F42062"/>
    <w:rsid w:val="00F44D98"/>
    <w:rsid w:val="00F451C8"/>
    <w:rsid w:val="00F46ED1"/>
    <w:rsid w:val="00F50EF3"/>
    <w:rsid w:val="00F51388"/>
    <w:rsid w:val="00F522D7"/>
    <w:rsid w:val="00F536A3"/>
    <w:rsid w:val="00F53A39"/>
    <w:rsid w:val="00F542E7"/>
    <w:rsid w:val="00F60F5B"/>
    <w:rsid w:val="00F6219C"/>
    <w:rsid w:val="00F6284D"/>
    <w:rsid w:val="00F64E7E"/>
    <w:rsid w:val="00F657CD"/>
    <w:rsid w:val="00F73EE9"/>
    <w:rsid w:val="00F74C0D"/>
    <w:rsid w:val="00F75611"/>
    <w:rsid w:val="00F802B7"/>
    <w:rsid w:val="00F81052"/>
    <w:rsid w:val="00F83423"/>
    <w:rsid w:val="00F83833"/>
    <w:rsid w:val="00F841C4"/>
    <w:rsid w:val="00F857A0"/>
    <w:rsid w:val="00F85B7A"/>
    <w:rsid w:val="00F8630E"/>
    <w:rsid w:val="00F91701"/>
    <w:rsid w:val="00F9261B"/>
    <w:rsid w:val="00F92719"/>
    <w:rsid w:val="00F92A31"/>
    <w:rsid w:val="00F93F3F"/>
    <w:rsid w:val="00F95AC8"/>
    <w:rsid w:val="00F96282"/>
    <w:rsid w:val="00FA5DEA"/>
    <w:rsid w:val="00FB2FAE"/>
    <w:rsid w:val="00FB3F0F"/>
    <w:rsid w:val="00FB72CE"/>
    <w:rsid w:val="00FB78DC"/>
    <w:rsid w:val="00FC1992"/>
    <w:rsid w:val="00FC30EC"/>
    <w:rsid w:val="00FD1DC9"/>
    <w:rsid w:val="00FD2895"/>
    <w:rsid w:val="00FD3509"/>
    <w:rsid w:val="00FD47F2"/>
    <w:rsid w:val="00FD5659"/>
    <w:rsid w:val="00FD5E27"/>
    <w:rsid w:val="00FD61BF"/>
    <w:rsid w:val="00FD6DBD"/>
    <w:rsid w:val="00FD6FE2"/>
    <w:rsid w:val="00FD7222"/>
    <w:rsid w:val="00FD7D0E"/>
    <w:rsid w:val="00FE5514"/>
    <w:rsid w:val="00FE5CD3"/>
    <w:rsid w:val="00FE6996"/>
    <w:rsid w:val="00FE74E5"/>
    <w:rsid w:val="00FF39EE"/>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ind w:firstLine="720"/>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4EA"/>
    <w:rPr>
      <w:snapToGrid w:val="0"/>
      <w:sz w:val="24"/>
    </w:rPr>
  </w:style>
  <w:style w:type="paragraph" w:styleId="Heading1">
    <w:name w:val="heading 1"/>
    <w:aliases w:val="H1"/>
    <w:basedOn w:val="Normal"/>
    <w:next w:val="Heading2"/>
    <w:qFormat/>
    <w:pPr>
      <w:keepNext/>
      <w:numPr>
        <w:numId w:val="1"/>
      </w:numPr>
      <w:spacing w:line="480" w:lineRule="auto"/>
      <w:ind w:left="0" w:firstLine="0"/>
      <w:jc w:val="center"/>
      <w:outlineLvl w:val="0"/>
    </w:pPr>
    <w:rPr>
      <w:snapToGrid/>
      <w:kern w:val="28"/>
    </w:rPr>
  </w:style>
  <w:style w:type="paragraph" w:styleId="Heading2">
    <w:name w:val="heading 2"/>
    <w:aliases w:val="H2"/>
    <w:basedOn w:val="Normal"/>
    <w:next w:val="BodyText"/>
    <w:qFormat/>
    <w:pPr>
      <w:keepNext/>
      <w:spacing w:line="480" w:lineRule="auto"/>
      <w:jc w:val="center"/>
      <w:outlineLvl w:val="1"/>
    </w:pPr>
    <w:rPr>
      <w:snapToGrid/>
    </w:rPr>
  </w:style>
  <w:style w:type="paragraph" w:styleId="Heading3">
    <w:name w:val="heading 3"/>
    <w:aliases w:val="H3"/>
    <w:basedOn w:val="Normal"/>
    <w:qFormat/>
    <w:pPr>
      <w:numPr>
        <w:ilvl w:val="2"/>
        <w:numId w:val="1"/>
      </w:numPr>
      <w:tabs>
        <w:tab w:val="clear" w:pos="1224"/>
      </w:tabs>
      <w:spacing w:after="240"/>
      <w:ind w:left="0" w:firstLine="720"/>
      <w:outlineLvl w:val="2"/>
    </w:pPr>
    <w:rPr>
      <w:snapToGrid/>
    </w:rPr>
  </w:style>
  <w:style w:type="paragraph" w:styleId="Heading4">
    <w:name w:val="heading 4"/>
    <w:aliases w:val="H4"/>
    <w:basedOn w:val="Normal"/>
    <w:link w:val="Heading4Char"/>
    <w:qFormat/>
    <w:pPr>
      <w:numPr>
        <w:ilvl w:val="3"/>
        <w:numId w:val="1"/>
      </w:numPr>
      <w:spacing w:after="240"/>
      <w:outlineLvl w:val="3"/>
    </w:pPr>
    <w:rPr>
      <w:snapToGrid/>
    </w:rPr>
  </w:style>
  <w:style w:type="paragraph" w:styleId="Heading5">
    <w:name w:val="heading 5"/>
    <w:aliases w:val="H5"/>
    <w:basedOn w:val="Normal"/>
    <w:qFormat/>
    <w:pPr>
      <w:numPr>
        <w:ilvl w:val="4"/>
        <w:numId w:val="1"/>
      </w:numPr>
      <w:tabs>
        <w:tab w:val="clear" w:pos="2232"/>
      </w:tabs>
      <w:spacing w:after="240"/>
      <w:ind w:left="1440" w:firstLine="720"/>
      <w:outlineLvl w:val="4"/>
    </w:pPr>
    <w:rPr>
      <w:snapToGrid/>
    </w:rPr>
  </w:style>
  <w:style w:type="paragraph" w:styleId="Heading6">
    <w:name w:val="heading 6"/>
    <w:aliases w:val="H6"/>
    <w:basedOn w:val="Normal"/>
    <w:qFormat/>
    <w:rsid w:val="00EF67AF"/>
    <w:pPr>
      <w:numPr>
        <w:ilvl w:val="5"/>
        <w:numId w:val="1"/>
      </w:numPr>
      <w:tabs>
        <w:tab w:val="clear" w:pos="2736"/>
      </w:tabs>
      <w:spacing w:after="240"/>
      <w:ind w:left="2160" w:firstLine="720"/>
      <w:outlineLvl w:val="5"/>
    </w:pPr>
    <w:rPr>
      <w:snapToGrid/>
    </w:rPr>
  </w:style>
  <w:style w:type="paragraph" w:styleId="Heading7">
    <w:name w:val="heading 7"/>
    <w:aliases w:val="H7"/>
    <w:basedOn w:val="Normal"/>
    <w:qFormat/>
    <w:pPr>
      <w:numPr>
        <w:ilvl w:val="6"/>
        <w:numId w:val="1"/>
      </w:numPr>
      <w:spacing w:after="240"/>
      <w:outlineLvl w:val="6"/>
    </w:pPr>
    <w:rPr>
      <w:snapToGrid/>
    </w:rPr>
  </w:style>
  <w:style w:type="paragraph" w:styleId="Heading8">
    <w:name w:val="heading 8"/>
    <w:aliases w:val="H8"/>
    <w:basedOn w:val="Normal"/>
    <w:qFormat/>
    <w:pPr>
      <w:numPr>
        <w:ilvl w:val="7"/>
        <w:numId w:val="1"/>
      </w:numPr>
      <w:tabs>
        <w:tab w:val="clear" w:pos="3744"/>
      </w:tabs>
      <w:spacing w:after="240"/>
      <w:ind w:left="3600" w:firstLine="720"/>
      <w:outlineLvl w:val="7"/>
    </w:pPr>
    <w:rPr>
      <w:snapToGrid/>
    </w:rPr>
  </w:style>
  <w:style w:type="paragraph" w:styleId="Heading9">
    <w:name w:val="heading 9"/>
    <w:aliases w:val="H9"/>
    <w:basedOn w:val="Normal"/>
    <w:qFormat/>
    <w:pPr>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tabs>
        <w:tab w:val="num" w:pos="360"/>
      </w:tabs>
      <w:ind w:left="360" w:hanging="360"/>
    </w:pPr>
    <w:rPr>
      <w:snapToGrid/>
    </w:rPr>
  </w:style>
  <w:style w:type="paragraph" w:styleId="ListBullet2">
    <w:name w:val="List Bullet 2"/>
    <w:basedOn w:val="Normal"/>
    <w:autoRedefine/>
    <w:pPr>
      <w:tabs>
        <w:tab w:val="num" w:pos="720"/>
      </w:tabs>
      <w:ind w:left="720" w:hanging="360"/>
    </w:pPr>
    <w:rPr>
      <w:snapToGrid/>
    </w:rPr>
  </w:style>
  <w:style w:type="paragraph" w:styleId="ListBullet3">
    <w:name w:val="List Bullet 3"/>
    <w:basedOn w:val="Normal"/>
    <w:autoRedefine/>
    <w:pPr>
      <w:tabs>
        <w:tab w:val="num" w:pos="1080"/>
      </w:tabs>
      <w:ind w:left="1080" w:hanging="360"/>
    </w:pPr>
    <w:rPr>
      <w:snapToGrid/>
    </w:rPr>
  </w:style>
  <w:style w:type="paragraph" w:styleId="ListBullet4">
    <w:name w:val="List Bullet 4"/>
    <w:basedOn w:val="Normal"/>
    <w:autoRedefine/>
    <w:pPr>
      <w:tabs>
        <w:tab w:val="num" w:pos="1440"/>
      </w:tabs>
      <w:ind w:left="1440" w:hanging="360"/>
    </w:pPr>
    <w:rPr>
      <w:snapToGrid/>
    </w:rPr>
  </w:style>
  <w:style w:type="paragraph" w:styleId="ListBullet5">
    <w:name w:val="List Bullet 5"/>
    <w:basedOn w:val="Normal"/>
    <w:autoRedefine/>
    <w:pPr>
      <w:tabs>
        <w:tab w:val="num" w:pos="1800"/>
      </w:tabs>
      <w:ind w:left="1800" w:hanging="360"/>
    </w:pPr>
    <w:rPr>
      <w:snapToGrid/>
    </w:rPr>
  </w:style>
  <w:style w:type="paragraph" w:styleId="ListNumber">
    <w:name w:val="List Number"/>
    <w:basedOn w:val="Normal"/>
    <w:pPr>
      <w:tabs>
        <w:tab w:val="num" w:pos="360"/>
      </w:tabs>
      <w:ind w:left="360" w:hanging="360"/>
    </w:pPr>
    <w:rPr>
      <w:snapToGrid/>
    </w:rPr>
  </w:style>
  <w:style w:type="paragraph" w:styleId="ListNumber2">
    <w:name w:val="List Number 2"/>
    <w:basedOn w:val="Normal"/>
    <w:pPr>
      <w:tabs>
        <w:tab w:val="num" w:pos="720"/>
      </w:tabs>
      <w:ind w:left="720" w:hanging="360"/>
    </w:pPr>
    <w:rPr>
      <w:snapToGrid/>
    </w:rPr>
  </w:style>
  <w:style w:type="paragraph" w:styleId="ListNumber3">
    <w:name w:val="List Number 3"/>
    <w:basedOn w:val="Normal"/>
    <w:pPr>
      <w:tabs>
        <w:tab w:val="num" w:pos="1080"/>
      </w:tabs>
      <w:ind w:left="1080" w:hanging="360"/>
    </w:pPr>
    <w:rPr>
      <w:snapToGrid/>
    </w:rPr>
  </w:style>
  <w:style w:type="paragraph" w:styleId="ListNumber4">
    <w:name w:val="List Number 4"/>
    <w:basedOn w:val="Normal"/>
    <w:pPr>
      <w:tabs>
        <w:tab w:val="num" w:pos="1440"/>
      </w:tabs>
      <w:ind w:left="1440" w:hanging="360"/>
    </w:pPr>
    <w:rPr>
      <w:snapToGrid/>
    </w:rPr>
  </w:style>
  <w:style w:type="paragraph" w:styleId="ListNumber5">
    <w:name w:val="List Number 5"/>
    <w:basedOn w:val="Normal"/>
    <w:pPr>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rPr>
      <w:snapToGrid/>
      <w:color w:val="000000"/>
      <w:sz w:val="14"/>
    </w:rPr>
  </w:style>
  <w:style w:type="paragraph" w:styleId="BodyText2">
    <w:name w:val="Body Text 2"/>
    <w:basedOn w:val="Normal"/>
    <w:pPr>
      <w:tabs>
        <w:tab w:val="left" w:pos="2880"/>
      </w:tabs>
    </w:pPr>
  </w:style>
  <w:style w:type="paragraph" w:styleId="BodyTextIndent">
    <w:name w:val="Body Text Indent"/>
    <w:basedOn w:val="Normal"/>
    <w:link w:val="BodyTextIndentChar"/>
  </w:style>
  <w:style w:type="paragraph" w:styleId="BodyTextIndent2">
    <w:name w:val="Body Text Indent 2"/>
    <w:basedOn w:val="Normal"/>
    <w:pPr>
      <w:ind w:left="720"/>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rPr>
      <w:b/>
      <w:bCs/>
    </w:rPr>
  </w:style>
  <w:style w:type="paragraph" w:styleId="BodyText3">
    <w:name w:val="Body Text 3"/>
    <w:basedOn w:val="Normal"/>
    <w:pPr>
      <w:keepNext/>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34"/>
    <w:qFormat/>
    <w:rsid w:val="007A0B54"/>
    <w:pPr>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numPr>
        <w:numId w:val="4"/>
      </w:numPr>
      <w:spacing w:after="240"/>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numPr>
        <w:numId w:val="9"/>
      </w:numPr>
      <w:spacing w:after="240"/>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spacing w:after="240"/>
    </w:pPr>
    <w:rPr>
      <w:snapToGrid/>
    </w:rPr>
  </w:style>
  <w:style w:type="paragraph" w:customStyle="1" w:styleId="BodySingle0">
    <w:name w:val="*Body Single"/>
    <w:aliases w:val="bs,RC Base"/>
    <w:basedOn w:val="Normal"/>
    <w:qFormat/>
    <w:rsid w:val="00B737DA"/>
    <w:pPr>
      <w:spacing w:after="240"/>
    </w:pPr>
    <w:rPr>
      <w:snapToGrid/>
    </w:rPr>
  </w:style>
  <w:style w:type="paragraph" w:customStyle="1" w:styleId="CenteredText">
    <w:name w:val="*Centered Text"/>
    <w:aliases w:val="ct"/>
    <w:basedOn w:val="Normal"/>
    <w:rsid w:val="00B737DA"/>
    <w:pPr>
      <w:spacing w:after="240"/>
      <w:jc w:val="center"/>
    </w:pPr>
    <w:rPr>
      <w:snapToGrid/>
    </w:rPr>
  </w:style>
  <w:style w:type="paragraph" w:customStyle="1" w:styleId="Address">
    <w:name w:val="*Address"/>
    <w:aliases w:val="add"/>
    <w:basedOn w:val="Normal"/>
    <w:rsid w:val="00B737DA"/>
    <w:rPr>
      <w:snapToGrid/>
      <w:szCs w:val="24"/>
    </w:rPr>
  </w:style>
  <w:style w:type="paragraph" w:customStyle="1" w:styleId="TitleCenterU">
    <w:name w:val="*Title Center U"/>
    <w:aliases w:val="tcu"/>
    <w:basedOn w:val="Normal"/>
    <w:next w:val="BodySingle0"/>
    <w:rsid w:val="00B737DA"/>
    <w:pPr>
      <w:keepNext/>
      <w:keepLines/>
      <w:spacing w:after="240"/>
      <w:jc w:val="center"/>
    </w:pPr>
    <w:rPr>
      <w:snapToGrid/>
      <w:u w:val="single"/>
    </w:rPr>
  </w:style>
  <w:style w:type="paragraph" w:customStyle="1" w:styleId="TitleCenter">
    <w:name w:val="*Title Center"/>
    <w:aliases w:val="tc"/>
    <w:basedOn w:val="Normal"/>
    <w:next w:val="BodySingle0"/>
    <w:rsid w:val="00B737DA"/>
    <w:pPr>
      <w:keepNext/>
      <w:keepLines/>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spacing w:after="240"/>
      <w:jc w:val="center"/>
    </w:pPr>
    <w:rPr>
      <w:b/>
      <w:snapToGrid/>
    </w:rPr>
  </w:style>
  <w:style w:type="paragraph" w:customStyle="1" w:styleId="TitleCenterBU">
    <w:name w:val="*Title Center BU"/>
    <w:aliases w:val="tcbu"/>
    <w:basedOn w:val="Normal"/>
    <w:next w:val="Normal"/>
    <w:uiPriority w:val="99"/>
    <w:rsid w:val="004B50BC"/>
    <w:pPr>
      <w:keepNext/>
      <w:keepLines/>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unhideWhenUsed/>
    <w:rsid w:val="007E36E3"/>
    <w:rPr>
      <w:sz w:val="20"/>
    </w:rPr>
  </w:style>
  <w:style w:type="character" w:customStyle="1" w:styleId="CommentTextChar">
    <w:name w:val="Comment Text Char"/>
    <w:basedOn w:val="DefaultParagraphFont"/>
    <w:link w:val="CommentText"/>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numPr>
        <w:numId w:val="11"/>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unhideWhenUsed/>
    <w:rsid w:val="007C01F2"/>
    <w:rPr>
      <w:color w:val="0563C1"/>
      <w:u w:val="single"/>
    </w:rPr>
  </w:style>
  <w:style w:type="character" w:customStyle="1" w:styleId="BodyTextChar">
    <w:name w:val="Body Text Char"/>
    <w:basedOn w:val="DefaultParagraphFont"/>
    <w:link w:val="BodyText"/>
    <w:rsid w:val="00A152A9"/>
    <w:rPr>
      <w:sz w:val="24"/>
    </w:rPr>
  </w:style>
  <w:style w:type="character" w:customStyle="1" w:styleId="Heading4Char">
    <w:name w:val="Heading 4 Char"/>
    <w:aliases w:val="H4 Char"/>
    <w:basedOn w:val="DefaultParagraphFont"/>
    <w:link w:val="Heading4"/>
    <w:rsid w:val="00C03B4B"/>
    <w:rPr>
      <w:sz w:val="24"/>
    </w:rPr>
  </w:style>
  <w:style w:type="paragraph" w:customStyle="1" w:styleId="RCBody">
    <w:name w:val="RC Body"/>
    <w:aliases w:val="bd"/>
    <w:basedOn w:val="BodySingle0"/>
    <w:qFormat/>
    <w:rsid w:val="00C03B4B"/>
    <w:pPr>
      <w:spacing w:after="200"/>
    </w:pPr>
    <w:rPr>
      <w:rFonts w:ascii="Arial" w:hAnsi="Arial"/>
      <w:sz w:val="20"/>
      <w:szCs w:val="22"/>
    </w:rPr>
  </w:style>
  <w:style w:type="paragraph" w:customStyle="1" w:styleId="RCExhibitTitle">
    <w:name w:val="RC Exhibit Title"/>
    <w:aliases w:val="XL0"/>
    <w:basedOn w:val="BodySingle0"/>
    <w:qFormat/>
    <w:rsid w:val="00C03B4B"/>
    <w:pPr>
      <w:numPr>
        <w:numId w:val="16"/>
      </w:numPr>
      <w:spacing w:after="200"/>
      <w:jc w:val="center"/>
      <w:outlineLvl w:val="0"/>
    </w:pPr>
    <w:rPr>
      <w:rFonts w:ascii="Arial" w:hAnsi="Arial"/>
      <w:b/>
      <w:sz w:val="20"/>
      <w:szCs w:val="22"/>
      <w:u w:val="single"/>
    </w:rPr>
  </w:style>
  <w:style w:type="paragraph" w:customStyle="1" w:styleId="RCExhibitLevel1">
    <w:name w:val="RC Exhibit Level 1"/>
    <w:aliases w:val="XL1"/>
    <w:basedOn w:val="BodySingle0"/>
    <w:qFormat/>
    <w:rsid w:val="00C03B4B"/>
    <w:pPr>
      <w:numPr>
        <w:ilvl w:val="1"/>
        <w:numId w:val="16"/>
      </w:numPr>
      <w:spacing w:after="200"/>
    </w:pPr>
    <w:rPr>
      <w:rFonts w:ascii="Arial" w:hAnsi="Arial"/>
      <w:b/>
      <w:sz w:val="20"/>
      <w:szCs w:val="22"/>
    </w:rPr>
  </w:style>
  <w:style w:type="paragraph" w:customStyle="1" w:styleId="RCExhibitLevel2">
    <w:name w:val="RC Exhibit Level 2"/>
    <w:aliases w:val="XL2"/>
    <w:basedOn w:val="RCBody"/>
    <w:qFormat/>
    <w:rsid w:val="00C03B4B"/>
    <w:pPr>
      <w:numPr>
        <w:ilvl w:val="2"/>
        <w:numId w:val="16"/>
      </w:numPr>
    </w:pPr>
  </w:style>
  <w:style w:type="paragraph" w:customStyle="1" w:styleId="RCExhibitLevel3">
    <w:name w:val="RC Exhibit Level 3"/>
    <w:aliases w:val="XL3"/>
    <w:basedOn w:val="RCBody"/>
    <w:qFormat/>
    <w:rsid w:val="00C03B4B"/>
    <w:pPr>
      <w:numPr>
        <w:ilvl w:val="3"/>
        <w:numId w:val="16"/>
      </w:numPr>
    </w:pPr>
  </w:style>
  <w:style w:type="paragraph" w:customStyle="1" w:styleId="RCExhibitLevel4">
    <w:name w:val="RC Exhibit Level 4"/>
    <w:aliases w:val="XL4"/>
    <w:basedOn w:val="RCBody"/>
    <w:qFormat/>
    <w:rsid w:val="00C03B4B"/>
    <w:pPr>
      <w:numPr>
        <w:ilvl w:val="4"/>
        <w:numId w:val="16"/>
      </w:numPr>
    </w:pPr>
  </w:style>
  <w:style w:type="paragraph" w:customStyle="1" w:styleId="RCExhibitLevel5">
    <w:name w:val="RC Exhibit Level 5"/>
    <w:aliases w:val="XL5"/>
    <w:basedOn w:val="RCBody"/>
    <w:qFormat/>
    <w:rsid w:val="00C03B4B"/>
    <w:pPr>
      <w:numPr>
        <w:ilvl w:val="5"/>
        <w:numId w:val="16"/>
      </w:numPr>
    </w:pPr>
  </w:style>
  <w:style w:type="paragraph" w:customStyle="1" w:styleId="RCExhibitLevel6">
    <w:name w:val="RC Exhibit Level 6"/>
    <w:aliases w:val="XL6"/>
    <w:basedOn w:val="RCBody"/>
    <w:qFormat/>
    <w:rsid w:val="00C03B4B"/>
    <w:pPr>
      <w:numPr>
        <w:ilvl w:val="6"/>
        <w:numId w:val="16"/>
      </w:numPr>
    </w:pPr>
  </w:style>
  <w:style w:type="paragraph" w:customStyle="1" w:styleId="RCExhibitLevel7">
    <w:name w:val="RC Exhibit Level 7"/>
    <w:aliases w:val="XL7"/>
    <w:basedOn w:val="RCBody"/>
    <w:rsid w:val="00C03B4B"/>
    <w:pPr>
      <w:numPr>
        <w:ilvl w:val="7"/>
        <w:numId w:val="16"/>
      </w:numPr>
    </w:pPr>
  </w:style>
  <w:style w:type="paragraph" w:customStyle="1" w:styleId="RCExhibitLevel8">
    <w:name w:val="RC Exhibit Level 8"/>
    <w:aliases w:val="xl8"/>
    <w:basedOn w:val="BodySingle0"/>
    <w:rsid w:val="00C03B4B"/>
    <w:pPr>
      <w:numPr>
        <w:ilvl w:val="8"/>
        <w:numId w:val="16"/>
      </w:numPr>
      <w:spacing w:after="0"/>
    </w:pPr>
    <w:rPr>
      <w:rFonts w:ascii="Arial" w:hAnsi="Arial"/>
      <w:sz w:val="20"/>
      <w:szCs w:val="22"/>
    </w:rPr>
  </w:style>
  <w:style w:type="paragraph" w:styleId="Revision">
    <w:name w:val="Revision"/>
    <w:hidden/>
    <w:uiPriority w:val="99"/>
    <w:semiHidden/>
    <w:rsid w:val="00455B9B"/>
    <w:pPr>
      <w:ind w:firstLine="0"/>
      <w:jc w:val="left"/>
    </w:pPr>
    <w:rPr>
      <w:snapToGrid w:val="0"/>
      <w:sz w:val="24"/>
    </w:rPr>
  </w:style>
  <w:style w:type="character" w:customStyle="1" w:styleId="UnresolvedMention1">
    <w:name w:val="Unresolved Mention1"/>
    <w:basedOn w:val="DefaultParagraphFont"/>
    <w:uiPriority w:val="99"/>
    <w:semiHidden/>
    <w:unhideWhenUsed/>
    <w:rsid w:val="00D857E6"/>
    <w:rPr>
      <w:color w:val="605E5C"/>
      <w:shd w:val="clear" w:color="auto" w:fill="E1DFDD"/>
    </w:rPr>
  </w:style>
  <w:style w:type="paragraph" w:customStyle="1" w:styleId="ArticleSecL1">
    <w:name w:val="ArticleSec_L1"/>
    <w:basedOn w:val="Normal"/>
    <w:next w:val="BodyText"/>
    <w:rsid w:val="005C26B8"/>
    <w:pPr>
      <w:keepNext/>
      <w:numPr>
        <w:numId w:val="21"/>
      </w:numPr>
      <w:spacing w:after="240"/>
      <w:jc w:val="center"/>
      <w:outlineLvl w:val="0"/>
    </w:pPr>
    <w:rPr>
      <w:b/>
      <w:caps/>
      <w:snapToGrid/>
      <w:u w:val="single"/>
      <w14:ligatures w14:val="standardContextual"/>
    </w:rPr>
  </w:style>
  <w:style w:type="paragraph" w:customStyle="1" w:styleId="ArticleSecL2">
    <w:name w:val="ArticleSec_L2"/>
    <w:basedOn w:val="ArticleSecL1"/>
    <w:next w:val="BodyText"/>
    <w:link w:val="ArticleSecL2Char"/>
    <w:rsid w:val="005C26B8"/>
    <w:pPr>
      <w:keepNext w:val="0"/>
      <w:numPr>
        <w:ilvl w:val="1"/>
      </w:numPr>
      <w:tabs>
        <w:tab w:val="clear" w:pos="4500"/>
        <w:tab w:val="num" w:pos="1440"/>
      </w:tabs>
      <w:ind w:left="0"/>
      <w:jc w:val="both"/>
      <w:outlineLvl w:val="1"/>
    </w:pPr>
    <w:rPr>
      <w:b w:val="0"/>
      <w:caps w:val="0"/>
      <w:u w:val="none"/>
    </w:rPr>
  </w:style>
  <w:style w:type="character" w:customStyle="1" w:styleId="ArticleSecL2Char">
    <w:name w:val="ArticleSec_L2 Char"/>
    <w:basedOn w:val="DefaultParagraphFont"/>
    <w:link w:val="ArticleSecL2"/>
    <w:rsid w:val="005C26B8"/>
    <w:rPr>
      <w:sz w:val="24"/>
      <w14:ligatures w14:val="standardContextual"/>
    </w:rPr>
  </w:style>
  <w:style w:type="paragraph" w:customStyle="1" w:styleId="ArticleSecL3">
    <w:name w:val="ArticleSec_L3"/>
    <w:basedOn w:val="ArticleSecL2"/>
    <w:next w:val="BodyText"/>
    <w:rsid w:val="005C26B8"/>
    <w:pPr>
      <w:numPr>
        <w:ilvl w:val="2"/>
      </w:numPr>
      <w:tabs>
        <w:tab w:val="clear" w:pos="2160"/>
      </w:tabs>
      <w:ind w:left="2160" w:hanging="360"/>
      <w:outlineLvl w:val="2"/>
    </w:pPr>
  </w:style>
  <w:style w:type="paragraph" w:customStyle="1" w:styleId="ArticleSecL4">
    <w:name w:val="ArticleSec_L4"/>
    <w:basedOn w:val="ArticleSecL3"/>
    <w:next w:val="BodyText"/>
    <w:rsid w:val="005C26B8"/>
    <w:pPr>
      <w:numPr>
        <w:ilvl w:val="3"/>
      </w:numPr>
      <w:tabs>
        <w:tab w:val="clear" w:pos="2880"/>
      </w:tabs>
      <w:ind w:left="2880" w:hanging="360"/>
      <w:outlineLvl w:val="3"/>
    </w:pPr>
  </w:style>
  <w:style w:type="paragraph" w:customStyle="1" w:styleId="ArticleSecL5">
    <w:name w:val="ArticleSec_L5"/>
    <w:basedOn w:val="ArticleSecL4"/>
    <w:next w:val="BodyText"/>
    <w:rsid w:val="005C26B8"/>
    <w:pPr>
      <w:numPr>
        <w:ilvl w:val="4"/>
      </w:numPr>
      <w:tabs>
        <w:tab w:val="clear" w:pos="3600"/>
      </w:tabs>
      <w:ind w:left="3600" w:hanging="360"/>
      <w:outlineLvl w:val="4"/>
    </w:pPr>
  </w:style>
  <w:style w:type="paragraph" w:customStyle="1" w:styleId="ArticleSecL6">
    <w:name w:val="ArticleSec_L6"/>
    <w:basedOn w:val="ArticleSecL5"/>
    <w:next w:val="BodyText"/>
    <w:rsid w:val="005C26B8"/>
    <w:pPr>
      <w:numPr>
        <w:ilvl w:val="5"/>
      </w:numPr>
      <w:tabs>
        <w:tab w:val="clear" w:pos="4320"/>
      </w:tabs>
      <w:ind w:left="4320" w:hanging="360"/>
      <w:jc w:val="left"/>
      <w:outlineLvl w:val="5"/>
    </w:pPr>
  </w:style>
  <w:style w:type="paragraph" w:customStyle="1" w:styleId="ArticleSecL7">
    <w:name w:val="ArticleSec_L7"/>
    <w:basedOn w:val="ArticleSecL6"/>
    <w:next w:val="BodyText"/>
    <w:rsid w:val="005C26B8"/>
    <w:pPr>
      <w:numPr>
        <w:ilvl w:val="6"/>
      </w:numPr>
      <w:tabs>
        <w:tab w:val="clear" w:pos="5040"/>
      </w:tabs>
      <w:ind w:left="5040" w:hanging="360"/>
      <w:outlineLvl w:val="6"/>
    </w:pPr>
  </w:style>
  <w:style w:type="paragraph" w:customStyle="1" w:styleId="ArticleSecL8">
    <w:name w:val="ArticleSec_L8"/>
    <w:basedOn w:val="ArticleSecL7"/>
    <w:next w:val="BodyText"/>
    <w:rsid w:val="005C26B8"/>
    <w:pPr>
      <w:numPr>
        <w:ilvl w:val="7"/>
      </w:numPr>
      <w:tabs>
        <w:tab w:val="clear" w:pos="5760"/>
      </w:tabs>
      <w:ind w:left="5760" w:hanging="360"/>
      <w:outlineLvl w:val="7"/>
    </w:pPr>
  </w:style>
  <w:style w:type="paragraph" w:customStyle="1" w:styleId="ArticleSecL9">
    <w:name w:val="ArticleSec_L9"/>
    <w:basedOn w:val="ArticleSecL8"/>
    <w:next w:val="BodyText"/>
    <w:rsid w:val="005C26B8"/>
    <w:pPr>
      <w:numPr>
        <w:ilvl w:val="8"/>
      </w:numPr>
      <w:tabs>
        <w:tab w:val="clear" w:pos="6480"/>
      </w:tabs>
      <w:ind w:left="6480" w:hanging="360"/>
      <w:outlineLvl w:val="8"/>
    </w:pPr>
  </w:style>
  <w:style w:type="paragraph" w:styleId="Title">
    <w:name w:val="Title"/>
    <w:basedOn w:val="Normal"/>
    <w:next w:val="Normal"/>
    <w:link w:val="TitleChar"/>
    <w:autoRedefine/>
    <w:uiPriority w:val="10"/>
    <w:unhideWhenUsed/>
    <w:qFormat/>
    <w:rsid w:val="004E49E6"/>
    <w:pPr>
      <w:keepNext/>
      <w:spacing w:after="240"/>
      <w:ind w:firstLine="0"/>
      <w:jc w:val="center"/>
      <w:outlineLvl w:val="0"/>
    </w:pPr>
    <w:rPr>
      <w:rFonts w:eastAsiaTheme="majorEastAsia" w:cstheme="majorBidi"/>
      <w:b/>
      <w:caps/>
      <w:snapToGrid/>
      <w:szCs w:val="52"/>
      <w:u w:val="single"/>
      <w14:ligatures w14:val="standardContextual"/>
    </w:rPr>
  </w:style>
  <w:style w:type="character" w:customStyle="1" w:styleId="TitleChar">
    <w:name w:val="Title Char"/>
    <w:basedOn w:val="DefaultParagraphFont"/>
    <w:link w:val="Title"/>
    <w:uiPriority w:val="10"/>
    <w:rsid w:val="004E49E6"/>
    <w:rPr>
      <w:rFonts w:eastAsiaTheme="majorEastAsia" w:cstheme="majorBidi"/>
      <w:b/>
      <w:caps/>
      <w:sz w:val="24"/>
      <w:szCs w:val="52"/>
      <w:u w:val="single"/>
      <w14:ligatures w14:val="standardContextual"/>
    </w:rPr>
  </w:style>
  <w:style w:type="paragraph" w:customStyle="1" w:styleId="centerbold">
    <w:name w:val="centerbold"/>
    <w:basedOn w:val="Normal"/>
    <w:rsid w:val="00D60AA6"/>
    <w:pPr>
      <w:spacing w:before="240"/>
      <w:ind w:firstLine="0"/>
      <w:jc w:val="center"/>
    </w:pPr>
    <w:rPr>
      <w:b/>
      <w:snapToGrid/>
    </w:rPr>
  </w:style>
  <w:style w:type="paragraph" w:customStyle="1" w:styleId="Header1">
    <w:name w:val="Header_1"/>
    <w:rsid w:val="00EF67AF"/>
    <w:pPr>
      <w:tabs>
        <w:tab w:val="center" w:pos="4320"/>
        <w:tab w:val="right" w:pos="8640"/>
      </w:tabs>
    </w:pPr>
    <w:rPr>
      <w:snapToGrid w:val="0"/>
      <w:sz w:val="24"/>
    </w:rPr>
  </w:style>
  <w:style w:type="paragraph" w:customStyle="1" w:styleId="CommentText1">
    <w:name w:val="CommentText_1"/>
    <w:unhideWhenUsed/>
    <w:rsid w:val="00EF67AF"/>
    <w:rPr>
      <w:snapToGrid w:val="0"/>
    </w:rPr>
  </w:style>
  <w:style w:type="character" w:customStyle="1" w:styleId="CommentReference1">
    <w:name w:val="CommentReference_1"/>
    <w:semiHidden/>
    <w:unhideWhenUsed/>
    <w:rsid w:val="00EF67AF"/>
    <w:rPr>
      <w:snapToGrid w:val="0"/>
      <w:sz w:val="16"/>
      <w:szCs w:val="16"/>
    </w:rPr>
  </w:style>
  <w:style w:type="paragraph" w:customStyle="1" w:styleId="BodyTextIndent1">
    <w:name w:val="BodyTextIndent_1"/>
    <w:rsid w:val="00EF67AF"/>
    <w:rPr>
      <w:snapToGrid w:val="0"/>
      <w:sz w:val="24"/>
    </w:rPr>
  </w:style>
  <w:style w:type="paragraph" w:customStyle="1" w:styleId="ListParagraph1">
    <w:name w:val="ListParagraph_1"/>
    <w:uiPriority w:val="34"/>
    <w:qFormat/>
    <w:rsid w:val="00EF67AF"/>
    <w:pPr>
      <w:ind w:left="720"/>
      <w:contextualSpacing/>
    </w:pPr>
    <w:rPr>
      <w:rFonts w:eastAsia="Calibr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752236396">
      <w:bodyDiv w:val="1"/>
      <w:marLeft w:val="0"/>
      <w:marRight w:val="0"/>
      <w:marTop w:val="0"/>
      <w:marBottom w:val="0"/>
      <w:divBdr>
        <w:top w:val="none" w:sz="0" w:space="0" w:color="auto"/>
        <w:left w:val="none" w:sz="0" w:space="0" w:color="auto"/>
        <w:bottom w:val="none" w:sz="0" w:space="0" w:color="auto"/>
        <w:right w:val="none" w:sz="0" w:space="0" w:color="auto"/>
      </w:divBdr>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1678078566">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8.xml" Id="rId26" /><Relationship Type="http://schemas.openxmlformats.org/officeDocument/2006/relationships/footer" Target="footer5.xml" Id="rId21" /><Relationship Type="http://schemas.openxmlformats.org/officeDocument/2006/relationships/footer" Target="footer14.xml" Id="rId42" /><Relationship Type="http://schemas.openxmlformats.org/officeDocument/2006/relationships/footer" Target="footer16.xml" Id="rId47" /><Relationship Type="http://schemas.openxmlformats.org/officeDocument/2006/relationships/header" Target="header25.xml" Id="rId63" /><Relationship Type="http://schemas.openxmlformats.org/officeDocument/2006/relationships/footer" Target="footer27.xml" Id="rId68" /><Relationship Type="http://schemas.openxmlformats.org/officeDocument/2006/relationships/footer" Target="footer35.xml" Id="rId84" /><Relationship Type="http://schemas.openxmlformats.org/officeDocument/2006/relationships/footer" Target="footer37.xml" Id="rId89" /><Relationship Type="http://schemas.openxmlformats.org/officeDocument/2006/relationships/header" Target="header3.xml" Id="rId16" /><Relationship Type="http://schemas.openxmlformats.org/officeDocument/2006/relationships/endnotes" Target="endnotes.xml" Id="rId11" /><Relationship Type="http://schemas.openxmlformats.org/officeDocument/2006/relationships/header" Target="header11.xml" Id="rId32" /><Relationship Type="http://schemas.openxmlformats.org/officeDocument/2006/relationships/image" Target="media/image1.jpeg" Id="rId37" /><Relationship Type="http://schemas.openxmlformats.org/officeDocument/2006/relationships/footer" Target="footer19.xml" Id="rId53" /><Relationship Type="http://schemas.openxmlformats.org/officeDocument/2006/relationships/header" Target="header23.xml" Id="rId58" /><Relationship Type="http://schemas.openxmlformats.org/officeDocument/2006/relationships/footer" Target="footer30.xml" Id="rId74" /><Relationship Type="http://schemas.openxmlformats.org/officeDocument/2006/relationships/header" Target="header33.xml" Id="rId79" /><Relationship Type="http://schemas.openxmlformats.org/officeDocument/2006/relationships/footer" Target="footer45.xml" Id="rId102" /><Relationship Type="http://schemas.openxmlformats.org/officeDocument/2006/relationships/customXml" Target="../customXml/item5.xml" Id="rId5" /><Relationship Type="http://schemas.openxmlformats.org/officeDocument/2006/relationships/footer" Target="footer38.xml" Id="rId90" /><Relationship Type="http://schemas.openxmlformats.org/officeDocument/2006/relationships/header" Target="header41.xml" Id="rId95" /><Relationship Type="http://schemas.openxmlformats.org/officeDocument/2006/relationships/header" Target="header6.xml" Id="rId22" /><Relationship Type="http://schemas.openxmlformats.org/officeDocument/2006/relationships/footer" Target="footer7.xml" Id="rId27" /><Relationship Type="http://schemas.openxmlformats.org/officeDocument/2006/relationships/header" Target="header15.xml" Id="rId43" /><Relationship Type="http://schemas.openxmlformats.org/officeDocument/2006/relationships/footer" Target="footer17.xml" Id="rId48" /><Relationship Type="http://schemas.openxmlformats.org/officeDocument/2006/relationships/header" Target="header26.xml" Id="rId64" /><Relationship Type="http://schemas.openxmlformats.org/officeDocument/2006/relationships/header" Target="header28.xml" Id="rId69" /><Relationship Type="http://schemas.openxmlformats.org/officeDocument/2006/relationships/footer" Target="footer33.xml" Id="rId80" /><Relationship Type="http://schemas.openxmlformats.org/officeDocument/2006/relationships/header" Target="header36.xml" Id="rId85"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footer" Target="footer10.xml" Id="rId33" /><Relationship Type="http://schemas.openxmlformats.org/officeDocument/2006/relationships/image" Target="media/image2.jpeg" Id="rId38" /><Relationship Type="http://schemas.openxmlformats.org/officeDocument/2006/relationships/footer" Target="footer22.xml" Id="rId59" /><Relationship Type="http://schemas.openxmlformats.org/officeDocument/2006/relationships/footer" Target="footer46.xml" Id="rId103" /><Relationship Type="http://schemas.openxmlformats.org/officeDocument/2006/relationships/footer" Target="footer4.xml" Id="rId20" /><Relationship Type="http://schemas.openxmlformats.org/officeDocument/2006/relationships/footer" Target="footer13.xml" Id="rId41" /><Relationship Type="http://schemas.openxmlformats.org/officeDocument/2006/relationships/footer" Target="footer20.xml" Id="rId54" /><Relationship Type="http://schemas.openxmlformats.org/officeDocument/2006/relationships/footer" Target="footer24.xml" Id="rId62" /><Relationship Type="http://schemas.openxmlformats.org/officeDocument/2006/relationships/header" Target="header29.xml" Id="rId70" /><Relationship Type="http://schemas.openxmlformats.org/officeDocument/2006/relationships/header" Target="header31.xml" Id="rId75" /><Relationship Type="http://schemas.openxmlformats.org/officeDocument/2006/relationships/footer" Target="footer34.xml" Id="rId83" /><Relationship Type="http://schemas.openxmlformats.org/officeDocument/2006/relationships/header" Target="header38.xml" Id="rId88" /><Relationship Type="http://schemas.openxmlformats.org/officeDocument/2006/relationships/header" Target="header39.xml" Id="rId91" /><Relationship Type="http://schemas.openxmlformats.org/officeDocument/2006/relationships/footer" Target="footer41.xm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footer" Target="footer2.xml" Id="rId15" /><Relationship Type="http://schemas.openxmlformats.org/officeDocument/2006/relationships/footer" Target="footer6.xml" Id="rId23" /><Relationship Type="http://schemas.openxmlformats.org/officeDocument/2006/relationships/footer" Target="footer8.xml" Id="rId28" /><Relationship Type="http://schemas.openxmlformats.org/officeDocument/2006/relationships/footer" Target="footer12.xml" Id="rId36" /><Relationship Type="http://schemas.openxmlformats.org/officeDocument/2006/relationships/header" Target="header18.xml" Id="rId49" /><Relationship Type="http://schemas.openxmlformats.org/officeDocument/2006/relationships/header" Target="header22.xml" Id="rId57" /><Relationship Type="http://schemas.openxmlformats.org/officeDocument/2006/relationships/footnotes" Target="footnotes.xml" Id="rId10" /><Relationship Type="http://schemas.openxmlformats.org/officeDocument/2006/relationships/header" Target="header10.xml" Id="rId31" /><Relationship Type="http://schemas.openxmlformats.org/officeDocument/2006/relationships/footer" Target="footer15.xml" Id="rId44" /><Relationship Type="http://schemas.openxmlformats.org/officeDocument/2006/relationships/header" Target="header20.xml" Id="rId52" /><Relationship Type="http://schemas.openxmlformats.org/officeDocument/2006/relationships/footer" Target="footer23.xml" Id="rId60" /><Relationship Type="http://schemas.openxmlformats.org/officeDocument/2006/relationships/footer" Target="footer25.xml" Id="rId65" /><Relationship Type="http://schemas.openxmlformats.org/officeDocument/2006/relationships/header" Target="header30.xml" Id="rId73" /><Relationship Type="http://schemas.openxmlformats.org/officeDocument/2006/relationships/footer" Target="footer32.xml" Id="rId78" /><Relationship Type="http://schemas.openxmlformats.org/officeDocument/2006/relationships/header" Target="header34.xml" Id="rId81" /><Relationship Type="http://schemas.openxmlformats.org/officeDocument/2006/relationships/footer" Target="footer36.xml" Id="rId86" /><Relationship Type="http://schemas.openxmlformats.org/officeDocument/2006/relationships/header" Target="header40.xml" Id="rId94" /><Relationship Type="http://schemas.openxmlformats.org/officeDocument/2006/relationships/footer" Target="footer43.xml" Id="rId99" /><Relationship Type="http://schemas.openxmlformats.org/officeDocument/2006/relationships/footer" Target="footer44.xml" Id="rId10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header" Target="header13.xml" Id="rId39" /><Relationship Type="http://schemas.openxmlformats.org/officeDocument/2006/relationships/footer" Target="footer11.xml" Id="rId34" /><Relationship Type="http://schemas.openxmlformats.org/officeDocument/2006/relationships/footer" Target="footer18.xml" Id="rId50" /><Relationship Type="http://schemas.openxmlformats.org/officeDocument/2006/relationships/header" Target="header21.xml" Id="rId55" /><Relationship Type="http://schemas.openxmlformats.org/officeDocument/2006/relationships/header" Target="header32.xml" Id="rId76" /><Relationship Type="http://schemas.openxmlformats.org/officeDocument/2006/relationships/footer" Target="footer42.xml" Id="rId97" /><Relationship Type="http://schemas.openxmlformats.org/officeDocument/2006/relationships/fontTable" Target="fontTable.xml" Id="rId104" /><Relationship Type="http://schemas.openxmlformats.org/officeDocument/2006/relationships/styles" Target="styles.xml" Id="rId7" /><Relationship Type="http://schemas.openxmlformats.org/officeDocument/2006/relationships/footer" Target="footer28.xml" Id="rId71" /><Relationship Type="http://schemas.openxmlformats.org/officeDocument/2006/relationships/footer" Target="footer39.xml" Id="rId92" /><Relationship Type="http://schemas.openxmlformats.org/officeDocument/2006/relationships/customXml" Target="../customXml/item2.xml" Id="rId2" /><Relationship Type="http://schemas.openxmlformats.org/officeDocument/2006/relationships/header" Target="header9.xml" Id="rId29" /><Relationship Type="http://schemas.openxmlformats.org/officeDocument/2006/relationships/hyperlink" Target="mailto:gchayevsky@body20.com" TargetMode="External" Id="rId24" /><Relationship Type="http://schemas.openxmlformats.org/officeDocument/2006/relationships/header" Target="header14.xml" Id="rId40" /><Relationship Type="http://schemas.openxmlformats.org/officeDocument/2006/relationships/header" Target="header16.xml" Id="rId45" /><Relationship Type="http://schemas.openxmlformats.org/officeDocument/2006/relationships/footer" Target="footer26.xml" Id="rId66" /><Relationship Type="http://schemas.openxmlformats.org/officeDocument/2006/relationships/header" Target="header37.xml" Id="rId87" /><Relationship Type="http://schemas.openxmlformats.org/officeDocument/2006/relationships/header" Target="header24.xml" Id="rId61" /><Relationship Type="http://schemas.openxmlformats.org/officeDocument/2006/relationships/header" Target="header35.xml" Id="rId82" /><Relationship Type="http://schemas.openxmlformats.org/officeDocument/2006/relationships/header" Target="header5.xml" Id="rId19" /><Relationship Type="http://schemas.openxmlformats.org/officeDocument/2006/relationships/footer" Target="footer1.xml" Id="rId14" /><Relationship Type="http://schemas.openxmlformats.org/officeDocument/2006/relationships/footer" Target="footer9.xml" Id="rId30" /><Relationship Type="http://schemas.openxmlformats.org/officeDocument/2006/relationships/header" Target="header12.xml" Id="rId35" /><Relationship Type="http://schemas.openxmlformats.org/officeDocument/2006/relationships/footer" Target="footer21.xml" Id="rId56" /><Relationship Type="http://schemas.openxmlformats.org/officeDocument/2006/relationships/footer" Target="footer31.xml" Id="rId77" /><Relationship Type="http://schemas.openxmlformats.org/officeDocument/2006/relationships/header" Target="header43.xml" Id="rId100" /><Relationship Type="http://schemas.openxmlformats.org/officeDocument/2006/relationships/theme" Target="theme/theme1.xml" Id="rId105" /><Relationship Type="http://schemas.openxmlformats.org/officeDocument/2006/relationships/settings" Target="settings.xml" Id="rId8" /><Relationship Type="http://schemas.openxmlformats.org/officeDocument/2006/relationships/header" Target="header19.xml" Id="rId51" /><Relationship Type="http://schemas.openxmlformats.org/officeDocument/2006/relationships/footer" Target="footer29.xml" Id="rId72" /><Relationship Type="http://schemas.openxmlformats.org/officeDocument/2006/relationships/footer" Target="footer40.xml" Id="rId93" /><Relationship Type="http://schemas.openxmlformats.org/officeDocument/2006/relationships/header" Target="header42.xml" Id="rId98" /><Relationship Type="http://schemas.openxmlformats.org/officeDocument/2006/relationships/customXml" Target="../customXml/item3.xml" Id="rId3" /><Relationship Type="http://schemas.openxmlformats.org/officeDocument/2006/relationships/header" Target="header7.xml" Id="rId25" /><Relationship Type="http://schemas.openxmlformats.org/officeDocument/2006/relationships/header" Target="header17.xml" Id="rId46" /><Relationship Type="http://schemas.openxmlformats.org/officeDocument/2006/relationships/header" Target="header27.xml" Id="rId67" /><Relationship Type="http://schemas.openxmlformats.org/officeDocument/2006/relationships/customXml" Target="/customXML/item6.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6.xml.rels>&#65279;<?xml version="1.0" encoding="utf-8"?><Relationships xmlns="http://schemas.openxmlformats.org/package/2006/relationships"><Relationship Type="http://schemas.openxmlformats.org/officeDocument/2006/relationships/customXmlProps" Target="/customXML/itemProps6.xml" Id="iManageProps" /></Relationships>
</file>

<file path=customXML/item6.xml><?xml version="1.0" encoding="utf-8"?>
<properties xmlns="http://www.imanage.com/work/xmlschema">
  <documentid>ATLANTA!4576933.1</documentid>
  <senderid>PCLELAND</senderid>
  <senderemail>PAMELA.CLELAND@HARTMANSIMONS.COM</senderemail>
  <lastmodified>2023-06-26T09:49:00.0000000-04:00</lastmodified>
  <database>ATLANTA</database>
</properties>
</file>

<file path=customXML/itemProps6.xml><?xml version="1.0" encoding="utf-8"?>
<ds:datastoreItem xmlns:ds="http://schemas.openxmlformats.org/officeDocument/2006/customXml" ds:itemID="{C4E94E18-307F-4FFE-9338-F6D82F217ABE}">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04CFC9CE1B09304EA225ADB2DAF9AD20" ma:contentTypeVersion="18" ma:contentTypeDescription="Create a new document." ma:contentTypeScope="" ma:versionID="5274af9b4f15753f4bf62b94ac2f09af">
  <xsd:schema xmlns:xsd="http://www.w3.org/2001/XMLSchema" xmlns:xs="http://www.w3.org/2001/XMLSchema" xmlns:p="http://schemas.microsoft.com/office/2006/metadata/properties" xmlns:ns2="7cd671db-b68e-449c-be5d-11da6addccea" xmlns:ns3="097d7179-3676-4cbd-abac-d066a40b0b79" targetNamespace="http://schemas.microsoft.com/office/2006/metadata/properties" ma:root="true" ma:fieldsID="b841d2d01f407ed481ca281d8a73231a" ns2:_="" ns3:_="">
    <xsd:import namespace="7cd671db-b68e-449c-be5d-11da6addccea"/>
    <xsd:import namespace="097d7179-3676-4cbd-abac-d066a40b0b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671db-b68e-449c-be5d-11da6addc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3c88c31-5d5c-4404-aac6-2137e78c333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97d7179-3676-4cbd-abac-d066a40b0b7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aaaffc2-fccf-44e8-8d07-98998bc1354e}" ma:internalName="TaxCatchAll" ma:showField="CatchAllData" ma:web="097d7179-3676-4cbd-abac-d066a40b0b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d671db-b68e-449c-be5d-11da6addccea">
      <Terms xmlns="http://schemas.microsoft.com/office/infopath/2007/PartnerControls"/>
    </lcf76f155ced4ddcb4097134ff3c332f>
    <TaxCatchAll xmlns="097d7179-3676-4cbd-abac-d066a40b0b7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58B5E-2887-48AF-95E0-F169ECF55DB5}">
  <ds:schemaRefs>
    <ds:schemaRef ds:uri="http://www.imanage.com/work/xmlschema"/>
  </ds:schemaRefs>
</ds:datastoreItem>
</file>

<file path=customXml/itemProps2.xml><?xml version="1.0" encoding="utf-8"?>
<ds:datastoreItem xmlns:ds="http://schemas.openxmlformats.org/officeDocument/2006/customXml" ds:itemID="{A0344DB7-DEA7-47B6-97C4-E10902FA0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671db-b68e-449c-be5d-11da6addccea"/>
    <ds:schemaRef ds:uri="097d7179-3676-4cbd-abac-d066a40b0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30FA6A-C9E4-44E5-A3F8-E4AFF3973843}">
  <ds:schemaRefs>
    <ds:schemaRef ds:uri="http://schemas.microsoft.com/office/2006/metadata/properties"/>
    <ds:schemaRef ds:uri="http://schemas.microsoft.com/office/infopath/2007/PartnerControls"/>
    <ds:schemaRef ds:uri="97c44296-71bf-48e7-9c1e-9ebc26f27de8"/>
    <ds:schemaRef ds:uri="d0032172-618f-42f7-9c91-df6dd63a5ca4"/>
    <ds:schemaRef ds:uri="7cd671db-b68e-449c-be5d-11da6addccea"/>
    <ds:schemaRef ds:uri="097d7179-3676-4cbd-abac-d066a40b0b79"/>
  </ds:schemaRefs>
</ds:datastoreItem>
</file>

<file path=customXml/itemProps4.xml><?xml version="1.0" encoding="utf-8"?>
<ds:datastoreItem xmlns:ds="http://schemas.openxmlformats.org/officeDocument/2006/customXml" ds:itemID="{97718F7A-5482-4D90-9540-57F3BABAFD4A}">
  <ds:schemaRefs>
    <ds:schemaRef ds:uri="http://schemas.openxmlformats.org/officeDocument/2006/bibliography"/>
  </ds:schemaRefs>
</ds:datastoreItem>
</file>

<file path=customXml/itemProps5.xml><?xml version="1.0" encoding="utf-8"?>
<ds:datastoreItem xmlns:ds="http://schemas.openxmlformats.org/officeDocument/2006/customXml" ds:itemID="{30044D2E-2639-43BF-ABBB-44CC9E18E2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2651</TotalTime>
  <Pages>87</Pages>
  <Words>45312</Words>
  <Characters>236719</Characters>
  <Application>Microsoft Office Word</Application>
  <DocSecurity>0</DocSecurity>
  <Lines>3991</Lines>
  <Paragraphs>1011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 Chayevsky</dc:creator>
  <cp:lastModifiedBy>Kapper, Alyson F.</cp:lastModifiedBy>
  <cp:revision>30</cp:revision>
  <cp:lastPrinted>2023-06-22T13:22:00Z</cp:lastPrinted>
  <dcterms:created xsi:type="dcterms:W3CDTF">2023-06-21T20:09:00Z</dcterms:created>
  <dcterms:modified xsi:type="dcterms:W3CDTF">2023-06-26T13:49:00Z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4576933-1 7170.011913</vt:lpwstr>
  </property>
  <property fmtid="{D5CDD505-2E9C-101B-9397-08002B2CF9AE}" pid="16" name="CUS_DocIDChunk0">
    <vt:lpwstr>4576933-1 7170.011913</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y fmtid="{D5CDD505-2E9C-101B-9397-08002B2CF9AE}" pid="20" name="MSIP_Label_8b720ca6-3740-42b9-9cd8-6e8069f715b5_Enabled">
    <vt:lpwstr>true</vt:lpwstr>
  </property>
  <property fmtid="{D5CDD505-2E9C-101B-9397-08002B2CF9AE}" pid="21" name="MSIP_Label_8b720ca6-3740-42b9-9cd8-6e8069f715b5_SetDate">
    <vt:lpwstr>2023-05-25T21:17:38Z</vt:lpwstr>
  </property>
  <property fmtid="{D5CDD505-2E9C-101B-9397-08002B2CF9AE}" pid="22" name="MSIP_Label_8b720ca6-3740-42b9-9cd8-6e8069f715b5_Method">
    <vt:lpwstr>Standard</vt:lpwstr>
  </property>
  <property fmtid="{D5CDD505-2E9C-101B-9397-08002B2CF9AE}" pid="23" name="MSIP_Label_8b720ca6-3740-42b9-9cd8-6e8069f715b5_Name">
    <vt:lpwstr>defa4170-0d19-0005-0004-bc88714345d2</vt:lpwstr>
  </property>
  <property fmtid="{D5CDD505-2E9C-101B-9397-08002B2CF9AE}" pid="24" name="MSIP_Label_8b720ca6-3740-42b9-9cd8-6e8069f715b5_SiteId">
    <vt:lpwstr>c5af34c5-67f6-4a62-add7-89c13998e331</vt:lpwstr>
  </property>
  <property fmtid="{D5CDD505-2E9C-101B-9397-08002B2CF9AE}" pid="25" name="MSIP_Label_8b720ca6-3740-42b9-9cd8-6e8069f715b5_ActionId">
    <vt:lpwstr>2d885911-1be8-4857-a3b7-a0aaac52c1a1</vt:lpwstr>
  </property>
  <property fmtid="{D5CDD505-2E9C-101B-9397-08002B2CF9AE}" pid="26" name="MSIP_Label_8b720ca6-3740-42b9-9cd8-6e8069f715b5_ContentBits">
    <vt:lpwstr>0</vt:lpwstr>
  </property>
  <property fmtid="{D5CDD505-2E9C-101B-9397-08002B2CF9AE}" pid="27" name="ContentTypeId">
    <vt:lpwstr>0x0101009EF74E491222AC4A96E07D70C79528A5</vt:lpwstr>
  </property>
  <property fmtid="{D5CDD505-2E9C-101B-9397-08002B2CF9AE}" pid="28" name="MediaServiceImageTags">
    <vt:lpwstr/>
  </property>
  <property fmtid="{D5CDD505-2E9C-101B-9397-08002B2CF9AE}" pid="29" name="iManageFooter">
    <vt:lpwstr>#4576933v1&lt;ATLANTA&gt; - Lease - Body 20 - Medley - Toro Properties (Final Execution Version)</vt:lpwstr>
  </property>
</Properties>
</file>