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43943" w14:textId="6CE7A6F9" w:rsidR="00A475B4" w:rsidRPr="00814CC7" w:rsidRDefault="00A475B4">
      <w:pPr>
        <w:widowControl/>
        <w:rPr>
          <w:b/>
          <w:sz w:val="21"/>
          <w:szCs w:val="21"/>
        </w:rPr>
      </w:pPr>
    </w:p>
    <w:p w14:paraId="79D5BA99" w14:textId="77777777" w:rsidR="00A475B4" w:rsidRPr="00814CC7" w:rsidRDefault="00A475B4">
      <w:pPr>
        <w:widowControl/>
        <w:rPr>
          <w:b/>
          <w:sz w:val="21"/>
          <w:szCs w:val="21"/>
        </w:rPr>
      </w:pPr>
    </w:p>
    <w:p w14:paraId="176468B6" w14:textId="77777777" w:rsidR="00A475B4" w:rsidRPr="00814CC7" w:rsidRDefault="00A475B4">
      <w:pPr>
        <w:widowControl/>
        <w:rPr>
          <w:b/>
          <w:sz w:val="21"/>
          <w:szCs w:val="21"/>
        </w:rPr>
      </w:pPr>
    </w:p>
    <w:p w14:paraId="0211BB9A" w14:textId="77777777" w:rsidR="00A475B4" w:rsidRPr="00814CC7" w:rsidRDefault="00A475B4">
      <w:pPr>
        <w:widowControl/>
        <w:rPr>
          <w:b/>
          <w:sz w:val="21"/>
          <w:szCs w:val="21"/>
        </w:rPr>
      </w:pPr>
    </w:p>
    <w:p w14:paraId="7D56C03C" w14:textId="77777777" w:rsidR="00A475B4" w:rsidRPr="00814CC7" w:rsidRDefault="00B67253">
      <w:pPr>
        <w:widowControl/>
        <w:rPr>
          <w:b/>
          <w:sz w:val="21"/>
          <w:szCs w:val="21"/>
        </w:rPr>
      </w:pPr>
      <w:r>
        <w:rPr>
          <w:b/>
          <w:sz w:val="21"/>
          <w:szCs w:val="21"/>
        </w:rPr>
        <w:t xml:space="preserve"> </w:t>
      </w:r>
    </w:p>
    <w:p w14:paraId="0419ADF9" w14:textId="77777777" w:rsidR="00A475B4" w:rsidRPr="00814CC7" w:rsidRDefault="00A475B4">
      <w:pPr>
        <w:widowControl/>
        <w:rPr>
          <w:b/>
          <w:sz w:val="21"/>
          <w:szCs w:val="21"/>
        </w:rPr>
      </w:pPr>
    </w:p>
    <w:p w14:paraId="6833CA59" w14:textId="77777777" w:rsidR="00A475B4" w:rsidRPr="00814CC7" w:rsidRDefault="00A475B4">
      <w:pPr>
        <w:widowControl/>
        <w:rPr>
          <w:b/>
          <w:sz w:val="21"/>
          <w:szCs w:val="21"/>
        </w:rPr>
      </w:pPr>
    </w:p>
    <w:p w14:paraId="25E6AE92" w14:textId="77777777" w:rsidR="00A475B4" w:rsidRPr="00814CC7" w:rsidRDefault="00A475B4">
      <w:pPr>
        <w:widowControl/>
        <w:rPr>
          <w:b/>
          <w:sz w:val="21"/>
          <w:szCs w:val="21"/>
        </w:rPr>
      </w:pPr>
    </w:p>
    <w:p w14:paraId="1DC3E2A5" w14:textId="77777777" w:rsidR="00A475B4" w:rsidRPr="00814CC7" w:rsidRDefault="00A475B4">
      <w:pPr>
        <w:widowControl/>
        <w:rPr>
          <w:b/>
          <w:sz w:val="21"/>
          <w:szCs w:val="21"/>
        </w:rPr>
      </w:pPr>
    </w:p>
    <w:p w14:paraId="7EDA91FB" w14:textId="77777777" w:rsidR="00A475B4" w:rsidRPr="00814CC7" w:rsidRDefault="00A475B4">
      <w:pPr>
        <w:widowControl/>
        <w:rPr>
          <w:b/>
          <w:sz w:val="21"/>
          <w:szCs w:val="21"/>
        </w:rPr>
      </w:pPr>
    </w:p>
    <w:p w14:paraId="221F334F" w14:textId="77777777" w:rsidR="00A475B4" w:rsidRPr="00814CC7" w:rsidRDefault="00A475B4">
      <w:pPr>
        <w:widowControl/>
        <w:rPr>
          <w:b/>
          <w:sz w:val="21"/>
          <w:szCs w:val="21"/>
        </w:rPr>
      </w:pPr>
    </w:p>
    <w:p w14:paraId="2200318C" w14:textId="77777777" w:rsidR="00A475B4" w:rsidRPr="00814CC7" w:rsidRDefault="00A475B4">
      <w:pPr>
        <w:widowControl/>
        <w:rPr>
          <w:b/>
          <w:sz w:val="21"/>
          <w:szCs w:val="21"/>
        </w:rPr>
      </w:pPr>
    </w:p>
    <w:p w14:paraId="7C798526" w14:textId="77777777" w:rsidR="00A475B4" w:rsidRPr="00814CC7" w:rsidRDefault="00A475B4">
      <w:pPr>
        <w:widowControl/>
        <w:rPr>
          <w:b/>
          <w:sz w:val="21"/>
          <w:szCs w:val="21"/>
        </w:rPr>
      </w:pPr>
    </w:p>
    <w:p w14:paraId="5CF5F2F9" w14:textId="77777777" w:rsidR="00A475B4" w:rsidRPr="00814CC7" w:rsidRDefault="00A475B4">
      <w:pPr>
        <w:widowControl/>
        <w:jc w:val="center"/>
        <w:rPr>
          <w:b/>
          <w:sz w:val="21"/>
          <w:szCs w:val="21"/>
        </w:rPr>
      </w:pPr>
    </w:p>
    <w:p w14:paraId="62771126" w14:textId="77777777" w:rsidR="00A475B4" w:rsidRPr="00814CC7" w:rsidRDefault="00A475B4">
      <w:pPr>
        <w:widowControl/>
        <w:jc w:val="center"/>
        <w:rPr>
          <w:b/>
          <w:sz w:val="21"/>
          <w:szCs w:val="21"/>
        </w:rPr>
      </w:pPr>
      <w:r w:rsidRPr="00814CC7">
        <w:rPr>
          <w:b/>
          <w:sz w:val="21"/>
          <w:szCs w:val="21"/>
        </w:rPr>
        <w:t>SHOPPING CENTER LEASE</w:t>
      </w:r>
    </w:p>
    <w:p w14:paraId="0CD9BEB7" w14:textId="77777777" w:rsidR="00A475B4" w:rsidRPr="00814CC7" w:rsidRDefault="00A475B4">
      <w:pPr>
        <w:widowControl/>
        <w:jc w:val="center"/>
        <w:rPr>
          <w:b/>
          <w:sz w:val="21"/>
          <w:szCs w:val="21"/>
        </w:rPr>
      </w:pPr>
    </w:p>
    <w:p w14:paraId="18763924" w14:textId="77777777" w:rsidR="00A475B4" w:rsidRPr="00814CC7" w:rsidRDefault="00A475B4">
      <w:pPr>
        <w:widowControl/>
        <w:jc w:val="center"/>
        <w:rPr>
          <w:sz w:val="21"/>
          <w:szCs w:val="21"/>
        </w:rPr>
      </w:pPr>
      <w:r w:rsidRPr="00814CC7">
        <w:rPr>
          <w:sz w:val="21"/>
          <w:szCs w:val="21"/>
        </w:rPr>
        <w:t>BETWEEN</w:t>
      </w:r>
    </w:p>
    <w:p w14:paraId="0A7AD892" w14:textId="77777777" w:rsidR="00A475B4" w:rsidRPr="00814CC7" w:rsidRDefault="00A475B4">
      <w:pPr>
        <w:widowControl/>
        <w:jc w:val="center"/>
        <w:rPr>
          <w:sz w:val="21"/>
          <w:szCs w:val="21"/>
        </w:rPr>
      </w:pPr>
    </w:p>
    <w:p w14:paraId="25D31F40" w14:textId="77777777" w:rsidR="00A475B4" w:rsidRPr="00814CC7" w:rsidRDefault="00A475B4">
      <w:pPr>
        <w:widowControl/>
        <w:jc w:val="center"/>
        <w:rPr>
          <w:sz w:val="21"/>
          <w:szCs w:val="21"/>
        </w:rPr>
      </w:pPr>
    </w:p>
    <w:p w14:paraId="2F62954B" w14:textId="61EAB978" w:rsidR="00A475B4" w:rsidRPr="00814CC7" w:rsidRDefault="002D73D6">
      <w:pPr>
        <w:widowControl/>
        <w:jc w:val="center"/>
        <w:rPr>
          <w:b/>
          <w:sz w:val="21"/>
          <w:szCs w:val="21"/>
        </w:rPr>
      </w:pPr>
      <w:bookmarkStart w:id="0" w:name="_Hlk124968760"/>
      <w:r>
        <w:rPr>
          <w:b/>
          <w:sz w:val="21"/>
          <w:szCs w:val="21"/>
        </w:rPr>
        <w:t xml:space="preserve">MEDLEY </w:t>
      </w:r>
      <w:r w:rsidR="00CE1B13">
        <w:rPr>
          <w:b/>
          <w:sz w:val="21"/>
          <w:szCs w:val="21"/>
        </w:rPr>
        <w:t>JOHNS CREEK PHASE 1</w:t>
      </w:r>
      <w:r w:rsidR="00D11B8B">
        <w:rPr>
          <w:b/>
          <w:sz w:val="21"/>
          <w:szCs w:val="21"/>
        </w:rPr>
        <w:t xml:space="preserve"> OWNER</w:t>
      </w:r>
      <w:r>
        <w:rPr>
          <w:b/>
          <w:sz w:val="21"/>
          <w:szCs w:val="21"/>
        </w:rPr>
        <w:t>,</w:t>
      </w:r>
      <w:r w:rsidR="006A456A" w:rsidRPr="00814CC7">
        <w:rPr>
          <w:b/>
          <w:sz w:val="21"/>
          <w:szCs w:val="21"/>
        </w:rPr>
        <w:t xml:space="preserve"> LLC</w:t>
      </w:r>
      <w:bookmarkEnd w:id="0"/>
      <w:r w:rsidR="009676F7" w:rsidRPr="00814CC7">
        <w:rPr>
          <w:b/>
          <w:sz w:val="21"/>
          <w:szCs w:val="21"/>
        </w:rPr>
        <w:t>,</w:t>
      </w:r>
    </w:p>
    <w:p w14:paraId="74063D2D" w14:textId="2923F774" w:rsidR="009676F7" w:rsidRPr="0067477E" w:rsidRDefault="002D64F1">
      <w:pPr>
        <w:widowControl/>
        <w:jc w:val="center"/>
        <w:rPr>
          <w:bCs/>
          <w:sz w:val="21"/>
          <w:szCs w:val="21"/>
        </w:rPr>
      </w:pPr>
      <w:bookmarkStart w:id="1" w:name="_Hlk124968777"/>
      <w:r w:rsidRPr="0067477E">
        <w:rPr>
          <w:bCs/>
          <w:sz w:val="21"/>
          <w:szCs w:val="21"/>
        </w:rPr>
        <w:t>a</w:t>
      </w:r>
      <w:r w:rsidR="009676F7" w:rsidRPr="0067477E">
        <w:rPr>
          <w:bCs/>
          <w:sz w:val="21"/>
          <w:szCs w:val="21"/>
        </w:rPr>
        <w:t xml:space="preserve"> </w:t>
      </w:r>
      <w:r w:rsidR="00040038">
        <w:rPr>
          <w:bCs/>
          <w:sz w:val="21"/>
          <w:szCs w:val="21"/>
        </w:rPr>
        <w:t>Delaware</w:t>
      </w:r>
      <w:r w:rsidR="0079539A" w:rsidRPr="0067477E">
        <w:rPr>
          <w:bCs/>
          <w:sz w:val="21"/>
          <w:szCs w:val="21"/>
        </w:rPr>
        <w:t xml:space="preserve"> </w:t>
      </w:r>
      <w:r w:rsidR="00035CBB" w:rsidRPr="0067477E">
        <w:rPr>
          <w:bCs/>
          <w:sz w:val="21"/>
          <w:szCs w:val="21"/>
        </w:rPr>
        <w:t>l</w:t>
      </w:r>
      <w:r w:rsidR="009676F7" w:rsidRPr="0067477E">
        <w:rPr>
          <w:bCs/>
          <w:sz w:val="21"/>
          <w:szCs w:val="21"/>
        </w:rPr>
        <w:t xml:space="preserve">imited </w:t>
      </w:r>
      <w:r w:rsidR="00035CBB" w:rsidRPr="0067477E">
        <w:rPr>
          <w:bCs/>
          <w:sz w:val="21"/>
          <w:szCs w:val="21"/>
        </w:rPr>
        <w:t>l</w:t>
      </w:r>
      <w:r w:rsidR="009676F7" w:rsidRPr="0067477E">
        <w:rPr>
          <w:bCs/>
          <w:sz w:val="21"/>
          <w:szCs w:val="21"/>
        </w:rPr>
        <w:t xml:space="preserve">iability </w:t>
      </w:r>
      <w:r w:rsidR="00035CBB" w:rsidRPr="0067477E">
        <w:rPr>
          <w:bCs/>
          <w:sz w:val="21"/>
          <w:szCs w:val="21"/>
        </w:rPr>
        <w:t>c</w:t>
      </w:r>
      <w:r w:rsidR="009676F7" w:rsidRPr="0067477E">
        <w:rPr>
          <w:bCs/>
          <w:sz w:val="21"/>
          <w:szCs w:val="21"/>
        </w:rPr>
        <w:t>ompany</w:t>
      </w:r>
      <w:bookmarkEnd w:id="1"/>
      <w:r w:rsidR="009676F7" w:rsidRPr="0067477E">
        <w:rPr>
          <w:bCs/>
          <w:sz w:val="21"/>
          <w:szCs w:val="21"/>
        </w:rPr>
        <w:t>,</w:t>
      </w:r>
    </w:p>
    <w:p w14:paraId="2E65ECDF" w14:textId="77777777" w:rsidR="00A475B4" w:rsidRPr="00814CC7" w:rsidRDefault="00A475B4">
      <w:pPr>
        <w:widowControl/>
        <w:jc w:val="center"/>
        <w:rPr>
          <w:b/>
          <w:sz w:val="21"/>
          <w:szCs w:val="21"/>
        </w:rPr>
      </w:pPr>
      <w:r w:rsidRPr="00814CC7">
        <w:rPr>
          <w:b/>
          <w:sz w:val="21"/>
          <w:szCs w:val="21"/>
        </w:rPr>
        <w:t>Landlord</w:t>
      </w:r>
    </w:p>
    <w:p w14:paraId="173CF4DD" w14:textId="77777777" w:rsidR="00A475B4" w:rsidRPr="00814CC7" w:rsidRDefault="00A475B4">
      <w:pPr>
        <w:widowControl/>
        <w:jc w:val="center"/>
        <w:rPr>
          <w:b/>
          <w:sz w:val="21"/>
          <w:szCs w:val="21"/>
        </w:rPr>
      </w:pPr>
    </w:p>
    <w:p w14:paraId="188A9190" w14:textId="77777777" w:rsidR="00A475B4" w:rsidRPr="00814CC7" w:rsidRDefault="00A475B4">
      <w:pPr>
        <w:widowControl/>
        <w:jc w:val="center"/>
        <w:rPr>
          <w:b/>
          <w:sz w:val="21"/>
          <w:szCs w:val="21"/>
        </w:rPr>
      </w:pPr>
    </w:p>
    <w:p w14:paraId="16FEFB89" w14:textId="77777777" w:rsidR="00A475B4" w:rsidRPr="00814CC7" w:rsidRDefault="00A475B4">
      <w:pPr>
        <w:widowControl/>
        <w:jc w:val="center"/>
        <w:rPr>
          <w:sz w:val="21"/>
          <w:szCs w:val="21"/>
        </w:rPr>
      </w:pPr>
      <w:r w:rsidRPr="00814CC7">
        <w:rPr>
          <w:sz w:val="21"/>
          <w:szCs w:val="21"/>
        </w:rPr>
        <w:t>AND</w:t>
      </w:r>
    </w:p>
    <w:p w14:paraId="4F046F6A" w14:textId="77777777" w:rsidR="00A475B4" w:rsidRPr="00814CC7" w:rsidRDefault="00A475B4">
      <w:pPr>
        <w:widowControl/>
        <w:jc w:val="center"/>
        <w:rPr>
          <w:sz w:val="21"/>
          <w:szCs w:val="21"/>
        </w:rPr>
      </w:pPr>
    </w:p>
    <w:p w14:paraId="78331BA2" w14:textId="77777777" w:rsidR="00A475B4" w:rsidRPr="00814CC7" w:rsidRDefault="00A475B4">
      <w:pPr>
        <w:widowControl/>
        <w:jc w:val="center"/>
        <w:rPr>
          <w:sz w:val="21"/>
          <w:szCs w:val="21"/>
        </w:rPr>
      </w:pPr>
    </w:p>
    <w:p w14:paraId="6AAB7868" w14:textId="4A691438" w:rsidR="00262033" w:rsidRDefault="00262033">
      <w:pPr>
        <w:widowControl/>
        <w:jc w:val="center"/>
        <w:rPr>
          <w:sz w:val="21"/>
          <w:szCs w:val="21"/>
        </w:rPr>
      </w:pPr>
      <w:r w:rsidRPr="00D165BB">
        <w:rPr>
          <w:b/>
          <w:sz w:val="21"/>
          <w:szCs w:val="21"/>
        </w:rPr>
        <w:t>RENA</w:t>
      </w:r>
      <w:r w:rsidR="0048753B">
        <w:rPr>
          <w:b/>
          <w:sz w:val="21"/>
          <w:szCs w:val="21"/>
        </w:rPr>
        <w:t>’</w:t>
      </w:r>
      <w:r w:rsidRPr="00D165BB">
        <w:rPr>
          <w:b/>
          <w:sz w:val="21"/>
          <w:szCs w:val="21"/>
        </w:rPr>
        <w:t>S ITALIAN FISHERY &amp; GRILL II, LLC</w:t>
      </w:r>
      <w:r w:rsidRPr="00814CC7">
        <w:rPr>
          <w:sz w:val="21"/>
          <w:szCs w:val="21"/>
        </w:rPr>
        <w:t xml:space="preserve">, </w:t>
      </w:r>
    </w:p>
    <w:p w14:paraId="3DC324F9" w14:textId="5FFC5177" w:rsidR="002D64F1" w:rsidRPr="00814CC7" w:rsidRDefault="00262033">
      <w:pPr>
        <w:widowControl/>
        <w:jc w:val="center"/>
        <w:rPr>
          <w:b/>
          <w:sz w:val="21"/>
          <w:szCs w:val="21"/>
        </w:rPr>
      </w:pPr>
      <w:r w:rsidRPr="00814CC7">
        <w:rPr>
          <w:sz w:val="21"/>
          <w:szCs w:val="21"/>
        </w:rPr>
        <w:t xml:space="preserve">a </w:t>
      </w:r>
      <w:r>
        <w:rPr>
          <w:sz w:val="21"/>
          <w:szCs w:val="21"/>
        </w:rPr>
        <w:t>Georgia limited liability company</w:t>
      </w:r>
      <w:r w:rsidR="002D64F1">
        <w:rPr>
          <w:b/>
          <w:sz w:val="21"/>
          <w:szCs w:val="21"/>
        </w:rPr>
        <w:t>,</w:t>
      </w:r>
    </w:p>
    <w:p w14:paraId="026E3156" w14:textId="77777777" w:rsidR="00A475B4" w:rsidRDefault="00A475B4">
      <w:pPr>
        <w:widowControl/>
        <w:jc w:val="center"/>
        <w:rPr>
          <w:b/>
          <w:sz w:val="21"/>
          <w:szCs w:val="21"/>
        </w:rPr>
      </w:pPr>
      <w:r w:rsidRPr="00814CC7">
        <w:rPr>
          <w:b/>
          <w:sz w:val="21"/>
          <w:szCs w:val="21"/>
        </w:rPr>
        <w:t>Tenant</w:t>
      </w:r>
    </w:p>
    <w:p w14:paraId="7A81E01D" w14:textId="77777777" w:rsidR="0067477E" w:rsidRPr="00814CC7" w:rsidRDefault="0067477E">
      <w:pPr>
        <w:widowControl/>
        <w:jc w:val="center"/>
        <w:rPr>
          <w:b/>
          <w:sz w:val="21"/>
          <w:szCs w:val="21"/>
        </w:rPr>
      </w:pPr>
    </w:p>
    <w:p w14:paraId="586771A7" w14:textId="77777777" w:rsidR="00A475B4" w:rsidRPr="00814CC7" w:rsidRDefault="00A475B4">
      <w:pPr>
        <w:widowControl/>
        <w:jc w:val="center"/>
        <w:rPr>
          <w:b/>
          <w:sz w:val="21"/>
          <w:szCs w:val="21"/>
        </w:rPr>
      </w:pPr>
    </w:p>
    <w:p w14:paraId="13800377" w14:textId="066C296E" w:rsidR="00A475B4" w:rsidRDefault="0067477E">
      <w:pPr>
        <w:widowControl/>
        <w:jc w:val="center"/>
        <w:rPr>
          <w:b/>
          <w:bCs/>
          <w:sz w:val="21"/>
          <w:szCs w:val="21"/>
        </w:rPr>
      </w:pPr>
      <w:r>
        <w:rPr>
          <w:b/>
          <w:sz w:val="21"/>
          <w:szCs w:val="21"/>
        </w:rPr>
        <w:t xml:space="preserve">d/b/a </w:t>
      </w:r>
      <w:r w:rsidRPr="0092596B">
        <w:rPr>
          <w:b/>
          <w:bCs/>
          <w:sz w:val="21"/>
          <w:szCs w:val="21"/>
        </w:rPr>
        <w:t>R</w:t>
      </w:r>
      <w:r>
        <w:rPr>
          <w:b/>
          <w:bCs/>
          <w:sz w:val="21"/>
          <w:szCs w:val="21"/>
        </w:rPr>
        <w:t>ena</w:t>
      </w:r>
      <w:r w:rsidR="0048753B">
        <w:rPr>
          <w:b/>
          <w:bCs/>
          <w:sz w:val="21"/>
          <w:szCs w:val="21"/>
        </w:rPr>
        <w:t>’</w:t>
      </w:r>
      <w:r>
        <w:rPr>
          <w:b/>
          <w:bCs/>
          <w:sz w:val="21"/>
          <w:szCs w:val="21"/>
        </w:rPr>
        <w:t>s Italian Fishery &amp; Grill</w:t>
      </w:r>
    </w:p>
    <w:p w14:paraId="1FA2F09D" w14:textId="77777777" w:rsidR="0067477E" w:rsidRPr="00814CC7" w:rsidRDefault="0067477E">
      <w:pPr>
        <w:widowControl/>
        <w:jc w:val="center"/>
        <w:rPr>
          <w:b/>
          <w:sz w:val="21"/>
          <w:szCs w:val="21"/>
        </w:rPr>
      </w:pPr>
    </w:p>
    <w:p w14:paraId="3111B703" w14:textId="77777777" w:rsidR="00A475B4" w:rsidRPr="00814CC7" w:rsidRDefault="00A475B4">
      <w:pPr>
        <w:widowControl/>
        <w:jc w:val="center"/>
        <w:rPr>
          <w:sz w:val="21"/>
          <w:szCs w:val="21"/>
        </w:rPr>
      </w:pPr>
      <w:r w:rsidRPr="00814CC7">
        <w:rPr>
          <w:sz w:val="21"/>
          <w:szCs w:val="21"/>
        </w:rPr>
        <w:t>FOR</w:t>
      </w:r>
    </w:p>
    <w:p w14:paraId="0FA6AC35" w14:textId="77777777" w:rsidR="00A475B4" w:rsidRPr="00814CC7" w:rsidRDefault="00A475B4">
      <w:pPr>
        <w:widowControl/>
        <w:jc w:val="center"/>
        <w:rPr>
          <w:sz w:val="21"/>
          <w:szCs w:val="21"/>
        </w:rPr>
      </w:pPr>
    </w:p>
    <w:p w14:paraId="082936FD" w14:textId="77777777" w:rsidR="00A475B4" w:rsidRPr="00814CC7" w:rsidRDefault="00A475B4">
      <w:pPr>
        <w:widowControl/>
        <w:jc w:val="center"/>
        <w:rPr>
          <w:sz w:val="21"/>
          <w:szCs w:val="21"/>
        </w:rPr>
      </w:pPr>
    </w:p>
    <w:p w14:paraId="302F3132" w14:textId="77777777" w:rsidR="00A475B4" w:rsidRPr="00814CC7" w:rsidRDefault="0079539A">
      <w:pPr>
        <w:widowControl/>
        <w:jc w:val="center"/>
        <w:rPr>
          <w:b/>
          <w:sz w:val="21"/>
          <w:szCs w:val="21"/>
        </w:rPr>
      </w:pPr>
      <w:r>
        <w:rPr>
          <w:b/>
          <w:sz w:val="21"/>
          <w:szCs w:val="21"/>
        </w:rPr>
        <w:t>MEDLEY</w:t>
      </w:r>
    </w:p>
    <w:p w14:paraId="1D7F283A" w14:textId="77777777" w:rsidR="00A475B4" w:rsidRPr="00814CC7" w:rsidRDefault="00A475B4">
      <w:pPr>
        <w:widowControl/>
        <w:jc w:val="center"/>
        <w:rPr>
          <w:b/>
          <w:sz w:val="21"/>
          <w:szCs w:val="21"/>
        </w:rPr>
      </w:pPr>
    </w:p>
    <w:p w14:paraId="3237037A" w14:textId="77777777" w:rsidR="00A475B4" w:rsidRPr="00814CC7" w:rsidRDefault="00A475B4">
      <w:pPr>
        <w:widowControl/>
        <w:jc w:val="center"/>
        <w:rPr>
          <w:b/>
          <w:sz w:val="21"/>
          <w:szCs w:val="21"/>
        </w:rPr>
      </w:pPr>
    </w:p>
    <w:p w14:paraId="038D20F6" w14:textId="77777777" w:rsidR="00A475B4" w:rsidRPr="00814CC7" w:rsidRDefault="0079539A">
      <w:pPr>
        <w:widowControl/>
        <w:jc w:val="center"/>
        <w:rPr>
          <w:b/>
          <w:sz w:val="21"/>
          <w:szCs w:val="21"/>
        </w:rPr>
      </w:pPr>
      <w:r>
        <w:rPr>
          <w:b/>
          <w:sz w:val="21"/>
          <w:szCs w:val="21"/>
        </w:rPr>
        <w:t>Johns Creek</w:t>
      </w:r>
      <w:r w:rsidR="00A475B4" w:rsidRPr="00814CC7">
        <w:rPr>
          <w:b/>
          <w:sz w:val="21"/>
          <w:szCs w:val="21"/>
        </w:rPr>
        <w:t>, Georgia</w:t>
      </w:r>
    </w:p>
    <w:p w14:paraId="58363556" w14:textId="77777777" w:rsidR="00A475B4" w:rsidRPr="00814CC7" w:rsidRDefault="00A475B4">
      <w:pPr>
        <w:widowControl/>
        <w:jc w:val="center"/>
        <w:rPr>
          <w:b/>
          <w:sz w:val="21"/>
          <w:szCs w:val="21"/>
        </w:rPr>
      </w:pPr>
    </w:p>
    <w:p w14:paraId="32A91862" w14:textId="77777777" w:rsidR="00A475B4" w:rsidRPr="00814CC7" w:rsidRDefault="00A475B4">
      <w:pPr>
        <w:widowControl/>
        <w:jc w:val="center"/>
        <w:rPr>
          <w:b/>
          <w:sz w:val="21"/>
          <w:szCs w:val="21"/>
        </w:rPr>
      </w:pPr>
    </w:p>
    <w:p w14:paraId="1C192FE9" w14:textId="2725CCD9" w:rsidR="00A475B4" w:rsidRPr="003E67B4" w:rsidRDefault="00A475B4">
      <w:pPr>
        <w:widowControl/>
        <w:jc w:val="center"/>
        <w:rPr>
          <w:sz w:val="21"/>
          <w:szCs w:val="21"/>
        </w:rPr>
      </w:pPr>
      <w:r w:rsidRPr="00814CC7">
        <w:rPr>
          <w:sz w:val="21"/>
          <w:szCs w:val="21"/>
        </w:rPr>
        <w:t xml:space="preserve">Dated: </w:t>
      </w:r>
      <w:r w:rsidR="000956F4">
        <w:rPr>
          <w:sz w:val="21"/>
          <w:szCs w:val="21"/>
        </w:rPr>
        <w:t xml:space="preserve"> ______</w:t>
      </w:r>
      <w:r w:rsidRPr="00814CC7">
        <w:rPr>
          <w:sz w:val="21"/>
          <w:szCs w:val="21"/>
        </w:rPr>
        <w:t xml:space="preserve">_____________, </w:t>
      </w:r>
      <w:r w:rsidR="0079539A">
        <w:rPr>
          <w:sz w:val="21"/>
          <w:szCs w:val="21"/>
        </w:rPr>
        <w:t>20</w:t>
      </w:r>
      <w:r w:rsidR="0079539A">
        <w:rPr>
          <w:sz w:val="21"/>
          <w:szCs w:val="21"/>
        </w:rPr>
        <w:softHyphen/>
      </w:r>
      <w:r w:rsidR="003E67B4">
        <w:rPr>
          <w:sz w:val="21"/>
          <w:szCs w:val="21"/>
        </w:rPr>
        <w:t>24</w:t>
      </w:r>
    </w:p>
    <w:p w14:paraId="0D4FBBFD" w14:textId="77777777" w:rsidR="00DE5E55" w:rsidRDefault="00DE5E55">
      <w:pPr>
        <w:widowControl/>
        <w:jc w:val="center"/>
        <w:rPr>
          <w:b/>
          <w:sz w:val="21"/>
          <w:szCs w:val="21"/>
        </w:rPr>
        <w:sectPr w:rsidR="00DE5E55" w:rsidSect="001A0B1F">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noEndnote/>
          <w:docGrid w:linePitch="326"/>
        </w:sectPr>
      </w:pPr>
    </w:p>
    <w:p w14:paraId="46EB912E" w14:textId="77777777" w:rsidR="00A475B4" w:rsidRPr="00FD5659" w:rsidRDefault="00A475B4">
      <w:pPr>
        <w:widowControl/>
        <w:jc w:val="center"/>
        <w:rPr>
          <w:b/>
          <w:sz w:val="21"/>
          <w:szCs w:val="21"/>
        </w:rPr>
      </w:pPr>
      <w:r w:rsidRPr="00FD5659">
        <w:rPr>
          <w:b/>
          <w:sz w:val="21"/>
          <w:szCs w:val="21"/>
        </w:rPr>
        <w:lastRenderedPageBreak/>
        <w:t>TABLE OF CONTENTS</w:t>
      </w:r>
    </w:p>
    <w:p w14:paraId="562D7B5C" w14:textId="77777777" w:rsidR="00A475B4" w:rsidRPr="00FD5659" w:rsidRDefault="00A475B4">
      <w:pPr>
        <w:widowControl/>
        <w:jc w:val="center"/>
        <w:rPr>
          <w:sz w:val="21"/>
          <w:szCs w:val="21"/>
        </w:rPr>
      </w:pPr>
    </w:p>
    <w:p w14:paraId="6967F22A" w14:textId="77777777" w:rsidR="00C006D7" w:rsidRDefault="00A475B4" w:rsidP="00AC07D9">
      <w:pPr>
        <w:widowControl/>
        <w:jc w:val="both"/>
        <w:rPr>
          <w:noProof/>
        </w:rPr>
      </w:pPr>
      <w:r w:rsidRPr="00FD5659">
        <w:rPr>
          <w:sz w:val="21"/>
          <w:szCs w:val="21"/>
        </w:rPr>
        <w:tab/>
      </w:r>
      <w:bookmarkStart w:id="5" w:name="_Hlk169524333"/>
      <w:r w:rsidR="00AC07D9">
        <w:rPr>
          <w:sz w:val="21"/>
          <w:szCs w:val="21"/>
        </w:rPr>
        <w:fldChar w:fldCharType="begin"/>
      </w:r>
      <w:r w:rsidR="00AC07D9">
        <w:rPr>
          <w:sz w:val="21"/>
          <w:szCs w:val="21"/>
        </w:rPr>
        <w:instrText xml:space="preserve"> TOC \f </w:instrText>
      </w:r>
      <w:r w:rsidR="00AC07D9">
        <w:rPr>
          <w:sz w:val="21"/>
          <w:szCs w:val="21"/>
        </w:rPr>
        <w:fldChar w:fldCharType="separate"/>
      </w:r>
    </w:p>
    <w:p w14:paraId="53C223ED" w14:textId="62DE3891"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I</w:t>
      </w:r>
      <w:r>
        <w:tab/>
      </w:r>
      <w:r>
        <w:fldChar w:fldCharType="begin"/>
      </w:r>
      <w:r>
        <w:instrText xml:space="preserve"> PAGEREF _Toc177133711 \h </w:instrText>
      </w:r>
      <w:r>
        <w:fldChar w:fldCharType="separate"/>
      </w:r>
      <w:r>
        <w:t>1</w:t>
      </w:r>
      <w:r>
        <w:fldChar w:fldCharType="end"/>
      </w:r>
    </w:p>
    <w:p w14:paraId="59E91FCD" w14:textId="23C08705"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INTRODUCTORY PROVISIONS</w:t>
      </w:r>
      <w:r>
        <w:rPr>
          <w:noProof/>
        </w:rPr>
        <w:tab/>
      </w:r>
      <w:r>
        <w:rPr>
          <w:noProof/>
        </w:rPr>
        <w:fldChar w:fldCharType="begin"/>
      </w:r>
      <w:r>
        <w:rPr>
          <w:noProof/>
        </w:rPr>
        <w:instrText xml:space="preserve"> PAGEREF _Toc177133712 \h </w:instrText>
      </w:r>
      <w:r>
        <w:rPr>
          <w:noProof/>
        </w:rPr>
      </w:r>
      <w:r>
        <w:rPr>
          <w:noProof/>
        </w:rPr>
        <w:fldChar w:fldCharType="separate"/>
      </w:r>
      <w:r>
        <w:rPr>
          <w:noProof/>
        </w:rPr>
        <w:t>1</w:t>
      </w:r>
      <w:r>
        <w:rPr>
          <w:noProof/>
        </w:rPr>
        <w:fldChar w:fldCharType="end"/>
      </w:r>
    </w:p>
    <w:p w14:paraId="5F75DA1B" w14:textId="16F1F094"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1.1. </w:t>
      </w:r>
      <w:r w:rsidRPr="0079388E">
        <w:rPr>
          <w:b/>
          <w:noProof/>
        </w:rPr>
        <w:t>References and Conflicts</w:t>
      </w:r>
      <w:r>
        <w:rPr>
          <w:noProof/>
        </w:rPr>
        <w:tab/>
      </w:r>
      <w:r>
        <w:rPr>
          <w:noProof/>
        </w:rPr>
        <w:fldChar w:fldCharType="begin"/>
      </w:r>
      <w:r>
        <w:rPr>
          <w:noProof/>
        </w:rPr>
        <w:instrText xml:space="preserve"> PAGEREF _Toc177133713 \h </w:instrText>
      </w:r>
      <w:r>
        <w:rPr>
          <w:noProof/>
        </w:rPr>
      </w:r>
      <w:r>
        <w:rPr>
          <w:noProof/>
        </w:rPr>
        <w:fldChar w:fldCharType="separate"/>
      </w:r>
      <w:r>
        <w:rPr>
          <w:noProof/>
        </w:rPr>
        <w:t>1</w:t>
      </w:r>
      <w:r>
        <w:rPr>
          <w:noProof/>
        </w:rPr>
        <w:fldChar w:fldCharType="end"/>
      </w:r>
    </w:p>
    <w:p w14:paraId="473D2775" w14:textId="0F4BEA7F"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 </w:t>
      </w:r>
      <w:r w:rsidRPr="0079388E">
        <w:rPr>
          <w:b/>
          <w:noProof/>
        </w:rPr>
        <w:t>Exhibits</w:t>
      </w:r>
      <w:r>
        <w:rPr>
          <w:noProof/>
        </w:rPr>
        <w:tab/>
      </w:r>
      <w:r>
        <w:rPr>
          <w:noProof/>
        </w:rPr>
        <w:fldChar w:fldCharType="begin"/>
      </w:r>
      <w:r>
        <w:rPr>
          <w:noProof/>
        </w:rPr>
        <w:instrText xml:space="preserve"> PAGEREF _Toc177133714 \h </w:instrText>
      </w:r>
      <w:r>
        <w:rPr>
          <w:noProof/>
        </w:rPr>
      </w:r>
      <w:r>
        <w:rPr>
          <w:noProof/>
        </w:rPr>
        <w:fldChar w:fldCharType="separate"/>
      </w:r>
      <w:r>
        <w:rPr>
          <w:noProof/>
        </w:rPr>
        <w:t>1</w:t>
      </w:r>
      <w:r>
        <w:rPr>
          <w:noProof/>
        </w:rPr>
        <w:fldChar w:fldCharType="end"/>
      </w:r>
    </w:p>
    <w:p w14:paraId="101F91B1" w14:textId="75947ED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 </w:t>
      </w:r>
      <w:r w:rsidRPr="0079388E">
        <w:rPr>
          <w:b/>
          <w:noProof/>
        </w:rPr>
        <w:t>General Definitions</w:t>
      </w:r>
      <w:r>
        <w:rPr>
          <w:noProof/>
        </w:rPr>
        <w:tab/>
      </w:r>
      <w:r>
        <w:rPr>
          <w:noProof/>
        </w:rPr>
        <w:fldChar w:fldCharType="begin"/>
      </w:r>
      <w:r>
        <w:rPr>
          <w:noProof/>
        </w:rPr>
        <w:instrText xml:space="preserve"> PAGEREF _Toc177133715 \h </w:instrText>
      </w:r>
      <w:r>
        <w:rPr>
          <w:noProof/>
        </w:rPr>
      </w:r>
      <w:r>
        <w:rPr>
          <w:noProof/>
        </w:rPr>
        <w:fldChar w:fldCharType="separate"/>
      </w:r>
      <w:r>
        <w:rPr>
          <w:noProof/>
        </w:rPr>
        <w:t>1</w:t>
      </w:r>
      <w:r>
        <w:rPr>
          <w:noProof/>
        </w:rPr>
        <w:fldChar w:fldCharType="end"/>
      </w:r>
    </w:p>
    <w:p w14:paraId="2624F324" w14:textId="2CEB91C3"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II</w:t>
      </w:r>
      <w:r>
        <w:tab/>
      </w:r>
      <w:r>
        <w:fldChar w:fldCharType="begin"/>
      </w:r>
      <w:r>
        <w:instrText xml:space="preserve"> PAGEREF _Toc177133716 \h </w:instrText>
      </w:r>
      <w:r>
        <w:fldChar w:fldCharType="separate"/>
      </w:r>
      <w:r>
        <w:t>3</w:t>
      </w:r>
      <w:r>
        <w:fldChar w:fldCharType="end"/>
      </w:r>
    </w:p>
    <w:p w14:paraId="72907CA0" w14:textId="27E6B365"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GRANT AND TERM</w:t>
      </w:r>
      <w:r>
        <w:rPr>
          <w:noProof/>
        </w:rPr>
        <w:tab/>
      </w:r>
      <w:r>
        <w:rPr>
          <w:noProof/>
        </w:rPr>
        <w:fldChar w:fldCharType="begin"/>
      </w:r>
      <w:r>
        <w:rPr>
          <w:noProof/>
        </w:rPr>
        <w:instrText xml:space="preserve"> PAGEREF _Toc177133717 \h </w:instrText>
      </w:r>
      <w:r>
        <w:rPr>
          <w:noProof/>
        </w:rPr>
      </w:r>
      <w:r>
        <w:rPr>
          <w:noProof/>
        </w:rPr>
        <w:fldChar w:fldCharType="separate"/>
      </w:r>
      <w:r>
        <w:rPr>
          <w:noProof/>
        </w:rPr>
        <w:t>3</w:t>
      </w:r>
      <w:r>
        <w:rPr>
          <w:noProof/>
        </w:rPr>
        <w:fldChar w:fldCharType="end"/>
      </w:r>
    </w:p>
    <w:p w14:paraId="2C09EA15" w14:textId="07F95A22"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 </w:t>
      </w:r>
      <w:r w:rsidRPr="0079388E">
        <w:rPr>
          <w:b/>
          <w:noProof/>
        </w:rPr>
        <w:t>Premises</w:t>
      </w:r>
      <w:r>
        <w:rPr>
          <w:noProof/>
        </w:rPr>
        <w:tab/>
      </w:r>
      <w:r>
        <w:rPr>
          <w:noProof/>
        </w:rPr>
        <w:fldChar w:fldCharType="begin"/>
      </w:r>
      <w:r>
        <w:rPr>
          <w:noProof/>
        </w:rPr>
        <w:instrText xml:space="preserve"> PAGEREF _Toc177133718 \h </w:instrText>
      </w:r>
      <w:r>
        <w:rPr>
          <w:noProof/>
        </w:rPr>
      </w:r>
      <w:r>
        <w:rPr>
          <w:noProof/>
        </w:rPr>
        <w:fldChar w:fldCharType="separate"/>
      </w:r>
      <w:r>
        <w:rPr>
          <w:noProof/>
        </w:rPr>
        <w:t>3</w:t>
      </w:r>
      <w:r>
        <w:rPr>
          <w:noProof/>
        </w:rPr>
        <w:fldChar w:fldCharType="end"/>
      </w:r>
    </w:p>
    <w:p w14:paraId="1365E719" w14:textId="210D34B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2.2. </w:t>
      </w:r>
      <w:r w:rsidRPr="0079388E">
        <w:rPr>
          <w:b/>
          <w:noProof/>
        </w:rPr>
        <w:t>Term</w:t>
      </w:r>
      <w:r>
        <w:rPr>
          <w:noProof/>
        </w:rPr>
        <w:tab/>
      </w:r>
      <w:r>
        <w:rPr>
          <w:noProof/>
        </w:rPr>
        <w:fldChar w:fldCharType="begin"/>
      </w:r>
      <w:r>
        <w:rPr>
          <w:noProof/>
        </w:rPr>
        <w:instrText xml:space="preserve"> PAGEREF _Toc177133719 \h </w:instrText>
      </w:r>
      <w:r>
        <w:rPr>
          <w:noProof/>
        </w:rPr>
      </w:r>
      <w:r>
        <w:rPr>
          <w:noProof/>
        </w:rPr>
        <w:fldChar w:fldCharType="separate"/>
      </w:r>
      <w:r>
        <w:rPr>
          <w:noProof/>
        </w:rPr>
        <w:t>4</w:t>
      </w:r>
      <w:r>
        <w:rPr>
          <w:noProof/>
        </w:rPr>
        <w:fldChar w:fldCharType="end"/>
      </w:r>
    </w:p>
    <w:p w14:paraId="475F57CA" w14:textId="155F9610"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2.3. </w:t>
      </w:r>
      <w:r w:rsidRPr="0079388E">
        <w:rPr>
          <w:b/>
          <w:noProof/>
        </w:rPr>
        <w:t>Opening</w:t>
      </w:r>
      <w:r>
        <w:rPr>
          <w:noProof/>
        </w:rPr>
        <w:tab/>
      </w:r>
      <w:r>
        <w:rPr>
          <w:noProof/>
        </w:rPr>
        <w:fldChar w:fldCharType="begin"/>
      </w:r>
      <w:r>
        <w:rPr>
          <w:noProof/>
        </w:rPr>
        <w:instrText xml:space="preserve"> PAGEREF _Toc177133720 \h </w:instrText>
      </w:r>
      <w:r>
        <w:rPr>
          <w:noProof/>
        </w:rPr>
      </w:r>
      <w:r>
        <w:rPr>
          <w:noProof/>
        </w:rPr>
        <w:fldChar w:fldCharType="separate"/>
      </w:r>
      <w:r>
        <w:rPr>
          <w:noProof/>
        </w:rPr>
        <w:t>5</w:t>
      </w:r>
      <w:r>
        <w:rPr>
          <w:noProof/>
        </w:rPr>
        <w:fldChar w:fldCharType="end"/>
      </w:r>
    </w:p>
    <w:p w14:paraId="2FB7B295" w14:textId="3C0A7ED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2.4. </w:t>
      </w:r>
      <w:r w:rsidRPr="0079388E">
        <w:rPr>
          <w:b/>
          <w:bCs/>
          <w:noProof/>
        </w:rPr>
        <w:t xml:space="preserve">Late </w:t>
      </w:r>
      <w:r w:rsidRPr="0079388E">
        <w:rPr>
          <w:b/>
          <w:noProof/>
        </w:rPr>
        <w:t>Opening</w:t>
      </w:r>
      <w:r>
        <w:rPr>
          <w:noProof/>
        </w:rPr>
        <w:tab/>
      </w:r>
      <w:r>
        <w:rPr>
          <w:noProof/>
        </w:rPr>
        <w:fldChar w:fldCharType="begin"/>
      </w:r>
      <w:r>
        <w:rPr>
          <w:noProof/>
        </w:rPr>
        <w:instrText xml:space="preserve"> PAGEREF _Toc177133721 \h </w:instrText>
      </w:r>
      <w:r>
        <w:rPr>
          <w:noProof/>
        </w:rPr>
      </w:r>
      <w:r>
        <w:rPr>
          <w:noProof/>
        </w:rPr>
        <w:fldChar w:fldCharType="separate"/>
      </w:r>
      <w:r>
        <w:rPr>
          <w:noProof/>
        </w:rPr>
        <w:t>5</w:t>
      </w:r>
      <w:r>
        <w:rPr>
          <w:noProof/>
        </w:rPr>
        <w:fldChar w:fldCharType="end"/>
      </w:r>
    </w:p>
    <w:p w14:paraId="354ABB92" w14:textId="6DE30B39"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2.5. </w:t>
      </w:r>
      <w:r w:rsidRPr="0079388E">
        <w:rPr>
          <w:b/>
          <w:noProof/>
        </w:rPr>
        <w:t>Intentionally Deleted</w:t>
      </w:r>
      <w:r>
        <w:rPr>
          <w:noProof/>
        </w:rPr>
        <w:tab/>
      </w:r>
      <w:r>
        <w:rPr>
          <w:noProof/>
        </w:rPr>
        <w:fldChar w:fldCharType="begin"/>
      </w:r>
      <w:r>
        <w:rPr>
          <w:noProof/>
        </w:rPr>
        <w:instrText xml:space="preserve"> PAGEREF _Toc177133722 \h </w:instrText>
      </w:r>
      <w:r>
        <w:rPr>
          <w:noProof/>
        </w:rPr>
      </w:r>
      <w:r>
        <w:rPr>
          <w:noProof/>
        </w:rPr>
        <w:fldChar w:fldCharType="separate"/>
      </w:r>
      <w:r>
        <w:rPr>
          <w:noProof/>
        </w:rPr>
        <w:t>5</w:t>
      </w:r>
      <w:r>
        <w:rPr>
          <w:noProof/>
        </w:rPr>
        <w:fldChar w:fldCharType="end"/>
      </w:r>
    </w:p>
    <w:p w14:paraId="0F0AA7C9" w14:textId="2433E099"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2.6. </w:t>
      </w:r>
      <w:r w:rsidRPr="0079388E">
        <w:rPr>
          <w:b/>
          <w:noProof/>
        </w:rPr>
        <w:t>Intentionally Deleted</w:t>
      </w:r>
      <w:r>
        <w:rPr>
          <w:noProof/>
        </w:rPr>
        <w:tab/>
      </w:r>
      <w:r>
        <w:rPr>
          <w:noProof/>
        </w:rPr>
        <w:fldChar w:fldCharType="begin"/>
      </w:r>
      <w:r>
        <w:rPr>
          <w:noProof/>
        </w:rPr>
        <w:instrText xml:space="preserve"> PAGEREF _Toc177133723 \h </w:instrText>
      </w:r>
      <w:r>
        <w:rPr>
          <w:noProof/>
        </w:rPr>
      </w:r>
      <w:r>
        <w:rPr>
          <w:noProof/>
        </w:rPr>
        <w:fldChar w:fldCharType="separate"/>
      </w:r>
      <w:r>
        <w:rPr>
          <w:noProof/>
        </w:rPr>
        <w:t>5</w:t>
      </w:r>
      <w:r>
        <w:rPr>
          <w:noProof/>
        </w:rPr>
        <w:fldChar w:fldCharType="end"/>
      </w:r>
    </w:p>
    <w:p w14:paraId="26D37208" w14:textId="0A9292E1"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2.7. </w:t>
      </w:r>
      <w:r w:rsidRPr="0079388E">
        <w:rPr>
          <w:b/>
          <w:noProof/>
        </w:rPr>
        <w:t>Intentionally Deleted</w:t>
      </w:r>
      <w:r>
        <w:rPr>
          <w:noProof/>
        </w:rPr>
        <w:tab/>
      </w:r>
      <w:r>
        <w:rPr>
          <w:noProof/>
        </w:rPr>
        <w:fldChar w:fldCharType="begin"/>
      </w:r>
      <w:r>
        <w:rPr>
          <w:noProof/>
        </w:rPr>
        <w:instrText xml:space="preserve"> PAGEREF _Toc177133724 \h </w:instrText>
      </w:r>
      <w:r>
        <w:rPr>
          <w:noProof/>
        </w:rPr>
      </w:r>
      <w:r>
        <w:rPr>
          <w:noProof/>
        </w:rPr>
        <w:fldChar w:fldCharType="separate"/>
      </w:r>
      <w:r>
        <w:rPr>
          <w:noProof/>
        </w:rPr>
        <w:t>5</w:t>
      </w:r>
      <w:r>
        <w:rPr>
          <w:noProof/>
        </w:rPr>
        <w:fldChar w:fldCharType="end"/>
      </w:r>
    </w:p>
    <w:p w14:paraId="18CA7699" w14:textId="2036E21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2.8. </w:t>
      </w:r>
      <w:r w:rsidRPr="0079388E">
        <w:rPr>
          <w:b/>
          <w:noProof/>
        </w:rPr>
        <w:t>Landlord’s Leasing Covenant</w:t>
      </w:r>
      <w:r>
        <w:rPr>
          <w:noProof/>
        </w:rPr>
        <w:tab/>
      </w:r>
      <w:r>
        <w:rPr>
          <w:noProof/>
        </w:rPr>
        <w:fldChar w:fldCharType="begin"/>
      </w:r>
      <w:r>
        <w:rPr>
          <w:noProof/>
        </w:rPr>
        <w:instrText xml:space="preserve"> PAGEREF _Toc177133725 \h </w:instrText>
      </w:r>
      <w:r>
        <w:rPr>
          <w:noProof/>
        </w:rPr>
      </w:r>
      <w:r>
        <w:rPr>
          <w:noProof/>
        </w:rPr>
        <w:fldChar w:fldCharType="separate"/>
      </w:r>
      <w:r>
        <w:rPr>
          <w:noProof/>
        </w:rPr>
        <w:t>5</w:t>
      </w:r>
      <w:r>
        <w:rPr>
          <w:noProof/>
        </w:rPr>
        <w:fldChar w:fldCharType="end"/>
      </w:r>
    </w:p>
    <w:p w14:paraId="2A348F52" w14:textId="769C3188"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III</w:t>
      </w:r>
      <w:r>
        <w:tab/>
      </w:r>
      <w:r>
        <w:fldChar w:fldCharType="begin"/>
      </w:r>
      <w:r>
        <w:instrText xml:space="preserve"> PAGEREF _Toc177133726 \h </w:instrText>
      </w:r>
      <w:r>
        <w:fldChar w:fldCharType="separate"/>
      </w:r>
      <w:r>
        <w:t>6</w:t>
      </w:r>
      <w:r>
        <w:fldChar w:fldCharType="end"/>
      </w:r>
    </w:p>
    <w:p w14:paraId="3D6AF80F" w14:textId="17440DA5"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RENT</w:t>
      </w:r>
      <w:r>
        <w:rPr>
          <w:noProof/>
        </w:rPr>
        <w:tab/>
      </w:r>
      <w:r>
        <w:rPr>
          <w:noProof/>
        </w:rPr>
        <w:fldChar w:fldCharType="begin"/>
      </w:r>
      <w:r>
        <w:rPr>
          <w:noProof/>
        </w:rPr>
        <w:instrText xml:space="preserve"> PAGEREF _Toc177133727 \h </w:instrText>
      </w:r>
      <w:r>
        <w:rPr>
          <w:noProof/>
        </w:rPr>
      </w:r>
      <w:r>
        <w:rPr>
          <w:noProof/>
        </w:rPr>
        <w:fldChar w:fldCharType="separate"/>
      </w:r>
      <w:r>
        <w:rPr>
          <w:noProof/>
        </w:rPr>
        <w:t>6</w:t>
      </w:r>
      <w:r>
        <w:rPr>
          <w:noProof/>
        </w:rPr>
        <w:fldChar w:fldCharType="end"/>
      </w:r>
    </w:p>
    <w:p w14:paraId="4BBB24ED" w14:textId="552B979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3.1. </w:t>
      </w:r>
      <w:r w:rsidRPr="0079388E">
        <w:rPr>
          <w:b/>
          <w:noProof/>
        </w:rPr>
        <w:t>Minimum Rent</w:t>
      </w:r>
      <w:r>
        <w:rPr>
          <w:noProof/>
        </w:rPr>
        <w:tab/>
      </w:r>
      <w:r>
        <w:rPr>
          <w:noProof/>
        </w:rPr>
        <w:fldChar w:fldCharType="begin"/>
      </w:r>
      <w:r>
        <w:rPr>
          <w:noProof/>
        </w:rPr>
        <w:instrText xml:space="preserve"> PAGEREF _Toc177133728 \h </w:instrText>
      </w:r>
      <w:r>
        <w:rPr>
          <w:noProof/>
        </w:rPr>
      </w:r>
      <w:r>
        <w:rPr>
          <w:noProof/>
        </w:rPr>
        <w:fldChar w:fldCharType="separate"/>
      </w:r>
      <w:r>
        <w:rPr>
          <w:noProof/>
        </w:rPr>
        <w:t>6</w:t>
      </w:r>
      <w:r>
        <w:rPr>
          <w:noProof/>
        </w:rPr>
        <w:fldChar w:fldCharType="end"/>
      </w:r>
    </w:p>
    <w:p w14:paraId="65846AE4" w14:textId="6BD8AB44"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3.2. </w:t>
      </w:r>
      <w:r w:rsidRPr="0079388E">
        <w:rPr>
          <w:b/>
          <w:noProof/>
        </w:rPr>
        <w:t>Intentionally Deleted</w:t>
      </w:r>
      <w:r>
        <w:rPr>
          <w:noProof/>
        </w:rPr>
        <w:tab/>
      </w:r>
      <w:r>
        <w:rPr>
          <w:noProof/>
        </w:rPr>
        <w:fldChar w:fldCharType="begin"/>
      </w:r>
      <w:r>
        <w:rPr>
          <w:noProof/>
        </w:rPr>
        <w:instrText xml:space="preserve"> PAGEREF _Toc177133729 \h </w:instrText>
      </w:r>
      <w:r>
        <w:rPr>
          <w:noProof/>
        </w:rPr>
      </w:r>
      <w:r>
        <w:rPr>
          <w:noProof/>
        </w:rPr>
        <w:fldChar w:fldCharType="separate"/>
      </w:r>
      <w:r>
        <w:rPr>
          <w:noProof/>
        </w:rPr>
        <w:t>6</w:t>
      </w:r>
      <w:r>
        <w:rPr>
          <w:noProof/>
        </w:rPr>
        <w:fldChar w:fldCharType="end"/>
      </w:r>
    </w:p>
    <w:p w14:paraId="2405A205" w14:textId="192B76A9"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3.3. </w:t>
      </w:r>
      <w:r w:rsidRPr="0079388E">
        <w:rPr>
          <w:b/>
          <w:noProof/>
        </w:rPr>
        <w:t>Payments By Tenant</w:t>
      </w:r>
      <w:r>
        <w:rPr>
          <w:noProof/>
        </w:rPr>
        <w:tab/>
      </w:r>
      <w:r>
        <w:rPr>
          <w:noProof/>
        </w:rPr>
        <w:fldChar w:fldCharType="begin"/>
      </w:r>
      <w:r>
        <w:rPr>
          <w:noProof/>
        </w:rPr>
        <w:instrText xml:space="preserve"> PAGEREF _Toc177133730 \h </w:instrText>
      </w:r>
      <w:r>
        <w:rPr>
          <w:noProof/>
        </w:rPr>
      </w:r>
      <w:r>
        <w:rPr>
          <w:noProof/>
        </w:rPr>
        <w:fldChar w:fldCharType="separate"/>
      </w:r>
      <w:r>
        <w:rPr>
          <w:noProof/>
        </w:rPr>
        <w:t>6</w:t>
      </w:r>
      <w:r>
        <w:rPr>
          <w:noProof/>
        </w:rPr>
        <w:fldChar w:fldCharType="end"/>
      </w:r>
    </w:p>
    <w:p w14:paraId="07255098" w14:textId="451E253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3.4. </w:t>
      </w:r>
      <w:r w:rsidRPr="0079388E">
        <w:rPr>
          <w:b/>
          <w:noProof/>
        </w:rPr>
        <w:t>Late Charge</w:t>
      </w:r>
      <w:r>
        <w:rPr>
          <w:noProof/>
        </w:rPr>
        <w:tab/>
      </w:r>
      <w:r>
        <w:rPr>
          <w:noProof/>
        </w:rPr>
        <w:fldChar w:fldCharType="begin"/>
      </w:r>
      <w:r>
        <w:rPr>
          <w:noProof/>
        </w:rPr>
        <w:instrText xml:space="preserve"> PAGEREF _Toc177133731 \h </w:instrText>
      </w:r>
      <w:r>
        <w:rPr>
          <w:noProof/>
        </w:rPr>
      </w:r>
      <w:r>
        <w:rPr>
          <w:noProof/>
        </w:rPr>
        <w:fldChar w:fldCharType="separate"/>
      </w:r>
      <w:r>
        <w:rPr>
          <w:noProof/>
        </w:rPr>
        <w:t>6</w:t>
      </w:r>
      <w:r>
        <w:rPr>
          <w:noProof/>
        </w:rPr>
        <w:fldChar w:fldCharType="end"/>
      </w:r>
    </w:p>
    <w:p w14:paraId="3D91823A" w14:textId="44EC11DC"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3.5. </w:t>
      </w:r>
      <w:r w:rsidRPr="0079388E">
        <w:rPr>
          <w:b/>
          <w:noProof/>
        </w:rPr>
        <w:t>Security Deposit</w:t>
      </w:r>
      <w:r>
        <w:rPr>
          <w:noProof/>
        </w:rPr>
        <w:tab/>
      </w:r>
      <w:r>
        <w:rPr>
          <w:noProof/>
        </w:rPr>
        <w:fldChar w:fldCharType="begin"/>
      </w:r>
      <w:r>
        <w:rPr>
          <w:noProof/>
        </w:rPr>
        <w:instrText xml:space="preserve"> PAGEREF _Toc177133732 \h </w:instrText>
      </w:r>
      <w:r>
        <w:rPr>
          <w:noProof/>
        </w:rPr>
      </w:r>
      <w:r>
        <w:rPr>
          <w:noProof/>
        </w:rPr>
        <w:fldChar w:fldCharType="separate"/>
      </w:r>
      <w:r>
        <w:rPr>
          <w:noProof/>
        </w:rPr>
        <w:t>7</w:t>
      </w:r>
      <w:r>
        <w:rPr>
          <w:noProof/>
        </w:rPr>
        <w:fldChar w:fldCharType="end"/>
      </w:r>
    </w:p>
    <w:p w14:paraId="123DCEF4" w14:textId="443A648F"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3.6. </w:t>
      </w:r>
      <w:r w:rsidRPr="0079388E">
        <w:rPr>
          <w:b/>
          <w:noProof/>
        </w:rPr>
        <w:t>Prepaid Rent</w:t>
      </w:r>
      <w:r>
        <w:rPr>
          <w:noProof/>
        </w:rPr>
        <w:tab/>
      </w:r>
      <w:r>
        <w:rPr>
          <w:noProof/>
        </w:rPr>
        <w:fldChar w:fldCharType="begin"/>
      </w:r>
      <w:r>
        <w:rPr>
          <w:noProof/>
        </w:rPr>
        <w:instrText xml:space="preserve"> PAGEREF _Toc177133733 \h </w:instrText>
      </w:r>
      <w:r>
        <w:rPr>
          <w:noProof/>
        </w:rPr>
      </w:r>
      <w:r>
        <w:rPr>
          <w:noProof/>
        </w:rPr>
        <w:fldChar w:fldCharType="separate"/>
      </w:r>
      <w:r>
        <w:rPr>
          <w:noProof/>
        </w:rPr>
        <w:t>7</w:t>
      </w:r>
      <w:r>
        <w:rPr>
          <w:noProof/>
        </w:rPr>
        <w:fldChar w:fldCharType="end"/>
      </w:r>
    </w:p>
    <w:p w14:paraId="68391EFC" w14:textId="66FC235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3.7. </w:t>
      </w:r>
      <w:r w:rsidRPr="0079388E">
        <w:rPr>
          <w:b/>
          <w:bCs/>
          <w:noProof/>
        </w:rPr>
        <w:t>Sales Report</w:t>
      </w:r>
      <w:r>
        <w:rPr>
          <w:noProof/>
        </w:rPr>
        <w:tab/>
      </w:r>
      <w:r>
        <w:rPr>
          <w:noProof/>
        </w:rPr>
        <w:fldChar w:fldCharType="begin"/>
      </w:r>
      <w:r>
        <w:rPr>
          <w:noProof/>
        </w:rPr>
        <w:instrText xml:space="preserve"> PAGEREF _Toc177133734 \h </w:instrText>
      </w:r>
      <w:r>
        <w:rPr>
          <w:noProof/>
        </w:rPr>
      </w:r>
      <w:r>
        <w:rPr>
          <w:noProof/>
        </w:rPr>
        <w:fldChar w:fldCharType="separate"/>
      </w:r>
      <w:r>
        <w:rPr>
          <w:noProof/>
        </w:rPr>
        <w:t>7</w:t>
      </w:r>
      <w:r>
        <w:rPr>
          <w:noProof/>
        </w:rPr>
        <w:fldChar w:fldCharType="end"/>
      </w:r>
    </w:p>
    <w:p w14:paraId="72669A29" w14:textId="58F0A391"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IV</w:t>
      </w:r>
      <w:r>
        <w:tab/>
      </w:r>
      <w:r>
        <w:fldChar w:fldCharType="begin"/>
      </w:r>
      <w:r>
        <w:instrText xml:space="preserve"> PAGEREF _Toc177133735 \h </w:instrText>
      </w:r>
      <w:r>
        <w:fldChar w:fldCharType="separate"/>
      </w:r>
      <w:r>
        <w:t>7</w:t>
      </w:r>
      <w:r>
        <w:fldChar w:fldCharType="end"/>
      </w:r>
    </w:p>
    <w:p w14:paraId="65351752" w14:textId="050BF42C"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PREPARATION OF PREMISES</w:t>
      </w:r>
      <w:r>
        <w:rPr>
          <w:noProof/>
        </w:rPr>
        <w:tab/>
      </w:r>
      <w:r>
        <w:rPr>
          <w:noProof/>
        </w:rPr>
        <w:fldChar w:fldCharType="begin"/>
      </w:r>
      <w:r>
        <w:rPr>
          <w:noProof/>
        </w:rPr>
        <w:instrText xml:space="preserve"> PAGEREF _Toc177133736 \h </w:instrText>
      </w:r>
      <w:r>
        <w:rPr>
          <w:noProof/>
        </w:rPr>
      </w:r>
      <w:r>
        <w:rPr>
          <w:noProof/>
        </w:rPr>
        <w:fldChar w:fldCharType="separate"/>
      </w:r>
      <w:r>
        <w:rPr>
          <w:noProof/>
        </w:rPr>
        <w:t>7</w:t>
      </w:r>
      <w:r>
        <w:rPr>
          <w:noProof/>
        </w:rPr>
        <w:fldChar w:fldCharType="end"/>
      </w:r>
    </w:p>
    <w:p w14:paraId="40CC8B84" w14:textId="7BEE04A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4.1. </w:t>
      </w:r>
      <w:r w:rsidRPr="0079388E">
        <w:rPr>
          <w:b/>
          <w:noProof/>
        </w:rPr>
        <w:t>Landlord’s Work</w:t>
      </w:r>
      <w:r>
        <w:rPr>
          <w:noProof/>
        </w:rPr>
        <w:tab/>
      </w:r>
      <w:r>
        <w:rPr>
          <w:noProof/>
        </w:rPr>
        <w:fldChar w:fldCharType="begin"/>
      </w:r>
      <w:r>
        <w:rPr>
          <w:noProof/>
        </w:rPr>
        <w:instrText xml:space="preserve"> PAGEREF _Toc177133737 \h </w:instrText>
      </w:r>
      <w:r>
        <w:rPr>
          <w:noProof/>
        </w:rPr>
      </w:r>
      <w:r>
        <w:rPr>
          <w:noProof/>
        </w:rPr>
        <w:fldChar w:fldCharType="separate"/>
      </w:r>
      <w:r>
        <w:rPr>
          <w:noProof/>
        </w:rPr>
        <w:t>7</w:t>
      </w:r>
      <w:r>
        <w:rPr>
          <w:noProof/>
        </w:rPr>
        <w:fldChar w:fldCharType="end"/>
      </w:r>
    </w:p>
    <w:p w14:paraId="021121EC" w14:textId="5FF8AA98"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4.2. </w:t>
      </w:r>
      <w:r w:rsidRPr="0079388E">
        <w:rPr>
          <w:b/>
          <w:noProof/>
        </w:rPr>
        <w:t>Time and Work Requirements</w:t>
      </w:r>
      <w:r>
        <w:rPr>
          <w:noProof/>
        </w:rPr>
        <w:tab/>
      </w:r>
      <w:r>
        <w:rPr>
          <w:noProof/>
        </w:rPr>
        <w:fldChar w:fldCharType="begin"/>
      </w:r>
      <w:r>
        <w:rPr>
          <w:noProof/>
        </w:rPr>
        <w:instrText xml:space="preserve"> PAGEREF _Toc177133738 \h </w:instrText>
      </w:r>
      <w:r>
        <w:rPr>
          <w:noProof/>
        </w:rPr>
      </w:r>
      <w:r>
        <w:rPr>
          <w:noProof/>
        </w:rPr>
        <w:fldChar w:fldCharType="separate"/>
      </w:r>
      <w:r>
        <w:rPr>
          <w:noProof/>
        </w:rPr>
        <w:t>7</w:t>
      </w:r>
      <w:r>
        <w:rPr>
          <w:noProof/>
        </w:rPr>
        <w:fldChar w:fldCharType="end"/>
      </w:r>
    </w:p>
    <w:p w14:paraId="664EFB7A" w14:textId="12E5EA24"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4.3. </w:t>
      </w:r>
      <w:r w:rsidRPr="0079388E">
        <w:rPr>
          <w:b/>
          <w:noProof/>
        </w:rPr>
        <w:t>Plans and Specifications</w:t>
      </w:r>
      <w:r>
        <w:rPr>
          <w:noProof/>
        </w:rPr>
        <w:tab/>
      </w:r>
      <w:r>
        <w:rPr>
          <w:noProof/>
        </w:rPr>
        <w:fldChar w:fldCharType="begin"/>
      </w:r>
      <w:r>
        <w:rPr>
          <w:noProof/>
        </w:rPr>
        <w:instrText xml:space="preserve"> PAGEREF _Toc177133739 \h </w:instrText>
      </w:r>
      <w:r>
        <w:rPr>
          <w:noProof/>
        </w:rPr>
      </w:r>
      <w:r>
        <w:rPr>
          <w:noProof/>
        </w:rPr>
        <w:fldChar w:fldCharType="separate"/>
      </w:r>
      <w:r>
        <w:rPr>
          <w:noProof/>
        </w:rPr>
        <w:t>8</w:t>
      </w:r>
      <w:r>
        <w:rPr>
          <w:noProof/>
        </w:rPr>
        <w:fldChar w:fldCharType="end"/>
      </w:r>
    </w:p>
    <w:p w14:paraId="7F125F9F" w14:textId="2B69B0B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4.4. </w:t>
      </w:r>
      <w:r w:rsidRPr="0079388E">
        <w:rPr>
          <w:b/>
          <w:noProof/>
        </w:rPr>
        <w:t>Delivery of Possession</w:t>
      </w:r>
      <w:r>
        <w:rPr>
          <w:noProof/>
        </w:rPr>
        <w:tab/>
      </w:r>
      <w:r>
        <w:rPr>
          <w:noProof/>
        </w:rPr>
        <w:fldChar w:fldCharType="begin"/>
      </w:r>
      <w:r>
        <w:rPr>
          <w:noProof/>
        </w:rPr>
        <w:instrText xml:space="preserve"> PAGEREF _Toc177133740 \h </w:instrText>
      </w:r>
      <w:r>
        <w:rPr>
          <w:noProof/>
        </w:rPr>
      </w:r>
      <w:r>
        <w:rPr>
          <w:noProof/>
        </w:rPr>
        <w:fldChar w:fldCharType="separate"/>
      </w:r>
      <w:r>
        <w:rPr>
          <w:noProof/>
        </w:rPr>
        <w:t>8</w:t>
      </w:r>
      <w:r>
        <w:rPr>
          <w:noProof/>
        </w:rPr>
        <w:fldChar w:fldCharType="end"/>
      </w:r>
    </w:p>
    <w:p w14:paraId="7EEB419B" w14:textId="5E425E3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4.5. </w:t>
      </w:r>
      <w:r w:rsidRPr="0079388E">
        <w:rPr>
          <w:b/>
          <w:noProof/>
        </w:rPr>
        <w:t>Tenant’s Changes</w:t>
      </w:r>
      <w:r>
        <w:rPr>
          <w:noProof/>
        </w:rPr>
        <w:tab/>
      </w:r>
      <w:r>
        <w:rPr>
          <w:noProof/>
        </w:rPr>
        <w:fldChar w:fldCharType="begin"/>
      </w:r>
      <w:r>
        <w:rPr>
          <w:noProof/>
        </w:rPr>
        <w:instrText xml:space="preserve"> PAGEREF _Toc177133741 \h </w:instrText>
      </w:r>
      <w:r>
        <w:rPr>
          <w:noProof/>
        </w:rPr>
      </w:r>
      <w:r>
        <w:rPr>
          <w:noProof/>
        </w:rPr>
        <w:fldChar w:fldCharType="separate"/>
      </w:r>
      <w:r>
        <w:rPr>
          <w:noProof/>
        </w:rPr>
        <w:t>8</w:t>
      </w:r>
      <w:r>
        <w:rPr>
          <w:noProof/>
        </w:rPr>
        <w:fldChar w:fldCharType="end"/>
      </w:r>
    </w:p>
    <w:p w14:paraId="2240D86A" w14:textId="71315FD0"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4.6. </w:t>
      </w:r>
      <w:r w:rsidRPr="0079388E">
        <w:rPr>
          <w:b/>
          <w:noProof/>
        </w:rPr>
        <w:t>Tenant’s Work</w:t>
      </w:r>
      <w:r>
        <w:rPr>
          <w:noProof/>
        </w:rPr>
        <w:tab/>
      </w:r>
      <w:r>
        <w:rPr>
          <w:noProof/>
        </w:rPr>
        <w:fldChar w:fldCharType="begin"/>
      </w:r>
      <w:r>
        <w:rPr>
          <w:noProof/>
        </w:rPr>
        <w:instrText xml:space="preserve"> PAGEREF _Toc177133742 \h </w:instrText>
      </w:r>
      <w:r>
        <w:rPr>
          <w:noProof/>
        </w:rPr>
      </w:r>
      <w:r>
        <w:rPr>
          <w:noProof/>
        </w:rPr>
        <w:fldChar w:fldCharType="separate"/>
      </w:r>
      <w:r>
        <w:rPr>
          <w:noProof/>
        </w:rPr>
        <w:t>8</w:t>
      </w:r>
      <w:r>
        <w:rPr>
          <w:noProof/>
        </w:rPr>
        <w:fldChar w:fldCharType="end"/>
      </w:r>
    </w:p>
    <w:p w14:paraId="2CBB0CC9" w14:textId="2D155EE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4.7. </w:t>
      </w:r>
      <w:r w:rsidRPr="0079388E">
        <w:rPr>
          <w:b/>
          <w:noProof/>
        </w:rPr>
        <w:t>Alterations by Tenant</w:t>
      </w:r>
      <w:r>
        <w:rPr>
          <w:noProof/>
        </w:rPr>
        <w:tab/>
      </w:r>
      <w:r>
        <w:rPr>
          <w:noProof/>
        </w:rPr>
        <w:fldChar w:fldCharType="begin"/>
      </w:r>
      <w:r>
        <w:rPr>
          <w:noProof/>
        </w:rPr>
        <w:instrText xml:space="preserve"> PAGEREF _Toc177133743 \h </w:instrText>
      </w:r>
      <w:r>
        <w:rPr>
          <w:noProof/>
        </w:rPr>
      </w:r>
      <w:r>
        <w:rPr>
          <w:noProof/>
        </w:rPr>
        <w:fldChar w:fldCharType="separate"/>
      </w:r>
      <w:r>
        <w:rPr>
          <w:noProof/>
        </w:rPr>
        <w:t>10</w:t>
      </w:r>
      <w:r>
        <w:rPr>
          <w:noProof/>
        </w:rPr>
        <w:fldChar w:fldCharType="end"/>
      </w:r>
    </w:p>
    <w:p w14:paraId="1EE6504A" w14:textId="451E3F6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4.8. </w:t>
      </w:r>
      <w:r w:rsidRPr="0079388E">
        <w:rPr>
          <w:b/>
          <w:noProof/>
        </w:rPr>
        <w:t>Removal by Tenant</w:t>
      </w:r>
      <w:r>
        <w:rPr>
          <w:noProof/>
        </w:rPr>
        <w:tab/>
      </w:r>
      <w:r>
        <w:rPr>
          <w:noProof/>
        </w:rPr>
        <w:fldChar w:fldCharType="begin"/>
      </w:r>
      <w:r>
        <w:rPr>
          <w:noProof/>
        </w:rPr>
        <w:instrText xml:space="preserve"> PAGEREF _Toc177133744 \h </w:instrText>
      </w:r>
      <w:r>
        <w:rPr>
          <w:noProof/>
        </w:rPr>
      </w:r>
      <w:r>
        <w:rPr>
          <w:noProof/>
        </w:rPr>
        <w:fldChar w:fldCharType="separate"/>
      </w:r>
      <w:r>
        <w:rPr>
          <w:noProof/>
        </w:rPr>
        <w:t>10</w:t>
      </w:r>
      <w:r>
        <w:rPr>
          <w:noProof/>
        </w:rPr>
        <w:fldChar w:fldCharType="end"/>
      </w:r>
    </w:p>
    <w:p w14:paraId="04A2F57D" w14:textId="57DBB2F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4.9. </w:t>
      </w:r>
      <w:r w:rsidRPr="0079388E">
        <w:rPr>
          <w:b/>
          <w:noProof/>
        </w:rPr>
        <w:t>Construction Insurance</w:t>
      </w:r>
      <w:r>
        <w:rPr>
          <w:noProof/>
        </w:rPr>
        <w:tab/>
      </w:r>
      <w:r>
        <w:rPr>
          <w:noProof/>
        </w:rPr>
        <w:fldChar w:fldCharType="begin"/>
      </w:r>
      <w:r>
        <w:rPr>
          <w:noProof/>
        </w:rPr>
        <w:instrText xml:space="preserve"> PAGEREF _Toc177133745 \h </w:instrText>
      </w:r>
      <w:r>
        <w:rPr>
          <w:noProof/>
        </w:rPr>
      </w:r>
      <w:r>
        <w:rPr>
          <w:noProof/>
        </w:rPr>
        <w:fldChar w:fldCharType="separate"/>
      </w:r>
      <w:r>
        <w:rPr>
          <w:noProof/>
        </w:rPr>
        <w:t>10</w:t>
      </w:r>
      <w:r>
        <w:rPr>
          <w:noProof/>
        </w:rPr>
        <w:fldChar w:fldCharType="end"/>
      </w:r>
    </w:p>
    <w:p w14:paraId="7AB05E46" w14:textId="72B9A12A"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V</w:t>
      </w:r>
      <w:r>
        <w:tab/>
      </w:r>
      <w:r>
        <w:fldChar w:fldCharType="begin"/>
      </w:r>
      <w:r>
        <w:instrText xml:space="preserve"> PAGEREF _Toc177133746 \h </w:instrText>
      </w:r>
      <w:r>
        <w:fldChar w:fldCharType="separate"/>
      </w:r>
      <w:r>
        <w:t>11</w:t>
      </w:r>
      <w:r>
        <w:fldChar w:fldCharType="end"/>
      </w:r>
    </w:p>
    <w:p w14:paraId="5B1DA787" w14:textId="604C24EC"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CONDUCT OF BUSINESS</w:t>
      </w:r>
      <w:r>
        <w:rPr>
          <w:noProof/>
        </w:rPr>
        <w:tab/>
      </w:r>
      <w:r>
        <w:rPr>
          <w:noProof/>
        </w:rPr>
        <w:fldChar w:fldCharType="begin"/>
      </w:r>
      <w:r>
        <w:rPr>
          <w:noProof/>
        </w:rPr>
        <w:instrText xml:space="preserve"> PAGEREF _Toc177133747 \h </w:instrText>
      </w:r>
      <w:r>
        <w:rPr>
          <w:noProof/>
        </w:rPr>
      </w:r>
      <w:r>
        <w:rPr>
          <w:noProof/>
        </w:rPr>
        <w:fldChar w:fldCharType="separate"/>
      </w:r>
      <w:r>
        <w:rPr>
          <w:noProof/>
        </w:rPr>
        <w:t>11</w:t>
      </w:r>
      <w:r>
        <w:rPr>
          <w:noProof/>
        </w:rPr>
        <w:fldChar w:fldCharType="end"/>
      </w:r>
    </w:p>
    <w:p w14:paraId="1BB0C8E0" w14:textId="16D160E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5.1. </w:t>
      </w:r>
      <w:r w:rsidRPr="0079388E">
        <w:rPr>
          <w:b/>
          <w:noProof/>
        </w:rPr>
        <w:t>Use and Trade Name</w:t>
      </w:r>
      <w:r>
        <w:rPr>
          <w:noProof/>
        </w:rPr>
        <w:tab/>
      </w:r>
      <w:r>
        <w:rPr>
          <w:noProof/>
        </w:rPr>
        <w:fldChar w:fldCharType="begin"/>
      </w:r>
      <w:r>
        <w:rPr>
          <w:noProof/>
        </w:rPr>
        <w:instrText xml:space="preserve"> PAGEREF _Toc177133748 \h </w:instrText>
      </w:r>
      <w:r>
        <w:rPr>
          <w:noProof/>
        </w:rPr>
      </w:r>
      <w:r>
        <w:rPr>
          <w:noProof/>
        </w:rPr>
        <w:fldChar w:fldCharType="separate"/>
      </w:r>
      <w:r>
        <w:rPr>
          <w:noProof/>
        </w:rPr>
        <w:t>11</w:t>
      </w:r>
      <w:r>
        <w:rPr>
          <w:noProof/>
        </w:rPr>
        <w:fldChar w:fldCharType="end"/>
      </w:r>
    </w:p>
    <w:p w14:paraId="68170341" w14:textId="20158277"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5.2. </w:t>
      </w:r>
      <w:r w:rsidRPr="0079388E">
        <w:rPr>
          <w:b/>
          <w:noProof/>
        </w:rPr>
        <w:t>Operation of Business</w:t>
      </w:r>
      <w:r>
        <w:rPr>
          <w:noProof/>
        </w:rPr>
        <w:tab/>
      </w:r>
      <w:r>
        <w:rPr>
          <w:noProof/>
        </w:rPr>
        <w:fldChar w:fldCharType="begin"/>
      </w:r>
      <w:r>
        <w:rPr>
          <w:noProof/>
        </w:rPr>
        <w:instrText xml:space="preserve"> PAGEREF _Toc177133749 \h </w:instrText>
      </w:r>
      <w:r>
        <w:rPr>
          <w:noProof/>
        </w:rPr>
      </w:r>
      <w:r>
        <w:rPr>
          <w:noProof/>
        </w:rPr>
        <w:fldChar w:fldCharType="separate"/>
      </w:r>
      <w:r>
        <w:rPr>
          <w:noProof/>
        </w:rPr>
        <w:t>11</w:t>
      </w:r>
      <w:r>
        <w:rPr>
          <w:noProof/>
        </w:rPr>
        <w:fldChar w:fldCharType="end"/>
      </w:r>
    </w:p>
    <w:p w14:paraId="55E4B233" w14:textId="3366E540"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5.3. </w:t>
      </w:r>
      <w:r w:rsidRPr="0079388E">
        <w:rPr>
          <w:b/>
          <w:noProof/>
        </w:rPr>
        <w:t>Signs and Canopy</w:t>
      </w:r>
      <w:r>
        <w:rPr>
          <w:noProof/>
        </w:rPr>
        <w:tab/>
      </w:r>
      <w:r>
        <w:rPr>
          <w:noProof/>
        </w:rPr>
        <w:fldChar w:fldCharType="begin"/>
      </w:r>
      <w:r>
        <w:rPr>
          <w:noProof/>
        </w:rPr>
        <w:instrText xml:space="preserve"> PAGEREF _Toc177133750 \h </w:instrText>
      </w:r>
      <w:r>
        <w:rPr>
          <w:noProof/>
        </w:rPr>
      </w:r>
      <w:r>
        <w:rPr>
          <w:noProof/>
        </w:rPr>
        <w:fldChar w:fldCharType="separate"/>
      </w:r>
      <w:r>
        <w:rPr>
          <w:noProof/>
        </w:rPr>
        <w:t>11</w:t>
      </w:r>
      <w:r>
        <w:rPr>
          <w:noProof/>
        </w:rPr>
        <w:fldChar w:fldCharType="end"/>
      </w:r>
    </w:p>
    <w:p w14:paraId="41952359" w14:textId="53E03A8F"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5.4. </w:t>
      </w:r>
      <w:r w:rsidRPr="0079388E">
        <w:rPr>
          <w:b/>
          <w:noProof/>
        </w:rPr>
        <w:t>Tenant’s Covenants</w:t>
      </w:r>
      <w:r>
        <w:rPr>
          <w:noProof/>
        </w:rPr>
        <w:tab/>
      </w:r>
      <w:r>
        <w:rPr>
          <w:noProof/>
        </w:rPr>
        <w:fldChar w:fldCharType="begin"/>
      </w:r>
      <w:r>
        <w:rPr>
          <w:noProof/>
        </w:rPr>
        <w:instrText xml:space="preserve"> PAGEREF _Toc177133751 \h </w:instrText>
      </w:r>
      <w:r>
        <w:rPr>
          <w:noProof/>
        </w:rPr>
      </w:r>
      <w:r>
        <w:rPr>
          <w:noProof/>
        </w:rPr>
        <w:fldChar w:fldCharType="separate"/>
      </w:r>
      <w:r>
        <w:rPr>
          <w:noProof/>
        </w:rPr>
        <w:t>11</w:t>
      </w:r>
      <w:r>
        <w:rPr>
          <w:noProof/>
        </w:rPr>
        <w:fldChar w:fldCharType="end"/>
      </w:r>
    </w:p>
    <w:p w14:paraId="1179D87D" w14:textId="57A92E6C"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5.5. </w:t>
      </w:r>
      <w:r w:rsidRPr="0079388E">
        <w:rPr>
          <w:b/>
          <w:noProof/>
        </w:rPr>
        <w:t>Notice by Tenant</w:t>
      </w:r>
      <w:r>
        <w:rPr>
          <w:noProof/>
        </w:rPr>
        <w:tab/>
      </w:r>
      <w:r>
        <w:rPr>
          <w:noProof/>
        </w:rPr>
        <w:fldChar w:fldCharType="begin"/>
      </w:r>
      <w:r>
        <w:rPr>
          <w:noProof/>
        </w:rPr>
        <w:instrText xml:space="preserve"> PAGEREF _Toc177133752 \h </w:instrText>
      </w:r>
      <w:r>
        <w:rPr>
          <w:noProof/>
        </w:rPr>
      </w:r>
      <w:r>
        <w:rPr>
          <w:noProof/>
        </w:rPr>
        <w:fldChar w:fldCharType="separate"/>
      </w:r>
      <w:r>
        <w:rPr>
          <w:noProof/>
        </w:rPr>
        <w:t>12</w:t>
      </w:r>
      <w:r>
        <w:rPr>
          <w:noProof/>
        </w:rPr>
        <w:fldChar w:fldCharType="end"/>
      </w:r>
    </w:p>
    <w:p w14:paraId="0A72EE02" w14:textId="7803EC6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Section 5.6.</w:t>
      </w:r>
      <w:r w:rsidRPr="0079388E">
        <w:rPr>
          <w:b/>
          <w:noProof/>
        </w:rPr>
        <w:t xml:space="preserve"> Radius</w:t>
      </w:r>
      <w:r>
        <w:rPr>
          <w:noProof/>
        </w:rPr>
        <w:tab/>
      </w:r>
      <w:r>
        <w:rPr>
          <w:noProof/>
        </w:rPr>
        <w:fldChar w:fldCharType="begin"/>
      </w:r>
      <w:r>
        <w:rPr>
          <w:noProof/>
        </w:rPr>
        <w:instrText xml:space="preserve"> PAGEREF _Toc177133753 \h </w:instrText>
      </w:r>
      <w:r>
        <w:rPr>
          <w:noProof/>
        </w:rPr>
      </w:r>
      <w:r>
        <w:rPr>
          <w:noProof/>
        </w:rPr>
        <w:fldChar w:fldCharType="separate"/>
      </w:r>
      <w:r>
        <w:rPr>
          <w:noProof/>
        </w:rPr>
        <w:t>12</w:t>
      </w:r>
      <w:r>
        <w:rPr>
          <w:noProof/>
        </w:rPr>
        <w:fldChar w:fldCharType="end"/>
      </w:r>
    </w:p>
    <w:p w14:paraId="762177D9" w14:textId="5B2B07D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5.7. </w:t>
      </w:r>
      <w:r w:rsidRPr="0079388E">
        <w:rPr>
          <w:b/>
          <w:noProof/>
        </w:rPr>
        <w:t>Obligation to Continuously Operate</w:t>
      </w:r>
      <w:r>
        <w:rPr>
          <w:noProof/>
        </w:rPr>
        <w:tab/>
      </w:r>
      <w:r>
        <w:rPr>
          <w:noProof/>
        </w:rPr>
        <w:fldChar w:fldCharType="begin"/>
      </w:r>
      <w:r>
        <w:rPr>
          <w:noProof/>
        </w:rPr>
        <w:instrText xml:space="preserve"> PAGEREF _Toc177133754 \h </w:instrText>
      </w:r>
      <w:r>
        <w:rPr>
          <w:noProof/>
        </w:rPr>
      </w:r>
      <w:r>
        <w:rPr>
          <w:noProof/>
        </w:rPr>
        <w:fldChar w:fldCharType="separate"/>
      </w:r>
      <w:r>
        <w:rPr>
          <w:noProof/>
        </w:rPr>
        <w:t>12</w:t>
      </w:r>
      <w:r>
        <w:rPr>
          <w:noProof/>
        </w:rPr>
        <w:fldChar w:fldCharType="end"/>
      </w:r>
    </w:p>
    <w:p w14:paraId="7CFFB7B7" w14:textId="2FE45D0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5.8. </w:t>
      </w:r>
      <w:r w:rsidRPr="0079388E">
        <w:rPr>
          <w:b/>
          <w:noProof/>
        </w:rPr>
        <w:t>Hazardous Materials</w:t>
      </w:r>
      <w:r>
        <w:rPr>
          <w:noProof/>
        </w:rPr>
        <w:tab/>
      </w:r>
      <w:r>
        <w:rPr>
          <w:noProof/>
        </w:rPr>
        <w:fldChar w:fldCharType="begin"/>
      </w:r>
      <w:r>
        <w:rPr>
          <w:noProof/>
        </w:rPr>
        <w:instrText xml:space="preserve"> PAGEREF _Toc177133755 \h </w:instrText>
      </w:r>
      <w:r>
        <w:rPr>
          <w:noProof/>
        </w:rPr>
      </w:r>
      <w:r>
        <w:rPr>
          <w:noProof/>
        </w:rPr>
        <w:fldChar w:fldCharType="separate"/>
      </w:r>
      <w:r>
        <w:rPr>
          <w:noProof/>
        </w:rPr>
        <w:t>13</w:t>
      </w:r>
      <w:r>
        <w:rPr>
          <w:noProof/>
        </w:rPr>
        <w:fldChar w:fldCharType="end"/>
      </w:r>
    </w:p>
    <w:p w14:paraId="7937D94B" w14:textId="1559C53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5.9. </w:t>
      </w:r>
      <w:r w:rsidRPr="0079388E">
        <w:rPr>
          <w:b/>
          <w:noProof/>
        </w:rPr>
        <w:t>Prohibited Uses</w:t>
      </w:r>
      <w:r>
        <w:rPr>
          <w:noProof/>
        </w:rPr>
        <w:tab/>
      </w:r>
      <w:r>
        <w:rPr>
          <w:noProof/>
        </w:rPr>
        <w:fldChar w:fldCharType="begin"/>
      </w:r>
      <w:r>
        <w:rPr>
          <w:noProof/>
        </w:rPr>
        <w:instrText xml:space="preserve"> PAGEREF _Toc177133756 \h </w:instrText>
      </w:r>
      <w:r>
        <w:rPr>
          <w:noProof/>
        </w:rPr>
      </w:r>
      <w:r>
        <w:rPr>
          <w:noProof/>
        </w:rPr>
        <w:fldChar w:fldCharType="separate"/>
      </w:r>
      <w:r>
        <w:rPr>
          <w:noProof/>
        </w:rPr>
        <w:t>13</w:t>
      </w:r>
      <w:r>
        <w:rPr>
          <w:noProof/>
        </w:rPr>
        <w:fldChar w:fldCharType="end"/>
      </w:r>
    </w:p>
    <w:p w14:paraId="6E980F26" w14:textId="36B95D37"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VI</w:t>
      </w:r>
      <w:r>
        <w:tab/>
      </w:r>
      <w:r>
        <w:fldChar w:fldCharType="begin"/>
      </w:r>
      <w:r>
        <w:instrText xml:space="preserve"> PAGEREF _Toc177133757 \h </w:instrText>
      </w:r>
      <w:r>
        <w:fldChar w:fldCharType="separate"/>
      </w:r>
      <w:r>
        <w:t>14</w:t>
      </w:r>
      <w:r>
        <w:fldChar w:fldCharType="end"/>
      </w:r>
    </w:p>
    <w:p w14:paraId="5A8A1D37" w14:textId="1958756C"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COMMON AREAS</w:t>
      </w:r>
      <w:r>
        <w:rPr>
          <w:noProof/>
        </w:rPr>
        <w:tab/>
      </w:r>
      <w:r>
        <w:rPr>
          <w:noProof/>
        </w:rPr>
        <w:fldChar w:fldCharType="begin"/>
      </w:r>
      <w:r>
        <w:rPr>
          <w:noProof/>
        </w:rPr>
        <w:instrText xml:space="preserve"> PAGEREF _Toc177133758 \h </w:instrText>
      </w:r>
      <w:r>
        <w:rPr>
          <w:noProof/>
        </w:rPr>
      </w:r>
      <w:r>
        <w:rPr>
          <w:noProof/>
        </w:rPr>
        <w:fldChar w:fldCharType="separate"/>
      </w:r>
      <w:r>
        <w:rPr>
          <w:noProof/>
        </w:rPr>
        <w:t>14</w:t>
      </w:r>
      <w:r>
        <w:rPr>
          <w:noProof/>
        </w:rPr>
        <w:fldChar w:fldCharType="end"/>
      </w:r>
    </w:p>
    <w:p w14:paraId="7F8F9CEB" w14:textId="5C869B3F"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6.1. </w:t>
      </w:r>
      <w:r w:rsidRPr="0079388E">
        <w:rPr>
          <w:b/>
          <w:noProof/>
        </w:rPr>
        <w:t>Use of Common Areas</w:t>
      </w:r>
      <w:r>
        <w:rPr>
          <w:noProof/>
        </w:rPr>
        <w:tab/>
      </w:r>
      <w:r>
        <w:rPr>
          <w:noProof/>
        </w:rPr>
        <w:fldChar w:fldCharType="begin"/>
      </w:r>
      <w:r>
        <w:rPr>
          <w:noProof/>
        </w:rPr>
        <w:instrText xml:space="preserve"> PAGEREF _Toc177133759 \h </w:instrText>
      </w:r>
      <w:r>
        <w:rPr>
          <w:noProof/>
        </w:rPr>
      </w:r>
      <w:r>
        <w:rPr>
          <w:noProof/>
        </w:rPr>
        <w:fldChar w:fldCharType="separate"/>
      </w:r>
      <w:r>
        <w:rPr>
          <w:noProof/>
        </w:rPr>
        <w:t>14</w:t>
      </w:r>
      <w:r>
        <w:rPr>
          <w:noProof/>
        </w:rPr>
        <w:fldChar w:fldCharType="end"/>
      </w:r>
    </w:p>
    <w:p w14:paraId="4383F0B0" w14:textId="3EA00C1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6.2. </w:t>
      </w:r>
      <w:r w:rsidRPr="0079388E">
        <w:rPr>
          <w:b/>
          <w:noProof/>
        </w:rPr>
        <w:t>Valet Parking</w:t>
      </w:r>
      <w:r>
        <w:rPr>
          <w:noProof/>
        </w:rPr>
        <w:tab/>
      </w:r>
      <w:r>
        <w:rPr>
          <w:noProof/>
        </w:rPr>
        <w:fldChar w:fldCharType="begin"/>
      </w:r>
      <w:r>
        <w:rPr>
          <w:noProof/>
        </w:rPr>
        <w:instrText xml:space="preserve"> PAGEREF _Toc177133760 \h </w:instrText>
      </w:r>
      <w:r>
        <w:rPr>
          <w:noProof/>
        </w:rPr>
      </w:r>
      <w:r>
        <w:rPr>
          <w:noProof/>
        </w:rPr>
        <w:fldChar w:fldCharType="separate"/>
      </w:r>
      <w:r>
        <w:rPr>
          <w:noProof/>
        </w:rPr>
        <w:t>14</w:t>
      </w:r>
      <w:r>
        <w:rPr>
          <w:noProof/>
        </w:rPr>
        <w:fldChar w:fldCharType="end"/>
      </w:r>
    </w:p>
    <w:p w14:paraId="37B55998" w14:textId="285C03ED"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VII</w:t>
      </w:r>
      <w:r>
        <w:tab/>
      </w:r>
      <w:r>
        <w:fldChar w:fldCharType="begin"/>
      </w:r>
      <w:r>
        <w:instrText xml:space="preserve"> PAGEREF _Toc177133761 \h </w:instrText>
      </w:r>
      <w:r>
        <w:fldChar w:fldCharType="separate"/>
      </w:r>
      <w:r>
        <w:t>15</w:t>
      </w:r>
      <w:r>
        <w:fldChar w:fldCharType="end"/>
      </w:r>
    </w:p>
    <w:p w14:paraId="433AE4E6" w14:textId="1E3BCD67"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REPAIRS AND MAINTENANCE</w:t>
      </w:r>
      <w:r>
        <w:rPr>
          <w:noProof/>
        </w:rPr>
        <w:tab/>
      </w:r>
      <w:r>
        <w:rPr>
          <w:noProof/>
        </w:rPr>
        <w:fldChar w:fldCharType="begin"/>
      </w:r>
      <w:r>
        <w:rPr>
          <w:noProof/>
        </w:rPr>
        <w:instrText xml:space="preserve"> PAGEREF _Toc177133762 \h </w:instrText>
      </w:r>
      <w:r>
        <w:rPr>
          <w:noProof/>
        </w:rPr>
      </w:r>
      <w:r>
        <w:rPr>
          <w:noProof/>
        </w:rPr>
        <w:fldChar w:fldCharType="separate"/>
      </w:r>
      <w:r>
        <w:rPr>
          <w:noProof/>
        </w:rPr>
        <w:t>15</w:t>
      </w:r>
      <w:r>
        <w:rPr>
          <w:noProof/>
        </w:rPr>
        <w:fldChar w:fldCharType="end"/>
      </w:r>
    </w:p>
    <w:p w14:paraId="456C2CBD" w14:textId="0EFF679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7.1. </w:t>
      </w:r>
      <w:r w:rsidRPr="0079388E">
        <w:rPr>
          <w:b/>
          <w:noProof/>
        </w:rPr>
        <w:t>Repairs and Maintenance by Landlord</w:t>
      </w:r>
      <w:r>
        <w:rPr>
          <w:noProof/>
        </w:rPr>
        <w:tab/>
      </w:r>
      <w:r>
        <w:rPr>
          <w:noProof/>
        </w:rPr>
        <w:fldChar w:fldCharType="begin"/>
      </w:r>
      <w:r>
        <w:rPr>
          <w:noProof/>
        </w:rPr>
        <w:instrText xml:space="preserve"> PAGEREF _Toc177133763 \h </w:instrText>
      </w:r>
      <w:r>
        <w:rPr>
          <w:noProof/>
        </w:rPr>
      </w:r>
      <w:r>
        <w:rPr>
          <w:noProof/>
        </w:rPr>
        <w:fldChar w:fldCharType="separate"/>
      </w:r>
      <w:r>
        <w:rPr>
          <w:noProof/>
        </w:rPr>
        <w:t>15</w:t>
      </w:r>
      <w:r>
        <w:rPr>
          <w:noProof/>
        </w:rPr>
        <w:fldChar w:fldCharType="end"/>
      </w:r>
    </w:p>
    <w:p w14:paraId="61FD18B0" w14:textId="778FEAB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7.2. </w:t>
      </w:r>
      <w:r w:rsidRPr="0079388E">
        <w:rPr>
          <w:b/>
          <w:noProof/>
        </w:rPr>
        <w:t>Repairs and Maintenance by Tenant</w:t>
      </w:r>
      <w:r>
        <w:rPr>
          <w:noProof/>
        </w:rPr>
        <w:tab/>
      </w:r>
      <w:r>
        <w:rPr>
          <w:noProof/>
        </w:rPr>
        <w:fldChar w:fldCharType="begin"/>
      </w:r>
      <w:r>
        <w:rPr>
          <w:noProof/>
        </w:rPr>
        <w:instrText xml:space="preserve"> PAGEREF _Toc177133764 \h </w:instrText>
      </w:r>
      <w:r>
        <w:rPr>
          <w:noProof/>
        </w:rPr>
      </w:r>
      <w:r>
        <w:rPr>
          <w:noProof/>
        </w:rPr>
        <w:fldChar w:fldCharType="separate"/>
      </w:r>
      <w:r>
        <w:rPr>
          <w:noProof/>
        </w:rPr>
        <w:t>15</w:t>
      </w:r>
      <w:r>
        <w:rPr>
          <w:noProof/>
        </w:rPr>
        <w:fldChar w:fldCharType="end"/>
      </w:r>
    </w:p>
    <w:p w14:paraId="45A90376" w14:textId="53B7E0DD"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VIII</w:t>
      </w:r>
      <w:r>
        <w:tab/>
      </w:r>
      <w:r>
        <w:fldChar w:fldCharType="begin"/>
      </w:r>
      <w:r>
        <w:instrText xml:space="preserve"> PAGEREF _Toc177133765 \h </w:instrText>
      </w:r>
      <w:r>
        <w:fldChar w:fldCharType="separate"/>
      </w:r>
      <w:r>
        <w:t>16</w:t>
      </w:r>
      <w:r>
        <w:fldChar w:fldCharType="end"/>
      </w:r>
    </w:p>
    <w:p w14:paraId="7FF69271" w14:textId="6F3EC1FB"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TAXES</w:t>
      </w:r>
      <w:r>
        <w:rPr>
          <w:noProof/>
        </w:rPr>
        <w:tab/>
      </w:r>
      <w:r>
        <w:rPr>
          <w:noProof/>
        </w:rPr>
        <w:fldChar w:fldCharType="begin"/>
      </w:r>
      <w:r>
        <w:rPr>
          <w:noProof/>
        </w:rPr>
        <w:instrText xml:space="preserve"> PAGEREF _Toc177133766 \h </w:instrText>
      </w:r>
      <w:r>
        <w:rPr>
          <w:noProof/>
        </w:rPr>
      </w:r>
      <w:r>
        <w:rPr>
          <w:noProof/>
        </w:rPr>
        <w:fldChar w:fldCharType="separate"/>
      </w:r>
      <w:r>
        <w:rPr>
          <w:noProof/>
        </w:rPr>
        <w:t>16</w:t>
      </w:r>
      <w:r>
        <w:rPr>
          <w:noProof/>
        </w:rPr>
        <w:fldChar w:fldCharType="end"/>
      </w:r>
    </w:p>
    <w:p w14:paraId="315CEB51" w14:textId="7253FC2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8.1. </w:t>
      </w:r>
      <w:r w:rsidRPr="0079388E">
        <w:rPr>
          <w:b/>
          <w:noProof/>
        </w:rPr>
        <w:t>Tax Liability</w:t>
      </w:r>
      <w:r>
        <w:rPr>
          <w:noProof/>
        </w:rPr>
        <w:tab/>
      </w:r>
      <w:r>
        <w:rPr>
          <w:noProof/>
        </w:rPr>
        <w:fldChar w:fldCharType="begin"/>
      </w:r>
      <w:r>
        <w:rPr>
          <w:noProof/>
        </w:rPr>
        <w:instrText xml:space="preserve"> PAGEREF _Toc177133767 \h </w:instrText>
      </w:r>
      <w:r>
        <w:rPr>
          <w:noProof/>
        </w:rPr>
      </w:r>
      <w:r>
        <w:rPr>
          <w:noProof/>
        </w:rPr>
        <w:fldChar w:fldCharType="separate"/>
      </w:r>
      <w:r>
        <w:rPr>
          <w:noProof/>
        </w:rPr>
        <w:t>16</w:t>
      </w:r>
      <w:r>
        <w:rPr>
          <w:noProof/>
        </w:rPr>
        <w:fldChar w:fldCharType="end"/>
      </w:r>
    </w:p>
    <w:p w14:paraId="54BC5C6A" w14:textId="4411B4B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8.2. </w:t>
      </w:r>
      <w:r w:rsidRPr="0079388E">
        <w:rPr>
          <w:b/>
          <w:noProof/>
        </w:rPr>
        <w:t>Method of Payment</w:t>
      </w:r>
      <w:r>
        <w:rPr>
          <w:noProof/>
        </w:rPr>
        <w:tab/>
      </w:r>
      <w:r>
        <w:rPr>
          <w:noProof/>
        </w:rPr>
        <w:fldChar w:fldCharType="begin"/>
      </w:r>
      <w:r>
        <w:rPr>
          <w:noProof/>
        </w:rPr>
        <w:instrText xml:space="preserve"> PAGEREF _Toc177133768 \h </w:instrText>
      </w:r>
      <w:r>
        <w:rPr>
          <w:noProof/>
        </w:rPr>
      </w:r>
      <w:r>
        <w:rPr>
          <w:noProof/>
        </w:rPr>
        <w:fldChar w:fldCharType="separate"/>
      </w:r>
      <w:r>
        <w:rPr>
          <w:noProof/>
        </w:rPr>
        <w:t>17</w:t>
      </w:r>
      <w:r>
        <w:rPr>
          <w:noProof/>
        </w:rPr>
        <w:fldChar w:fldCharType="end"/>
      </w:r>
    </w:p>
    <w:p w14:paraId="59322E1D" w14:textId="7C051C5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8.3. </w:t>
      </w:r>
      <w:r w:rsidRPr="0079388E">
        <w:rPr>
          <w:b/>
          <w:bCs/>
          <w:noProof/>
        </w:rPr>
        <w:t>Taxable Revenue Bonds</w:t>
      </w:r>
      <w:r>
        <w:rPr>
          <w:noProof/>
        </w:rPr>
        <w:tab/>
      </w:r>
      <w:r>
        <w:rPr>
          <w:noProof/>
        </w:rPr>
        <w:fldChar w:fldCharType="begin"/>
      </w:r>
      <w:r>
        <w:rPr>
          <w:noProof/>
        </w:rPr>
        <w:instrText xml:space="preserve"> PAGEREF _Toc177133769 \h </w:instrText>
      </w:r>
      <w:r>
        <w:rPr>
          <w:noProof/>
        </w:rPr>
      </w:r>
      <w:r>
        <w:rPr>
          <w:noProof/>
        </w:rPr>
        <w:fldChar w:fldCharType="separate"/>
      </w:r>
      <w:r>
        <w:rPr>
          <w:noProof/>
        </w:rPr>
        <w:t>17</w:t>
      </w:r>
      <w:r>
        <w:rPr>
          <w:noProof/>
        </w:rPr>
        <w:fldChar w:fldCharType="end"/>
      </w:r>
    </w:p>
    <w:p w14:paraId="7520060B" w14:textId="603928C9"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IX</w:t>
      </w:r>
      <w:r>
        <w:tab/>
      </w:r>
      <w:r>
        <w:fldChar w:fldCharType="begin"/>
      </w:r>
      <w:r>
        <w:instrText xml:space="preserve"> PAGEREF _Toc177133770 \h </w:instrText>
      </w:r>
      <w:r>
        <w:fldChar w:fldCharType="separate"/>
      </w:r>
      <w:r>
        <w:t>17</w:t>
      </w:r>
      <w:r>
        <w:fldChar w:fldCharType="end"/>
      </w:r>
    </w:p>
    <w:p w14:paraId="6894C955" w14:textId="3EF0887A"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INSURANCE, INDEMNITY AND LIABILITY</w:t>
      </w:r>
      <w:r>
        <w:rPr>
          <w:noProof/>
        </w:rPr>
        <w:tab/>
      </w:r>
      <w:r>
        <w:rPr>
          <w:noProof/>
        </w:rPr>
        <w:fldChar w:fldCharType="begin"/>
      </w:r>
      <w:r>
        <w:rPr>
          <w:noProof/>
        </w:rPr>
        <w:instrText xml:space="preserve"> PAGEREF _Toc177133771 \h </w:instrText>
      </w:r>
      <w:r>
        <w:rPr>
          <w:noProof/>
        </w:rPr>
      </w:r>
      <w:r>
        <w:rPr>
          <w:noProof/>
        </w:rPr>
        <w:fldChar w:fldCharType="separate"/>
      </w:r>
      <w:r>
        <w:rPr>
          <w:noProof/>
        </w:rPr>
        <w:t>17</w:t>
      </w:r>
      <w:r>
        <w:rPr>
          <w:noProof/>
        </w:rPr>
        <w:fldChar w:fldCharType="end"/>
      </w:r>
    </w:p>
    <w:p w14:paraId="2EFCAD1A" w14:textId="306A8D4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9.1. </w:t>
      </w:r>
      <w:r w:rsidRPr="0079388E">
        <w:rPr>
          <w:b/>
          <w:noProof/>
        </w:rPr>
        <w:t>Landlord’s Insurance Obligations</w:t>
      </w:r>
      <w:r>
        <w:rPr>
          <w:noProof/>
        </w:rPr>
        <w:tab/>
      </w:r>
      <w:r>
        <w:rPr>
          <w:noProof/>
        </w:rPr>
        <w:fldChar w:fldCharType="begin"/>
      </w:r>
      <w:r>
        <w:rPr>
          <w:noProof/>
        </w:rPr>
        <w:instrText xml:space="preserve"> PAGEREF _Toc177133772 \h </w:instrText>
      </w:r>
      <w:r>
        <w:rPr>
          <w:noProof/>
        </w:rPr>
      </w:r>
      <w:r>
        <w:rPr>
          <w:noProof/>
        </w:rPr>
        <w:fldChar w:fldCharType="separate"/>
      </w:r>
      <w:r>
        <w:rPr>
          <w:noProof/>
        </w:rPr>
        <w:t>17</w:t>
      </w:r>
      <w:r>
        <w:rPr>
          <w:noProof/>
        </w:rPr>
        <w:fldChar w:fldCharType="end"/>
      </w:r>
    </w:p>
    <w:p w14:paraId="2E899583" w14:textId="39B08568"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9.2. </w:t>
      </w:r>
      <w:r w:rsidRPr="0079388E">
        <w:rPr>
          <w:b/>
          <w:noProof/>
        </w:rPr>
        <w:t>Tenant’s Insurance Obligations</w:t>
      </w:r>
      <w:r>
        <w:rPr>
          <w:noProof/>
        </w:rPr>
        <w:tab/>
      </w:r>
      <w:r>
        <w:rPr>
          <w:noProof/>
        </w:rPr>
        <w:fldChar w:fldCharType="begin"/>
      </w:r>
      <w:r>
        <w:rPr>
          <w:noProof/>
        </w:rPr>
        <w:instrText xml:space="preserve"> PAGEREF _Toc177133773 \h </w:instrText>
      </w:r>
      <w:r>
        <w:rPr>
          <w:noProof/>
        </w:rPr>
      </w:r>
      <w:r>
        <w:rPr>
          <w:noProof/>
        </w:rPr>
        <w:fldChar w:fldCharType="separate"/>
      </w:r>
      <w:r>
        <w:rPr>
          <w:noProof/>
        </w:rPr>
        <w:t>18</w:t>
      </w:r>
      <w:r>
        <w:rPr>
          <w:noProof/>
        </w:rPr>
        <w:fldChar w:fldCharType="end"/>
      </w:r>
    </w:p>
    <w:p w14:paraId="6F399EF9" w14:textId="3B4BC3FF"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9.3. </w:t>
      </w:r>
      <w:r w:rsidRPr="0079388E">
        <w:rPr>
          <w:b/>
          <w:noProof/>
        </w:rPr>
        <w:t>Waiver of Subrogation</w:t>
      </w:r>
      <w:r>
        <w:rPr>
          <w:noProof/>
        </w:rPr>
        <w:tab/>
      </w:r>
      <w:r>
        <w:rPr>
          <w:noProof/>
        </w:rPr>
        <w:fldChar w:fldCharType="begin"/>
      </w:r>
      <w:r>
        <w:rPr>
          <w:noProof/>
        </w:rPr>
        <w:instrText xml:space="preserve"> PAGEREF _Toc177133774 \h </w:instrText>
      </w:r>
      <w:r>
        <w:rPr>
          <w:noProof/>
        </w:rPr>
      </w:r>
      <w:r>
        <w:rPr>
          <w:noProof/>
        </w:rPr>
        <w:fldChar w:fldCharType="separate"/>
      </w:r>
      <w:r>
        <w:rPr>
          <w:noProof/>
        </w:rPr>
        <w:t>19</w:t>
      </w:r>
      <w:r>
        <w:rPr>
          <w:noProof/>
        </w:rPr>
        <w:fldChar w:fldCharType="end"/>
      </w:r>
    </w:p>
    <w:p w14:paraId="1094B53D" w14:textId="410B350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9.4. </w:t>
      </w:r>
      <w:r w:rsidRPr="0079388E">
        <w:rPr>
          <w:b/>
          <w:noProof/>
        </w:rPr>
        <w:t>Covenant to Hold Harmless</w:t>
      </w:r>
      <w:r>
        <w:rPr>
          <w:noProof/>
        </w:rPr>
        <w:tab/>
      </w:r>
      <w:r>
        <w:rPr>
          <w:noProof/>
        </w:rPr>
        <w:fldChar w:fldCharType="begin"/>
      </w:r>
      <w:r>
        <w:rPr>
          <w:noProof/>
        </w:rPr>
        <w:instrText xml:space="preserve"> PAGEREF _Toc177133775 \h </w:instrText>
      </w:r>
      <w:r>
        <w:rPr>
          <w:noProof/>
        </w:rPr>
      </w:r>
      <w:r>
        <w:rPr>
          <w:noProof/>
        </w:rPr>
        <w:fldChar w:fldCharType="separate"/>
      </w:r>
      <w:r>
        <w:rPr>
          <w:noProof/>
        </w:rPr>
        <w:t>19</w:t>
      </w:r>
      <w:r>
        <w:rPr>
          <w:noProof/>
        </w:rPr>
        <w:fldChar w:fldCharType="end"/>
      </w:r>
    </w:p>
    <w:p w14:paraId="33F9A586" w14:textId="1EA8227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9.5. </w:t>
      </w:r>
      <w:r w:rsidRPr="0079388E">
        <w:rPr>
          <w:b/>
          <w:noProof/>
        </w:rPr>
        <w:t>Consequential Damages</w:t>
      </w:r>
      <w:r>
        <w:rPr>
          <w:noProof/>
        </w:rPr>
        <w:tab/>
      </w:r>
      <w:r>
        <w:rPr>
          <w:noProof/>
        </w:rPr>
        <w:fldChar w:fldCharType="begin"/>
      </w:r>
      <w:r>
        <w:rPr>
          <w:noProof/>
        </w:rPr>
        <w:instrText xml:space="preserve"> PAGEREF _Toc177133776 \h </w:instrText>
      </w:r>
      <w:r>
        <w:rPr>
          <w:noProof/>
        </w:rPr>
      </w:r>
      <w:r>
        <w:rPr>
          <w:noProof/>
        </w:rPr>
        <w:fldChar w:fldCharType="separate"/>
      </w:r>
      <w:r>
        <w:rPr>
          <w:noProof/>
        </w:rPr>
        <w:t>20</w:t>
      </w:r>
      <w:r>
        <w:rPr>
          <w:noProof/>
        </w:rPr>
        <w:fldChar w:fldCharType="end"/>
      </w:r>
    </w:p>
    <w:p w14:paraId="0B4FE0A5" w14:textId="29917FD1"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w:t>
      </w:r>
      <w:r>
        <w:tab/>
      </w:r>
      <w:r>
        <w:fldChar w:fldCharType="begin"/>
      </w:r>
      <w:r>
        <w:instrText xml:space="preserve"> PAGEREF _Toc177133777 \h </w:instrText>
      </w:r>
      <w:r>
        <w:fldChar w:fldCharType="separate"/>
      </w:r>
      <w:r>
        <w:t>20</w:t>
      </w:r>
      <w:r>
        <w:fldChar w:fldCharType="end"/>
      </w:r>
    </w:p>
    <w:p w14:paraId="1269E10D" w14:textId="77BE9437"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DESTRUCTION OF PREMISES</w:t>
      </w:r>
      <w:r>
        <w:rPr>
          <w:noProof/>
        </w:rPr>
        <w:tab/>
      </w:r>
      <w:r>
        <w:rPr>
          <w:noProof/>
        </w:rPr>
        <w:fldChar w:fldCharType="begin"/>
      </w:r>
      <w:r>
        <w:rPr>
          <w:noProof/>
        </w:rPr>
        <w:instrText xml:space="preserve"> PAGEREF _Toc177133778 \h </w:instrText>
      </w:r>
      <w:r>
        <w:rPr>
          <w:noProof/>
        </w:rPr>
      </w:r>
      <w:r>
        <w:rPr>
          <w:noProof/>
        </w:rPr>
        <w:fldChar w:fldCharType="separate"/>
      </w:r>
      <w:r>
        <w:rPr>
          <w:noProof/>
        </w:rPr>
        <w:t>20</w:t>
      </w:r>
      <w:r>
        <w:rPr>
          <w:noProof/>
        </w:rPr>
        <w:fldChar w:fldCharType="end"/>
      </w:r>
    </w:p>
    <w:p w14:paraId="02EB71AA" w14:textId="7CAA22C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10.1. </w:t>
      </w:r>
      <w:r w:rsidRPr="0079388E">
        <w:rPr>
          <w:b/>
          <w:noProof/>
        </w:rPr>
        <w:t>Casualty</w:t>
      </w:r>
      <w:r>
        <w:rPr>
          <w:noProof/>
        </w:rPr>
        <w:tab/>
      </w:r>
      <w:r>
        <w:rPr>
          <w:noProof/>
        </w:rPr>
        <w:fldChar w:fldCharType="begin"/>
      </w:r>
      <w:r>
        <w:rPr>
          <w:noProof/>
        </w:rPr>
        <w:instrText xml:space="preserve"> PAGEREF _Toc177133779 \h </w:instrText>
      </w:r>
      <w:r>
        <w:rPr>
          <w:noProof/>
        </w:rPr>
      </w:r>
      <w:r>
        <w:rPr>
          <w:noProof/>
        </w:rPr>
        <w:fldChar w:fldCharType="separate"/>
      </w:r>
      <w:r>
        <w:rPr>
          <w:noProof/>
        </w:rPr>
        <w:t>20</w:t>
      </w:r>
      <w:r>
        <w:rPr>
          <w:noProof/>
        </w:rPr>
        <w:fldChar w:fldCharType="end"/>
      </w:r>
    </w:p>
    <w:p w14:paraId="1D74343E" w14:textId="611DA80A"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XI</w:t>
      </w:r>
      <w:r>
        <w:tab/>
      </w:r>
      <w:r>
        <w:fldChar w:fldCharType="begin"/>
      </w:r>
      <w:r>
        <w:instrText xml:space="preserve"> PAGEREF _Toc177133780 \h </w:instrText>
      </w:r>
      <w:r>
        <w:fldChar w:fldCharType="separate"/>
      </w:r>
      <w:r>
        <w:t>21</w:t>
      </w:r>
      <w:r>
        <w:fldChar w:fldCharType="end"/>
      </w:r>
    </w:p>
    <w:p w14:paraId="0E04EBD2" w14:textId="6E5F5732"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CONDEMNATION</w:t>
      </w:r>
      <w:r>
        <w:rPr>
          <w:noProof/>
        </w:rPr>
        <w:tab/>
      </w:r>
      <w:r>
        <w:rPr>
          <w:noProof/>
        </w:rPr>
        <w:fldChar w:fldCharType="begin"/>
      </w:r>
      <w:r>
        <w:rPr>
          <w:noProof/>
        </w:rPr>
        <w:instrText xml:space="preserve"> PAGEREF _Toc177133781 \h </w:instrText>
      </w:r>
      <w:r>
        <w:rPr>
          <w:noProof/>
        </w:rPr>
      </w:r>
      <w:r>
        <w:rPr>
          <w:noProof/>
        </w:rPr>
        <w:fldChar w:fldCharType="separate"/>
      </w:r>
      <w:r>
        <w:rPr>
          <w:noProof/>
        </w:rPr>
        <w:t>21</w:t>
      </w:r>
      <w:r>
        <w:rPr>
          <w:noProof/>
        </w:rPr>
        <w:fldChar w:fldCharType="end"/>
      </w:r>
    </w:p>
    <w:p w14:paraId="6DD791BB" w14:textId="5A74D332"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11.1. </w:t>
      </w:r>
      <w:r w:rsidRPr="0079388E">
        <w:rPr>
          <w:b/>
          <w:noProof/>
        </w:rPr>
        <w:t>Eminent Domain</w:t>
      </w:r>
      <w:r>
        <w:rPr>
          <w:noProof/>
        </w:rPr>
        <w:tab/>
      </w:r>
      <w:r>
        <w:rPr>
          <w:noProof/>
        </w:rPr>
        <w:fldChar w:fldCharType="begin"/>
      </w:r>
      <w:r>
        <w:rPr>
          <w:noProof/>
        </w:rPr>
        <w:instrText xml:space="preserve"> PAGEREF _Toc177133782 \h </w:instrText>
      </w:r>
      <w:r>
        <w:rPr>
          <w:noProof/>
        </w:rPr>
      </w:r>
      <w:r>
        <w:rPr>
          <w:noProof/>
        </w:rPr>
        <w:fldChar w:fldCharType="separate"/>
      </w:r>
      <w:r>
        <w:rPr>
          <w:noProof/>
        </w:rPr>
        <w:t>21</w:t>
      </w:r>
      <w:r>
        <w:rPr>
          <w:noProof/>
        </w:rPr>
        <w:fldChar w:fldCharType="end"/>
      </w:r>
    </w:p>
    <w:p w14:paraId="01FEA6DA" w14:textId="23F303F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11.2. </w:t>
      </w:r>
      <w:r w:rsidRPr="0079388E">
        <w:rPr>
          <w:b/>
          <w:noProof/>
        </w:rPr>
        <w:t>Rent Apportionment</w:t>
      </w:r>
      <w:r>
        <w:rPr>
          <w:noProof/>
        </w:rPr>
        <w:tab/>
      </w:r>
      <w:r>
        <w:rPr>
          <w:noProof/>
        </w:rPr>
        <w:fldChar w:fldCharType="begin"/>
      </w:r>
      <w:r>
        <w:rPr>
          <w:noProof/>
        </w:rPr>
        <w:instrText xml:space="preserve"> PAGEREF _Toc177133783 \h </w:instrText>
      </w:r>
      <w:r>
        <w:rPr>
          <w:noProof/>
        </w:rPr>
      </w:r>
      <w:r>
        <w:rPr>
          <w:noProof/>
        </w:rPr>
        <w:fldChar w:fldCharType="separate"/>
      </w:r>
      <w:r>
        <w:rPr>
          <w:noProof/>
        </w:rPr>
        <w:t>22</w:t>
      </w:r>
      <w:r>
        <w:rPr>
          <w:noProof/>
        </w:rPr>
        <w:fldChar w:fldCharType="end"/>
      </w:r>
    </w:p>
    <w:p w14:paraId="2153ACAC" w14:textId="061E5C12"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XII</w:t>
      </w:r>
      <w:r>
        <w:tab/>
      </w:r>
      <w:r>
        <w:fldChar w:fldCharType="begin"/>
      </w:r>
      <w:r>
        <w:instrText xml:space="preserve"> PAGEREF _Toc177133784 \h </w:instrText>
      </w:r>
      <w:r>
        <w:fldChar w:fldCharType="separate"/>
      </w:r>
      <w:r>
        <w:t>22</w:t>
      </w:r>
      <w:r>
        <w:fldChar w:fldCharType="end"/>
      </w:r>
    </w:p>
    <w:p w14:paraId="22141429" w14:textId="23A1A98B"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ASSIGNMENT, SUBLETTING AND ENCUMBERING LEASE</w:t>
      </w:r>
      <w:r>
        <w:rPr>
          <w:noProof/>
        </w:rPr>
        <w:tab/>
      </w:r>
      <w:r>
        <w:rPr>
          <w:noProof/>
        </w:rPr>
        <w:fldChar w:fldCharType="begin"/>
      </w:r>
      <w:r>
        <w:rPr>
          <w:noProof/>
        </w:rPr>
        <w:instrText xml:space="preserve"> PAGEREF _Toc177133785 \h </w:instrText>
      </w:r>
      <w:r>
        <w:rPr>
          <w:noProof/>
        </w:rPr>
      </w:r>
      <w:r>
        <w:rPr>
          <w:noProof/>
        </w:rPr>
        <w:fldChar w:fldCharType="separate"/>
      </w:r>
      <w:r>
        <w:rPr>
          <w:noProof/>
        </w:rPr>
        <w:t>22</w:t>
      </w:r>
      <w:r>
        <w:rPr>
          <w:noProof/>
        </w:rPr>
        <w:fldChar w:fldCharType="end"/>
      </w:r>
    </w:p>
    <w:p w14:paraId="775632EC" w14:textId="7B3E35F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12.1. </w:t>
      </w:r>
      <w:r w:rsidRPr="0079388E">
        <w:rPr>
          <w:b/>
          <w:noProof/>
        </w:rPr>
        <w:t>No</w:t>
      </w:r>
      <w:r>
        <w:rPr>
          <w:noProof/>
        </w:rPr>
        <w:t xml:space="preserve"> </w:t>
      </w:r>
      <w:r w:rsidRPr="0079388E">
        <w:rPr>
          <w:b/>
          <w:noProof/>
        </w:rPr>
        <w:t>Assignment, Subletting or Encumbering of Lease</w:t>
      </w:r>
      <w:r>
        <w:rPr>
          <w:noProof/>
        </w:rPr>
        <w:tab/>
      </w:r>
      <w:r>
        <w:rPr>
          <w:noProof/>
        </w:rPr>
        <w:fldChar w:fldCharType="begin"/>
      </w:r>
      <w:r>
        <w:rPr>
          <w:noProof/>
        </w:rPr>
        <w:instrText xml:space="preserve"> PAGEREF _Toc177133786 \h </w:instrText>
      </w:r>
      <w:r>
        <w:rPr>
          <w:noProof/>
        </w:rPr>
      </w:r>
      <w:r>
        <w:rPr>
          <w:noProof/>
        </w:rPr>
        <w:fldChar w:fldCharType="separate"/>
      </w:r>
      <w:r>
        <w:rPr>
          <w:noProof/>
        </w:rPr>
        <w:t>22</w:t>
      </w:r>
      <w:r>
        <w:rPr>
          <w:noProof/>
        </w:rPr>
        <w:fldChar w:fldCharType="end"/>
      </w:r>
    </w:p>
    <w:p w14:paraId="40EC7342" w14:textId="581FA18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12.2. </w:t>
      </w:r>
      <w:r w:rsidRPr="0079388E">
        <w:rPr>
          <w:b/>
          <w:noProof/>
        </w:rPr>
        <w:t>Assignment or Sublet</w:t>
      </w:r>
      <w:r>
        <w:rPr>
          <w:noProof/>
        </w:rPr>
        <w:tab/>
      </w:r>
      <w:r>
        <w:rPr>
          <w:noProof/>
        </w:rPr>
        <w:fldChar w:fldCharType="begin"/>
      </w:r>
      <w:r>
        <w:rPr>
          <w:noProof/>
        </w:rPr>
        <w:instrText xml:space="preserve"> PAGEREF _Toc177133787 \h </w:instrText>
      </w:r>
      <w:r>
        <w:rPr>
          <w:noProof/>
        </w:rPr>
      </w:r>
      <w:r>
        <w:rPr>
          <w:noProof/>
        </w:rPr>
        <w:fldChar w:fldCharType="separate"/>
      </w:r>
      <w:r>
        <w:rPr>
          <w:noProof/>
        </w:rPr>
        <w:t>24</w:t>
      </w:r>
      <w:r>
        <w:rPr>
          <w:noProof/>
        </w:rPr>
        <w:fldChar w:fldCharType="end"/>
      </w:r>
    </w:p>
    <w:p w14:paraId="4A0E77A1" w14:textId="4307763F"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12.3. </w:t>
      </w:r>
      <w:r w:rsidRPr="0079388E">
        <w:rPr>
          <w:b/>
          <w:noProof/>
        </w:rPr>
        <w:t>Transfer of Landlord’s Interest</w:t>
      </w:r>
      <w:r>
        <w:rPr>
          <w:noProof/>
        </w:rPr>
        <w:tab/>
      </w:r>
      <w:r>
        <w:rPr>
          <w:noProof/>
        </w:rPr>
        <w:fldChar w:fldCharType="begin"/>
      </w:r>
      <w:r>
        <w:rPr>
          <w:noProof/>
        </w:rPr>
        <w:instrText xml:space="preserve"> PAGEREF _Toc177133788 \h </w:instrText>
      </w:r>
      <w:r>
        <w:rPr>
          <w:noProof/>
        </w:rPr>
      </w:r>
      <w:r>
        <w:rPr>
          <w:noProof/>
        </w:rPr>
        <w:fldChar w:fldCharType="separate"/>
      </w:r>
      <w:r>
        <w:rPr>
          <w:noProof/>
        </w:rPr>
        <w:t>24</w:t>
      </w:r>
      <w:r>
        <w:rPr>
          <w:noProof/>
        </w:rPr>
        <w:fldChar w:fldCharType="end"/>
      </w:r>
    </w:p>
    <w:p w14:paraId="28102E5C" w14:textId="714E5699"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12.4. </w:t>
      </w:r>
      <w:r w:rsidRPr="0079388E">
        <w:rPr>
          <w:b/>
          <w:noProof/>
        </w:rPr>
        <w:t>Intentionally Deleted</w:t>
      </w:r>
      <w:r>
        <w:rPr>
          <w:noProof/>
        </w:rPr>
        <w:tab/>
      </w:r>
      <w:r>
        <w:rPr>
          <w:noProof/>
        </w:rPr>
        <w:fldChar w:fldCharType="begin"/>
      </w:r>
      <w:r>
        <w:rPr>
          <w:noProof/>
        </w:rPr>
        <w:instrText xml:space="preserve"> PAGEREF _Toc177133789 \h </w:instrText>
      </w:r>
      <w:r>
        <w:rPr>
          <w:noProof/>
        </w:rPr>
      </w:r>
      <w:r>
        <w:rPr>
          <w:noProof/>
        </w:rPr>
        <w:fldChar w:fldCharType="separate"/>
      </w:r>
      <w:r>
        <w:rPr>
          <w:noProof/>
        </w:rPr>
        <w:t>24</w:t>
      </w:r>
      <w:r>
        <w:rPr>
          <w:noProof/>
        </w:rPr>
        <w:fldChar w:fldCharType="end"/>
      </w:r>
    </w:p>
    <w:p w14:paraId="0FCF5538" w14:textId="7769F3D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12.5. </w:t>
      </w:r>
      <w:r w:rsidRPr="0079388E">
        <w:rPr>
          <w:b/>
          <w:noProof/>
        </w:rPr>
        <w:t>Continuing Liability</w:t>
      </w:r>
      <w:r>
        <w:rPr>
          <w:noProof/>
        </w:rPr>
        <w:tab/>
      </w:r>
      <w:r>
        <w:rPr>
          <w:noProof/>
        </w:rPr>
        <w:fldChar w:fldCharType="begin"/>
      </w:r>
      <w:r>
        <w:rPr>
          <w:noProof/>
        </w:rPr>
        <w:instrText xml:space="preserve"> PAGEREF _Toc177133790 \h </w:instrText>
      </w:r>
      <w:r>
        <w:rPr>
          <w:noProof/>
        </w:rPr>
      </w:r>
      <w:r>
        <w:rPr>
          <w:noProof/>
        </w:rPr>
        <w:fldChar w:fldCharType="separate"/>
      </w:r>
      <w:r>
        <w:rPr>
          <w:noProof/>
        </w:rPr>
        <w:t>24</w:t>
      </w:r>
      <w:r>
        <w:rPr>
          <w:noProof/>
        </w:rPr>
        <w:fldChar w:fldCharType="end"/>
      </w:r>
    </w:p>
    <w:p w14:paraId="2004F7FF" w14:textId="5DA69E0F"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XIII</w:t>
      </w:r>
      <w:r>
        <w:tab/>
      </w:r>
      <w:r>
        <w:fldChar w:fldCharType="begin"/>
      </w:r>
      <w:r>
        <w:instrText xml:space="preserve"> PAGEREF _Toc177133791 \h </w:instrText>
      </w:r>
      <w:r>
        <w:fldChar w:fldCharType="separate"/>
      </w:r>
      <w:r>
        <w:t>24</w:t>
      </w:r>
      <w:r>
        <w:fldChar w:fldCharType="end"/>
      </w:r>
    </w:p>
    <w:p w14:paraId="79AAC361" w14:textId="45EAC9D3"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SUBORDINATION, ATTORNMENT, FINANCING AND ESTOPPEL CERTIFICATE</w:t>
      </w:r>
      <w:r>
        <w:rPr>
          <w:noProof/>
        </w:rPr>
        <w:tab/>
      </w:r>
      <w:r>
        <w:rPr>
          <w:noProof/>
        </w:rPr>
        <w:fldChar w:fldCharType="begin"/>
      </w:r>
      <w:r>
        <w:rPr>
          <w:noProof/>
        </w:rPr>
        <w:instrText xml:space="preserve"> PAGEREF _Toc177133792 \h </w:instrText>
      </w:r>
      <w:r>
        <w:rPr>
          <w:noProof/>
        </w:rPr>
      </w:r>
      <w:r>
        <w:rPr>
          <w:noProof/>
        </w:rPr>
        <w:fldChar w:fldCharType="separate"/>
      </w:r>
      <w:r>
        <w:rPr>
          <w:noProof/>
        </w:rPr>
        <w:t>24</w:t>
      </w:r>
      <w:r>
        <w:rPr>
          <w:noProof/>
        </w:rPr>
        <w:fldChar w:fldCharType="end"/>
      </w:r>
    </w:p>
    <w:p w14:paraId="271666F6" w14:textId="092986FC"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13.1. </w:t>
      </w:r>
      <w:r w:rsidRPr="0079388E">
        <w:rPr>
          <w:b/>
          <w:noProof/>
        </w:rPr>
        <w:t>Subordination</w:t>
      </w:r>
      <w:r>
        <w:rPr>
          <w:noProof/>
        </w:rPr>
        <w:tab/>
      </w:r>
      <w:r>
        <w:rPr>
          <w:noProof/>
        </w:rPr>
        <w:fldChar w:fldCharType="begin"/>
      </w:r>
      <w:r>
        <w:rPr>
          <w:noProof/>
        </w:rPr>
        <w:instrText xml:space="preserve"> PAGEREF _Toc177133793 \h </w:instrText>
      </w:r>
      <w:r>
        <w:rPr>
          <w:noProof/>
        </w:rPr>
      </w:r>
      <w:r>
        <w:rPr>
          <w:noProof/>
        </w:rPr>
        <w:fldChar w:fldCharType="separate"/>
      </w:r>
      <w:r>
        <w:rPr>
          <w:noProof/>
        </w:rPr>
        <w:t>24</w:t>
      </w:r>
      <w:r>
        <w:rPr>
          <w:noProof/>
        </w:rPr>
        <w:fldChar w:fldCharType="end"/>
      </w:r>
    </w:p>
    <w:p w14:paraId="2178B5A0" w14:textId="2F024467"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13.2. </w:t>
      </w:r>
      <w:r w:rsidRPr="0079388E">
        <w:rPr>
          <w:b/>
          <w:noProof/>
        </w:rPr>
        <w:t>Attornment</w:t>
      </w:r>
      <w:r>
        <w:rPr>
          <w:noProof/>
        </w:rPr>
        <w:tab/>
      </w:r>
      <w:r>
        <w:rPr>
          <w:noProof/>
        </w:rPr>
        <w:fldChar w:fldCharType="begin"/>
      </w:r>
      <w:r>
        <w:rPr>
          <w:noProof/>
        </w:rPr>
        <w:instrText xml:space="preserve"> PAGEREF _Toc177133794 \h </w:instrText>
      </w:r>
      <w:r>
        <w:rPr>
          <w:noProof/>
        </w:rPr>
      </w:r>
      <w:r>
        <w:rPr>
          <w:noProof/>
        </w:rPr>
        <w:fldChar w:fldCharType="separate"/>
      </w:r>
      <w:r>
        <w:rPr>
          <w:noProof/>
        </w:rPr>
        <w:t>25</w:t>
      </w:r>
      <w:r>
        <w:rPr>
          <w:noProof/>
        </w:rPr>
        <w:fldChar w:fldCharType="end"/>
      </w:r>
    </w:p>
    <w:p w14:paraId="2EDC6ED4" w14:textId="219D51B7"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13.3. </w:t>
      </w:r>
      <w:r w:rsidRPr="0079388E">
        <w:rPr>
          <w:b/>
          <w:noProof/>
        </w:rPr>
        <w:t>Estoppel Certificate</w:t>
      </w:r>
      <w:r>
        <w:rPr>
          <w:noProof/>
        </w:rPr>
        <w:tab/>
      </w:r>
      <w:r>
        <w:rPr>
          <w:noProof/>
        </w:rPr>
        <w:fldChar w:fldCharType="begin"/>
      </w:r>
      <w:r>
        <w:rPr>
          <w:noProof/>
        </w:rPr>
        <w:instrText xml:space="preserve"> PAGEREF _Toc177133795 \h </w:instrText>
      </w:r>
      <w:r>
        <w:rPr>
          <w:noProof/>
        </w:rPr>
      </w:r>
      <w:r>
        <w:rPr>
          <w:noProof/>
        </w:rPr>
        <w:fldChar w:fldCharType="separate"/>
      </w:r>
      <w:r>
        <w:rPr>
          <w:noProof/>
        </w:rPr>
        <w:t>25</w:t>
      </w:r>
      <w:r>
        <w:rPr>
          <w:noProof/>
        </w:rPr>
        <w:fldChar w:fldCharType="end"/>
      </w:r>
    </w:p>
    <w:p w14:paraId="59947B3A" w14:textId="0D62CB10"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XIV</w:t>
      </w:r>
      <w:r>
        <w:tab/>
      </w:r>
      <w:r>
        <w:fldChar w:fldCharType="begin"/>
      </w:r>
      <w:r>
        <w:instrText xml:space="preserve"> PAGEREF _Toc177133796 \h </w:instrText>
      </w:r>
      <w:r>
        <w:fldChar w:fldCharType="separate"/>
      </w:r>
      <w:r>
        <w:t>26</w:t>
      </w:r>
      <w:r>
        <w:fldChar w:fldCharType="end"/>
      </w:r>
    </w:p>
    <w:p w14:paraId="30485376" w14:textId="0A5BC7FD"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ADVERTISING AND PROMOTION</w:t>
      </w:r>
      <w:r>
        <w:rPr>
          <w:noProof/>
        </w:rPr>
        <w:tab/>
      </w:r>
      <w:r>
        <w:rPr>
          <w:noProof/>
        </w:rPr>
        <w:fldChar w:fldCharType="begin"/>
      </w:r>
      <w:r>
        <w:rPr>
          <w:noProof/>
        </w:rPr>
        <w:instrText xml:space="preserve"> PAGEREF _Toc177133797 \h </w:instrText>
      </w:r>
      <w:r>
        <w:rPr>
          <w:noProof/>
        </w:rPr>
      </w:r>
      <w:r>
        <w:rPr>
          <w:noProof/>
        </w:rPr>
        <w:fldChar w:fldCharType="separate"/>
      </w:r>
      <w:r>
        <w:rPr>
          <w:noProof/>
        </w:rPr>
        <w:t>26</w:t>
      </w:r>
      <w:r>
        <w:rPr>
          <w:noProof/>
        </w:rPr>
        <w:fldChar w:fldCharType="end"/>
      </w:r>
    </w:p>
    <w:p w14:paraId="61B6A537" w14:textId="5E416FA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14.1. </w:t>
      </w:r>
      <w:r w:rsidRPr="0079388E">
        <w:rPr>
          <w:b/>
          <w:noProof/>
        </w:rPr>
        <w:t>Promotion Fund</w:t>
      </w:r>
      <w:r>
        <w:rPr>
          <w:noProof/>
        </w:rPr>
        <w:tab/>
      </w:r>
      <w:r>
        <w:rPr>
          <w:noProof/>
        </w:rPr>
        <w:fldChar w:fldCharType="begin"/>
      </w:r>
      <w:r>
        <w:rPr>
          <w:noProof/>
        </w:rPr>
        <w:instrText xml:space="preserve"> PAGEREF _Toc177133798 \h </w:instrText>
      </w:r>
      <w:r>
        <w:rPr>
          <w:noProof/>
        </w:rPr>
      </w:r>
      <w:r>
        <w:rPr>
          <w:noProof/>
        </w:rPr>
        <w:fldChar w:fldCharType="separate"/>
      </w:r>
      <w:r>
        <w:rPr>
          <w:noProof/>
        </w:rPr>
        <w:t>26</w:t>
      </w:r>
      <w:r>
        <w:rPr>
          <w:noProof/>
        </w:rPr>
        <w:fldChar w:fldCharType="end"/>
      </w:r>
    </w:p>
    <w:p w14:paraId="36ED1688" w14:textId="4830690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14.2. </w:t>
      </w:r>
      <w:r w:rsidRPr="0079388E">
        <w:rPr>
          <w:b/>
          <w:noProof/>
        </w:rPr>
        <w:t>Intentionally Deleted</w:t>
      </w:r>
      <w:r>
        <w:rPr>
          <w:noProof/>
        </w:rPr>
        <w:tab/>
      </w:r>
      <w:r>
        <w:rPr>
          <w:noProof/>
        </w:rPr>
        <w:fldChar w:fldCharType="begin"/>
      </w:r>
      <w:r>
        <w:rPr>
          <w:noProof/>
        </w:rPr>
        <w:instrText xml:space="preserve"> PAGEREF _Toc177133799 \h </w:instrText>
      </w:r>
      <w:r>
        <w:rPr>
          <w:noProof/>
        </w:rPr>
      </w:r>
      <w:r>
        <w:rPr>
          <w:noProof/>
        </w:rPr>
        <w:fldChar w:fldCharType="separate"/>
      </w:r>
      <w:r>
        <w:rPr>
          <w:noProof/>
        </w:rPr>
        <w:t>26</w:t>
      </w:r>
      <w:r>
        <w:rPr>
          <w:noProof/>
        </w:rPr>
        <w:fldChar w:fldCharType="end"/>
      </w:r>
    </w:p>
    <w:p w14:paraId="40863A4B" w14:textId="5F7C674A"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XV</w:t>
      </w:r>
      <w:r>
        <w:tab/>
      </w:r>
      <w:r>
        <w:fldChar w:fldCharType="begin"/>
      </w:r>
      <w:r>
        <w:instrText xml:space="preserve"> PAGEREF _Toc177133800 \h </w:instrText>
      </w:r>
      <w:r>
        <w:fldChar w:fldCharType="separate"/>
      </w:r>
      <w:r>
        <w:t>26</w:t>
      </w:r>
      <w:r>
        <w:fldChar w:fldCharType="end"/>
      </w:r>
    </w:p>
    <w:p w14:paraId="787735BF" w14:textId="60101B97"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DEFAULT AND REMEDIES</w:t>
      </w:r>
      <w:r>
        <w:rPr>
          <w:noProof/>
        </w:rPr>
        <w:tab/>
      </w:r>
      <w:r>
        <w:rPr>
          <w:noProof/>
        </w:rPr>
        <w:fldChar w:fldCharType="begin"/>
      </w:r>
      <w:r>
        <w:rPr>
          <w:noProof/>
        </w:rPr>
        <w:instrText xml:space="preserve"> PAGEREF _Toc177133801 \h </w:instrText>
      </w:r>
      <w:r>
        <w:rPr>
          <w:noProof/>
        </w:rPr>
      </w:r>
      <w:r>
        <w:rPr>
          <w:noProof/>
        </w:rPr>
        <w:fldChar w:fldCharType="separate"/>
      </w:r>
      <w:r>
        <w:rPr>
          <w:noProof/>
        </w:rPr>
        <w:t>26</w:t>
      </w:r>
      <w:r>
        <w:rPr>
          <w:noProof/>
        </w:rPr>
        <w:fldChar w:fldCharType="end"/>
      </w:r>
    </w:p>
    <w:p w14:paraId="1055CCD0" w14:textId="5823F1D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15.1. </w:t>
      </w:r>
      <w:r w:rsidRPr="0079388E">
        <w:rPr>
          <w:b/>
          <w:noProof/>
        </w:rPr>
        <w:t>Elements of Default</w:t>
      </w:r>
      <w:r>
        <w:rPr>
          <w:noProof/>
        </w:rPr>
        <w:tab/>
      </w:r>
      <w:r>
        <w:rPr>
          <w:noProof/>
        </w:rPr>
        <w:fldChar w:fldCharType="begin"/>
      </w:r>
      <w:r>
        <w:rPr>
          <w:noProof/>
        </w:rPr>
        <w:instrText xml:space="preserve"> PAGEREF _Toc177133802 \h </w:instrText>
      </w:r>
      <w:r>
        <w:rPr>
          <w:noProof/>
        </w:rPr>
      </w:r>
      <w:r>
        <w:rPr>
          <w:noProof/>
        </w:rPr>
        <w:fldChar w:fldCharType="separate"/>
      </w:r>
      <w:r>
        <w:rPr>
          <w:noProof/>
        </w:rPr>
        <w:t>26</w:t>
      </w:r>
      <w:r>
        <w:rPr>
          <w:noProof/>
        </w:rPr>
        <w:fldChar w:fldCharType="end"/>
      </w:r>
    </w:p>
    <w:p w14:paraId="469EF4BF" w14:textId="4322D51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15.2. </w:t>
      </w:r>
      <w:r w:rsidRPr="0079388E">
        <w:rPr>
          <w:b/>
          <w:noProof/>
        </w:rPr>
        <w:t>Landlord’s Remedies</w:t>
      </w:r>
      <w:r>
        <w:rPr>
          <w:noProof/>
        </w:rPr>
        <w:tab/>
      </w:r>
      <w:r>
        <w:rPr>
          <w:noProof/>
        </w:rPr>
        <w:fldChar w:fldCharType="begin"/>
      </w:r>
      <w:r>
        <w:rPr>
          <w:noProof/>
        </w:rPr>
        <w:instrText xml:space="preserve"> PAGEREF _Toc177133803 \h </w:instrText>
      </w:r>
      <w:r>
        <w:rPr>
          <w:noProof/>
        </w:rPr>
      </w:r>
      <w:r>
        <w:rPr>
          <w:noProof/>
        </w:rPr>
        <w:fldChar w:fldCharType="separate"/>
      </w:r>
      <w:r>
        <w:rPr>
          <w:noProof/>
        </w:rPr>
        <w:t>26</w:t>
      </w:r>
      <w:r>
        <w:rPr>
          <w:noProof/>
        </w:rPr>
        <w:fldChar w:fldCharType="end"/>
      </w:r>
    </w:p>
    <w:p w14:paraId="5B200B2B" w14:textId="06ADB81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15.3. </w:t>
      </w:r>
      <w:r w:rsidRPr="0079388E">
        <w:rPr>
          <w:b/>
          <w:noProof/>
        </w:rPr>
        <w:t>Bankruptcy</w:t>
      </w:r>
      <w:r>
        <w:rPr>
          <w:noProof/>
        </w:rPr>
        <w:tab/>
      </w:r>
      <w:r>
        <w:rPr>
          <w:noProof/>
        </w:rPr>
        <w:fldChar w:fldCharType="begin"/>
      </w:r>
      <w:r>
        <w:rPr>
          <w:noProof/>
        </w:rPr>
        <w:instrText xml:space="preserve"> PAGEREF _Toc177133804 \h </w:instrText>
      </w:r>
      <w:r>
        <w:rPr>
          <w:noProof/>
        </w:rPr>
      </w:r>
      <w:r>
        <w:rPr>
          <w:noProof/>
        </w:rPr>
        <w:fldChar w:fldCharType="separate"/>
      </w:r>
      <w:r>
        <w:rPr>
          <w:noProof/>
        </w:rPr>
        <w:t>28</w:t>
      </w:r>
      <w:r>
        <w:rPr>
          <w:noProof/>
        </w:rPr>
        <w:fldChar w:fldCharType="end"/>
      </w:r>
    </w:p>
    <w:p w14:paraId="77594AE8" w14:textId="7023D634"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15.4. </w:t>
      </w:r>
      <w:r w:rsidRPr="0079388E">
        <w:rPr>
          <w:b/>
          <w:noProof/>
        </w:rPr>
        <w:t>Additional Remedies and Waivers</w:t>
      </w:r>
      <w:r>
        <w:rPr>
          <w:noProof/>
        </w:rPr>
        <w:tab/>
      </w:r>
      <w:r>
        <w:rPr>
          <w:noProof/>
        </w:rPr>
        <w:fldChar w:fldCharType="begin"/>
      </w:r>
      <w:r>
        <w:rPr>
          <w:noProof/>
        </w:rPr>
        <w:instrText xml:space="preserve"> PAGEREF _Toc177133805 \h </w:instrText>
      </w:r>
      <w:r>
        <w:rPr>
          <w:noProof/>
        </w:rPr>
      </w:r>
      <w:r>
        <w:rPr>
          <w:noProof/>
        </w:rPr>
        <w:fldChar w:fldCharType="separate"/>
      </w:r>
      <w:r>
        <w:rPr>
          <w:noProof/>
        </w:rPr>
        <w:t>28</w:t>
      </w:r>
      <w:r>
        <w:rPr>
          <w:noProof/>
        </w:rPr>
        <w:fldChar w:fldCharType="end"/>
      </w:r>
    </w:p>
    <w:p w14:paraId="379BA1C4" w14:textId="273DB79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15.5. </w:t>
      </w:r>
      <w:r w:rsidRPr="0079388E">
        <w:rPr>
          <w:b/>
          <w:noProof/>
        </w:rPr>
        <w:t>Landlord’s Cure of Default</w:t>
      </w:r>
      <w:r>
        <w:rPr>
          <w:noProof/>
        </w:rPr>
        <w:tab/>
      </w:r>
      <w:r>
        <w:rPr>
          <w:noProof/>
        </w:rPr>
        <w:fldChar w:fldCharType="begin"/>
      </w:r>
      <w:r>
        <w:rPr>
          <w:noProof/>
        </w:rPr>
        <w:instrText xml:space="preserve"> PAGEREF _Toc177133806 \h </w:instrText>
      </w:r>
      <w:r>
        <w:rPr>
          <w:noProof/>
        </w:rPr>
      </w:r>
      <w:r>
        <w:rPr>
          <w:noProof/>
        </w:rPr>
        <w:fldChar w:fldCharType="separate"/>
      </w:r>
      <w:r>
        <w:rPr>
          <w:noProof/>
        </w:rPr>
        <w:t>28</w:t>
      </w:r>
      <w:r>
        <w:rPr>
          <w:noProof/>
        </w:rPr>
        <w:fldChar w:fldCharType="end"/>
      </w:r>
    </w:p>
    <w:p w14:paraId="68999CDD" w14:textId="74DDA610"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15.6. </w:t>
      </w:r>
      <w:r w:rsidRPr="0079388E">
        <w:rPr>
          <w:b/>
          <w:noProof/>
        </w:rPr>
        <w:t>Landlord’s Default</w:t>
      </w:r>
      <w:r>
        <w:rPr>
          <w:noProof/>
        </w:rPr>
        <w:tab/>
      </w:r>
      <w:r>
        <w:rPr>
          <w:noProof/>
        </w:rPr>
        <w:fldChar w:fldCharType="begin"/>
      </w:r>
      <w:r>
        <w:rPr>
          <w:noProof/>
        </w:rPr>
        <w:instrText xml:space="preserve"> PAGEREF _Toc177133807 \h </w:instrText>
      </w:r>
      <w:r>
        <w:rPr>
          <w:noProof/>
        </w:rPr>
      </w:r>
      <w:r>
        <w:rPr>
          <w:noProof/>
        </w:rPr>
        <w:fldChar w:fldCharType="separate"/>
      </w:r>
      <w:r>
        <w:rPr>
          <w:noProof/>
        </w:rPr>
        <w:t>29</w:t>
      </w:r>
      <w:r>
        <w:rPr>
          <w:noProof/>
        </w:rPr>
        <w:fldChar w:fldCharType="end"/>
      </w:r>
    </w:p>
    <w:p w14:paraId="6823C11F" w14:textId="5463E371"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XVI</w:t>
      </w:r>
      <w:r>
        <w:tab/>
      </w:r>
      <w:r>
        <w:fldChar w:fldCharType="begin"/>
      </w:r>
      <w:r>
        <w:instrText xml:space="preserve"> PAGEREF _Toc177133808 \h </w:instrText>
      </w:r>
      <w:r>
        <w:fldChar w:fldCharType="separate"/>
      </w:r>
      <w:r>
        <w:t>29</w:t>
      </w:r>
      <w:r>
        <w:fldChar w:fldCharType="end"/>
      </w:r>
    </w:p>
    <w:p w14:paraId="3EB49F40" w14:textId="2F8CC9A7"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RIGHT OF ACCESS</w:t>
      </w:r>
      <w:r>
        <w:rPr>
          <w:noProof/>
        </w:rPr>
        <w:tab/>
      </w:r>
      <w:r>
        <w:rPr>
          <w:noProof/>
        </w:rPr>
        <w:fldChar w:fldCharType="begin"/>
      </w:r>
      <w:r>
        <w:rPr>
          <w:noProof/>
        </w:rPr>
        <w:instrText xml:space="preserve"> PAGEREF _Toc177133809 \h </w:instrText>
      </w:r>
      <w:r>
        <w:rPr>
          <w:noProof/>
        </w:rPr>
      </w:r>
      <w:r>
        <w:rPr>
          <w:noProof/>
        </w:rPr>
        <w:fldChar w:fldCharType="separate"/>
      </w:r>
      <w:r>
        <w:rPr>
          <w:noProof/>
        </w:rPr>
        <w:t>29</w:t>
      </w:r>
      <w:r>
        <w:rPr>
          <w:noProof/>
        </w:rPr>
        <w:fldChar w:fldCharType="end"/>
      </w:r>
    </w:p>
    <w:p w14:paraId="324E1DB0" w14:textId="150EFEA5"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XVII</w:t>
      </w:r>
      <w:r>
        <w:tab/>
      </w:r>
      <w:r>
        <w:fldChar w:fldCharType="begin"/>
      </w:r>
      <w:r>
        <w:instrText xml:space="preserve"> PAGEREF _Toc177133810 \h </w:instrText>
      </w:r>
      <w:r>
        <w:fldChar w:fldCharType="separate"/>
      </w:r>
      <w:r>
        <w:t>29</w:t>
      </w:r>
      <w:r>
        <w:fldChar w:fldCharType="end"/>
      </w:r>
    </w:p>
    <w:p w14:paraId="79D5AEB1" w14:textId="0369355C"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DELAYS</w:t>
      </w:r>
      <w:r>
        <w:rPr>
          <w:noProof/>
        </w:rPr>
        <w:tab/>
      </w:r>
      <w:r>
        <w:rPr>
          <w:noProof/>
        </w:rPr>
        <w:fldChar w:fldCharType="begin"/>
      </w:r>
      <w:r>
        <w:rPr>
          <w:noProof/>
        </w:rPr>
        <w:instrText xml:space="preserve"> PAGEREF _Toc177133811 \h </w:instrText>
      </w:r>
      <w:r>
        <w:rPr>
          <w:noProof/>
        </w:rPr>
      </w:r>
      <w:r>
        <w:rPr>
          <w:noProof/>
        </w:rPr>
        <w:fldChar w:fldCharType="separate"/>
      </w:r>
      <w:r>
        <w:rPr>
          <w:noProof/>
        </w:rPr>
        <w:t>29</w:t>
      </w:r>
      <w:r>
        <w:rPr>
          <w:noProof/>
        </w:rPr>
        <w:fldChar w:fldCharType="end"/>
      </w:r>
    </w:p>
    <w:p w14:paraId="159BC0A1" w14:textId="2D854BD4"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XVIII</w:t>
      </w:r>
      <w:r>
        <w:tab/>
      </w:r>
      <w:r>
        <w:fldChar w:fldCharType="begin"/>
      </w:r>
      <w:r>
        <w:instrText xml:space="preserve"> PAGEREF _Toc177133812 \h </w:instrText>
      </w:r>
      <w:r>
        <w:fldChar w:fldCharType="separate"/>
      </w:r>
      <w:r>
        <w:t>30</w:t>
      </w:r>
      <w:r>
        <w:fldChar w:fldCharType="end"/>
      </w:r>
    </w:p>
    <w:p w14:paraId="13398B93" w14:textId="059CC42B"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END OF TERM</w:t>
      </w:r>
      <w:r>
        <w:rPr>
          <w:noProof/>
        </w:rPr>
        <w:tab/>
      </w:r>
      <w:r>
        <w:rPr>
          <w:noProof/>
        </w:rPr>
        <w:fldChar w:fldCharType="begin"/>
      </w:r>
      <w:r>
        <w:rPr>
          <w:noProof/>
        </w:rPr>
        <w:instrText xml:space="preserve"> PAGEREF _Toc177133813 \h </w:instrText>
      </w:r>
      <w:r>
        <w:rPr>
          <w:noProof/>
        </w:rPr>
      </w:r>
      <w:r>
        <w:rPr>
          <w:noProof/>
        </w:rPr>
        <w:fldChar w:fldCharType="separate"/>
      </w:r>
      <w:r>
        <w:rPr>
          <w:noProof/>
        </w:rPr>
        <w:t>30</w:t>
      </w:r>
      <w:r>
        <w:rPr>
          <w:noProof/>
        </w:rPr>
        <w:fldChar w:fldCharType="end"/>
      </w:r>
    </w:p>
    <w:p w14:paraId="21AC4AE4" w14:textId="296B059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18.1. </w:t>
      </w:r>
      <w:r w:rsidRPr="0079388E">
        <w:rPr>
          <w:b/>
          <w:noProof/>
        </w:rPr>
        <w:t>Return of Premises</w:t>
      </w:r>
      <w:r>
        <w:rPr>
          <w:noProof/>
        </w:rPr>
        <w:tab/>
      </w:r>
      <w:r>
        <w:rPr>
          <w:noProof/>
        </w:rPr>
        <w:fldChar w:fldCharType="begin"/>
      </w:r>
      <w:r>
        <w:rPr>
          <w:noProof/>
        </w:rPr>
        <w:instrText xml:space="preserve"> PAGEREF _Toc177133814 \h </w:instrText>
      </w:r>
      <w:r>
        <w:rPr>
          <w:noProof/>
        </w:rPr>
      </w:r>
      <w:r>
        <w:rPr>
          <w:noProof/>
        </w:rPr>
        <w:fldChar w:fldCharType="separate"/>
      </w:r>
      <w:r>
        <w:rPr>
          <w:noProof/>
        </w:rPr>
        <w:t>30</w:t>
      </w:r>
      <w:r>
        <w:rPr>
          <w:noProof/>
        </w:rPr>
        <w:fldChar w:fldCharType="end"/>
      </w:r>
    </w:p>
    <w:p w14:paraId="69C1C10D" w14:textId="1E0B4442"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18.2. </w:t>
      </w:r>
      <w:r w:rsidRPr="0079388E">
        <w:rPr>
          <w:b/>
          <w:noProof/>
        </w:rPr>
        <w:t>Holding Over</w:t>
      </w:r>
      <w:r>
        <w:rPr>
          <w:noProof/>
        </w:rPr>
        <w:tab/>
      </w:r>
      <w:r>
        <w:rPr>
          <w:noProof/>
        </w:rPr>
        <w:fldChar w:fldCharType="begin"/>
      </w:r>
      <w:r>
        <w:rPr>
          <w:noProof/>
        </w:rPr>
        <w:instrText xml:space="preserve"> PAGEREF _Toc177133815 \h </w:instrText>
      </w:r>
      <w:r>
        <w:rPr>
          <w:noProof/>
        </w:rPr>
      </w:r>
      <w:r>
        <w:rPr>
          <w:noProof/>
        </w:rPr>
        <w:fldChar w:fldCharType="separate"/>
      </w:r>
      <w:r>
        <w:rPr>
          <w:noProof/>
        </w:rPr>
        <w:t>30</w:t>
      </w:r>
      <w:r>
        <w:rPr>
          <w:noProof/>
        </w:rPr>
        <w:fldChar w:fldCharType="end"/>
      </w:r>
    </w:p>
    <w:p w14:paraId="491800B7" w14:textId="45DB7269"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XIX</w:t>
      </w:r>
      <w:r>
        <w:tab/>
      </w:r>
      <w:r>
        <w:fldChar w:fldCharType="begin"/>
      </w:r>
      <w:r>
        <w:instrText xml:space="preserve"> PAGEREF _Toc177133816 \h </w:instrText>
      </w:r>
      <w:r>
        <w:fldChar w:fldCharType="separate"/>
      </w:r>
      <w:r>
        <w:t>30</w:t>
      </w:r>
      <w:r>
        <w:fldChar w:fldCharType="end"/>
      </w:r>
    </w:p>
    <w:p w14:paraId="38E04306" w14:textId="515E95BC"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COVENANT OF QUIET ENJOYMENT</w:t>
      </w:r>
      <w:r>
        <w:rPr>
          <w:noProof/>
        </w:rPr>
        <w:tab/>
      </w:r>
      <w:r>
        <w:rPr>
          <w:noProof/>
        </w:rPr>
        <w:fldChar w:fldCharType="begin"/>
      </w:r>
      <w:r>
        <w:rPr>
          <w:noProof/>
        </w:rPr>
        <w:instrText xml:space="preserve"> PAGEREF _Toc177133817 \h </w:instrText>
      </w:r>
      <w:r>
        <w:rPr>
          <w:noProof/>
        </w:rPr>
      </w:r>
      <w:r>
        <w:rPr>
          <w:noProof/>
        </w:rPr>
        <w:fldChar w:fldCharType="separate"/>
      </w:r>
      <w:r>
        <w:rPr>
          <w:noProof/>
        </w:rPr>
        <w:t>30</w:t>
      </w:r>
      <w:r>
        <w:rPr>
          <w:noProof/>
        </w:rPr>
        <w:fldChar w:fldCharType="end"/>
      </w:r>
    </w:p>
    <w:p w14:paraId="0E780F28" w14:textId="3B4E014D"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XX</w:t>
      </w:r>
      <w:r>
        <w:tab/>
      </w:r>
      <w:r>
        <w:fldChar w:fldCharType="begin"/>
      </w:r>
      <w:r>
        <w:instrText xml:space="preserve"> PAGEREF _Toc177133818 \h </w:instrText>
      </w:r>
      <w:r>
        <w:fldChar w:fldCharType="separate"/>
      </w:r>
      <w:r>
        <w:t>30</w:t>
      </w:r>
      <w:r>
        <w:fldChar w:fldCharType="end"/>
      </w:r>
    </w:p>
    <w:p w14:paraId="2EEA1A12" w14:textId="6C9135B0"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UTILITIES</w:t>
      </w:r>
      <w:r>
        <w:rPr>
          <w:noProof/>
        </w:rPr>
        <w:tab/>
      </w:r>
      <w:r>
        <w:rPr>
          <w:noProof/>
        </w:rPr>
        <w:fldChar w:fldCharType="begin"/>
      </w:r>
      <w:r>
        <w:rPr>
          <w:noProof/>
        </w:rPr>
        <w:instrText xml:space="preserve"> PAGEREF _Toc177133819 \h </w:instrText>
      </w:r>
      <w:r>
        <w:rPr>
          <w:noProof/>
        </w:rPr>
      </w:r>
      <w:r>
        <w:rPr>
          <w:noProof/>
        </w:rPr>
        <w:fldChar w:fldCharType="separate"/>
      </w:r>
      <w:r>
        <w:rPr>
          <w:noProof/>
        </w:rPr>
        <w:t>30</w:t>
      </w:r>
      <w:r>
        <w:rPr>
          <w:noProof/>
        </w:rPr>
        <w:fldChar w:fldCharType="end"/>
      </w:r>
    </w:p>
    <w:p w14:paraId="65F6E247" w14:textId="48AD9659"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20.1. </w:t>
      </w:r>
      <w:r w:rsidRPr="0079388E">
        <w:rPr>
          <w:b/>
          <w:noProof/>
        </w:rPr>
        <w:t>Utilities</w:t>
      </w:r>
      <w:r>
        <w:rPr>
          <w:noProof/>
        </w:rPr>
        <w:tab/>
      </w:r>
      <w:r>
        <w:rPr>
          <w:noProof/>
        </w:rPr>
        <w:fldChar w:fldCharType="begin"/>
      </w:r>
      <w:r>
        <w:rPr>
          <w:noProof/>
        </w:rPr>
        <w:instrText xml:space="preserve"> PAGEREF _Toc177133820 \h </w:instrText>
      </w:r>
      <w:r>
        <w:rPr>
          <w:noProof/>
        </w:rPr>
      </w:r>
      <w:r>
        <w:rPr>
          <w:noProof/>
        </w:rPr>
        <w:fldChar w:fldCharType="separate"/>
      </w:r>
      <w:r>
        <w:rPr>
          <w:noProof/>
        </w:rPr>
        <w:t>30</w:t>
      </w:r>
      <w:r>
        <w:rPr>
          <w:noProof/>
        </w:rPr>
        <w:fldChar w:fldCharType="end"/>
      </w:r>
    </w:p>
    <w:p w14:paraId="4B53B168" w14:textId="7274CE1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20.2. </w:t>
      </w:r>
      <w:r w:rsidRPr="0079388E">
        <w:rPr>
          <w:b/>
          <w:noProof/>
        </w:rPr>
        <w:t>Trash and Garbage Removal</w:t>
      </w:r>
      <w:r>
        <w:rPr>
          <w:noProof/>
        </w:rPr>
        <w:tab/>
      </w:r>
      <w:r>
        <w:rPr>
          <w:noProof/>
        </w:rPr>
        <w:fldChar w:fldCharType="begin"/>
      </w:r>
      <w:r>
        <w:rPr>
          <w:noProof/>
        </w:rPr>
        <w:instrText xml:space="preserve"> PAGEREF _Toc177133821 \h </w:instrText>
      </w:r>
      <w:r>
        <w:rPr>
          <w:noProof/>
        </w:rPr>
      </w:r>
      <w:r>
        <w:rPr>
          <w:noProof/>
        </w:rPr>
        <w:fldChar w:fldCharType="separate"/>
      </w:r>
      <w:r>
        <w:rPr>
          <w:noProof/>
        </w:rPr>
        <w:t>31</w:t>
      </w:r>
      <w:r>
        <w:rPr>
          <w:noProof/>
        </w:rPr>
        <w:fldChar w:fldCharType="end"/>
      </w:r>
    </w:p>
    <w:p w14:paraId="64C9C709" w14:textId="4AA97C5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20.3. </w:t>
      </w:r>
      <w:r w:rsidRPr="0079388E">
        <w:rPr>
          <w:b/>
          <w:noProof/>
        </w:rPr>
        <w:t>Water and Sewer</w:t>
      </w:r>
      <w:r>
        <w:rPr>
          <w:noProof/>
        </w:rPr>
        <w:tab/>
      </w:r>
      <w:r>
        <w:rPr>
          <w:noProof/>
        </w:rPr>
        <w:fldChar w:fldCharType="begin"/>
      </w:r>
      <w:r>
        <w:rPr>
          <w:noProof/>
        </w:rPr>
        <w:instrText xml:space="preserve"> PAGEREF _Toc177133822 \h </w:instrText>
      </w:r>
      <w:r>
        <w:rPr>
          <w:noProof/>
        </w:rPr>
      </w:r>
      <w:r>
        <w:rPr>
          <w:noProof/>
        </w:rPr>
        <w:fldChar w:fldCharType="separate"/>
      </w:r>
      <w:r>
        <w:rPr>
          <w:noProof/>
        </w:rPr>
        <w:t>32</w:t>
      </w:r>
      <w:r>
        <w:rPr>
          <w:noProof/>
        </w:rPr>
        <w:fldChar w:fldCharType="end"/>
      </w:r>
    </w:p>
    <w:p w14:paraId="2BE57F75" w14:textId="6A3567D2"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20.4. </w:t>
      </w:r>
      <w:r w:rsidRPr="0079388E">
        <w:rPr>
          <w:b/>
          <w:noProof/>
        </w:rPr>
        <w:t>Landlord’s Right to Interrupt Utilities</w:t>
      </w:r>
      <w:r>
        <w:rPr>
          <w:noProof/>
        </w:rPr>
        <w:tab/>
      </w:r>
      <w:r>
        <w:rPr>
          <w:noProof/>
        </w:rPr>
        <w:fldChar w:fldCharType="begin"/>
      </w:r>
      <w:r>
        <w:rPr>
          <w:noProof/>
        </w:rPr>
        <w:instrText xml:space="preserve"> PAGEREF _Toc177133823 \h </w:instrText>
      </w:r>
      <w:r>
        <w:rPr>
          <w:noProof/>
        </w:rPr>
      </w:r>
      <w:r>
        <w:rPr>
          <w:noProof/>
        </w:rPr>
        <w:fldChar w:fldCharType="separate"/>
      </w:r>
      <w:r>
        <w:rPr>
          <w:noProof/>
        </w:rPr>
        <w:t>32</w:t>
      </w:r>
      <w:r>
        <w:rPr>
          <w:noProof/>
        </w:rPr>
        <w:fldChar w:fldCharType="end"/>
      </w:r>
    </w:p>
    <w:p w14:paraId="1E578785" w14:textId="67FE3DA0"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20.5. </w:t>
      </w:r>
      <w:r w:rsidRPr="0079388E">
        <w:rPr>
          <w:b/>
          <w:noProof/>
        </w:rPr>
        <w:t>Tenant’s Grease Removal</w:t>
      </w:r>
      <w:r>
        <w:rPr>
          <w:noProof/>
        </w:rPr>
        <w:tab/>
      </w:r>
      <w:r>
        <w:rPr>
          <w:noProof/>
        </w:rPr>
        <w:fldChar w:fldCharType="begin"/>
      </w:r>
      <w:r>
        <w:rPr>
          <w:noProof/>
        </w:rPr>
        <w:instrText xml:space="preserve"> PAGEREF _Toc177133824 \h </w:instrText>
      </w:r>
      <w:r>
        <w:rPr>
          <w:noProof/>
        </w:rPr>
      </w:r>
      <w:r>
        <w:rPr>
          <w:noProof/>
        </w:rPr>
        <w:fldChar w:fldCharType="separate"/>
      </w:r>
      <w:r>
        <w:rPr>
          <w:noProof/>
        </w:rPr>
        <w:t>32</w:t>
      </w:r>
      <w:r>
        <w:rPr>
          <w:noProof/>
        </w:rPr>
        <w:fldChar w:fldCharType="end"/>
      </w:r>
    </w:p>
    <w:p w14:paraId="1EF6AEE4" w14:textId="580338E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iCs/>
          <w:noProof/>
        </w:rPr>
        <w:t xml:space="preserve">Section 20.6. </w:t>
      </w:r>
      <w:r w:rsidRPr="0079388E">
        <w:rPr>
          <w:b/>
          <w:iCs/>
          <w:noProof/>
        </w:rPr>
        <w:t>Infestation and Ventilation</w:t>
      </w:r>
      <w:r>
        <w:rPr>
          <w:noProof/>
        </w:rPr>
        <w:tab/>
      </w:r>
      <w:r>
        <w:rPr>
          <w:noProof/>
        </w:rPr>
        <w:fldChar w:fldCharType="begin"/>
      </w:r>
      <w:r>
        <w:rPr>
          <w:noProof/>
        </w:rPr>
        <w:instrText xml:space="preserve"> PAGEREF _Toc177133825 \h </w:instrText>
      </w:r>
      <w:r>
        <w:rPr>
          <w:noProof/>
        </w:rPr>
      </w:r>
      <w:r>
        <w:rPr>
          <w:noProof/>
        </w:rPr>
        <w:fldChar w:fldCharType="separate"/>
      </w:r>
      <w:r>
        <w:rPr>
          <w:noProof/>
        </w:rPr>
        <w:t>33</w:t>
      </w:r>
      <w:r>
        <w:rPr>
          <w:noProof/>
        </w:rPr>
        <w:fldChar w:fldCharType="end"/>
      </w:r>
    </w:p>
    <w:p w14:paraId="78A035CB" w14:textId="02C948AF" w:rsidR="00C006D7" w:rsidRDefault="00C006D7">
      <w:pPr>
        <w:pStyle w:val="TOC1"/>
        <w:rPr>
          <w:rFonts w:asciiTheme="minorHAnsi" w:eastAsiaTheme="minorEastAsia" w:hAnsiTheme="minorHAnsi" w:cstheme="minorBidi"/>
          <w:b w:val="0"/>
          <w:snapToGrid/>
          <w:kern w:val="2"/>
          <w:sz w:val="24"/>
          <w14:ligatures w14:val="standardContextual"/>
        </w:rPr>
      </w:pPr>
      <w:r w:rsidRPr="0079388E">
        <w:rPr>
          <w:u w:val="single"/>
        </w:rPr>
        <w:t>ARTICLE XXI</w:t>
      </w:r>
      <w:r>
        <w:tab/>
      </w:r>
      <w:r>
        <w:fldChar w:fldCharType="begin"/>
      </w:r>
      <w:r>
        <w:instrText xml:space="preserve"> PAGEREF _Toc177133826 \h </w:instrText>
      </w:r>
      <w:r>
        <w:fldChar w:fldCharType="separate"/>
      </w:r>
      <w:r>
        <w:t>33</w:t>
      </w:r>
      <w:r>
        <w:fldChar w:fldCharType="end"/>
      </w:r>
    </w:p>
    <w:p w14:paraId="353CAC33" w14:textId="5EFF133A" w:rsidR="00C006D7" w:rsidRDefault="00C006D7">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79388E">
        <w:rPr>
          <w:b/>
          <w:noProof/>
          <w:u w:val="single"/>
        </w:rPr>
        <w:t>MISCELLANEOUS</w:t>
      </w:r>
      <w:r>
        <w:rPr>
          <w:noProof/>
        </w:rPr>
        <w:tab/>
      </w:r>
      <w:r>
        <w:rPr>
          <w:noProof/>
        </w:rPr>
        <w:fldChar w:fldCharType="begin"/>
      </w:r>
      <w:r>
        <w:rPr>
          <w:noProof/>
        </w:rPr>
        <w:instrText xml:space="preserve"> PAGEREF _Toc177133827 \h </w:instrText>
      </w:r>
      <w:r>
        <w:rPr>
          <w:noProof/>
        </w:rPr>
      </w:r>
      <w:r>
        <w:rPr>
          <w:noProof/>
        </w:rPr>
        <w:fldChar w:fldCharType="separate"/>
      </w:r>
      <w:r>
        <w:rPr>
          <w:noProof/>
        </w:rPr>
        <w:t>33</w:t>
      </w:r>
      <w:r>
        <w:rPr>
          <w:noProof/>
        </w:rPr>
        <w:fldChar w:fldCharType="end"/>
      </w:r>
    </w:p>
    <w:p w14:paraId="73A6F951" w14:textId="2D5D133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 </w:t>
      </w:r>
      <w:r w:rsidRPr="0079388E">
        <w:rPr>
          <w:b/>
          <w:noProof/>
        </w:rPr>
        <w:t>Entire Agreement</w:t>
      </w:r>
      <w:r>
        <w:rPr>
          <w:noProof/>
        </w:rPr>
        <w:tab/>
      </w:r>
      <w:r>
        <w:rPr>
          <w:noProof/>
        </w:rPr>
        <w:fldChar w:fldCharType="begin"/>
      </w:r>
      <w:r>
        <w:rPr>
          <w:noProof/>
        </w:rPr>
        <w:instrText xml:space="preserve"> PAGEREF _Toc177133828 \h </w:instrText>
      </w:r>
      <w:r>
        <w:rPr>
          <w:noProof/>
        </w:rPr>
      </w:r>
      <w:r>
        <w:rPr>
          <w:noProof/>
        </w:rPr>
        <w:fldChar w:fldCharType="separate"/>
      </w:r>
      <w:r>
        <w:rPr>
          <w:noProof/>
        </w:rPr>
        <w:t>33</w:t>
      </w:r>
      <w:r>
        <w:rPr>
          <w:noProof/>
        </w:rPr>
        <w:fldChar w:fldCharType="end"/>
      </w:r>
    </w:p>
    <w:p w14:paraId="67B77BA1" w14:textId="18162349"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 </w:t>
      </w:r>
      <w:r w:rsidRPr="0079388E">
        <w:rPr>
          <w:b/>
          <w:noProof/>
        </w:rPr>
        <w:t>Notices</w:t>
      </w:r>
      <w:r>
        <w:rPr>
          <w:noProof/>
        </w:rPr>
        <w:tab/>
      </w:r>
      <w:r>
        <w:rPr>
          <w:noProof/>
        </w:rPr>
        <w:fldChar w:fldCharType="begin"/>
      </w:r>
      <w:r>
        <w:rPr>
          <w:noProof/>
        </w:rPr>
        <w:instrText xml:space="preserve"> PAGEREF _Toc177133829 \h </w:instrText>
      </w:r>
      <w:r>
        <w:rPr>
          <w:noProof/>
        </w:rPr>
      </w:r>
      <w:r>
        <w:rPr>
          <w:noProof/>
        </w:rPr>
        <w:fldChar w:fldCharType="separate"/>
      </w:r>
      <w:r>
        <w:rPr>
          <w:noProof/>
        </w:rPr>
        <w:t>33</w:t>
      </w:r>
      <w:r>
        <w:rPr>
          <w:noProof/>
        </w:rPr>
        <w:fldChar w:fldCharType="end"/>
      </w:r>
    </w:p>
    <w:p w14:paraId="050EBC37" w14:textId="6131342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 </w:t>
      </w:r>
      <w:r w:rsidRPr="0079388E">
        <w:rPr>
          <w:b/>
          <w:noProof/>
        </w:rPr>
        <w:t>Governing Law</w:t>
      </w:r>
      <w:r>
        <w:rPr>
          <w:noProof/>
        </w:rPr>
        <w:tab/>
      </w:r>
      <w:r>
        <w:rPr>
          <w:noProof/>
        </w:rPr>
        <w:fldChar w:fldCharType="begin"/>
      </w:r>
      <w:r>
        <w:rPr>
          <w:noProof/>
        </w:rPr>
        <w:instrText xml:space="preserve"> PAGEREF _Toc177133830 \h </w:instrText>
      </w:r>
      <w:r>
        <w:rPr>
          <w:noProof/>
        </w:rPr>
      </w:r>
      <w:r>
        <w:rPr>
          <w:noProof/>
        </w:rPr>
        <w:fldChar w:fldCharType="separate"/>
      </w:r>
      <w:r>
        <w:rPr>
          <w:noProof/>
        </w:rPr>
        <w:t>34</w:t>
      </w:r>
      <w:r>
        <w:rPr>
          <w:noProof/>
        </w:rPr>
        <w:fldChar w:fldCharType="end"/>
      </w:r>
    </w:p>
    <w:p w14:paraId="21572C99" w14:textId="05D96BB1"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21.4. </w:t>
      </w:r>
      <w:r w:rsidRPr="0079388E">
        <w:rPr>
          <w:b/>
          <w:noProof/>
        </w:rPr>
        <w:t>Successors</w:t>
      </w:r>
      <w:r>
        <w:rPr>
          <w:noProof/>
        </w:rPr>
        <w:tab/>
      </w:r>
      <w:r>
        <w:rPr>
          <w:noProof/>
        </w:rPr>
        <w:fldChar w:fldCharType="begin"/>
      </w:r>
      <w:r>
        <w:rPr>
          <w:noProof/>
        </w:rPr>
        <w:instrText xml:space="preserve"> PAGEREF _Toc177133831 \h </w:instrText>
      </w:r>
      <w:r>
        <w:rPr>
          <w:noProof/>
        </w:rPr>
      </w:r>
      <w:r>
        <w:rPr>
          <w:noProof/>
        </w:rPr>
        <w:fldChar w:fldCharType="separate"/>
      </w:r>
      <w:r>
        <w:rPr>
          <w:noProof/>
        </w:rPr>
        <w:t>34</w:t>
      </w:r>
      <w:r>
        <w:rPr>
          <w:noProof/>
        </w:rPr>
        <w:fldChar w:fldCharType="end"/>
      </w:r>
    </w:p>
    <w:p w14:paraId="2856C047" w14:textId="3623916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Section</w:t>
      </w:r>
      <w:r w:rsidRPr="0079388E">
        <w:rPr>
          <w:b/>
          <w:noProof/>
        </w:rPr>
        <w:t xml:space="preserve"> </w:t>
      </w:r>
      <w:r>
        <w:rPr>
          <w:noProof/>
        </w:rPr>
        <w:t xml:space="preserve">21.5. </w:t>
      </w:r>
      <w:r w:rsidRPr="0079388E">
        <w:rPr>
          <w:b/>
          <w:noProof/>
        </w:rPr>
        <w:t>Brokers</w:t>
      </w:r>
      <w:r>
        <w:rPr>
          <w:noProof/>
        </w:rPr>
        <w:tab/>
      </w:r>
      <w:r>
        <w:rPr>
          <w:noProof/>
        </w:rPr>
        <w:fldChar w:fldCharType="begin"/>
      </w:r>
      <w:r>
        <w:rPr>
          <w:noProof/>
        </w:rPr>
        <w:instrText xml:space="preserve"> PAGEREF _Toc177133832 \h </w:instrText>
      </w:r>
      <w:r>
        <w:rPr>
          <w:noProof/>
        </w:rPr>
      </w:r>
      <w:r>
        <w:rPr>
          <w:noProof/>
        </w:rPr>
        <w:fldChar w:fldCharType="separate"/>
      </w:r>
      <w:r>
        <w:rPr>
          <w:noProof/>
        </w:rPr>
        <w:t>34</w:t>
      </w:r>
      <w:r>
        <w:rPr>
          <w:noProof/>
        </w:rPr>
        <w:fldChar w:fldCharType="end"/>
      </w:r>
    </w:p>
    <w:p w14:paraId="231B1D57" w14:textId="2480074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21.6. </w:t>
      </w:r>
      <w:r w:rsidRPr="0079388E">
        <w:rPr>
          <w:b/>
          <w:noProof/>
        </w:rPr>
        <w:t>Transfer by Landlord</w:t>
      </w:r>
      <w:r>
        <w:rPr>
          <w:noProof/>
        </w:rPr>
        <w:tab/>
      </w:r>
      <w:r>
        <w:rPr>
          <w:noProof/>
        </w:rPr>
        <w:fldChar w:fldCharType="begin"/>
      </w:r>
      <w:r>
        <w:rPr>
          <w:noProof/>
        </w:rPr>
        <w:instrText xml:space="preserve"> PAGEREF _Toc177133833 \h </w:instrText>
      </w:r>
      <w:r>
        <w:rPr>
          <w:noProof/>
        </w:rPr>
      </w:r>
      <w:r>
        <w:rPr>
          <w:noProof/>
        </w:rPr>
        <w:fldChar w:fldCharType="separate"/>
      </w:r>
      <w:r>
        <w:rPr>
          <w:noProof/>
        </w:rPr>
        <w:t>35</w:t>
      </w:r>
      <w:r>
        <w:rPr>
          <w:noProof/>
        </w:rPr>
        <w:fldChar w:fldCharType="end"/>
      </w:r>
    </w:p>
    <w:p w14:paraId="62415943" w14:textId="511E6A34"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21.7. </w:t>
      </w:r>
      <w:r w:rsidRPr="0079388E">
        <w:rPr>
          <w:b/>
          <w:noProof/>
        </w:rPr>
        <w:t>No</w:t>
      </w:r>
      <w:r>
        <w:rPr>
          <w:noProof/>
        </w:rPr>
        <w:t xml:space="preserve"> </w:t>
      </w:r>
      <w:r w:rsidRPr="0079388E">
        <w:rPr>
          <w:b/>
          <w:noProof/>
        </w:rPr>
        <w:t>Partnership</w:t>
      </w:r>
      <w:r>
        <w:rPr>
          <w:noProof/>
        </w:rPr>
        <w:tab/>
      </w:r>
      <w:r>
        <w:rPr>
          <w:noProof/>
        </w:rPr>
        <w:fldChar w:fldCharType="begin"/>
      </w:r>
      <w:r>
        <w:rPr>
          <w:noProof/>
        </w:rPr>
        <w:instrText xml:space="preserve"> PAGEREF _Toc177133834 \h </w:instrText>
      </w:r>
      <w:r>
        <w:rPr>
          <w:noProof/>
        </w:rPr>
      </w:r>
      <w:r>
        <w:rPr>
          <w:noProof/>
        </w:rPr>
        <w:fldChar w:fldCharType="separate"/>
      </w:r>
      <w:r>
        <w:rPr>
          <w:noProof/>
        </w:rPr>
        <w:t>35</w:t>
      </w:r>
      <w:r>
        <w:rPr>
          <w:noProof/>
        </w:rPr>
        <w:fldChar w:fldCharType="end"/>
      </w:r>
    </w:p>
    <w:p w14:paraId="000A4433" w14:textId="77A5640C"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21.8. </w:t>
      </w:r>
      <w:r w:rsidRPr="0079388E">
        <w:rPr>
          <w:b/>
          <w:bCs/>
          <w:noProof/>
        </w:rPr>
        <w:t>Intentionally Deleted</w:t>
      </w:r>
      <w:r>
        <w:rPr>
          <w:noProof/>
        </w:rPr>
        <w:tab/>
      </w:r>
      <w:r>
        <w:rPr>
          <w:noProof/>
        </w:rPr>
        <w:fldChar w:fldCharType="begin"/>
      </w:r>
      <w:r>
        <w:rPr>
          <w:noProof/>
        </w:rPr>
        <w:instrText xml:space="preserve"> PAGEREF _Toc177133835 \h </w:instrText>
      </w:r>
      <w:r>
        <w:rPr>
          <w:noProof/>
        </w:rPr>
      </w:r>
      <w:r>
        <w:rPr>
          <w:noProof/>
        </w:rPr>
        <w:fldChar w:fldCharType="separate"/>
      </w:r>
      <w:r>
        <w:rPr>
          <w:noProof/>
        </w:rPr>
        <w:t>35</w:t>
      </w:r>
      <w:r>
        <w:rPr>
          <w:noProof/>
        </w:rPr>
        <w:fldChar w:fldCharType="end"/>
      </w:r>
    </w:p>
    <w:p w14:paraId="24E6F860" w14:textId="57525D5A"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21.9. </w:t>
      </w:r>
      <w:r w:rsidRPr="0079388E">
        <w:rPr>
          <w:b/>
          <w:noProof/>
        </w:rPr>
        <w:t>Waiver of Jury Trial</w:t>
      </w:r>
      <w:r>
        <w:rPr>
          <w:noProof/>
        </w:rPr>
        <w:tab/>
      </w:r>
      <w:r>
        <w:rPr>
          <w:noProof/>
        </w:rPr>
        <w:fldChar w:fldCharType="begin"/>
      </w:r>
      <w:r>
        <w:rPr>
          <w:noProof/>
        </w:rPr>
        <w:instrText xml:space="preserve"> PAGEREF _Toc177133836 \h </w:instrText>
      </w:r>
      <w:r>
        <w:rPr>
          <w:noProof/>
        </w:rPr>
      </w:r>
      <w:r>
        <w:rPr>
          <w:noProof/>
        </w:rPr>
        <w:fldChar w:fldCharType="separate"/>
      </w:r>
      <w:r>
        <w:rPr>
          <w:noProof/>
        </w:rPr>
        <w:t>35</w:t>
      </w:r>
      <w:r>
        <w:rPr>
          <w:noProof/>
        </w:rPr>
        <w:fldChar w:fldCharType="end"/>
      </w:r>
    </w:p>
    <w:p w14:paraId="4BD335EB" w14:textId="0025C5C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21.10. </w:t>
      </w:r>
      <w:r w:rsidRPr="0079388E">
        <w:rPr>
          <w:b/>
          <w:noProof/>
        </w:rPr>
        <w:t>Severability</w:t>
      </w:r>
      <w:r>
        <w:rPr>
          <w:noProof/>
        </w:rPr>
        <w:tab/>
      </w:r>
      <w:r>
        <w:rPr>
          <w:noProof/>
        </w:rPr>
        <w:fldChar w:fldCharType="begin"/>
      </w:r>
      <w:r>
        <w:rPr>
          <w:noProof/>
        </w:rPr>
        <w:instrText xml:space="preserve"> PAGEREF _Toc177133837 \h </w:instrText>
      </w:r>
      <w:r>
        <w:rPr>
          <w:noProof/>
        </w:rPr>
      </w:r>
      <w:r>
        <w:rPr>
          <w:noProof/>
        </w:rPr>
        <w:fldChar w:fldCharType="separate"/>
      </w:r>
      <w:r>
        <w:rPr>
          <w:noProof/>
        </w:rPr>
        <w:t>35</w:t>
      </w:r>
      <w:r>
        <w:rPr>
          <w:noProof/>
        </w:rPr>
        <w:fldChar w:fldCharType="end"/>
      </w:r>
    </w:p>
    <w:p w14:paraId="00C864F2" w14:textId="75CDBEB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21.11. </w:t>
      </w:r>
      <w:r w:rsidRPr="0079388E">
        <w:rPr>
          <w:b/>
          <w:noProof/>
        </w:rPr>
        <w:t>No Waiver</w:t>
      </w:r>
      <w:r>
        <w:rPr>
          <w:noProof/>
        </w:rPr>
        <w:tab/>
      </w:r>
      <w:r>
        <w:rPr>
          <w:noProof/>
        </w:rPr>
        <w:fldChar w:fldCharType="begin"/>
      </w:r>
      <w:r>
        <w:rPr>
          <w:noProof/>
        </w:rPr>
        <w:instrText xml:space="preserve"> PAGEREF _Toc177133838 \h </w:instrText>
      </w:r>
      <w:r>
        <w:rPr>
          <w:noProof/>
        </w:rPr>
      </w:r>
      <w:r>
        <w:rPr>
          <w:noProof/>
        </w:rPr>
        <w:fldChar w:fldCharType="separate"/>
      </w:r>
      <w:r>
        <w:rPr>
          <w:noProof/>
        </w:rPr>
        <w:t>35</w:t>
      </w:r>
      <w:r>
        <w:rPr>
          <w:noProof/>
        </w:rPr>
        <w:fldChar w:fldCharType="end"/>
      </w:r>
    </w:p>
    <w:p w14:paraId="22D552F6" w14:textId="3F744D9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21.12. </w:t>
      </w:r>
      <w:r w:rsidRPr="0079388E">
        <w:rPr>
          <w:b/>
          <w:noProof/>
        </w:rPr>
        <w:t>Interest</w:t>
      </w:r>
      <w:r>
        <w:rPr>
          <w:noProof/>
        </w:rPr>
        <w:tab/>
      </w:r>
      <w:r>
        <w:rPr>
          <w:noProof/>
        </w:rPr>
        <w:fldChar w:fldCharType="begin"/>
      </w:r>
      <w:r>
        <w:rPr>
          <w:noProof/>
        </w:rPr>
        <w:instrText xml:space="preserve"> PAGEREF _Toc177133839 \h </w:instrText>
      </w:r>
      <w:r>
        <w:rPr>
          <w:noProof/>
        </w:rPr>
      </w:r>
      <w:r>
        <w:rPr>
          <w:noProof/>
        </w:rPr>
        <w:fldChar w:fldCharType="separate"/>
      </w:r>
      <w:r>
        <w:rPr>
          <w:noProof/>
        </w:rPr>
        <w:t>35</w:t>
      </w:r>
      <w:r>
        <w:rPr>
          <w:noProof/>
        </w:rPr>
        <w:fldChar w:fldCharType="end"/>
      </w:r>
    </w:p>
    <w:p w14:paraId="6CDC5FF0" w14:textId="51CCA430"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Section</w:t>
      </w:r>
      <w:r w:rsidRPr="0079388E">
        <w:rPr>
          <w:b/>
          <w:noProof/>
        </w:rPr>
        <w:t xml:space="preserve"> </w:t>
      </w:r>
      <w:r>
        <w:rPr>
          <w:noProof/>
        </w:rPr>
        <w:t xml:space="preserve">21.13. </w:t>
      </w:r>
      <w:r w:rsidRPr="0079388E">
        <w:rPr>
          <w:b/>
          <w:noProof/>
        </w:rPr>
        <w:t>Rules and Regulations</w:t>
      </w:r>
      <w:r>
        <w:rPr>
          <w:noProof/>
        </w:rPr>
        <w:tab/>
      </w:r>
      <w:r>
        <w:rPr>
          <w:noProof/>
        </w:rPr>
        <w:fldChar w:fldCharType="begin"/>
      </w:r>
      <w:r>
        <w:rPr>
          <w:noProof/>
        </w:rPr>
        <w:instrText xml:space="preserve"> PAGEREF _Toc177133840 \h </w:instrText>
      </w:r>
      <w:r>
        <w:rPr>
          <w:noProof/>
        </w:rPr>
      </w:r>
      <w:r>
        <w:rPr>
          <w:noProof/>
        </w:rPr>
        <w:fldChar w:fldCharType="separate"/>
      </w:r>
      <w:r>
        <w:rPr>
          <w:noProof/>
        </w:rPr>
        <w:t>35</w:t>
      </w:r>
      <w:r>
        <w:rPr>
          <w:noProof/>
        </w:rPr>
        <w:fldChar w:fldCharType="end"/>
      </w:r>
    </w:p>
    <w:p w14:paraId="5D5964D9" w14:textId="157D256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21.14. </w:t>
      </w:r>
      <w:r w:rsidRPr="0079388E">
        <w:rPr>
          <w:b/>
          <w:noProof/>
        </w:rPr>
        <w:t>Financial Statements</w:t>
      </w:r>
      <w:r>
        <w:rPr>
          <w:noProof/>
        </w:rPr>
        <w:tab/>
      </w:r>
      <w:r>
        <w:rPr>
          <w:noProof/>
        </w:rPr>
        <w:fldChar w:fldCharType="begin"/>
      </w:r>
      <w:r>
        <w:rPr>
          <w:noProof/>
        </w:rPr>
        <w:instrText xml:space="preserve"> PAGEREF _Toc177133841 \h </w:instrText>
      </w:r>
      <w:r>
        <w:rPr>
          <w:noProof/>
        </w:rPr>
      </w:r>
      <w:r>
        <w:rPr>
          <w:noProof/>
        </w:rPr>
        <w:fldChar w:fldCharType="separate"/>
      </w:r>
      <w:r>
        <w:rPr>
          <w:noProof/>
        </w:rPr>
        <w:t>35</w:t>
      </w:r>
      <w:r>
        <w:rPr>
          <w:noProof/>
        </w:rPr>
        <w:fldChar w:fldCharType="end"/>
      </w:r>
    </w:p>
    <w:p w14:paraId="497EB538" w14:textId="25241F14"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21.15. </w:t>
      </w:r>
      <w:r w:rsidRPr="0079388E">
        <w:rPr>
          <w:b/>
          <w:noProof/>
        </w:rPr>
        <w:t>General Rules of Construction</w:t>
      </w:r>
      <w:r>
        <w:rPr>
          <w:noProof/>
        </w:rPr>
        <w:tab/>
      </w:r>
      <w:r>
        <w:rPr>
          <w:noProof/>
        </w:rPr>
        <w:fldChar w:fldCharType="begin"/>
      </w:r>
      <w:r>
        <w:rPr>
          <w:noProof/>
        </w:rPr>
        <w:instrText xml:space="preserve"> PAGEREF _Toc177133842 \h </w:instrText>
      </w:r>
      <w:r>
        <w:rPr>
          <w:noProof/>
        </w:rPr>
      </w:r>
      <w:r>
        <w:rPr>
          <w:noProof/>
        </w:rPr>
        <w:fldChar w:fldCharType="separate"/>
      </w:r>
      <w:r>
        <w:rPr>
          <w:noProof/>
        </w:rPr>
        <w:t>36</w:t>
      </w:r>
      <w:r>
        <w:rPr>
          <w:noProof/>
        </w:rPr>
        <w:fldChar w:fldCharType="end"/>
      </w:r>
    </w:p>
    <w:p w14:paraId="1CFAFDC3" w14:textId="2CFA131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21.16. </w:t>
      </w:r>
      <w:r w:rsidRPr="0079388E">
        <w:rPr>
          <w:b/>
          <w:noProof/>
        </w:rPr>
        <w:t>Recording</w:t>
      </w:r>
      <w:r>
        <w:rPr>
          <w:noProof/>
        </w:rPr>
        <w:tab/>
      </w:r>
      <w:r>
        <w:rPr>
          <w:noProof/>
        </w:rPr>
        <w:fldChar w:fldCharType="begin"/>
      </w:r>
      <w:r>
        <w:rPr>
          <w:noProof/>
        </w:rPr>
        <w:instrText xml:space="preserve"> PAGEREF _Toc177133843 \h </w:instrText>
      </w:r>
      <w:r>
        <w:rPr>
          <w:noProof/>
        </w:rPr>
      </w:r>
      <w:r>
        <w:rPr>
          <w:noProof/>
        </w:rPr>
        <w:fldChar w:fldCharType="separate"/>
      </w:r>
      <w:r>
        <w:rPr>
          <w:noProof/>
        </w:rPr>
        <w:t>36</w:t>
      </w:r>
      <w:r>
        <w:rPr>
          <w:noProof/>
        </w:rPr>
        <w:fldChar w:fldCharType="end"/>
      </w:r>
    </w:p>
    <w:p w14:paraId="63E5E234" w14:textId="3C16F9A5"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21.17. </w:t>
      </w:r>
      <w:r w:rsidRPr="0079388E">
        <w:rPr>
          <w:b/>
          <w:noProof/>
        </w:rPr>
        <w:t>Effective Date</w:t>
      </w:r>
      <w:r>
        <w:rPr>
          <w:noProof/>
        </w:rPr>
        <w:tab/>
      </w:r>
      <w:r>
        <w:rPr>
          <w:noProof/>
        </w:rPr>
        <w:fldChar w:fldCharType="begin"/>
      </w:r>
      <w:r>
        <w:rPr>
          <w:noProof/>
        </w:rPr>
        <w:instrText xml:space="preserve"> PAGEREF _Toc177133844 \h </w:instrText>
      </w:r>
      <w:r>
        <w:rPr>
          <w:noProof/>
        </w:rPr>
      </w:r>
      <w:r>
        <w:rPr>
          <w:noProof/>
        </w:rPr>
        <w:fldChar w:fldCharType="separate"/>
      </w:r>
      <w:r>
        <w:rPr>
          <w:noProof/>
        </w:rPr>
        <w:t>36</w:t>
      </w:r>
      <w:r>
        <w:rPr>
          <w:noProof/>
        </w:rPr>
        <w:fldChar w:fldCharType="end"/>
      </w:r>
    </w:p>
    <w:p w14:paraId="0523BFDC" w14:textId="02559798"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21.18. </w:t>
      </w:r>
      <w:r w:rsidRPr="0079388E">
        <w:rPr>
          <w:b/>
          <w:noProof/>
        </w:rPr>
        <w:t>Headings</w:t>
      </w:r>
      <w:r>
        <w:rPr>
          <w:noProof/>
        </w:rPr>
        <w:tab/>
      </w:r>
      <w:r>
        <w:rPr>
          <w:noProof/>
        </w:rPr>
        <w:fldChar w:fldCharType="begin"/>
      </w:r>
      <w:r>
        <w:rPr>
          <w:noProof/>
        </w:rPr>
        <w:instrText xml:space="preserve"> PAGEREF _Toc177133845 \h </w:instrText>
      </w:r>
      <w:r>
        <w:rPr>
          <w:noProof/>
        </w:rPr>
      </w:r>
      <w:r>
        <w:rPr>
          <w:noProof/>
        </w:rPr>
        <w:fldChar w:fldCharType="separate"/>
      </w:r>
      <w:r>
        <w:rPr>
          <w:noProof/>
        </w:rPr>
        <w:t>36</w:t>
      </w:r>
      <w:r>
        <w:rPr>
          <w:noProof/>
        </w:rPr>
        <w:fldChar w:fldCharType="end"/>
      </w:r>
    </w:p>
    <w:p w14:paraId="4783FBAA" w14:textId="70ABDFE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21.19. </w:t>
      </w:r>
      <w:r w:rsidRPr="0079388E">
        <w:rPr>
          <w:b/>
          <w:noProof/>
        </w:rPr>
        <w:t>Tenant Liability</w:t>
      </w:r>
      <w:r>
        <w:rPr>
          <w:noProof/>
        </w:rPr>
        <w:tab/>
      </w:r>
      <w:r>
        <w:rPr>
          <w:noProof/>
        </w:rPr>
        <w:fldChar w:fldCharType="begin"/>
      </w:r>
      <w:r>
        <w:rPr>
          <w:noProof/>
        </w:rPr>
        <w:instrText xml:space="preserve"> PAGEREF _Toc177133846 \h </w:instrText>
      </w:r>
      <w:r>
        <w:rPr>
          <w:noProof/>
        </w:rPr>
      </w:r>
      <w:r>
        <w:rPr>
          <w:noProof/>
        </w:rPr>
        <w:fldChar w:fldCharType="separate"/>
      </w:r>
      <w:r>
        <w:rPr>
          <w:noProof/>
        </w:rPr>
        <w:t>36</w:t>
      </w:r>
      <w:r>
        <w:rPr>
          <w:noProof/>
        </w:rPr>
        <w:fldChar w:fldCharType="end"/>
      </w:r>
    </w:p>
    <w:p w14:paraId="2D5A910F" w14:textId="62908186"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21.20. </w:t>
      </w:r>
      <w:r w:rsidRPr="0079388E">
        <w:rPr>
          <w:b/>
          <w:noProof/>
        </w:rPr>
        <w:t>Other Tenants</w:t>
      </w:r>
      <w:r>
        <w:rPr>
          <w:noProof/>
        </w:rPr>
        <w:tab/>
      </w:r>
      <w:r>
        <w:rPr>
          <w:noProof/>
        </w:rPr>
        <w:fldChar w:fldCharType="begin"/>
      </w:r>
      <w:r>
        <w:rPr>
          <w:noProof/>
        </w:rPr>
        <w:instrText xml:space="preserve"> PAGEREF _Toc177133847 \h </w:instrText>
      </w:r>
      <w:r>
        <w:rPr>
          <w:noProof/>
        </w:rPr>
      </w:r>
      <w:r>
        <w:rPr>
          <w:noProof/>
        </w:rPr>
        <w:fldChar w:fldCharType="separate"/>
      </w:r>
      <w:r>
        <w:rPr>
          <w:noProof/>
        </w:rPr>
        <w:t>36</w:t>
      </w:r>
      <w:r>
        <w:rPr>
          <w:noProof/>
        </w:rPr>
        <w:fldChar w:fldCharType="end"/>
      </w:r>
    </w:p>
    <w:p w14:paraId="067BC04C" w14:textId="5C159E28"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21.21. </w:t>
      </w:r>
      <w:r w:rsidRPr="0079388E">
        <w:rPr>
          <w:b/>
          <w:noProof/>
        </w:rPr>
        <w:t>Due Authorization</w:t>
      </w:r>
      <w:r>
        <w:rPr>
          <w:noProof/>
        </w:rPr>
        <w:tab/>
      </w:r>
      <w:r>
        <w:rPr>
          <w:noProof/>
        </w:rPr>
        <w:fldChar w:fldCharType="begin"/>
      </w:r>
      <w:r>
        <w:rPr>
          <w:noProof/>
        </w:rPr>
        <w:instrText xml:space="preserve"> PAGEREF _Toc177133848 \h </w:instrText>
      </w:r>
      <w:r>
        <w:rPr>
          <w:noProof/>
        </w:rPr>
      </w:r>
      <w:r>
        <w:rPr>
          <w:noProof/>
        </w:rPr>
        <w:fldChar w:fldCharType="separate"/>
      </w:r>
      <w:r>
        <w:rPr>
          <w:noProof/>
        </w:rPr>
        <w:t>36</w:t>
      </w:r>
      <w:r>
        <w:rPr>
          <w:noProof/>
        </w:rPr>
        <w:fldChar w:fldCharType="end"/>
      </w:r>
    </w:p>
    <w:p w14:paraId="548CE0E6" w14:textId="5A569BA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21.22. </w:t>
      </w:r>
      <w:r w:rsidRPr="0079388E">
        <w:rPr>
          <w:b/>
          <w:noProof/>
        </w:rPr>
        <w:t>Confidentiality</w:t>
      </w:r>
      <w:r>
        <w:rPr>
          <w:noProof/>
        </w:rPr>
        <w:tab/>
      </w:r>
      <w:r>
        <w:rPr>
          <w:noProof/>
        </w:rPr>
        <w:fldChar w:fldCharType="begin"/>
      </w:r>
      <w:r>
        <w:rPr>
          <w:noProof/>
        </w:rPr>
        <w:instrText xml:space="preserve"> PAGEREF _Toc177133849 \h </w:instrText>
      </w:r>
      <w:r>
        <w:rPr>
          <w:noProof/>
        </w:rPr>
      </w:r>
      <w:r>
        <w:rPr>
          <w:noProof/>
        </w:rPr>
        <w:fldChar w:fldCharType="separate"/>
      </w:r>
      <w:r>
        <w:rPr>
          <w:noProof/>
        </w:rPr>
        <w:t>36</w:t>
      </w:r>
      <w:r>
        <w:rPr>
          <w:noProof/>
        </w:rPr>
        <w:fldChar w:fldCharType="end"/>
      </w:r>
    </w:p>
    <w:p w14:paraId="3B9CC7B9" w14:textId="184E56B2"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21.23. </w:t>
      </w:r>
      <w:r w:rsidRPr="0079388E">
        <w:rPr>
          <w:b/>
          <w:noProof/>
        </w:rPr>
        <w:t>Attorney’s Fees</w:t>
      </w:r>
      <w:r>
        <w:rPr>
          <w:noProof/>
        </w:rPr>
        <w:tab/>
      </w:r>
      <w:r>
        <w:rPr>
          <w:noProof/>
        </w:rPr>
        <w:fldChar w:fldCharType="begin"/>
      </w:r>
      <w:r>
        <w:rPr>
          <w:noProof/>
        </w:rPr>
        <w:instrText xml:space="preserve"> PAGEREF _Toc177133850 \h </w:instrText>
      </w:r>
      <w:r>
        <w:rPr>
          <w:noProof/>
        </w:rPr>
      </w:r>
      <w:r>
        <w:rPr>
          <w:noProof/>
        </w:rPr>
        <w:fldChar w:fldCharType="separate"/>
      </w:r>
      <w:r>
        <w:rPr>
          <w:noProof/>
        </w:rPr>
        <w:t>37</w:t>
      </w:r>
      <w:r>
        <w:rPr>
          <w:noProof/>
        </w:rPr>
        <w:fldChar w:fldCharType="end"/>
      </w:r>
    </w:p>
    <w:p w14:paraId="08A6DAD4" w14:textId="17C70428"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21.24. </w:t>
      </w:r>
      <w:r w:rsidRPr="0079388E">
        <w:rPr>
          <w:b/>
          <w:noProof/>
        </w:rPr>
        <w:t>Waiver of Redemption by Tenant</w:t>
      </w:r>
      <w:r>
        <w:rPr>
          <w:noProof/>
        </w:rPr>
        <w:tab/>
      </w:r>
      <w:r>
        <w:rPr>
          <w:noProof/>
        </w:rPr>
        <w:fldChar w:fldCharType="begin"/>
      </w:r>
      <w:r>
        <w:rPr>
          <w:noProof/>
        </w:rPr>
        <w:instrText xml:space="preserve"> PAGEREF _Toc177133851 \h </w:instrText>
      </w:r>
      <w:r>
        <w:rPr>
          <w:noProof/>
        </w:rPr>
      </w:r>
      <w:r>
        <w:rPr>
          <w:noProof/>
        </w:rPr>
        <w:fldChar w:fldCharType="separate"/>
      </w:r>
      <w:r>
        <w:rPr>
          <w:noProof/>
        </w:rPr>
        <w:t>37</w:t>
      </w:r>
      <w:r>
        <w:rPr>
          <w:noProof/>
        </w:rPr>
        <w:fldChar w:fldCharType="end"/>
      </w:r>
    </w:p>
    <w:p w14:paraId="0425A999" w14:textId="2701267E"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21.25. </w:t>
      </w:r>
      <w:r w:rsidRPr="0079388E">
        <w:rPr>
          <w:b/>
          <w:noProof/>
        </w:rPr>
        <w:t>Non-Discrimination</w:t>
      </w:r>
      <w:r>
        <w:rPr>
          <w:noProof/>
        </w:rPr>
        <w:tab/>
      </w:r>
      <w:r>
        <w:rPr>
          <w:noProof/>
        </w:rPr>
        <w:fldChar w:fldCharType="begin"/>
      </w:r>
      <w:r>
        <w:rPr>
          <w:noProof/>
        </w:rPr>
        <w:instrText xml:space="preserve"> PAGEREF _Toc177133852 \h </w:instrText>
      </w:r>
      <w:r>
        <w:rPr>
          <w:noProof/>
        </w:rPr>
      </w:r>
      <w:r>
        <w:rPr>
          <w:noProof/>
        </w:rPr>
        <w:fldChar w:fldCharType="separate"/>
      </w:r>
      <w:r>
        <w:rPr>
          <w:noProof/>
        </w:rPr>
        <w:t>37</w:t>
      </w:r>
      <w:r>
        <w:rPr>
          <w:noProof/>
        </w:rPr>
        <w:fldChar w:fldCharType="end"/>
      </w:r>
    </w:p>
    <w:p w14:paraId="33E7F700" w14:textId="7204AD51"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21.26. </w:t>
      </w:r>
      <w:r w:rsidRPr="0079388E">
        <w:rPr>
          <w:b/>
          <w:noProof/>
        </w:rPr>
        <w:t>Satellite Dish</w:t>
      </w:r>
      <w:r>
        <w:rPr>
          <w:noProof/>
        </w:rPr>
        <w:tab/>
      </w:r>
      <w:r>
        <w:rPr>
          <w:noProof/>
        </w:rPr>
        <w:fldChar w:fldCharType="begin"/>
      </w:r>
      <w:r>
        <w:rPr>
          <w:noProof/>
        </w:rPr>
        <w:instrText xml:space="preserve"> PAGEREF _Toc177133853 \h </w:instrText>
      </w:r>
      <w:r>
        <w:rPr>
          <w:noProof/>
        </w:rPr>
      </w:r>
      <w:r>
        <w:rPr>
          <w:noProof/>
        </w:rPr>
        <w:fldChar w:fldCharType="separate"/>
      </w:r>
      <w:r>
        <w:rPr>
          <w:noProof/>
        </w:rPr>
        <w:t>37</w:t>
      </w:r>
      <w:r>
        <w:rPr>
          <w:noProof/>
        </w:rPr>
        <w:fldChar w:fldCharType="end"/>
      </w:r>
    </w:p>
    <w:p w14:paraId="64FB791D" w14:textId="01B3D061"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21.27. </w:t>
      </w:r>
      <w:r w:rsidRPr="0079388E">
        <w:rPr>
          <w:b/>
          <w:noProof/>
        </w:rPr>
        <w:t>Guaranty</w:t>
      </w:r>
      <w:r>
        <w:rPr>
          <w:noProof/>
        </w:rPr>
        <w:tab/>
      </w:r>
      <w:r>
        <w:rPr>
          <w:noProof/>
        </w:rPr>
        <w:fldChar w:fldCharType="begin"/>
      </w:r>
      <w:r>
        <w:rPr>
          <w:noProof/>
        </w:rPr>
        <w:instrText xml:space="preserve"> PAGEREF _Toc177133854 \h </w:instrText>
      </w:r>
      <w:r>
        <w:rPr>
          <w:noProof/>
        </w:rPr>
      </w:r>
      <w:r>
        <w:rPr>
          <w:noProof/>
        </w:rPr>
        <w:fldChar w:fldCharType="separate"/>
      </w:r>
      <w:r>
        <w:rPr>
          <w:noProof/>
        </w:rPr>
        <w:t>37</w:t>
      </w:r>
      <w:r>
        <w:rPr>
          <w:noProof/>
        </w:rPr>
        <w:fldChar w:fldCharType="end"/>
      </w:r>
    </w:p>
    <w:p w14:paraId="1E623DA1" w14:textId="48137A9D"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21.28. </w:t>
      </w:r>
      <w:r w:rsidRPr="0079388E">
        <w:rPr>
          <w:b/>
          <w:noProof/>
        </w:rPr>
        <w:t>Excavation</w:t>
      </w:r>
      <w:r>
        <w:rPr>
          <w:noProof/>
        </w:rPr>
        <w:tab/>
      </w:r>
      <w:r>
        <w:rPr>
          <w:noProof/>
        </w:rPr>
        <w:fldChar w:fldCharType="begin"/>
      </w:r>
      <w:r>
        <w:rPr>
          <w:noProof/>
        </w:rPr>
        <w:instrText xml:space="preserve"> PAGEREF _Toc177133855 \h </w:instrText>
      </w:r>
      <w:r>
        <w:rPr>
          <w:noProof/>
        </w:rPr>
      </w:r>
      <w:r>
        <w:rPr>
          <w:noProof/>
        </w:rPr>
        <w:fldChar w:fldCharType="separate"/>
      </w:r>
      <w:r>
        <w:rPr>
          <w:noProof/>
        </w:rPr>
        <w:t>37</w:t>
      </w:r>
      <w:r>
        <w:rPr>
          <w:noProof/>
        </w:rPr>
        <w:fldChar w:fldCharType="end"/>
      </w:r>
    </w:p>
    <w:p w14:paraId="39E31923" w14:textId="41BD8D41"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21.29. </w:t>
      </w:r>
      <w:r w:rsidRPr="0079388E">
        <w:rPr>
          <w:b/>
          <w:noProof/>
        </w:rPr>
        <w:t>Time</w:t>
      </w:r>
      <w:r>
        <w:rPr>
          <w:noProof/>
        </w:rPr>
        <w:tab/>
      </w:r>
      <w:r>
        <w:rPr>
          <w:noProof/>
        </w:rPr>
        <w:fldChar w:fldCharType="begin"/>
      </w:r>
      <w:r>
        <w:rPr>
          <w:noProof/>
        </w:rPr>
        <w:instrText xml:space="preserve"> PAGEREF _Toc177133856 \h </w:instrText>
      </w:r>
      <w:r>
        <w:rPr>
          <w:noProof/>
        </w:rPr>
      </w:r>
      <w:r>
        <w:rPr>
          <w:noProof/>
        </w:rPr>
        <w:fldChar w:fldCharType="separate"/>
      </w:r>
      <w:r>
        <w:rPr>
          <w:noProof/>
        </w:rPr>
        <w:t>38</w:t>
      </w:r>
      <w:r>
        <w:rPr>
          <w:noProof/>
        </w:rPr>
        <w:fldChar w:fldCharType="end"/>
      </w:r>
    </w:p>
    <w:p w14:paraId="584830C6" w14:textId="6C5EDF68"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21.30. </w:t>
      </w:r>
      <w:r w:rsidRPr="0079388E">
        <w:rPr>
          <w:b/>
          <w:bCs/>
          <w:noProof/>
        </w:rPr>
        <w:t>Intentionally Deleted</w:t>
      </w:r>
      <w:r>
        <w:rPr>
          <w:noProof/>
        </w:rPr>
        <w:tab/>
      </w:r>
      <w:r>
        <w:rPr>
          <w:noProof/>
        </w:rPr>
        <w:fldChar w:fldCharType="begin"/>
      </w:r>
      <w:r>
        <w:rPr>
          <w:noProof/>
        </w:rPr>
        <w:instrText xml:space="preserve"> PAGEREF _Toc177133857 \h </w:instrText>
      </w:r>
      <w:r>
        <w:rPr>
          <w:noProof/>
        </w:rPr>
      </w:r>
      <w:r>
        <w:rPr>
          <w:noProof/>
        </w:rPr>
        <w:fldChar w:fldCharType="separate"/>
      </w:r>
      <w:r>
        <w:rPr>
          <w:noProof/>
        </w:rPr>
        <w:t>38</w:t>
      </w:r>
      <w:r>
        <w:rPr>
          <w:noProof/>
        </w:rPr>
        <w:fldChar w:fldCharType="end"/>
      </w:r>
    </w:p>
    <w:p w14:paraId="64840CB2" w14:textId="398DC2D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21.31. </w:t>
      </w:r>
      <w:r w:rsidRPr="0079388E">
        <w:rPr>
          <w:b/>
          <w:noProof/>
        </w:rPr>
        <w:t>Financing Contingency</w:t>
      </w:r>
      <w:r>
        <w:rPr>
          <w:noProof/>
        </w:rPr>
        <w:tab/>
      </w:r>
      <w:r>
        <w:rPr>
          <w:noProof/>
        </w:rPr>
        <w:fldChar w:fldCharType="begin"/>
      </w:r>
      <w:r>
        <w:rPr>
          <w:noProof/>
        </w:rPr>
        <w:instrText xml:space="preserve"> PAGEREF _Toc177133858 \h </w:instrText>
      </w:r>
      <w:r>
        <w:rPr>
          <w:noProof/>
        </w:rPr>
      </w:r>
      <w:r>
        <w:rPr>
          <w:noProof/>
        </w:rPr>
        <w:fldChar w:fldCharType="separate"/>
      </w:r>
      <w:r>
        <w:rPr>
          <w:noProof/>
        </w:rPr>
        <w:t>38</w:t>
      </w:r>
      <w:r>
        <w:rPr>
          <w:noProof/>
        </w:rPr>
        <w:fldChar w:fldCharType="end"/>
      </w:r>
    </w:p>
    <w:p w14:paraId="38E7F0AA" w14:textId="5D87F7DB"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21.32. </w:t>
      </w:r>
      <w:r w:rsidRPr="0079388E">
        <w:rPr>
          <w:b/>
          <w:noProof/>
        </w:rPr>
        <w:t>Intentionally Deleted</w:t>
      </w:r>
      <w:r>
        <w:rPr>
          <w:noProof/>
        </w:rPr>
        <w:tab/>
      </w:r>
      <w:r>
        <w:rPr>
          <w:noProof/>
        </w:rPr>
        <w:fldChar w:fldCharType="begin"/>
      </w:r>
      <w:r>
        <w:rPr>
          <w:noProof/>
        </w:rPr>
        <w:instrText xml:space="preserve"> PAGEREF _Toc177133859 \h </w:instrText>
      </w:r>
      <w:r>
        <w:rPr>
          <w:noProof/>
        </w:rPr>
      </w:r>
      <w:r>
        <w:rPr>
          <w:noProof/>
        </w:rPr>
        <w:fldChar w:fldCharType="separate"/>
      </w:r>
      <w:r>
        <w:rPr>
          <w:noProof/>
        </w:rPr>
        <w:t>38</w:t>
      </w:r>
      <w:r>
        <w:rPr>
          <w:noProof/>
        </w:rPr>
        <w:fldChar w:fldCharType="end"/>
      </w:r>
    </w:p>
    <w:p w14:paraId="35088818" w14:textId="703E7C3C"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21.33. </w:t>
      </w:r>
      <w:r w:rsidRPr="0079388E">
        <w:rPr>
          <w:b/>
          <w:noProof/>
        </w:rPr>
        <w:t>Liability of Landlord</w:t>
      </w:r>
      <w:r>
        <w:rPr>
          <w:noProof/>
        </w:rPr>
        <w:tab/>
      </w:r>
      <w:r>
        <w:rPr>
          <w:noProof/>
        </w:rPr>
        <w:fldChar w:fldCharType="begin"/>
      </w:r>
      <w:r>
        <w:rPr>
          <w:noProof/>
        </w:rPr>
        <w:instrText xml:space="preserve"> PAGEREF _Toc177133860 \h </w:instrText>
      </w:r>
      <w:r>
        <w:rPr>
          <w:noProof/>
        </w:rPr>
      </w:r>
      <w:r>
        <w:rPr>
          <w:noProof/>
        </w:rPr>
        <w:fldChar w:fldCharType="separate"/>
      </w:r>
      <w:r>
        <w:rPr>
          <w:noProof/>
        </w:rPr>
        <w:t>38</w:t>
      </w:r>
      <w:r>
        <w:rPr>
          <w:noProof/>
        </w:rPr>
        <w:fldChar w:fldCharType="end"/>
      </w:r>
    </w:p>
    <w:p w14:paraId="2359CE7F" w14:textId="5C0FFA03" w:rsidR="00C006D7" w:rsidRDefault="00C006D7">
      <w:pPr>
        <w:pStyle w:val="TOC3"/>
        <w:tabs>
          <w:tab w:val="right" w:leader="dot" w:pos="9350"/>
        </w:tabs>
        <w:rPr>
          <w:rFonts w:asciiTheme="minorHAnsi" w:eastAsiaTheme="minorEastAsia" w:hAnsiTheme="minorHAnsi" w:cstheme="minorBidi"/>
          <w:noProof/>
          <w:snapToGrid/>
          <w:kern w:val="2"/>
          <w:sz w:val="24"/>
          <w:szCs w:val="24"/>
          <w14:ligatures w14:val="standardContextual"/>
        </w:rPr>
      </w:pPr>
      <w:r>
        <w:rPr>
          <w:noProof/>
        </w:rPr>
        <w:t xml:space="preserve">Section 21.34. </w:t>
      </w:r>
      <w:r w:rsidRPr="0079388E">
        <w:rPr>
          <w:b/>
          <w:noProof/>
        </w:rPr>
        <w:t>Counterpart Execution; Electronic Signature</w:t>
      </w:r>
      <w:r>
        <w:rPr>
          <w:noProof/>
        </w:rPr>
        <w:tab/>
      </w:r>
      <w:r>
        <w:rPr>
          <w:noProof/>
        </w:rPr>
        <w:fldChar w:fldCharType="begin"/>
      </w:r>
      <w:r>
        <w:rPr>
          <w:noProof/>
        </w:rPr>
        <w:instrText xml:space="preserve"> PAGEREF _Toc177133861 \h </w:instrText>
      </w:r>
      <w:r>
        <w:rPr>
          <w:noProof/>
        </w:rPr>
      </w:r>
      <w:r>
        <w:rPr>
          <w:noProof/>
        </w:rPr>
        <w:fldChar w:fldCharType="separate"/>
      </w:r>
      <w:r>
        <w:rPr>
          <w:noProof/>
        </w:rPr>
        <w:t>38</w:t>
      </w:r>
      <w:r>
        <w:rPr>
          <w:noProof/>
        </w:rPr>
        <w:fldChar w:fldCharType="end"/>
      </w:r>
    </w:p>
    <w:p w14:paraId="660663AD" w14:textId="77777777" w:rsidR="00A475B4" w:rsidRPr="00FD5659" w:rsidRDefault="00AC07D9" w:rsidP="00AC07D9">
      <w:pPr>
        <w:widowControl/>
        <w:jc w:val="both"/>
        <w:rPr>
          <w:sz w:val="21"/>
          <w:szCs w:val="21"/>
        </w:rPr>
      </w:pPr>
      <w:r>
        <w:rPr>
          <w:sz w:val="21"/>
          <w:szCs w:val="21"/>
        </w:rPr>
        <w:fldChar w:fldCharType="end"/>
      </w:r>
    </w:p>
    <w:p w14:paraId="1E2ACA47" w14:textId="2D8D9582" w:rsidR="00A475B4" w:rsidRDefault="00A475B4">
      <w:pPr>
        <w:widowControl/>
        <w:ind w:firstLine="720"/>
        <w:jc w:val="both"/>
        <w:rPr>
          <w:b/>
          <w:sz w:val="21"/>
          <w:szCs w:val="21"/>
          <w:u w:val="single"/>
        </w:rPr>
      </w:pPr>
      <w:r w:rsidRPr="00FD5659">
        <w:rPr>
          <w:b/>
          <w:sz w:val="21"/>
          <w:szCs w:val="21"/>
          <w:u w:val="single"/>
        </w:rPr>
        <w:t>EXHIBITS</w:t>
      </w:r>
    </w:p>
    <w:p w14:paraId="1E246C2D" w14:textId="77777777" w:rsidR="00DE0B39" w:rsidRPr="00FD5659" w:rsidRDefault="00DE0B39">
      <w:pPr>
        <w:widowControl/>
        <w:ind w:firstLine="720"/>
        <w:jc w:val="both"/>
        <w:rPr>
          <w:b/>
          <w:sz w:val="21"/>
          <w:szCs w:val="21"/>
          <w:u w:val="single"/>
        </w:rPr>
      </w:pPr>
    </w:p>
    <w:p w14:paraId="6A9EC4E1" w14:textId="77777777" w:rsidR="00A475B4" w:rsidRDefault="00A475B4">
      <w:pPr>
        <w:widowControl/>
        <w:ind w:firstLine="720"/>
        <w:jc w:val="both"/>
        <w:rPr>
          <w:b/>
          <w:sz w:val="21"/>
          <w:szCs w:val="21"/>
        </w:rPr>
      </w:pPr>
      <w:bookmarkStart w:id="6"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67F3E9B1" w14:textId="1219D4A2" w:rsidR="00F451C8" w:rsidRPr="0006096B" w:rsidRDefault="00F451C8">
      <w:pPr>
        <w:widowControl/>
        <w:ind w:firstLine="720"/>
        <w:jc w:val="both"/>
        <w:rPr>
          <w:b/>
          <w:sz w:val="21"/>
          <w:szCs w:val="21"/>
        </w:rPr>
      </w:pPr>
      <w:bookmarkStart w:id="7" w:name="_Hlk135227233"/>
      <w:r w:rsidRPr="0006096B">
        <w:rPr>
          <w:b/>
          <w:sz w:val="21"/>
          <w:szCs w:val="21"/>
        </w:rPr>
        <w:t>Exhibit A-1</w:t>
      </w:r>
      <w:r w:rsidRPr="0006096B">
        <w:rPr>
          <w:b/>
          <w:sz w:val="21"/>
          <w:szCs w:val="21"/>
        </w:rPr>
        <w:tab/>
        <w:t>-</w:t>
      </w:r>
      <w:r w:rsidRPr="0006096B">
        <w:rPr>
          <w:b/>
          <w:sz w:val="21"/>
          <w:szCs w:val="21"/>
        </w:rPr>
        <w:tab/>
        <w:t>Retail Tenants Under Office</w:t>
      </w:r>
      <w:bookmarkEnd w:id="7"/>
    </w:p>
    <w:p w14:paraId="03FF0B85" w14:textId="42FB81AB" w:rsidR="004B2ECB" w:rsidRPr="004B2ECB" w:rsidRDefault="004B2ECB">
      <w:pPr>
        <w:widowControl/>
        <w:ind w:firstLine="720"/>
        <w:jc w:val="both"/>
        <w:rPr>
          <w:b/>
          <w:sz w:val="21"/>
          <w:szCs w:val="21"/>
        </w:rPr>
      </w:pPr>
      <w:r w:rsidRPr="004B2ECB">
        <w:rPr>
          <w:b/>
          <w:sz w:val="21"/>
          <w:szCs w:val="21"/>
        </w:rPr>
        <w:lastRenderedPageBreak/>
        <w:t>Exhibit A-2</w:t>
      </w:r>
      <w:r w:rsidRPr="004B2ECB">
        <w:rPr>
          <w:b/>
          <w:sz w:val="21"/>
          <w:szCs w:val="21"/>
        </w:rPr>
        <w:tab/>
        <w:t>-</w:t>
      </w:r>
      <w:r w:rsidRPr="004B2ECB">
        <w:rPr>
          <w:b/>
          <w:sz w:val="21"/>
          <w:szCs w:val="21"/>
        </w:rPr>
        <w:tab/>
        <w:t>Legal Description</w:t>
      </w:r>
    </w:p>
    <w:p w14:paraId="1359121B" w14:textId="77777777" w:rsidR="00A475B4" w:rsidRPr="00FD5659" w:rsidRDefault="00A475B4">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185160" w14:textId="77777777" w:rsidR="00A475B4" w:rsidRPr="00FD5659" w:rsidRDefault="00A475B4">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4EF6B939" w14:textId="77777777" w:rsidR="00A475B4" w:rsidRPr="00FD5659" w:rsidRDefault="00A475B4">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6A2CA861" w14:textId="1C3A045A" w:rsidR="00A475B4" w:rsidRPr="00FD5659" w:rsidRDefault="00A475B4">
      <w:pPr>
        <w:widowControl/>
        <w:ind w:firstLine="720"/>
        <w:jc w:val="both"/>
        <w:rPr>
          <w:b/>
          <w:sz w:val="21"/>
          <w:szCs w:val="21"/>
        </w:rPr>
      </w:pPr>
      <w:r w:rsidRPr="00FD5659">
        <w:rPr>
          <w:b/>
          <w:sz w:val="21"/>
          <w:szCs w:val="21"/>
        </w:rPr>
        <w:t>Exhibit E</w:t>
      </w:r>
      <w:r w:rsidRPr="00FD5659">
        <w:rPr>
          <w:b/>
          <w:sz w:val="21"/>
          <w:szCs w:val="21"/>
        </w:rPr>
        <w:tab/>
        <w:t>-</w:t>
      </w:r>
      <w:r w:rsidRPr="00FD5659">
        <w:rPr>
          <w:b/>
          <w:sz w:val="21"/>
          <w:szCs w:val="21"/>
        </w:rPr>
        <w:tab/>
        <w:t>Description of Landlord</w:t>
      </w:r>
      <w:r w:rsidR="0048753B">
        <w:rPr>
          <w:b/>
          <w:sz w:val="21"/>
          <w:szCs w:val="21"/>
        </w:rPr>
        <w:t>’</w:t>
      </w:r>
      <w:r w:rsidRPr="00FD5659">
        <w:rPr>
          <w:b/>
          <w:sz w:val="21"/>
          <w:szCs w:val="21"/>
        </w:rPr>
        <w:t>s Work</w:t>
      </w:r>
    </w:p>
    <w:p w14:paraId="4E4487ED" w14:textId="52FE2939" w:rsidR="00A475B4" w:rsidRPr="00FD5659" w:rsidRDefault="00A475B4">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w:t>
      </w:r>
      <w:r w:rsidR="0048753B">
        <w:rPr>
          <w:b/>
          <w:sz w:val="21"/>
          <w:szCs w:val="21"/>
        </w:rPr>
        <w:t>’</w:t>
      </w:r>
      <w:r w:rsidRPr="00FD5659">
        <w:rPr>
          <w:b/>
          <w:sz w:val="21"/>
          <w:szCs w:val="21"/>
        </w:rPr>
        <w:t>s Work</w:t>
      </w:r>
    </w:p>
    <w:p w14:paraId="361F5E26" w14:textId="391D0CA6" w:rsidR="00CE0417" w:rsidRDefault="00963E85">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r>
      <w:r w:rsidR="00CE0417" w:rsidRPr="00FD5659">
        <w:rPr>
          <w:b/>
          <w:sz w:val="21"/>
          <w:szCs w:val="21"/>
        </w:rPr>
        <w:t>Prohibited Uses</w:t>
      </w:r>
    </w:p>
    <w:p w14:paraId="2A7B0523" w14:textId="33426F61" w:rsidR="00490ADC" w:rsidRDefault="00490ADC">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16B7A17A" w14:textId="50C50AB9" w:rsidR="00A03D30" w:rsidRDefault="00A03D30">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p>
    <w:p w14:paraId="169E4E5F" w14:textId="03A95080" w:rsidR="003D336A" w:rsidRDefault="003D336A">
      <w:pPr>
        <w:widowControl/>
        <w:ind w:firstLine="720"/>
        <w:jc w:val="both"/>
        <w:rPr>
          <w:b/>
          <w:sz w:val="21"/>
          <w:szCs w:val="21"/>
        </w:rPr>
      </w:pPr>
      <w:r>
        <w:rPr>
          <w:b/>
          <w:sz w:val="21"/>
          <w:szCs w:val="21"/>
        </w:rPr>
        <w:t xml:space="preserve">Exhibit </w:t>
      </w:r>
      <w:r w:rsidR="00892092">
        <w:rPr>
          <w:b/>
          <w:sz w:val="21"/>
          <w:szCs w:val="21"/>
        </w:rPr>
        <w:t>H</w:t>
      </w:r>
      <w:r>
        <w:rPr>
          <w:b/>
          <w:sz w:val="21"/>
          <w:szCs w:val="21"/>
        </w:rPr>
        <w:tab/>
        <w:t>-</w:t>
      </w:r>
      <w:r>
        <w:rPr>
          <w:b/>
          <w:sz w:val="21"/>
          <w:szCs w:val="21"/>
        </w:rPr>
        <w:tab/>
        <w:t>Tenant</w:t>
      </w:r>
      <w:r w:rsidR="0048753B">
        <w:rPr>
          <w:b/>
          <w:sz w:val="21"/>
          <w:szCs w:val="21"/>
        </w:rPr>
        <w:t>’</w:t>
      </w:r>
      <w:r>
        <w:rPr>
          <w:b/>
          <w:sz w:val="21"/>
          <w:szCs w:val="21"/>
        </w:rPr>
        <w:t>s Menu</w:t>
      </w:r>
    </w:p>
    <w:p w14:paraId="0D700C43" w14:textId="7C32A7CE" w:rsidR="00DB64AB" w:rsidRDefault="00DB64AB">
      <w:pPr>
        <w:widowControl/>
        <w:ind w:firstLine="720"/>
        <w:jc w:val="both"/>
        <w:rPr>
          <w:b/>
          <w:sz w:val="21"/>
          <w:szCs w:val="21"/>
        </w:rPr>
      </w:pPr>
      <w:r>
        <w:rPr>
          <w:b/>
          <w:sz w:val="21"/>
          <w:szCs w:val="21"/>
        </w:rPr>
        <w:t>Exhibit I</w:t>
      </w:r>
      <w:r>
        <w:rPr>
          <w:b/>
          <w:sz w:val="21"/>
          <w:szCs w:val="21"/>
        </w:rPr>
        <w:tab/>
        <w:t>-</w:t>
      </w:r>
      <w:r>
        <w:rPr>
          <w:b/>
          <w:sz w:val="21"/>
          <w:szCs w:val="21"/>
        </w:rPr>
        <w:tab/>
        <w:t>Gross Sales Report</w:t>
      </w:r>
    </w:p>
    <w:bookmarkEnd w:id="6"/>
    <w:bookmarkEnd w:id="5"/>
    <w:p w14:paraId="485A734B" w14:textId="1D85D5CF" w:rsidR="0006096B" w:rsidRDefault="006076B4" w:rsidP="004E6657">
      <w:pPr>
        <w:widowControl/>
        <w:jc w:val="both"/>
        <w:rPr>
          <w:b/>
          <w:sz w:val="21"/>
          <w:szCs w:val="21"/>
        </w:rPr>
      </w:pPr>
      <w:r>
        <w:rPr>
          <w:b/>
          <w:sz w:val="21"/>
          <w:szCs w:val="21"/>
        </w:rPr>
        <w:tab/>
      </w:r>
    </w:p>
    <w:p w14:paraId="67205AF1" w14:textId="77777777" w:rsidR="0006096B" w:rsidRDefault="0006096B" w:rsidP="004E6657">
      <w:pPr>
        <w:widowControl/>
        <w:jc w:val="both"/>
        <w:rPr>
          <w:b/>
          <w:sz w:val="21"/>
          <w:szCs w:val="21"/>
        </w:rPr>
      </w:pPr>
    </w:p>
    <w:p w14:paraId="43455D88" w14:textId="77777777" w:rsidR="0006096B" w:rsidRDefault="0006096B" w:rsidP="004E6657">
      <w:pPr>
        <w:widowControl/>
        <w:jc w:val="both"/>
        <w:rPr>
          <w:b/>
          <w:sz w:val="21"/>
          <w:szCs w:val="21"/>
        </w:rPr>
      </w:pPr>
    </w:p>
    <w:p w14:paraId="4FEFAC36" w14:textId="77777777" w:rsidR="0006096B" w:rsidRDefault="0006096B" w:rsidP="004E6657">
      <w:pPr>
        <w:widowControl/>
        <w:jc w:val="both"/>
        <w:rPr>
          <w:b/>
          <w:sz w:val="21"/>
          <w:szCs w:val="21"/>
        </w:rPr>
      </w:pPr>
    </w:p>
    <w:p w14:paraId="51A8AB2A" w14:textId="57220A3D" w:rsidR="0006096B" w:rsidRDefault="0006096B" w:rsidP="004E6657">
      <w:pPr>
        <w:widowControl/>
        <w:jc w:val="both"/>
        <w:rPr>
          <w:b/>
          <w:sz w:val="21"/>
          <w:szCs w:val="21"/>
        </w:rPr>
        <w:sectPr w:rsidR="0006096B" w:rsidSect="001A0B1F">
          <w:footerReference w:type="default" r:id="rId14"/>
          <w:endnotePr>
            <w:numFmt w:val="decimal"/>
          </w:endnotePr>
          <w:pgSz w:w="12240" w:h="15840" w:code="1"/>
          <w:pgMar w:top="1440" w:right="1440" w:bottom="1440" w:left="1440" w:header="720" w:footer="720" w:gutter="0"/>
          <w:pgNumType w:fmt="lowerRoman" w:start="1"/>
          <w:cols w:space="720"/>
          <w:noEndnote/>
          <w:docGrid w:linePitch="326"/>
        </w:sectPr>
      </w:pPr>
    </w:p>
    <w:p w14:paraId="4EBB4572" w14:textId="77777777" w:rsidR="00A475B4" w:rsidRPr="00814CC7" w:rsidRDefault="00A475B4">
      <w:pPr>
        <w:widowControl/>
        <w:jc w:val="center"/>
        <w:rPr>
          <w:b/>
          <w:sz w:val="21"/>
          <w:szCs w:val="21"/>
        </w:rPr>
      </w:pPr>
      <w:r w:rsidRPr="00814CC7">
        <w:rPr>
          <w:b/>
          <w:sz w:val="21"/>
          <w:szCs w:val="21"/>
        </w:rPr>
        <w:lastRenderedPageBreak/>
        <w:t>SHOPPING CENTER LEASE</w:t>
      </w:r>
    </w:p>
    <w:p w14:paraId="0164026E" w14:textId="77777777" w:rsidR="00A475B4" w:rsidRPr="00814CC7" w:rsidRDefault="00A475B4">
      <w:pPr>
        <w:widowControl/>
        <w:jc w:val="both"/>
        <w:rPr>
          <w:b/>
          <w:sz w:val="21"/>
          <w:szCs w:val="21"/>
        </w:rPr>
      </w:pPr>
    </w:p>
    <w:p w14:paraId="74BDEB88" w14:textId="2DBA7B0E" w:rsidR="00A475B4" w:rsidRPr="00814CC7" w:rsidRDefault="00A475B4">
      <w:pPr>
        <w:widowControl/>
        <w:ind w:firstLine="720"/>
        <w:jc w:val="both"/>
        <w:rPr>
          <w:sz w:val="21"/>
          <w:szCs w:val="21"/>
        </w:rPr>
      </w:pPr>
      <w:r w:rsidRPr="00814CC7">
        <w:rPr>
          <w:b/>
          <w:sz w:val="21"/>
          <w:szCs w:val="21"/>
        </w:rPr>
        <w:t xml:space="preserve">THIS SHOPPING CENTER LEASE </w:t>
      </w:r>
      <w:r w:rsidRPr="00814CC7">
        <w:rPr>
          <w:sz w:val="21"/>
          <w:szCs w:val="21"/>
        </w:rPr>
        <w:t xml:space="preserve">(this </w:t>
      </w:r>
      <w:r w:rsidR="0048753B">
        <w:rPr>
          <w:sz w:val="21"/>
          <w:szCs w:val="21"/>
        </w:rPr>
        <w:t>“</w:t>
      </w:r>
      <w:r w:rsidRPr="000B12F4">
        <w:rPr>
          <w:b/>
          <w:sz w:val="21"/>
          <w:szCs w:val="21"/>
        </w:rPr>
        <w:t>Lease</w:t>
      </w:r>
      <w:r w:rsidR="0048753B">
        <w:rPr>
          <w:sz w:val="21"/>
          <w:szCs w:val="21"/>
        </w:rPr>
        <w:t>”</w:t>
      </w:r>
      <w:r w:rsidRPr="00814CC7">
        <w:rPr>
          <w:sz w:val="21"/>
          <w:szCs w:val="21"/>
        </w:rPr>
        <w:t xml:space="preserve">) </w:t>
      </w:r>
      <w:r w:rsidR="00525A50">
        <w:rPr>
          <w:sz w:val="21"/>
          <w:szCs w:val="21"/>
        </w:rPr>
        <w:t xml:space="preserve">is entered into as of _________________, </w:t>
      </w:r>
      <w:r w:rsidR="00601971">
        <w:rPr>
          <w:sz w:val="21"/>
          <w:szCs w:val="21"/>
        </w:rPr>
        <w:t>2024</w:t>
      </w:r>
      <w:r w:rsidR="00525A50">
        <w:rPr>
          <w:sz w:val="21"/>
          <w:szCs w:val="21"/>
        </w:rPr>
        <w:t xml:space="preserve"> </w:t>
      </w:r>
      <w:r w:rsidRPr="00814CC7">
        <w:rPr>
          <w:sz w:val="21"/>
          <w:szCs w:val="21"/>
        </w:rPr>
        <w:t xml:space="preserve">by and between </w:t>
      </w:r>
      <w:r w:rsidR="002D73D6">
        <w:rPr>
          <w:b/>
          <w:sz w:val="21"/>
          <w:szCs w:val="21"/>
        </w:rPr>
        <w:t xml:space="preserve">MEDLEY </w:t>
      </w:r>
      <w:r w:rsidR="00CE1B13">
        <w:rPr>
          <w:b/>
          <w:sz w:val="21"/>
          <w:szCs w:val="21"/>
        </w:rPr>
        <w:t>JOHNS CREEK PHASE 1</w:t>
      </w:r>
      <w:r w:rsidR="00D11B8B">
        <w:rPr>
          <w:b/>
          <w:sz w:val="21"/>
          <w:szCs w:val="21"/>
        </w:rPr>
        <w:t xml:space="preserve"> OWNER</w:t>
      </w:r>
      <w:r w:rsidR="006A456A" w:rsidRPr="00814CC7">
        <w:rPr>
          <w:b/>
          <w:sz w:val="21"/>
          <w:szCs w:val="21"/>
        </w:rPr>
        <w:t>, LLC</w:t>
      </w:r>
      <w:r w:rsidRPr="00814CC7">
        <w:rPr>
          <w:sz w:val="21"/>
          <w:szCs w:val="21"/>
        </w:rPr>
        <w:t>, a</w:t>
      </w:r>
      <w:r w:rsidR="002D73D6">
        <w:rPr>
          <w:sz w:val="21"/>
          <w:szCs w:val="21"/>
        </w:rPr>
        <w:t xml:space="preserve"> </w:t>
      </w:r>
      <w:r w:rsidR="00040038">
        <w:rPr>
          <w:sz w:val="21"/>
          <w:szCs w:val="21"/>
        </w:rPr>
        <w:t>Delaware</w:t>
      </w:r>
      <w:r w:rsidR="004856D2">
        <w:rPr>
          <w:sz w:val="21"/>
          <w:szCs w:val="21"/>
        </w:rPr>
        <w:t xml:space="preserve"> </w:t>
      </w:r>
      <w:r w:rsidRPr="00814CC7">
        <w:rPr>
          <w:sz w:val="21"/>
          <w:szCs w:val="21"/>
        </w:rPr>
        <w:t>limited liability company (</w:t>
      </w:r>
      <w:r w:rsidR="0048753B">
        <w:rPr>
          <w:sz w:val="21"/>
          <w:szCs w:val="21"/>
        </w:rPr>
        <w:t>“</w:t>
      </w:r>
      <w:r w:rsidRPr="00814CC7">
        <w:rPr>
          <w:b/>
          <w:sz w:val="21"/>
          <w:szCs w:val="21"/>
        </w:rPr>
        <w:t>Landlord</w:t>
      </w:r>
      <w:r w:rsidR="0048753B">
        <w:rPr>
          <w:sz w:val="21"/>
          <w:szCs w:val="21"/>
        </w:rPr>
        <w:t>”</w:t>
      </w:r>
      <w:r w:rsidRPr="00814CC7">
        <w:rPr>
          <w:sz w:val="21"/>
          <w:szCs w:val="21"/>
        </w:rPr>
        <w:t xml:space="preserve">), and </w:t>
      </w:r>
      <w:r w:rsidR="00262033" w:rsidRPr="0092596B">
        <w:rPr>
          <w:b/>
          <w:bCs/>
          <w:sz w:val="21"/>
          <w:szCs w:val="21"/>
        </w:rPr>
        <w:t>RENA</w:t>
      </w:r>
      <w:r w:rsidR="0048753B">
        <w:rPr>
          <w:b/>
          <w:bCs/>
          <w:sz w:val="21"/>
          <w:szCs w:val="21"/>
        </w:rPr>
        <w:t>’</w:t>
      </w:r>
      <w:r w:rsidR="00262033" w:rsidRPr="0092596B">
        <w:rPr>
          <w:b/>
          <w:bCs/>
          <w:sz w:val="21"/>
          <w:szCs w:val="21"/>
        </w:rPr>
        <w:t>S ITALIAN FISHERY &amp; GRILL II, LLC</w:t>
      </w:r>
      <w:r w:rsidRPr="00814CC7">
        <w:rPr>
          <w:sz w:val="21"/>
          <w:szCs w:val="21"/>
        </w:rPr>
        <w:t xml:space="preserve"> </w:t>
      </w:r>
      <w:r w:rsidR="00262033" w:rsidRPr="0092596B">
        <w:rPr>
          <w:b/>
          <w:bCs/>
          <w:sz w:val="21"/>
          <w:szCs w:val="21"/>
        </w:rPr>
        <w:t>D/B/A RENA</w:t>
      </w:r>
      <w:r w:rsidR="0048753B">
        <w:rPr>
          <w:b/>
          <w:bCs/>
          <w:sz w:val="21"/>
          <w:szCs w:val="21"/>
        </w:rPr>
        <w:t>’</w:t>
      </w:r>
      <w:r w:rsidR="00262033" w:rsidRPr="0092596B">
        <w:rPr>
          <w:b/>
          <w:bCs/>
          <w:sz w:val="21"/>
          <w:szCs w:val="21"/>
        </w:rPr>
        <w:t>S ITALIAN FISHERY &amp; GRILL</w:t>
      </w:r>
      <w:r w:rsidR="00262033" w:rsidRPr="00814CC7">
        <w:rPr>
          <w:sz w:val="21"/>
          <w:szCs w:val="21"/>
        </w:rPr>
        <w:t xml:space="preserve">, a </w:t>
      </w:r>
      <w:r w:rsidR="00262033">
        <w:rPr>
          <w:sz w:val="21"/>
          <w:szCs w:val="21"/>
        </w:rPr>
        <w:t>Georgia limited liability company</w:t>
      </w:r>
      <w:r w:rsidR="001C158F">
        <w:rPr>
          <w:sz w:val="21"/>
          <w:szCs w:val="21"/>
        </w:rPr>
        <w:t xml:space="preserve"> </w:t>
      </w:r>
      <w:r w:rsidRPr="00814CC7">
        <w:rPr>
          <w:sz w:val="21"/>
          <w:szCs w:val="21"/>
        </w:rPr>
        <w:t>(</w:t>
      </w:r>
      <w:r w:rsidR="0048753B">
        <w:rPr>
          <w:sz w:val="21"/>
          <w:szCs w:val="21"/>
        </w:rPr>
        <w:t>“</w:t>
      </w:r>
      <w:r w:rsidRPr="00814CC7">
        <w:rPr>
          <w:b/>
          <w:sz w:val="21"/>
          <w:szCs w:val="21"/>
        </w:rPr>
        <w:t>Tenant</w:t>
      </w:r>
      <w:r w:rsidR="0048753B">
        <w:rPr>
          <w:sz w:val="21"/>
          <w:szCs w:val="21"/>
        </w:rPr>
        <w:t>”</w:t>
      </w:r>
      <w:r w:rsidRPr="00814CC7">
        <w:rPr>
          <w:sz w:val="21"/>
          <w:szCs w:val="21"/>
        </w:rPr>
        <w:t>).</w:t>
      </w:r>
    </w:p>
    <w:p w14:paraId="3501BBBE" w14:textId="77777777" w:rsidR="00A475B4" w:rsidRPr="00814CC7" w:rsidRDefault="00A475B4">
      <w:pPr>
        <w:widowControl/>
        <w:jc w:val="both"/>
        <w:rPr>
          <w:sz w:val="21"/>
          <w:szCs w:val="21"/>
        </w:rPr>
      </w:pPr>
    </w:p>
    <w:p w14:paraId="1E8C264B" w14:textId="77777777" w:rsidR="00A475B4" w:rsidRPr="00814CC7" w:rsidRDefault="00A475B4">
      <w:pPr>
        <w:widowControl/>
        <w:jc w:val="center"/>
        <w:rPr>
          <w:b/>
          <w:sz w:val="21"/>
          <w:szCs w:val="21"/>
        </w:rPr>
      </w:pPr>
      <w:r w:rsidRPr="00814CC7">
        <w:rPr>
          <w:b/>
          <w:sz w:val="21"/>
          <w:szCs w:val="21"/>
          <w:u w:val="single"/>
        </w:rPr>
        <w:t>DATA SHEET</w:t>
      </w:r>
    </w:p>
    <w:p w14:paraId="01A5BC8E" w14:textId="77777777" w:rsidR="00A475B4" w:rsidRPr="00814CC7" w:rsidRDefault="00A475B4">
      <w:pPr>
        <w:widowControl/>
        <w:jc w:val="both"/>
        <w:rPr>
          <w:b/>
          <w:sz w:val="21"/>
          <w:szCs w:val="21"/>
        </w:rPr>
      </w:pPr>
    </w:p>
    <w:p w14:paraId="4E3F34A1" w14:textId="77777777" w:rsidR="00A475B4" w:rsidRPr="00814CC7" w:rsidRDefault="00A475B4">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69D2E24C" w14:textId="77777777" w:rsidR="00A475B4" w:rsidRPr="00814CC7" w:rsidRDefault="00A475B4">
      <w:pPr>
        <w:widowControl/>
        <w:jc w:val="both"/>
        <w:rPr>
          <w:sz w:val="21"/>
          <w:szCs w:val="21"/>
        </w:rPr>
      </w:pPr>
    </w:p>
    <w:p w14:paraId="5A4072CC" w14:textId="77777777" w:rsidR="00A475B4" w:rsidRPr="00814CC7" w:rsidRDefault="00A475B4">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80D93E" w14:textId="77777777" w:rsidR="00A475B4" w:rsidRPr="00814CC7" w:rsidRDefault="00A475B4">
      <w:pPr>
        <w:widowControl/>
        <w:jc w:val="both"/>
        <w:rPr>
          <w:b/>
          <w:sz w:val="21"/>
          <w:szCs w:val="21"/>
        </w:rPr>
      </w:pPr>
    </w:p>
    <w:p w14:paraId="6B1B1742" w14:textId="48DB1FEF" w:rsidR="00A9425E" w:rsidRDefault="00A475B4" w:rsidP="00A9425E">
      <w:pPr>
        <w:widowControl/>
        <w:ind w:left="720"/>
        <w:jc w:val="both"/>
        <w:rPr>
          <w:sz w:val="21"/>
          <w:szCs w:val="21"/>
        </w:rPr>
      </w:pPr>
      <w:r w:rsidRPr="00814CC7">
        <w:rPr>
          <w:sz w:val="21"/>
          <w:szCs w:val="21"/>
        </w:rPr>
        <w:t xml:space="preserve">One-level space located in Suite </w:t>
      </w:r>
      <w:r w:rsidR="00E667D7">
        <w:rPr>
          <w:sz w:val="21"/>
          <w:szCs w:val="21"/>
        </w:rPr>
        <w:t>6110</w:t>
      </w:r>
      <w:r w:rsidRPr="00814CC7">
        <w:rPr>
          <w:sz w:val="21"/>
          <w:szCs w:val="21"/>
        </w:rPr>
        <w:t xml:space="preserve">, containing approximately </w:t>
      </w:r>
      <w:r w:rsidR="00E667D7">
        <w:rPr>
          <w:sz w:val="21"/>
          <w:szCs w:val="21"/>
        </w:rPr>
        <w:t>4,752</w:t>
      </w:r>
      <w:r w:rsidRPr="00814CC7">
        <w:rPr>
          <w:sz w:val="21"/>
          <w:szCs w:val="21"/>
        </w:rPr>
        <w:t xml:space="preserve"> square feet of GLA</w:t>
      </w:r>
      <w:r w:rsidR="00F02AB7" w:rsidRPr="00814CC7">
        <w:rPr>
          <w:sz w:val="21"/>
          <w:szCs w:val="21"/>
        </w:rPr>
        <w:t xml:space="preserve"> (as defined in Section 1.3(d)</w:t>
      </w:r>
      <w:r w:rsidR="00364ACC" w:rsidRPr="00814CC7">
        <w:rPr>
          <w:sz w:val="21"/>
          <w:szCs w:val="21"/>
        </w:rPr>
        <w:t>)</w:t>
      </w:r>
      <w:r w:rsidRPr="00814CC7">
        <w:rPr>
          <w:sz w:val="21"/>
          <w:szCs w:val="21"/>
        </w:rPr>
        <w:t xml:space="preserve">, </w:t>
      </w:r>
      <w:r w:rsidR="00436E2A">
        <w:rPr>
          <w:sz w:val="21"/>
          <w:szCs w:val="21"/>
        </w:rPr>
        <w:t xml:space="preserve">as </w:t>
      </w:r>
      <w:r w:rsidRPr="00814CC7">
        <w:rPr>
          <w:sz w:val="21"/>
          <w:szCs w:val="21"/>
        </w:rPr>
        <w:t xml:space="preserve">shown on the site plan attached hereto as </w:t>
      </w:r>
      <w:r w:rsidRPr="00814CC7">
        <w:rPr>
          <w:bCs/>
          <w:sz w:val="21"/>
          <w:szCs w:val="21"/>
          <w:u w:val="single"/>
        </w:rPr>
        <w:t>Exhibit A</w:t>
      </w:r>
      <w:r w:rsidR="00A9425E">
        <w:rPr>
          <w:bCs/>
          <w:sz w:val="21"/>
          <w:szCs w:val="21"/>
        </w:rPr>
        <w:t>,</w:t>
      </w:r>
      <w:r w:rsidR="00A9425E" w:rsidRPr="00A9425E">
        <w:rPr>
          <w:bCs/>
          <w:sz w:val="21"/>
          <w:szCs w:val="21"/>
        </w:rPr>
        <w:t xml:space="preserve"> </w:t>
      </w:r>
      <w:bookmarkStart w:id="9" w:name="_Hlk162454089"/>
      <w:r w:rsidR="00A9425E" w:rsidRPr="00A9425E">
        <w:rPr>
          <w:bCs/>
          <w:sz w:val="21"/>
          <w:szCs w:val="21"/>
        </w:rPr>
        <w:t>plus the Patio Area (as defined in Section 2.1(</w:t>
      </w:r>
      <w:r w:rsidR="003C5540">
        <w:rPr>
          <w:bCs/>
          <w:sz w:val="21"/>
          <w:szCs w:val="21"/>
        </w:rPr>
        <w:t>d</w:t>
      </w:r>
      <w:r w:rsidR="00A9425E" w:rsidRPr="00A9425E">
        <w:rPr>
          <w:bCs/>
          <w:sz w:val="21"/>
          <w:szCs w:val="21"/>
        </w:rPr>
        <w:t xml:space="preserve">) below); provided, however, that the Patio Area square footage of approximately </w:t>
      </w:r>
      <w:r w:rsidR="00CE097B">
        <w:rPr>
          <w:bCs/>
          <w:sz w:val="21"/>
          <w:szCs w:val="21"/>
        </w:rPr>
        <w:t>975</w:t>
      </w:r>
      <w:r w:rsidR="00A9425E" w:rsidRPr="00A9425E">
        <w:rPr>
          <w:bCs/>
          <w:sz w:val="21"/>
          <w:szCs w:val="21"/>
        </w:rPr>
        <w:t xml:space="preserve"> square feet shall not be included into any </w:t>
      </w:r>
      <w:r w:rsidR="003E2472">
        <w:rPr>
          <w:bCs/>
          <w:sz w:val="21"/>
          <w:szCs w:val="21"/>
        </w:rPr>
        <w:t>calculation of Minimum Rent or Additional R</w:t>
      </w:r>
      <w:r w:rsidR="00A9425E" w:rsidRPr="00A9425E">
        <w:rPr>
          <w:bCs/>
          <w:sz w:val="21"/>
          <w:szCs w:val="21"/>
        </w:rPr>
        <w:t>ent</w:t>
      </w:r>
      <w:r w:rsidR="00A9425E" w:rsidRPr="00A9425E">
        <w:rPr>
          <w:sz w:val="21"/>
          <w:szCs w:val="21"/>
        </w:rPr>
        <w:t>.</w:t>
      </w:r>
      <w:bookmarkEnd w:id="9"/>
    </w:p>
    <w:p w14:paraId="09582302" w14:textId="77777777" w:rsidR="00A9425E" w:rsidRPr="00A9425E" w:rsidRDefault="00A9425E" w:rsidP="00BF3905">
      <w:pPr>
        <w:widowControl/>
        <w:jc w:val="both"/>
        <w:rPr>
          <w:sz w:val="21"/>
          <w:szCs w:val="21"/>
        </w:rPr>
      </w:pPr>
    </w:p>
    <w:p w14:paraId="1543CA16" w14:textId="77777777" w:rsidR="00A475B4" w:rsidRPr="00814CC7" w:rsidRDefault="00A475B4">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64AC76F8" w14:textId="77777777" w:rsidR="00A475B4" w:rsidRPr="00814CC7" w:rsidRDefault="00A475B4">
      <w:pPr>
        <w:widowControl/>
        <w:jc w:val="both"/>
        <w:rPr>
          <w:b/>
          <w:sz w:val="21"/>
          <w:szCs w:val="21"/>
        </w:rPr>
      </w:pPr>
    </w:p>
    <w:p w14:paraId="0F98A1EA" w14:textId="36E6691B" w:rsidR="00C26522" w:rsidRPr="0043445A" w:rsidRDefault="00A475B4" w:rsidP="0043445A">
      <w:pPr>
        <w:widowControl/>
        <w:ind w:left="720"/>
        <w:jc w:val="both"/>
        <w:rPr>
          <w:b/>
          <w:sz w:val="21"/>
          <w:szCs w:val="21"/>
        </w:rPr>
      </w:pPr>
      <w:r w:rsidRPr="00814CC7">
        <w:rPr>
          <w:b/>
          <w:sz w:val="21"/>
          <w:szCs w:val="21"/>
        </w:rPr>
        <w:t>Fixturing Period</w:t>
      </w:r>
      <w:r w:rsidRPr="00610B55">
        <w:rPr>
          <w:sz w:val="21"/>
          <w:szCs w:val="21"/>
        </w:rPr>
        <w:t>:</w:t>
      </w:r>
      <w:r w:rsidRPr="00956B1D">
        <w:rPr>
          <w:sz w:val="21"/>
          <w:szCs w:val="21"/>
        </w:rPr>
        <w:t xml:space="preserve">  </w:t>
      </w:r>
      <w:bookmarkStart w:id="10" w:name="_Hlk131419407"/>
      <w:r w:rsidR="0043445A" w:rsidRPr="0043445A">
        <w:rPr>
          <w:sz w:val="21"/>
          <w:szCs w:val="21"/>
        </w:rPr>
        <w:t>The later of (i) one hundred eighty (180) days from the Delivery of Possession Date</w:t>
      </w:r>
      <w:r w:rsidR="00280BAC">
        <w:rPr>
          <w:sz w:val="21"/>
          <w:szCs w:val="21"/>
        </w:rPr>
        <w:t>,</w:t>
      </w:r>
      <w:r w:rsidR="0043445A" w:rsidRPr="0043445A">
        <w:rPr>
          <w:sz w:val="21"/>
          <w:szCs w:val="21"/>
        </w:rPr>
        <w:t xml:space="preserve"> (ii) </w:t>
      </w:r>
      <w:r w:rsidR="0076322A">
        <w:rPr>
          <w:sz w:val="21"/>
          <w:szCs w:val="21"/>
        </w:rPr>
        <w:t>October 29, 2026</w:t>
      </w:r>
      <w:r w:rsidR="00280BAC">
        <w:rPr>
          <w:sz w:val="21"/>
          <w:szCs w:val="21"/>
        </w:rPr>
        <w:t xml:space="preserve">, or </w:t>
      </w:r>
      <w:r w:rsidR="00FB2C74">
        <w:rPr>
          <w:sz w:val="21"/>
          <w:szCs w:val="21"/>
        </w:rPr>
        <w:t xml:space="preserve">(iii) </w:t>
      </w:r>
      <w:r w:rsidR="00280BAC">
        <w:rPr>
          <w:sz w:val="21"/>
          <w:szCs w:val="21"/>
        </w:rPr>
        <w:t xml:space="preserve">the </w:t>
      </w:r>
      <w:r w:rsidR="00E80441">
        <w:rPr>
          <w:sz w:val="21"/>
          <w:szCs w:val="21"/>
        </w:rPr>
        <w:t xml:space="preserve">date that the first tenant </w:t>
      </w:r>
      <w:r w:rsidR="00985543">
        <w:rPr>
          <w:sz w:val="21"/>
          <w:szCs w:val="21"/>
        </w:rPr>
        <w:t>open</w:t>
      </w:r>
      <w:r w:rsidR="00E80441">
        <w:rPr>
          <w:sz w:val="21"/>
          <w:szCs w:val="21"/>
        </w:rPr>
        <w:t xml:space="preserve">s for business in </w:t>
      </w:r>
      <w:r w:rsidR="00280BAC">
        <w:rPr>
          <w:sz w:val="21"/>
          <w:szCs w:val="21"/>
        </w:rPr>
        <w:t>the Shopping Center</w:t>
      </w:r>
      <w:r w:rsidR="0043445A" w:rsidRPr="0043445A">
        <w:rPr>
          <w:sz w:val="21"/>
          <w:szCs w:val="21"/>
        </w:rPr>
        <w:t xml:space="preserve"> (the </w:t>
      </w:r>
      <w:r w:rsidR="0048753B">
        <w:rPr>
          <w:sz w:val="21"/>
          <w:szCs w:val="21"/>
        </w:rPr>
        <w:t>“</w:t>
      </w:r>
      <w:r w:rsidR="0043445A" w:rsidRPr="0043445A">
        <w:rPr>
          <w:b/>
          <w:bCs/>
          <w:sz w:val="21"/>
          <w:szCs w:val="21"/>
        </w:rPr>
        <w:t>Commencement Date</w:t>
      </w:r>
      <w:r w:rsidR="0048753B">
        <w:rPr>
          <w:sz w:val="21"/>
          <w:szCs w:val="21"/>
        </w:rPr>
        <w:t>”</w:t>
      </w:r>
      <w:r w:rsidR="0043445A" w:rsidRPr="0043445A">
        <w:rPr>
          <w:sz w:val="21"/>
          <w:szCs w:val="21"/>
        </w:rPr>
        <w:t>). Tenant to use all best efforts to diligently pursue and secure permits prior to possession. Landlord may delay Tenant</w:t>
      </w:r>
      <w:r w:rsidR="0048753B">
        <w:rPr>
          <w:sz w:val="21"/>
          <w:szCs w:val="21"/>
        </w:rPr>
        <w:t>’</w:t>
      </w:r>
      <w:r w:rsidR="0043445A" w:rsidRPr="0043445A">
        <w:rPr>
          <w:sz w:val="21"/>
          <w:szCs w:val="21"/>
        </w:rPr>
        <w:t>s opening for up to thirty (30) days by providing Tenant with a sixty (60) day prior written notice. In the event Landlord elects to delay Tenant</w:t>
      </w:r>
      <w:r w:rsidR="0048753B">
        <w:rPr>
          <w:sz w:val="21"/>
          <w:szCs w:val="21"/>
        </w:rPr>
        <w:t>’</w:t>
      </w:r>
      <w:r w:rsidR="0043445A" w:rsidRPr="0043445A">
        <w:rPr>
          <w:sz w:val="21"/>
          <w:szCs w:val="21"/>
        </w:rPr>
        <w:t>s opening, Tenant</w:t>
      </w:r>
      <w:r w:rsidR="0048753B">
        <w:rPr>
          <w:sz w:val="21"/>
          <w:szCs w:val="21"/>
        </w:rPr>
        <w:t>’</w:t>
      </w:r>
      <w:r w:rsidR="0043445A" w:rsidRPr="0043445A">
        <w:rPr>
          <w:sz w:val="21"/>
          <w:szCs w:val="21"/>
        </w:rPr>
        <w:t xml:space="preserve">s Rent would not commence until Tenant opens for business. Notwithstanding the foregoing, Tenant shall have the right to conduct staff training, soft opening / friends and family opening in the Premises prior to the </w:t>
      </w:r>
      <w:r w:rsidR="00985543">
        <w:rPr>
          <w:sz w:val="21"/>
          <w:szCs w:val="21"/>
        </w:rPr>
        <w:t xml:space="preserve">opening </w:t>
      </w:r>
      <w:r w:rsidR="0043445A" w:rsidRPr="0043445A">
        <w:rPr>
          <w:sz w:val="21"/>
          <w:szCs w:val="21"/>
        </w:rPr>
        <w:t>of the Shopping Center.</w:t>
      </w:r>
      <w:bookmarkStart w:id="11" w:name="_Hlk130557868"/>
      <w:r w:rsidR="0043445A">
        <w:rPr>
          <w:sz w:val="21"/>
          <w:szCs w:val="21"/>
        </w:rPr>
        <w:t xml:space="preserve"> </w:t>
      </w:r>
      <w:bookmarkEnd w:id="11"/>
      <w:r w:rsidR="00C26522" w:rsidRPr="0043445A">
        <w:rPr>
          <w:sz w:val="21"/>
          <w:szCs w:val="21"/>
        </w:rPr>
        <w:t>Landlord shall have the right, but not the obligation, to pursue permits on Tenant</w:t>
      </w:r>
      <w:r w:rsidR="0048753B">
        <w:rPr>
          <w:sz w:val="21"/>
          <w:szCs w:val="21"/>
        </w:rPr>
        <w:t>’</w:t>
      </w:r>
      <w:r w:rsidR="00C26522" w:rsidRPr="0043445A">
        <w:rPr>
          <w:sz w:val="21"/>
          <w:szCs w:val="21"/>
        </w:rPr>
        <w:t>s behalf</w:t>
      </w:r>
      <w:bookmarkEnd w:id="10"/>
      <w:r w:rsidR="00C26522" w:rsidRPr="0043445A">
        <w:rPr>
          <w:sz w:val="21"/>
          <w:szCs w:val="21"/>
        </w:rPr>
        <w:t>.</w:t>
      </w:r>
    </w:p>
    <w:p w14:paraId="569B62B6" w14:textId="77777777" w:rsidR="00A475B4" w:rsidRPr="0043445A" w:rsidRDefault="00A475B4">
      <w:pPr>
        <w:widowControl/>
        <w:jc w:val="both"/>
        <w:rPr>
          <w:sz w:val="20"/>
        </w:rPr>
      </w:pPr>
    </w:p>
    <w:p w14:paraId="2226CD24" w14:textId="6AE3B213" w:rsidR="00A475B4" w:rsidRPr="00814CC7" w:rsidRDefault="00A475B4">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sidR="0043445A">
        <w:rPr>
          <w:sz w:val="21"/>
          <w:szCs w:val="21"/>
        </w:rPr>
        <w:t>Ten (10)</w:t>
      </w:r>
      <w:r w:rsidRPr="00814CC7">
        <w:rPr>
          <w:sz w:val="21"/>
          <w:szCs w:val="21"/>
        </w:rPr>
        <w:t xml:space="preserve"> full </w:t>
      </w:r>
      <w:r w:rsidR="00A7227E">
        <w:rPr>
          <w:sz w:val="21"/>
          <w:szCs w:val="21"/>
        </w:rPr>
        <w:t>Lease Y</w:t>
      </w:r>
      <w:r w:rsidRPr="00814CC7">
        <w:rPr>
          <w:sz w:val="21"/>
          <w:szCs w:val="21"/>
        </w:rPr>
        <w:t>ears.</w:t>
      </w:r>
    </w:p>
    <w:p w14:paraId="45989C91" w14:textId="77777777" w:rsidR="00A475B4" w:rsidRPr="00814CC7" w:rsidRDefault="00A475B4">
      <w:pPr>
        <w:widowControl/>
        <w:jc w:val="both"/>
        <w:rPr>
          <w:sz w:val="21"/>
          <w:szCs w:val="21"/>
        </w:rPr>
      </w:pPr>
    </w:p>
    <w:p w14:paraId="0ABB5340" w14:textId="44BF0969" w:rsidR="00A475B4" w:rsidRPr="00814CC7" w:rsidRDefault="00A475B4">
      <w:pPr>
        <w:widowControl/>
        <w:ind w:left="720"/>
        <w:jc w:val="both"/>
        <w:rPr>
          <w:sz w:val="21"/>
          <w:szCs w:val="21"/>
        </w:rPr>
      </w:pPr>
      <w:r w:rsidRPr="00814CC7">
        <w:rPr>
          <w:b/>
          <w:sz w:val="21"/>
          <w:szCs w:val="21"/>
        </w:rPr>
        <w:t>Option Periods</w:t>
      </w:r>
      <w:r w:rsidRPr="00610B55">
        <w:rPr>
          <w:sz w:val="21"/>
          <w:szCs w:val="21"/>
        </w:rPr>
        <w:t xml:space="preserve">:  </w:t>
      </w:r>
      <w:r w:rsidR="0043445A">
        <w:rPr>
          <w:sz w:val="21"/>
          <w:szCs w:val="21"/>
        </w:rPr>
        <w:t>Two (2)</w:t>
      </w:r>
      <w:r w:rsidRPr="00814CC7">
        <w:rPr>
          <w:sz w:val="21"/>
          <w:szCs w:val="21"/>
        </w:rPr>
        <w:t xml:space="preserve"> renewal options of </w:t>
      </w:r>
      <w:r w:rsidR="0043445A">
        <w:rPr>
          <w:sz w:val="21"/>
          <w:szCs w:val="21"/>
        </w:rPr>
        <w:t>five (5)</w:t>
      </w:r>
      <w:r w:rsidRPr="00814CC7">
        <w:rPr>
          <w:sz w:val="21"/>
          <w:szCs w:val="21"/>
        </w:rPr>
        <w:t xml:space="preserve"> full </w:t>
      </w:r>
      <w:r w:rsidR="00A7227E">
        <w:rPr>
          <w:sz w:val="21"/>
          <w:szCs w:val="21"/>
        </w:rPr>
        <w:t>Lease Y</w:t>
      </w:r>
      <w:r w:rsidRPr="00814CC7">
        <w:rPr>
          <w:sz w:val="21"/>
          <w:szCs w:val="21"/>
        </w:rPr>
        <w:t>ears each.</w:t>
      </w:r>
    </w:p>
    <w:p w14:paraId="4F75794B" w14:textId="77777777" w:rsidR="00A475B4" w:rsidRPr="00814CC7" w:rsidRDefault="00A475B4">
      <w:pPr>
        <w:widowControl/>
        <w:jc w:val="both"/>
        <w:rPr>
          <w:sz w:val="21"/>
          <w:szCs w:val="21"/>
        </w:rPr>
      </w:pPr>
    </w:p>
    <w:p w14:paraId="68BB112E" w14:textId="77777777" w:rsidR="00A475B4" w:rsidRPr="00814CC7" w:rsidRDefault="00A475B4">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6B8EF0DE" w14:textId="77777777" w:rsidR="00A475B4" w:rsidRPr="00814CC7" w:rsidRDefault="00A475B4">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A475B4" w:rsidRPr="00814CC7" w14:paraId="31CDBB5A" w14:textId="77777777" w:rsidTr="00BF3905">
        <w:tc>
          <w:tcPr>
            <w:tcW w:w="2095" w:type="dxa"/>
          </w:tcPr>
          <w:p w14:paraId="65BB68B6" w14:textId="77777777" w:rsidR="00A475B4" w:rsidRPr="00814CC7" w:rsidRDefault="00A475B4">
            <w:pPr>
              <w:widowControl/>
              <w:jc w:val="center"/>
              <w:rPr>
                <w:b/>
                <w:bCs/>
                <w:sz w:val="21"/>
                <w:szCs w:val="21"/>
              </w:rPr>
            </w:pPr>
          </w:p>
          <w:p w14:paraId="61ACF5E4" w14:textId="77777777" w:rsidR="00A475B4" w:rsidRPr="00814CC7" w:rsidRDefault="00A475B4">
            <w:pPr>
              <w:widowControl/>
              <w:jc w:val="center"/>
              <w:rPr>
                <w:b/>
                <w:bCs/>
                <w:sz w:val="21"/>
                <w:szCs w:val="21"/>
              </w:rPr>
            </w:pPr>
            <w:r w:rsidRPr="00814CC7">
              <w:rPr>
                <w:b/>
                <w:bCs/>
                <w:sz w:val="21"/>
                <w:szCs w:val="21"/>
              </w:rPr>
              <w:t>Lease Years</w:t>
            </w:r>
          </w:p>
        </w:tc>
        <w:tc>
          <w:tcPr>
            <w:tcW w:w="2542" w:type="dxa"/>
          </w:tcPr>
          <w:p w14:paraId="43621B9F" w14:textId="77777777" w:rsidR="00A475B4" w:rsidRPr="00814CC7" w:rsidRDefault="00A475B4">
            <w:pPr>
              <w:widowControl/>
              <w:jc w:val="center"/>
              <w:rPr>
                <w:b/>
                <w:bCs/>
                <w:sz w:val="21"/>
                <w:szCs w:val="21"/>
              </w:rPr>
            </w:pPr>
            <w:r w:rsidRPr="00814CC7">
              <w:rPr>
                <w:b/>
                <w:bCs/>
                <w:sz w:val="21"/>
                <w:szCs w:val="21"/>
              </w:rPr>
              <w:t>Annual Minimum Rent Per Square Foot*</w:t>
            </w:r>
          </w:p>
        </w:tc>
        <w:tc>
          <w:tcPr>
            <w:tcW w:w="2027" w:type="dxa"/>
          </w:tcPr>
          <w:p w14:paraId="25CA7CE7" w14:textId="77777777" w:rsidR="00A475B4" w:rsidRPr="00814CC7" w:rsidRDefault="00A475B4">
            <w:pPr>
              <w:widowControl/>
              <w:jc w:val="center"/>
              <w:rPr>
                <w:b/>
                <w:bCs/>
                <w:sz w:val="21"/>
                <w:szCs w:val="21"/>
              </w:rPr>
            </w:pPr>
            <w:r w:rsidRPr="00814CC7">
              <w:rPr>
                <w:b/>
                <w:bCs/>
                <w:sz w:val="21"/>
                <w:szCs w:val="21"/>
              </w:rPr>
              <w:t>Annual Minimum Rent*</w:t>
            </w:r>
          </w:p>
        </w:tc>
        <w:tc>
          <w:tcPr>
            <w:tcW w:w="1958" w:type="dxa"/>
          </w:tcPr>
          <w:p w14:paraId="64267119" w14:textId="77777777" w:rsidR="00A475B4" w:rsidRPr="00814CC7" w:rsidRDefault="00A475B4" w:rsidP="00F451C8">
            <w:pPr>
              <w:widowControl/>
              <w:jc w:val="center"/>
              <w:rPr>
                <w:b/>
                <w:bCs/>
                <w:sz w:val="21"/>
                <w:szCs w:val="21"/>
              </w:rPr>
            </w:pPr>
            <w:r w:rsidRPr="00814CC7">
              <w:rPr>
                <w:b/>
                <w:bCs/>
                <w:sz w:val="21"/>
                <w:szCs w:val="21"/>
              </w:rPr>
              <w:t>Monthly Minimum Rent*</w:t>
            </w:r>
          </w:p>
        </w:tc>
      </w:tr>
      <w:tr w:rsidR="00FE6F19" w:rsidRPr="00814CC7" w14:paraId="133E9FCF" w14:textId="77777777" w:rsidTr="00CD5B22">
        <w:tc>
          <w:tcPr>
            <w:tcW w:w="2095" w:type="dxa"/>
          </w:tcPr>
          <w:p w14:paraId="3C993B6B" w14:textId="7EFE8ACF" w:rsidR="00FE6F19" w:rsidRPr="00814CC7" w:rsidRDefault="00FE6F19" w:rsidP="00FE6F19">
            <w:pPr>
              <w:widowControl/>
              <w:jc w:val="center"/>
              <w:rPr>
                <w:sz w:val="21"/>
                <w:szCs w:val="21"/>
              </w:rPr>
            </w:pPr>
            <w:r>
              <w:rPr>
                <w:sz w:val="21"/>
                <w:szCs w:val="21"/>
              </w:rPr>
              <w:t>1</w:t>
            </w:r>
          </w:p>
        </w:tc>
        <w:tc>
          <w:tcPr>
            <w:tcW w:w="2542" w:type="dxa"/>
            <w:vAlign w:val="bottom"/>
          </w:tcPr>
          <w:p w14:paraId="5D895BE6" w14:textId="0B5A1CF7" w:rsidR="00FE6F19" w:rsidRPr="00FE6F19" w:rsidRDefault="00FE6F19" w:rsidP="00FE6F19">
            <w:pPr>
              <w:widowControl/>
              <w:jc w:val="center"/>
              <w:rPr>
                <w:sz w:val="21"/>
                <w:szCs w:val="21"/>
              </w:rPr>
            </w:pPr>
            <w:r w:rsidRPr="00FE6F19">
              <w:rPr>
                <w:color w:val="000000"/>
                <w:sz w:val="21"/>
                <w:szCs w:val="21"/>
              </w:rPr>
              <w:t>$60.00</w:t>
            </w:r>
          </w:p>
        </w:tc>
        <w:tc>
          <w:tcPr>
            <w:tcW w:w="2027" w:type="dxa"/>
            <w:vAlign w:val="bottom"/>
          </w:tcPr>
          <w:p w14:paraId="79977333" w14:textId="7EA2D0DF" w:rsidR="00FE6F19" w:rsidRPr="00FE6F19" w:rsidRDefault="00FE6F19" w:rsidP="00FE6F19">
            <w:pPr>
              <w:widowControl/>
              <w:jc w:val="center"/>
              <w:rPr>
                <w:sz w:val="21"/>
                <w:szCs w:val="21"/>
              </w:rPr>
            </w:pPr>
            <w:r w:rsidRPr="00FE6F19">
              <w:rPr>
                <w:color w:val="000000"/>
                <w:sz w:val="21"/>
                <w:szCs w:val="21"/>
              </w:rPr>
              <w:t>$285,120.00</w:t>
            </w:r>
          </w:p>
        </w:tc>
        <w:tc>
          <w:tcPr>
            <w:tcW w:w="1958" w:type="dxa"/>
            <w:vAlign w:val="bottom"/>
          </w:tcPr>
          <w:p w14:paraId="422B53E7" w14:textId="2E92B1AA" w:rsidR="00FE6F19" w:rsidRPr="00FE6F19" w:rsidRDefault="00FE6F19" w:rsidP="00FE6F19">
            <w:pPr>
              <w:widowControl/>
              <w:jc w:val="center"/>
              <w:rPr>
                <w:sz w:val="21"/>
                <w:szCs w:val="21"/>
              </w:rPr>
            </w:pPr>
            <w:r w:rsidRPr="00FE6F19">
              <w:rPr>
                <w:color w:val="000000"/>
                <w:sz w:val="21"/>
                <w:szCs w:val="21"/>
              </w:rPr>
              <w:t>$23,760.00</w:t>
            </w:r>
          </w:p>
        </w:tc>
      </w:tr>
      <w:tr w:rsidR="00FE6F19" w:rsidRPr="00814CC7" w14:paraId="4A64CF0A" w14:textId="77777777" w:rsidTr="00CD5B22">
        <w:tc>
          <w:tcPr>
            <w:tcW w:w="2095" w:type="dxa"/>
          </w:tcPr>
          <w:p w14:paraId="64858856" w14:textId="15944AEB" w:rsidR="00FE6F19" w:rsidRPr="00814CC7" w:rsidRDefault="00FE6F19" w:rsidP="00FE6F19">
            <w:pPr>
              <w:widowControl/>
              <w:jc w:val="center"/>
              <w:rPr>
                <w:sz w:val="21"/>
                <w:szCs w:val="21"/>
              </w:rPr>
            </w:pPr>
            <w:r>
              <w:rPr>
                <w:sz w:val="21"/>
                <w:szCs w:val="21"/>
              </w:rPr>
              <w:t>2</w:t>
            </w:r>
          </w:p>
        </w:tc>
        <w:tc>
          <w:tcPr>
            <w:tcW w:w="2542" w:type="dxa"/>
            <w:vAlign w:val="bottom"/>
          </w:tcPr>
          <w:p w14:paraId="71CC37A9" w14:textId="31A8FAB4" w:rsidR="00FE6F19" w:rsidRPr="00FE6F19" w:rsidRDefault="00FE6F19" w:rsidP="00FE6F19">
            <w:pPr>
              <w:widowControl/>
              <w:jc w:val="center"/>
              <w:rPr>
                <w:sz w:val="21"/>
                <w:szCs w:val="21"/>
              </w:rPr>
            </w:pPr>
            <w:r w:rsidRPr="00FE6F19">
              <w:rPr>
                <w:color w:val="000000"/>
                <w:sz w:val="21"/>
                <w:szCs w:val="21"/>
              </w:rPr>
              <w:t>$61.20</w:t>
            </w:r>
          </w:p>
        </w:tc>
        <w:tc>
          <w:tcPr>
            <w:tcW w:w="2027" w:type="dxa"/>
            <w:vAlign w:val="bottom"/>
          </w:tcPr>
          <w:p w14:paraId="4280483A" w14:textId="13F70DDF" w:rsidR="00FE6F19" w:rsidRPr="00FE6F19" w:rsidRDefault="00FE6F19" w:rsidP="00FE6F19">
            <w:pPr>
              <w:widowControl/>
              <w:jc w:val="center"/>
              <w:rPr>
                <w:sz w:val="21"/>
                <w:szCs w:val="21"/>
              </w:rPr>
            </w:pPr>
            <w:r w:rsidRPr="00FE6F19">
              <w:rPr>
                <w:color w:val="000000"/>
                <w:sz w:val="21"/>
                <w:szCs w:val="21"/>
              </w:rPr>
              <w:t>$290,822.40</w:t>
            </w:r>
          </w:p>
        </w:tc>
        <w:tc>
          <w:tcPr>
            <w:tcW w:w="1958" w:type="dxa"/>
            <w:vAlign w:val="bottom"/>
          </w:tcPr>
          <w:p w14:paraId="4E5FC065" w14:textId="18A17FAE" w:rsidR="00FE6F19" w:rsidRPr="00FE6F19" w:rsidRDefault="00FE6F19" w:rsidP="00FE6F19">
            <w:pPr>
              <w:widowControl/>
              <w:jc w:val="center"/>
              <w:rPr>
                <w:sz w:val="21"/>
                <w:szCs w:val="21"/>
              </w:rPr>
            </w:pPr>
            <w:r w:rsidRPr="00FE6F19">
              <w:rPr>
                <w:color w:val="000000"/>
                <w:sz w:val="21"/>
                <w:szCs w:val="21"/>
              </w:rPr>
              <w:t>$24,235.20</w:t>
            </w:r>
          </w:p>
        </w:tc>
      </w:tr>
      <w:tr w:rsidR="00FE6F19" w:rsidRPr="00814CC7" w14:paraId="3E2CECF4" w14:textId="77777777" w:rsidTr="00CD5B22">
        <w:tc>
          <w:tcPr>
            <w:tcW w:w="2095" w:type="dxa"/>
          </w:tcPr>
          <w:p w14:paraId="18677F23" w14:textId="750AE02D" w:rsidR="00FE6F19" w:rsidRPr="00814CC7" w:rsidRDefault="00FE6F19" w:rsidP="00FE6F19">
            <w:pPr>
              <w:widowControl/>
              <w:jc w:val="center"/>
              <w:rPr>
                <w:sz w:val="21"/>
                <w:szCs w:val="21"/>
              </w:rPr>
            </w:pPr>
            <w:r>
              <w:rPr>
                <w:sz w:val="21"/>
                <w:szCs w:val="21"/>
              </w:rPr>
              <w:t>3</w:t>
            </w:r>
          </w:p>
        </w:tc>
        <w:tc>
          <w:tcPr>
            <w:tcW w:w="2542" w:type="dxa"/>
            <w:vAlign w:val="bottom"/>
          </w:tcPr>
          <w:p w14:paraId="558526A6" w14:textId="2401326C" w:rsidR="00FE6F19" w:rsidRPr="00FE6F19" w:rsidRDefault="00FE6F19" w:rsidP="00FE6F19">
            <w:pPr>
              <w:widowControl/>
              <w:jc w:val="center"/>
              <w:rPr>
                <w:sz w:val="21"/>
                <w:szCs w:val="21"/>
              </w:rPr>
            </w:pPr>
            <w:r w:rsidRPr="00FE6F19">
              <w:rPr>
                <w:color w:val="000000"/>
                <w:sz w:val="21"/>
                <w:szCs w:val="21"/>
              </w:rPr>
              <w:t>$62.42</w:t>
            </w:r>
          </w:p>
        </w:tc>
        <w:tc>
          <w:tcPr>
            <w:tcW w:w="2027" w:type="dxa"/>
            <w:vAlign w:val="bottom"/>
          </w:tcPr>
          <w:p w14:paraId="70288C56" w14:textId="0C39763A" w:rsidR="00FE6F19" w:rsidRPr="00FE6F19" w:rsidRDefault="00FE6F19" w:rsidP="00FE6F19">
            <w:pPr>
              <w:widowControl/>
              <w:jc w:val="center"/>
              <w:rPr>
                <w:sz w:val="21"/>
                <w:szCs w:val="21"/>
              </w:rPr>
            </w:pPr>
            <w:r w:rsidRPr="00FE6F19">
              <w:rPr>
                <w:color w:val="000000"/>
                <w:sz w:val="21"/>
                <w:szCs w:val="21"/>
              </w:rPr>
              <w:t>$296,619.84</w:t>
            </w:r>
          </w:p>
        </w:tc>
        <w:tc>
          <w:tcPr>
            <w:tcW w:w="1958" w:type="dxa"/>
            <w:vAlign w:val="bottom"/>
          </w:tcPr>
          <w:p w14:paraId="5E9CBDDF" w14:textId="2C0F3CA6" w:rsidR="00FE6F19" w:rsidRPr="00FE6F19" w:rsidRDefault="00FE6F19" w:rsidP="00FE6F19">
            <w:pPr>
              <w:widowControl/>
              <w:jc w:val="center"/>
              <w:rPr>
                <w:sz w:val="21"/>
                <w:szCs w:val="21"/>
              </w:rPr>
            </w:pPr>
            <w:r w:rsidRPr="00FE6F19">
              <w:rPr>
                <w:color w:val="000000"/>
                <w:sz w:val="21"/>
                <w:szCs w:val="21"/>
              </w:rPr>
              <w:t>$24,718.32</w:t>
            </w:r>
          </w:p>
        </w:tc>
      </w:tr>
      <w:tr w:rsidR="00FE6F19" w:rsidRPr="00814CC7" w14:paraId="0B011CF4" w14:textId="77777777" w:rsidTr="00CD5B22">
        <w:tc>
          <w:tcPr>
            <w:tcW w:w="2095" w:type="dxa"/>
          </w:tcPr>
          <w:p w14:paraId="5C8B176B" w14:textId="3D471123" w:rsidR="00FE6F19" w:rsidRPr="00814CC7" w:rsidRDefault="00FE6F19" w:rsidP="00FE6F19">
            <w:pPr>
              <w:widowControl/>
              <w:jc w:val="center"/>
              <w:rPr>
                <w:sz w:val="21"/>
                <w:szCs w:val="21"/>
              </w:rPr>
            </w:pPr>
            <w:r>
              <w:rPr>
                <w:sz w:val="21"/>
                <w:szCs w:val="21"/>
              </w:rPr>
              <w:t>4</w:t>
            </w:r>
          </w:p>
        </w:tc>
        <w:tc>
          <w:tcPr>
            <w:tcW w:w="2542" w:type="dxa"/>
            <w:vAlign w:val="bottom"/>
          </w:tcPr>
          <w:p w14:paraId="5F0E4859" w14:textId="341AA7A2" w:rsidR="00FE6F19" w:rsidRPr="00FE6F19" w:rsidRDefault="00FE6F19" w:rsidP="00FE6F19">
            <w:pPr>
              <w:widowControl/>
              <w:jc w:val="center"/>
              <w:rPr>
                <w:sz w:val="21"/>
                <w:szCs w:val="21"/>
              </w:rPr>
            </w:pPr>
            <w:r w:rsidRPr="00FE6F19">
              <w:rPr>
                <w:color w:val="000000"/>
                <w:sz w:val="21"/>
                <w:szCs w:val="21"/>
              </w:rPr>
              <w:t>$63.67</w:t>
            </w:r>
          </w:p>
        </w:tc>
        <w:tc>
          <w:tcPr>
            <w:tcW w:w="2027" w:type="dxa"/>
            <w:vAlign w:val="bottom"/>
          </w:tcPr>
          <w:p w14:paraId="41FA6E6D" w14:textId="28F355AA" w:rsidR="00FE6F19" w:rsidRPr="00FE6F19" w:rsidRDefault="00FE6F19" w:rsidP="00FE6F19">
            <w:pPr>
              <w:widowControl/>
              <w:jc w:val="center"/>
              <w:rPr>
                <w:sz w:val="21"/>
                <w:szCs w:val="21"/>
              </w:rPr>
            </w:pPr>
            <w:r w:rsidRPr="00FE6F19">
              <w:rPr>
                <w:color w:val="000000"/>
                <w:sz w:val="21"/>
                <w:szCs w:val="21"/>
              </w:rPr>
              <w:t>$302,559.84</w:t>
            </w:r>
          </w:p>
        </w:tc>
        <w:tc>
          <w:tcPr>
            <w:tcW w:w="1958" w:type="dxa"/>
            <w:vAlign w:val="bottom"/>
          </w:tcPr>
          <w:p w14:paraId="3F6B1B3F" w14:textId="5C56AF9C" w:rsidR="00FE6F19" w:rsidRPr="00FE6F19" w:rsidRDefault="00FE6F19" w:rsidP="00FE6F19">
            <w:pPr>
              <w:widowControl/>
              <w:jc w:val="center"/>
              <w:rPr>
                <w:sz w:val="21"/>
                <w:szCs w:val="21"/>
              </w:rPr>
            </w:pPr>
            <w:r w:rsidRPr="00FE6F19">
              <w:rPr>
                <w:color w:val="000000"/>
                <w:sz w:val="21"/>
                <w:szCs w:val="21"/>
              </w:rPr>
              <w:t>$25,213.32</w:t>
            </w:r>
          </w:p>
        </w:tc>
      </w:tr>
      <w:tr w:rsidR="00FE6F19" w:rsidRPr="00814CC7" w14:paraId="3BDE9B2D" w14:textId="77777777" w:rsidTr="00CD5B22">
        <w:tc>
          <w:tcPr>
            <w:tcW w:w="2095" w:type="dxa"/>
          </w:tcPr>
          <w:p w14:paraId="44C060AE" w14:textId="6A69500B" w:rsidR="00FE6F19" w:rsidRPr="00814CC7" w:rsidRDefault="00FE6F19" w:rsidP="00FE6F19">
            <w:pPr>
              <w:widowControl/>
              <w:jc w:val="center"/>
              <w:rPr>
                <w:sz w:val="21"/>
                <w:szCs w:val="21"/>
              </w:rPr>
            </w:pPr>
            <w:r>
              <w:rPr>
                <w:sz w:val="21"/>
                <w:szCs w:val="21"/>
              </w:rPr>
              <w:t>5</w:t>
            </w:r>
          </w:p>
        </w:tc>
        <w:tc>
          <w:tcPr>
            <w:tcW w:w="2542" w:type="dxa"/>
            <w:vAlign w:val="bottom"/>
          </w:tcPr>
          <w:p w14:paraId="2349DB37" w14:textId="28FB1E37" w:rsidR="00FE6F19" w:rsidRPr="00FE6F19" w:rsidRDefault="00FE6F19" w:rsidP="00FE6F19">
            <w:pPr>
              <w:widowControl/>
              <w:jc w:val="center"/>
              <w:rPr>
                <w:sz w:val="21"/>
                <w:szCs w:val="21"/>
              </w:rPr>
            </w:pPr>
            <w:r w:rsidRPr="00FE6F19">
              <w:rPr>
                <w:color w:val="000000"/>
                <w:sz w:val="21"/>
                <w:szCs w:val="21"/>
              </w:rPr>
              <w:t>$64.94</w:t>
            </w:r>
          </w:p>
        </w:tc>
        <w:tc>
          <w:tcPr>
            <w:tcW w:w="2027" w:type="dxa"/>
            <w:vAlign w:val="bottom"/>
          </w:tcPr>
          <w:p w14:paraId="636B84F3" w14:textId="6CF3550A" w:rsidR="00FE6F19" w:rsidRPr="00FE6F19" w:rsidRDefault="00FE6F19" w:rsidP="00FE6F19">
            <w:pPr>
              <w:widowControl/>
              <w:jc w:val="center"/>
              <w:rPr>
                <w:sz w:val="21"/>
                <w:szCs w:val="21"/>
              </w:rPr>
            </w:pPr>
            <w:r w:rsidRPr="00FE6F19">
              <w:rPr>
                <w:color w:val="000000"/>
                <w:sz w:val="21"/>
                <w:szCs w:val="21"/>
              </w:rPr>
              <w:t>$308,594.88</w:t>
            </w:r>
          </w:p>
        </w:tc>
        <w:tc>
          <w:tcPr>
            <w:tcW w:w="1958" w:type="dxa"/>
            <w:vAlign w:val="bottom"/>
          </w:tcPr>
          <w:p w14:paraId="2ED8526B" w14:textId="2D095DBE" w:rsidR="00FE6F19" w:rsidRPr="00FE6F19" w:rsidRDefault="00FE6F19" w:rsidP="00FE6F19">
            <w:pPr>
              <w:widowControl/>
              <w:jc w:val="center"/>
              <w:rPr>
                <w:sz w:val="21"/>
                <w:szCs w:val="21"/>
              </w:rPr>
            </w:pPr>
            <w:r w:rsidRPr="00FE6F19">
              <w:rPr>
                <w:color w:val="000000"/>
                <w:sz w:val="21"/>
                <w:szCs w:val="21"/>
              </w:rPr>
              <w:t>$25,716.24</w:t>
            </w:r>
          </w:p>
        </w:tc>
      </w:tr>
      <w:tr w:rsidR="00FE6F19" w:rsidRPr="00814CC7" w14:paraId="3D925964" w14:textId="77777777" w:rsidTr="00CD5B22">
        <w:tc>
          <w:tcPr>
            <w:tcW w:w="2095" w:type="dxa"/>
          </w:tcPr>
          <w:p w14:paraId="65F3F20D" w14:textId="65309826" w:rsidR="00FE6F19" w:rsidRPr="00814CC7" w:rsidRDefault="00FE6F19" w:rsidP="00FE6F19">
            <w:pPr>
              <w:widowControl/>
              <w:jc w:val="center"/>
              <w:rPr>
                <w:sz w:val="21"/>
                <w:szCs w:val="21"/>
              </w:rPr>
            </w:pPr>
            <w:r>
              <w:rPr>
                <w:sz w:val="21"/>
                <w:szCs w:val="21"/>
              </w:rPr>
              <w:t>6</w:t>
            </w:r>
          </w:p>
        </w:tc>
        <w:tc>
          <w:tcPr>
            <w:tcW w:w="2542" w:type="dxa"/>
            <w:vAlign w:val="bottom"/>
          </w:tcPr>
          <w:p w14:paraId="5A99BB5B" w14:textId="079BB273" w:rsidR="00FE6F19" w:rsidRPr="00FE6F19" w:rsidRDefault="00FE6F19" w:rsidP="00FE6F19">
            <w:pPr>
              <w:widowControl/>
              <w:jc w:val="center"/>
              <w:rPr>
                <w:sz w:val="21"/>
                <w:szCs w:val="21"/>
              </w:rPr>
            </w:pPr>
            <w:r w:rsidRPr="00FE6F19">
              <w:rPr>
                <w:color w:val="000000"/>
                <w:sz w:val="21"/>
                <w:szCs w:val="21"/>
              </w:rPr>
              <w:t>$66.24</w:t>
            </w:r>
          </w:p>
        </w:tc>
        <w:tc>
          <w:tcPr>
            <w:tcW w:w="2027" w:type="dxa"/>
            <w:vAlign w:val="bottom"/>
          </w:tcPr>
          <w:p w14:paraId="56B57BB5" w14:textId="41210455" w:rsidR="00FE6F19" w:rsidRPr="00FE6F19" w:rsidRDefault="00FE6F19" w:rsidP="00FE6F19">
            <w:pPr>
              <w:widowControl/>
              <w:jc w:val="center"/>
              <w:rPr>
                <w:sz w:val="21"/>
                <w:szCs w:val="21"/>
              </w:rPr>
            </w:pPr>
            <w:r w:rsidRPr="00FE6F19">
              <w:rPr>
                <w:color w:val="000000"/>
                <w:sz w:val="21"/>
                <w:szCs w:val="21"/>
              </w:rPr>
              <w:t>$314,772.48</w:t>
            </w:r>
          </w:p>
        </w:tc>
        <w:tc>
          <w:tcPr>
            <w:tcW w:w="1958" w:type="dxa"/>
            <w:vAlign w:val="bottom"/>
          </w:tcPr>
          <w:p w14:paraId="0B57ACF1" w14:textId="3EC8E451" w:rsidR="00FE6F19" w:rsidRPr="00FE6F19" w:rsidRDefault="00FE6F19" w:rsidP="00FE6F19">
            <w:pPr>
              <w:widowControl/>
              <w:jc w:val="center"/>
              <w:rPr>
                <w:sz w:val="21"/>
                <w:szCs w:val="21"/>
              </w:rPr>
            </w:pPr>
            <w:r w:rsidRPr="00FE6F19">
              <w:rPr>
                <w:color w:val="000000"/>
                <w:sz w:val="21"/>
                <w:szCs w:val="21"/>
              </w:rPr>
              <w:t>$26,231.04</w:t>
            </w:r>
          </w:p>
        </w:tc>
      </w:tr>
      <w:tr w:rsidR="00FE6F19" w:rsidRPr="00814CC7" w14:paraId="1A09880D" w14:textId="77777777" w:rsidTr="00CD5B22">
        <w:tc>
          <w:tcPr>
            <w:tcW w:w="2095" w:type="dxa"/>
          </w:tcPr>
          <w:p w14:paraId="327C21E1" w14:textId="1449E810" w:rsidR="00FE6F19" w:rsidRPr="00814CC7" w:rsidRDefault="00FE6F19" w:rsidP="00FE6F19">
            <w:pPr>
              <w:widowControl/>
              <w:jc w:val="center"/>
              <w:rPr>
                <w:sz w:val="21"/>
                <w:szCs w:val="21"/>
              </w:rPr>
            </w:pPr>
            <w:r>
              <w:rPr>
                <w:sz w:val="21"/>
                <w:szCs w:val="21"/>
              </w:rPr>
              <w:t>7</w:t>
            </w:r>
          </w:p>
        </w:tc>
        <w:tc>
          <w:tcPr>
            <w:tcW w:w="2542" w:type="dxa"/>
            <w:vAlign w:val="bottom"/>
          </w:tcPr>
          <w:p w14:paraId="5F2C7254" w14:textId="1D8F8184" w:rsidR="00FE6F19" w:rsidRPr="00FE6F19" w:rsidRDefault="00FE6F19" w:rsidP="00FE6F19">
            <w:pPr>
              <w:widowControl/>
              <w:jc w:val="center"/>
              <w:rPr>
                <w:sz w:val="21"/>
                <w:szCs w:val="21"/>
              </w:rPr>
            </w:pPr>
            <w:r w:rsidRPr="00FE6F19">
              <w:rPr>
                <w:color w:val="000000"/>
                <w:sz w:val="21"/>
                <w:szCs w:val="21"/>
              </w:rPr>
              <w:t>$67.56</w:t>
            </w:r>
          </w:p>
        </w:tc>
        <w:tc>
          <w:tcPr>
            <w:tcW w:w="2027" w:type="dxa"/>
            <w:vAlign w:val="bottom"/>
          </w:tcPr>
          <w:p w14:paraId="472AE631" w14:textId="61B684A4" w:rsidR="00FE6F19" w:rsidRPr="00FE6F19" w:rsidRDefault="00FE6F19" w:rsidP="00FE6F19">
            <w:pPr>
              <w:widowControl/>
              <w:jc w:val="center"/>
              <w:rPr>
                <w:sz w:val="21"/>
                <w:szCs w:val="21"/>
              </w:rPr>
            </w:pPr>
            <w:r w:rsidRPr="00FE6F19">
              <w:rPr>
                <w:color w:val="000000"/>
                <w:sz w:val="21"/>
                <w:szCs w:val="21"/>
              </w:rPr>
              <w:t>$321,045.12</w:t>
            </w:r>
          </w:p>
        </w:tc>
        <w:tc>
          <w:tcPr>
            <w:tcW w:w="1958" w:type="dxa"/>
            <w:vAlign w:val="bottom"/>
          </w:tcPr>
          <w:p w14:paraId="53CDD24C" w14:textId="7A0F72C1" w:rsidR="00FE6F19" w:rsidRPr="00FE6F19" w:rsidRDefault="00FE6F19" w:rsidP="00FE6F19">
            <w:pPr>
              <w:widowControl/>
              <w:jc w:val="center"/>
              <w:rPr>
                <w:sz w:val="21"/>
                <w:szCs w:val="21"/>
              </w:rPr>
            </w:pPr>
            <w:r w:rsidRPr="00FE6F19">
              <w:rPr>
                <w:color w:val="000000"/>
                <w:sz w:val="21"/>
                <w:szCs w:val="21"/>
              </w:rPr>
              <w:t>$26,753.76</w:t>
            </w:r>
          </w:p>
        </w:tc>
      </w:tr>
      <w:tr w:rsidR="00FE6F19" w:rsidRPr="00814CC7" w14:paraId="6C494F9C" w14:textId="77777777" w:rsidTr="00CD5B22">
        <w:tc>
          <w:tcPr>
            <w:tcW w:w="2095" w:type="dxa"/>
          </w:tcPr>
          <w:p w14:paraId="7AB51769" w14:textId="725863C2" w:rsidR="00FE6F19" w:rsidRPr="00814CC7" w:rsidRDefault="00FE6F19" w:rsidP="00FE6F19">
            <w:pPr>
              <w:widowControl/>
              <w:jc w:val="center"/>
              <w:rPr>
                <w:sz w:val="21"/>
                <w:szCs w:val="21"/>
              </w:rPr>
            </w:pPr>
            <w:r>
              <w:rPr>
                <w:sz w:val="21"/>
                <w:szCs w:val="21"/>
              </w:rPr>
              <w:t>8</w:t>
            </w:r>
          </w:p>
        </w:tc>
        <w:tc>
          <w:tcPr>
            <w:tcW w:w="2542" w:type="dxa"/>
            <w:vAlign w:val="bottom"/>
          </w:tcPr>
          <w:p w14:paraId="10501C4C" w14:textId="309C340C" w:rsidR="00FE6F19" w:rsidRPr="00FE6F19" w:rsidRDefault="00FE6F19" w:rsidP="00FE6F19">
            <w:pPr>
              <w:widowControl/>
              <w:jc w:val="center"/>
              <w:rPr>
                <w:sz w:val="21"/>
                <w:szCs w:val="21"/>
              </w:rPr>
            </w:pPr>
            <w:r w:rsidRPr="00FE6F19">
              <w:rPr>
                <w:color w:val="000000"/>
                <w:sz w:val="21"/>
                <w:szCs w:val="21"/>
              </w:rPr>
              <w:t>$68.91</w:t>
            </w:r>
          </w:p>
        </w:tc>
        <w:tc>
          <w:tcPr>
            <w:tcW w:w="2027" w:type="dxa"/>
            <w:vAlign w:val="bottom"/>
          </w:tcPr>
          <w:p w14:paraId="6C5A3A8A" w14:textId="7DBA5257" w:rsidR="00FE6F19" w:rsidRPr="00FE6F19" w:rsidRDefault="00FE6F19" w:rsidP="00FE6F19">
            <w:pPr>
              <w:widowControl/>
              <w:jc w:val="center"/>
              <w:rPr>
                <w:sz w:val="21"/>
                <w:szCs w:val="21"/>
              </w:rPr>
            </w:pPr>
            <w:r w:rsidRPr="00FE6F19">
              <w:rPr>
                <w:color w:val="000000"/>
                <w:sz w:val="21"/>
                <w:szCs w:val="21"/>
              </w:rPr>
              <w:t>$327,460.32</w:t>
            </w:r>
          </w:p>
        </w:tc>
        <w:tc>
          <w:tcPr>
            <w:tcW w:w="1958" w:type="dxa"/>
            <w:vAlign w:val="bottom"/>
          </w:tcPr>
          <w:p w14:paraId="5C84C368" w14:textId="427E3888" w:rsidR="00FE6F19" w:rsidRPr="00FE6F19" w:rsidRDefault="00FE6F19" w:rsidP="00FE6F19">
            <w:pPr>
              <w:widowControl/>
              <w:jc w:val="center"/>
              <w:rPr>
                <w:sz w:val="21"/>
                <w:szCs w:val="21"/>
              </w:rPr>
            </w:pPr>
            <w:r w:rsidRPr="00FE6F19">
              <w:rPr>
                <w:color w:val="000000"/>
                <w:sz w:val="21"/>
                <w:szCs w:val="21"/>
              </w:rPr>
              <w:t>$27,288.36</w:t>
            </w:r>
          </w:p>
        </w:tc>
      </w:tr>
      <w:tr w:rsidR="00FE6F19" w:rsidRPr="00814CC7" w14:paraId="42AED720" w14:textId="77777777" w:rsidTr="00CD5B22">
        <w:tc>
          <w:tcPr>
            <w:tcW w:w="2095" w:type="dxa"/>
          </w:tcPr>
          <w:p w14:paraId="538003EA" w14:textId="43F80149" w:rsidR="00FE6F19" w:rsidRPr="00814CC7" w:rsidRDefault="00FE6F19" w:rsidP="00FE6F19">
            <w:pPr>
              <w:widowControl/>
              <w:jc w:val="center"/>
              <w:rPr>
                <w:sz w:val="21"/>
                <w:szCs w:val="21"/>
              </w:rPr>
            </w:pPr>
            <w:r>
              <w:rPr>
                <w:sz w:val="21"/>
                <w:szCs w:val="21"/>
              </w:rPr>
              <w:t>9</w:t>
            </w:r>
          </w:p>
        </w:tc>
        <w:tc>
          <w:tcPr>
            <w:tcW w:w="2542" w:type="dxa"/>
            <w:vAlign w:val="bottom"/>
          </w:tcPr>
          <w:p w14:paraId="712305BE" w14:textId="61818153" w:rsidR="00FE6F19" w:rsidRPr="00FE6F19" w:rsidRDefault="00FE6F19" w:rsidP="00FE6F19">
            <w:pPr>
              <w:widowControl/>
              <w:jc w:val="center"/>
              <w:rPr>
                <w:sz w:val="21"/>
                <w:szCs w:val="21"/>
              </w:rPr>
            </w:pPr>
            <w:r w:rsidRPr="00FE6F19">
              <w:rPr>
                <w:color w:val="000000"/>
                <w:sz w:val="21"/>
                <w:szCs w:val="21"/>
              </w:rPr>
              <w:t>$70.29</w:t>
            </w:r>
          </w:p>
        </w:tc>
        <w:tc>
          <w:tcPr>
            <w:tcW w:w="2027" w:type="dxa"/>
            <w:vAlign w:val="bottom"/>
          </w:tcPr>
          <w:p w14:paraId="67A02CC7" w14:textId="138490BB" w:rsidR="00FE6F19" w:rsidRPr="00FE6F19" w:rsidRDefault="00FE6F19" w:rsidP="00FE6F19">
            <w:pPr>
              <w:widowControl/>
              <w:jc w:val="center"/>
              <w:rPr>
                <w:sz w:val="21"/>
                <w:szCs w:val="21"/>
              </w:rPr>
            </w:pPr>
            <w:r w:rsidRPr="00FE6F19">
              <w:rPr>
                <w:color w:val="000000"/>
                <w:sz w:val="21"/>
                <w:szCs w:val="21"/>
              </w:rPr>
              <w:t>$334,018.08</w:t>
            </w:r>
          </w:p>
        </w:tc>
        <w:tc>
          <w:tcPr>
            <w:tcW w:w="1958" w:type="dxa"/>
            <w:vAlign w:val="bottom"/>
          </w:tcPr>
          <w:p w14:paraId="06E2B7B9" w14:textId="27DF3A81" w:rsidR="00FE6F19" w:rsidRPr="00FE6F19" w:rsidRDefault="00FE6F19" w:rsidP="00FE6F19">
            <w:pPr>
              <w:widowControl/>
              <w:jc w:val="center"/>
              <w:rPr>
                <w:sz w:val="21"/>
                <w:szCs w:val="21"/>
              </w:rPr>
            </w:pPr>
            <w:r w:rsidRPr="00FE6F19">
              <w:rPr>
                <w:color w:val="000000"/>
                <w:sz w:val="21"/>
                <w:szCs w:val="21"/>
              </w:rPr>
              <w:t>$27,834.84</w:t>
            </w:r>
          </w:p>
        </w:tc>
      </w:tr>
      <w:tr w:rsidR="00FE6F19" w:rsidRPr="00814CC7" w14:paraId="731733B1" w14:textId="77777777" w:rsidTr="00CD5B22">
        <w:tc>
          <w:tcPr>
            <w:tcW w:w="2095" w:type="dxa"/>
          </w:tcPr>
          <w:p w14:paraId="487FB2D4" w14:textId="32C0289C" w:rsidR="00FE6F19" w:rsidRPr="00814CC7" w:rsidRDefault="00FE6F19" w:rsidP="00FE6F19">
            <w:pPr>
              <w:widowControl/>
              <w:jc w:val="center"/>
              <w:rPr>
                <w:sz w:val="21"/>
                <w:szCs w:val="21"/>
              </w:rPr>
            </w:pPr>
            <w:r>
              <w:rPr>
                <w:sz w:val="21"/>
                <w:szCs w:val="21"/>
              </w:rPr>
              <w:t>10</w:t>
            </w:r>
          </w:p>
        </w:tc>
        <w:tc>
          <w:tcPr>
            <w:tcW w:w="2542" w:type="dxa"/>
            <w:vAlign w:val="bottom"/>
          </w:tcPr>
          <w:p w14:paraId="65FC3E70" w14:textId="1EFE261E" w:rsidR="00FE6F19" w:rsidRPr="00FE6F19" w:rsidRDefault="00FE6F19" w:rsidP="00FE6F19">
            <w:pPr>
              <w:widowControl/>
              <w:jc w:val="center"/>
              <w:rPr>
                <w:sz w:val="21"/>
                <w:szCs w:val="21"/>
              </w:rPr>
            </w:pPr>
            <w:r w:rsidRPr="00FE6F19">
              <w:rPr>
                <w:color w:val="000000"/>
                <w:sz w:val="21"/>
                <w:szCs w:val="21"/>
              </w:rPr>
              <w:t>$71.70</w:t>
            </w:r>
          </w:p>
        </w:tc>
        <w:tc>
          <w:tcPr>
            <w:tcW w:w="2027" w:type="dxa"/>
            <w:vAlign w:val="bottom"/>
          </w:tcPr>
          <w:p w14:paraId="18F43D36" w14:textId="1D9258C6" w:rsidR="00FE6F19" w:rsidRPr="00FE6F19" w:rsidRDefault="00FE6F19" w:rsidP="00FE6F19">
            <w:pPr>
              <w:widowControl/>
              <w:jc w:val="center"/>
              <w:rPr>
                <w:sz w:val="21"/>
                <w:szCs w:val="21"/>
              </w:rPr>
            </w:pPr>
            <w:r w:rsidRPr="00FE6F19">
              <w:rPr>
                <w:color w:val="000000"/>
                <w:sz w:val="21"/>
                <w:szCs w:val="21"/>
              </w:rPr>
              <w:t>$340,718.40</w:t>
            </w:r>
          </w:p>
        </w:tc>
        <w:tc>
          <w:tcPr>
            <w:tcW w:w="1958" w:type="dxa"/>
            <w:vAlign w:val="bottom"/>
          </w:tcPr>
          <w:p w14:paraId="6CDCF105" w14:textId="30A1E9A0" w:rsidR="00FE6F19" w:rsidRPr="00FE6F19" w:rsidRDefault="00FE6F19" w:rsidP="00FE6F19">
            <w:pPr>
              <w:widowControl/>
              <w:jc w:val="center"/>
              <w:rPr>
                <w:sz w:val="21"/>
                <w:szCs w:val="21"/>
              </w:rPr>
            </w:pPr>
            <w:r w:rsidRPr="00FE6F19">
              <w:rPr>
                <w:color w:val="000000"/>
                <w:sz w:val="21"/>
                <w:szCs w:val="21"/>
              </w:rPr>
              <w:t>$28,393.20</w:t>
            </w:r>
          </w:p>
        </w:tc>
      </w:tr>
      <w:tr w:rsidR="0043445A" w:rsidRPr="00814CC7" w14:paraId="5822BBFE" w14:textId="77777777" w:rsidTr="00BF3905">
        <w:tc>
          <w:tcPr>
            <w:tcW w:w="2095" w:type="dxa"/>
          </w:tcPr>
          <w:p w14:paraId="183CA83A" w14:textId="03E180D3" w:rsidR="0043445A" w:rsidRPr="00FE6F19" w:rsidRDefault="0043445A" w:rsidP="00BF3905">
            <w:pPr>
              <w:widowControl/>
              <w:jc w:val="center"/>
              <w:rPr>
                <w:b/>
                <w:bCs/>
                <w:sz w:val="21"/>
                <w:szCs w:val="21"/>
              </w:rPr>
            </w:pPr>
            <w:r w:rsidRPr="00FE6F19">
              <w:rPr>
                <w:b/>
                <w:bCs/>
                <w:sz w:val="21"/>
                <w:szCs w:val="21"/>
              </w:rPr>
              <w:t>1</w:t>
            </w:r>
            <w:r w:rsidRPr="00FE6F19">
              <w:rPr>
                <w:b/>
                <w:bCs/>
                <w:sz w:val="21"/>
                <w:szCs w:val="21"/>
                <w:vertAlign w:val="superscript"/>
              </w:rPr>
              <w:t>st</w:t>
            </w:r>
            <w:r w:rsidRPr="00FE6F19">
              <w:rPr>
                <w:b/>
                <w:bCs/>
                <w:sz w:val="21"/>
                <w:szCs w:val="21"/>
              </w:rPr>
              <w:t xml:space="preserve"> Option</w:t>
            </w:r>
          </w:p>
        </w:tc>
        <w:tc>
          <w:tcPr>
            <w:tcW w:w="2542" w:type="dxa"/>
          </w:tcPr>
          <w:p w14:paraId="6A0E78FB" w14:textId="77777777" w:rsidR="0043445A" w:rsidRPr="00FE6F19" w:rsidRDefault="0043445A" w:rsidP="00BF3905">
            <w:pPr>
              <w:widowControl/>
              <w:jc w:val="center"/>
              <w:rPr>
                <w:sz w:val="21"/>
                <w:szCs w:val="21"/>
              </w:rPr>
            </w:pPr>
          </w:p>
        </w:tc>
        <w:tc>
          <w:tcPr>
            <w:tcW w:w="2027" w:type="dxa"/>
          </w:tcPr>
          <w:p w14:paraId="48443310" w14:textId="77777777" w:rsidR="0043445A" w:rsidRPr="00FE6F19" w:rsidRDefault="0043445A" w:rsidP="00BF3905">
            <w:pPr>
              <w:widowControl/>
              <w:jc w:val="center"/>
              <w:rPr>
                <w:sz w:val="21"/>
                <w:szCs w:val="21"/>
              </w:rPr>
            </w:pPr>
          </w:p>
        </w:tc>
        <w:tc>
          <w:tcPr>
            <w:tcW w:w="1958" w:type="dxa"/>
          </w:tcPr>
          <w:p w14:paraId="7B67CCA4" w14:textId="77777777" w:rsidR="0043445A" w:rsidRPr="00FE6F19" w:rsidRDefault="0043445A" w:rsidP="00BF3905">
            <w:pPr>
              <w:widowControl/>
              <w:jc w:val="center"/>
              <w:rPr>
                <w:sz w:val="21"/>
                <w:szCs w:val="21"/>
              </w:rPr>
            </w:pPr>
          </w:p>
        </w:tc>
      </w:tr>
      <w:tr w:rsidR="00FE6F19" w:rsidRPr="00814CC7" w14:paraId="720927C1" w14:textId="77777777" w:rsidTr="007927A6">
        <w:tc>
          <w:tcPr>
            <w:tcW w:w="2095" w:type="dxa"/>
          </w:tcPr>
          <w:p w14:paraId="236D2662" w14:textId="63674EA0" w:rsidR="00FE6F19" w:rsidRDefault="00FE6F19" w:rsidP="00FE6F19">
            <w:pPr>
              <w:widowControl/>
              <w:jc w:val="center"/>
              <w:rPr>
                <w:sz w:val="21"/>
                <w:szCs w:val="21"/>
              </w:rPr>
            </w:pPr>
            <w:r>
              <w:rPr>
                <w:sz w:val="21"/>
                <w:szCs w:val="21"/>
              </w:rPr>
              <w:t>11</w:t>
            </w:r>
          </w:p>
        </w:tc>
        <w:tc>
          <w:tcPr>
            <w:tcW w:w="2542" w:type="dxa"/>
            <w:vAlign w:val="bottom"/>
          </w:tcPr>
          <w:p w14:paraId="2D664B3B" w14:textId="225BC9EB" w:rsidR="00FE6F19" w:rsidRPr="00FE6F19" w:rsidRDefault="00FE6F19" w:rsidP="00FE6F19">
            <w:pPr>
              <w:widowControl/>
              <w:jc w:val="center"/>
              <w:rPr>
                <w:sz w:val="21"/>
                <w:szCs w:val="21"/>
              </w:rPr>
            </w:pPr>
            <w:r w:rsidRPr="00FE6F19">
              <w:rPr>
                <w:color w:val="000000"/>
                <w:sz w:val="21"/>
                <w:szCs w:val="21"/>
              </w:rPr>
              <w:t>$73.13</w:t>
            </w:r>
          </w:p>
        </w:tc>
        <w:tc>
          <w:tcPr>
            <w:tcW w:w="2027" w:type="dxa"/>
            <w:vAlign w:val="bottom"/>
          </w:tcPr>
          <w:p w14:paraId="4860D0CD" w14:textId="196B72DA" w:rsidR="00FE6F19" w:rsidRPr="00FE6F19" w:rsidRDefault="00FE6F19" w:rsidP="00FE6F19">
            <w:pPr>
              <w:widowControl/>
              <w:jc w:val="center"/>
              <w:rPr>
                <w:sz w:val="21"/>
                <w:szCs w:val="21"/>
              </w:rPr>
            </w:pPr>
            <w:r w:rsidRPr="00FE6F19">
              <w:rPr>
                <w:color w:val="000000"/>
                <w:sz w:val="21"/>
                <w:szCs w:val="21"/>
              </w:rPr>
              <w:t>$347,513.76</w:t>
            </w:r>
          </w:p>
        </w:tc>
        <w:tc>
          <w:tcPr>
            <w:tcW w:w="1958" w:type="dxa"/>
            <w:vAlign w:val="bottom"/>
          </w:tcPr>
          <w:p w14:paraId="4537356B" w14:textId="102FDCB9" w:rsidR="00FE6F19" w:rsidRPr="00FE6F19" w:rsidRDefault="00FE6F19" w:rsidP="00FE6F19">
            <w:pPr>
              <w:widowControl/>
              <w:jc w:val="center"/>
              <w:rPr>
                <w:sz w:val="21"/>
                <w:szCs w:val="21"/>
              </w:rPr>
            </w:pPr>
            <w:r w:rsidRPr="00FE6F19">
              <w:rPr>
                <w:color w:val="000000"/>
                <w:sz w:val="21"/>
                <w:szCs w:val="21"/>
              </w:rPr>
              <w:t>$28,959.48</w:t>
            </w:r>
          </w:p>
        </w:tc>
      </w:tr>
      <w:tr w:rsidR="00FE6F19" w:rsidRPr="00814CC7" w14:paraId="3177F637" w14:textId="77777777" w:rsidTr="007927A6">
        <w:tc>
          <w:tcPr>
            <w:tcW w:w="2095" w:type="dxa"/>
          </w:tcPr>
          <w:p w14:paraId="6751C971" w14:textId="75A18BD8" w:rsidR="00FE6F19" w:rsidRDefault="00FE6F19" w:rsidP="00FE6F19">
            <w:pPr>
              <w:widowControl/>
              <w:jc w:val="center"/>
              <w:rPr>
                <w:sz w:val="21"/>
                <w:szCs w:val="21"/>
              </w:rPr>
            </w:pPr>
            <w:r>
              <w:rPr>
                <w:sz w:val="21"/>
                <w:szCs w:val="21"/>
              </w:rPr>
              <w:t>12</w:t>
            </w:r>
          </w:p>
        </w:tc>
        <w:tc>
          <w:tcPr>
            <w:tcW w:w="2542" w:type="dxa"/>
            <w:vAlign w:val="bottom"/>
          </w:tcPr>
          <w:p w14:paraId="47A9ED5C" w14:textId="4C9C0B71" w:rsidR="00FE6F19" w:rsidRPr="00FE6F19" w:rsidRDefault="00FE6F19" w:rsidP="00FE6F19">
            <w:pPr>
              <w:widowControl/>
              <w:jc w:val="center"/>
              <w:rPr>
                <w:sz w:val="21"/>
                <w:szCs w:val="21"/>
              </w:rPr>
            </w:pPr>
            <w:r w:rsidRPr="00FE6F19">
              <w:rPr>
                <w:color w:val="000000"/>
                <w:sz w:val="21"/>
                <w:szCs w:val="21"/>
              </w:rPr>
              <w:t>$74.59</w:t>
            </w:r>
          </w:p>
        </w:tc>
        <w:tc>
          <w:tcPr>
            <w:tcW w:w="2027" w:type="dxa"/>
            <w:vAlign w:val="bottom"/>
          </w:tcPr>
          <w:p w14:paraId="5D03BF2F" w14:textId="2B0E5E85" w:rsidR="00FE6F19" w:rsidRPr="00FE6F19" w:rsidRDefault="00FE6F19" w:rsidP="00FE6F19">
            <w:pPr>
              <w:widowControl/>
              <w:jc w:val="center"/>
              <w:rPr>
                <w:sz w:val="21"/>
                <w:szCs w:val="21"/>
              </w:rPr>
            </w:pPr>
            <w:r w:rsidRPr="00FE6F19">
              <w:rPr>
                <w:color w:val="000000"/>
                <w:sz w:val="21"/>
                <w:szCs w:val="21"/>
              </w:rPr>
              <w:t>$354,451.68</w:t>
            </w:r>
          </w:p>
        </w:tc>
        <w:tc>
          <w:tcPr>
            <w:tcW w:w="1958" w:type="dxa"/>
            <w:vAlign w:val="bottom"/>
          </w:tcPr>
          <w:p w14:paraId="73CA42F7" w14:textId="5C5CA89A" w:rsidR="00FE6F19" w:rsidRPr="00FE6F19" w:rsidRDefault="00FE6F19" w:rsidP="00FE6F19">
            <w:pPr>
              <w:widowControl/>
              <w:jc w:val="center"/>
              <w:rPr>
                <w:sz w:val="21"/>
                <w:szCs w:val="21"/>
              </w:rPr>
            </w:pPr>
            <w:r w:rsidRPr="00FE6F19">
              <w:rPr>
                <w:color w:val="000000"/>
                <w:sz w:val="21"/>
                <w:szCs w:val="21"/>
              </w:rPr>
              <w:t>$29,537.64</w:t>
            </w:r>
          </w:p>
        </w:tc>
      </w:tr>
      <w:tr w:rsidR="00FE6F19" w:rsidRPr="00814CC7" w14:paraId="171DC957" w14:textId="77777777" w:rsidTr="007927A6">
        <w:tc>
          <w:tcPr>
            <w:tcW w:w="2095" w:type="dxa"/>
          </w:tcPr>
          <w:p w14:paraId="6E3AA3E7" w14:textId="071CCE80" w:rsidR="00FE6F19" w:rsidRDefault="00FE6F19" w:rsidP="00FE6F19">
            <w:pPr>
              <w:widowControl/>
              <w:jc w:val="center"/>
              <w:rPr>
                <w:sz w:val="21"/>
                <w:szCs w:val="21"/>
              </w:rPr>
            </w:pPr>
            <w:r>
              <w:rPr>
                <w:sz w:val="21"/>
                <w:szCs w:val="21"/>
              </w:rPr>
              <w:t>13</w:t>
            </w:r>
          </w:p>
        </w:tc>
        <w:tc>
          <w:tcPr>
            <w:tcW w:w="2542" w:type="dxa"/>
            <w:vAlign w:val="bottom"/>
          </w:tcPr>
          <w:p w14:paraId="5AAEB4AD" w14:textId="73C6BFCB" w:rsidR="00FE6F19" w:rsidRPr="00FE6F19" w:rsidRDefault="00FE6F19" w:rsidP="00FE6F19">
            <w:pPr>
              <w:widowControl/>
              <w:jc w:val="center"/>
              <w:rPr>
                <w:sz w:val="21"/>
                <w:szCs w:val="21"/>
              </w:rPr>
            </w:pPr>
            <w:r w:rsidRPr="00FE6F19">
              <w:rPr>
                <w:color w:val="000000"/>
                <w:sz w:val="21"/>
                <w:szCs w:val="21"/>
              </w:rPr>
              <w:t>$76.08</w:t>
            </w:r>
          </w:p>
        </w:tc>
        <w:tc>
          <w:tcPr>
            <w:tcW w:w="2027" w:type="dxa"/>
            <w:vAlign w:val="bottom"/>
          </w:tcPr>
          <w:p w14:paraId="7B563014" w14:textId="1469CC73" w:rsidR="00FE6F19" w:rsidRPr="00FE6F19" w:rsidRDefault="00FE6F19" w:rsidP="00FE6F19">
            <w:pPr>
              <w:widowControl/>
              <w:jc w:val="center"/>
              <w:rPr>
                <w:sz w:val="21"/>
                <w:szCs w:val="21"/>
              </w:rPr>
            </w:pPr>
            <w:r w:rsidRPr="00FE6F19">
              <w:rPr>
                <w:color w:val="000000"/>
                <w:sz w:val="21"/>
                <w:szCs w:val="21"/>
              </w:rPr>
              <w:t>$361,532.16</w:t>
            </w:r>
          </w:p>
        </w:tc>
        <w:tc>
          <w:tcPr>
            <w:tcW w:w="1958" w:type="dxa"/>
            <w:vAlign w:val="bottom"/>
          </w:tcPr>
          <w:p w14:paraId="347F6A4D" w14:textId="3D684AEC" w:rsidR="00FE6F19" w:rsidRPr="00FE6F19" w:rsidRDefault="00FE6F19" w:rsidP="00FE6F19">
            <w:pPr>
              <w:widowControl/>
              <w:jc w:val="center"/>
              <w:rPr>
                <w:sz w:val="21"/>
                <w:szCs w:val="21"/>
              </w:rPr>
            </w:pPr>
            <w:r w:rsidRPr="00FE6F19">
              <w:rPr>
                <w:color w:val="000000"/>
                <w:sz w:val="21"/>
                <w:szCs w:val="21"/>
              </w:rPr>
              <w:t>$30,127.68</w:t>
            </w:r>
          </w:p>
        </w:tc>
      </w:tr>
      <w:tr w:rsidR="00FE6F19" w:rsidRPr="00814CC7" w14:paraId="04EC46BE" w14:textId="77777777" w:rsidTr="007927A6">
        <w:tc>
          <w:tcPr>
            <w:tcW w:w="2095" w:type="dxa"/>
          </w:tcPr>
          <w:p w14:paraId="32A99003" w14:textId="3B8AB2E2" w:rsidR="00FE6F19" w:rsidRDefault="00FE6F19" w:rsidP="00FE6F19">
            <w:pPr>
              <w:widowControl/>
              <w:jc w:val="center"/>
              <w:rPr>
                <w:sz w:val="21"/>
                <w:szCs w:val="21"/>
              </w:rPr>
            </w:pPr>
            <w:r>
              <w:rPr>
                <w:sz w:val="21"/>
                <w:szCs w:val="21"/>
              </w:rPr>
              <w:t>14</w:t>
            </w:r>
          </w:p>
        </w:tc>
        <w:tc>
          <w:tcPr>
            <w:tcW w:w="2542" w:type="dxa"/>
            <w:vAlign w:val="bottom"/>
          </w:tcPr>
          <w:p w14:paraId="2E068F12" w14:textId="0EF6714E" w:rsidR="00FE6F19" w:rsidRPr="00FE6F19" w:rsidRDefault="00FE6F19" w:rsidP="00FE6F19">
            <w:pPr>
              <w:widowControl/>
              <w:jc w:val="center"/>
              <w:rPr>
                <w:sz w:val="21"/>
                <w:szCs w:val="21"/>
              </w:rPr>
            </w:pPr>
            <w:r w:rsidRPr="00FE6F19">
              <w:rPr>
                <w:color w:val="000000"/>
                <w:sz w:val="21"/>
                <w:szCs w:val="21"/>
              </w:rPr>
              <w:t>$77.60</w:t>
            </w:r>
          </w:p>
        </w:tc>
        <w:tc>
          <w:tcPr>
            <w:tcW w:w="2027" w:type="dxa"/>
            <w:vAlign w:val="bottom"/>
          </w:tcPr>
          <w:p w14:paraId="4CAB600F" w14:textId="10746125" w:rsidR="00FE6F19" w:rsidRPr="00FE6F19" w:rsidRDefault="00FE6F19" w:rsidP="00FE6F19">
            <w:pPr>
              <w:widowControl/>
              <w:jc w:val="center"/>
              <w:rPr>
                <w:sz w:val="21"/>
                <w:szCs w:val="21"/>
              </w:rPr>
            </w:pPr>
            <w:r w:rsidRPr="00FE6F19">
              <w:rPr>
                <w:color w:val="000000"/>
                <w:sz w:val="21"/>
                <w:szCs w:val="21"/>
              </w:rPr>
              <w:t>$368,755.20</w:t>
            </w:r>
          </w:p>
        </w:tc>
        <w:tc>
          <w:tcPr>
            <w:tcW w:w="1958" w:type="dxa"/>
            <w:vAlign w:val="bottom"/>
          </w:tcPr>
          <w:p w14:paraId="6590F3F7" w14:textId="5D6BE7BF" w:rsidR="00FE6F19" w:rsidRPr="00FE6F19" w:rsidRDefault="00FE6F19" w:rsidP="00FE6F19">
            <w:pPr>
              <w:widowControl/>
              <w:jc w:val="center"/>
              <w:rPr>
                <w:sz w:val="21"/>
                <w:szCs w:val="21"/>
              </w:rPr>
            </w:pPr>
            <w:r w:rsidRPr="00FE6F19">
              <w:rPr>
                <w:color w:val="000000"/>
                <w:sz w:val="21"/>
                <w:szCs w:val="21"/>
              </w:rPr>
              <w:t>$30,729.60</w:t>
            </w:r>
          </w:p>
        </w:tc>
      </w:tr>
      <w:tr w:rsidR="00FE6F19" w:rsidRPr="00814CC7" w14:paraId="46BA5720" w14:textId="77777777" w:rsidTr="007927A6">
        <w:tc>
          <w:tcPr>
            <w:tcW w:w="2095" w:type="dxa"/>
          </w:tcPr>
          <w:p w14:paraId="287E9F66" w14:textId="5C55BB39" w:rsidR="00FE6F19" w:rsidRDefault="00FE6F19" w:rsidP="00FE6F19">
            <w:pPr>
              <w:widowControl/>
              <w:jc w:val="center"/>
              <w:rPr>
                <w:sz w:val="21"/>
                <w:szCs w:val="21"/>
              </w:rPr>
            </w:pPr>
            <w:r>
              <w:rPr>
                <w:sz w:val="21"/>
                <w:szCs w:val="21"/>
              </w:rPr>
              <w:lastRenderedPageBreak/>
              <w:t>15</w:t>
            </w:r>
          </w:p>
        </w:tc>
        <w:tc>
          <w:tcPr>
            <w:tcW w:w="2542" w:type="dxa"/>
            <w:vAlign w:val="bottom"/>
          </w:tcPr>
          <w:p w14:paraId="1CB5D124" w14:textId="143DAF5D" w:rsidR="00FE6F19" w:rsidRPr="00FE6F19" w:rsidRDefault="00FE6F19" w:rsidP="00FE6F19">
            <w:pPr>
              <w:widowControl/>
              <w:jc w:val="center"/>
              <w:rPr>
                <w:sz w:val="21"/>
                <w:szCs w:val="21"/>
              </w:rPr>
            </w:pPr>
            <w:r w:rsidRPr="00FE6F19">
              <w:rPr>
                <w:color w:val="000000"/>
                <w:sz w:val="21"/>
                <w:szCs w:val="21"/>
              </w:rPr>
              <w:t>$79.15</w:t>
            </w:r>
          </w:p>
        </w:tc>
        <w:tc>
          <w:tcPr>
            <w:tcW w:w="2027" w:type="dxa"/>
            <w:vAlign w:val="bottom"/>
          </w:tcPr>
          <w:p w14:paraId="06252331" w14:textId="7FFAB8BC" w:rsidR="00FE6F19" w:rsidRPr="00FE6F19" w:rsidRDefault="00FE6F19" w:rsidP="00FE6F19">
            <w:pPr>
              <w:widowControl/>
              <w:jc w:val="center"/>
              <w:rPr>
                <w:sz w:val="21"/>
                <w:szCs w:val="21"/>
              </w:rPr>
            </w:pPr>
            <w:r w:rsidRPr="00FE6F19">
              <w:rPr>
                <w:color w:val="000000"/>
                <w:sz w:val="21"/>
                <w:szCs w:val="21"/>
              </w:rPr>
              <w:t>$376,120.80</w:t>
            </w:r>
          </w:p>
        </w:tc>
        <w:tc>
          <w:tcPr>
            <w:tcW w:w="1958" w:type="dxa"/>
            <w:vAlign w:val="bottom"/>
          </w:tcPr>
          <w:p w14:paraId="59C3C71C" w14:textId="73B12FD9" w:rsidR="00FE6F19" w:rsidRPr="00FE6F19" w:rsidRDefault="00FE6F19" w:rsidP="00FE6F19">
            <w:pPr>
              <w:widowControl/>
              <w:jc w:val="center"/>
              <w:rPr>
                <w:sz w:val="21"/>
                <w:szCs w:val="21"/>
              </w:rPr>
            </w:pPr>
            <w:r w:rsidRPr="00FE6F19">
              <w:rPr>
                <w:color w:val="000000"/>
                <w:sz w:val="21"/>
                <w:szCs w:val="21"/>
              </w:rPr>
              <w:t>$31,343.40</w:t>
            </w:r>
          </w:p>
        </w:tc>
      </w:tr>
      <w:tr w:rsidR="0043445A" w:rsidRPr="00814CC7" w14:paraId="5EC2328F" w14:textId="77777777" w:rsidTr="00BF3905">
        <w:tc>
          <w:tcPr>
            <w:tcW w:w="2095" w:type="dxa"/>
          </w:tcPr>
          <w:p w14:paraId="74FEF0B7" w14:textId="458F1F85" w:rsidR="0043445A" w:rsidRPr="00FE6F19" w:rsidRDefault="0043445A" w:rsidP="00BF3905">
            <w:pPr>
              <w:widowControl/>
              <w:jc w:val="center"/>
              <w:rPr>
                <w:b/>
                <w:bCs/>
                <w:sz w:val="21"/>
                <w:szCs w:val="21"/>
              </w:rPr>
            </w:pPr>
            <w:r w:rsidRPr="00FE6F19">
              <w:rPr>
                <w:b/>
                <w:bCs/>
                <w:sz w:val="21"/>
                <w:szCs w:val="21"/>
              </w:rPr>
              <w:t>2</w:t>
            </w:r>
            <w:r w:rsidRPr="00FE6F19">
              <w:rPr>
                <w:b/>
                <w:bCs/>
                <w:sz w:val="21"/>
                <w:szCs w:val="21"/>
                <w:vertAlign w:val="superscript"/>
              </w:rPr>
              <w:t>nd</w:t>
            </w:r>
            <w:r w:rsidRPr="00FE6F19">
              <w:rPr>
                <w:b/>
                <w:bCs/>
                <w:sz w:val="21"/>
                <w:szCs w:val="21"/>
              </w:rPr>
              <w:t xml:space="preserve"> Option</w:t>
            </w:r>
          </w:p>
        </w:tc>
        <w:tc>
          <w:tcPr>
            <w:tcW w:w="2542" w:type="dxa"/>
          </w:tcPr>
          <w:p w14:paraId="7365896C" w14:textId="77777777" w:rsidR="0043445A" w:rsidRPr="00FE6F19" w:rsidRDefault="0043445A" w:rsidP="00BF3905">
            <w:pPr>
              <w:widowControl/>
              <w:jc w:val="center"/>
              <w:rPr>
                <w:sz w:val="21"/>
                <w:szCs w:val="21"/>
              </w:rPr>
            </w:pPr>
          </w:p>
        </w:tc>
        <w:tc>
          <w:tcPr>
            <w:tcW w:w="2027" w:type="dxa"/>
          </w:tcPr>
          <w:p w14:paraId="1955F8A3" w14:textId="77777777" w:rsidR="0043445A" w:rsidRPr="00FE6F19" w:rsidRDefault="0043445A" w:rsidP="00BF3905">
            <w:pPr>
              <w:widowControl/>
              <w:jc w:val="center"/>
              <w:rPr>
                <w:sz w:val="21"/>
                <w:szCs w:val="21"/>
              </w:rPr>
            </w:pPr>
          </w:p>
        </w:tc>
        <w:tc>
          <w:tcPr>
            <w:tcW w:w="1958" w:type="dxa"/>
          </w:tcPr>
          <w:p w14:paraId="12303732" w14:textId="77777777" w:rsidR="0043445A" w:rsidRPr="00FE6F19" w:rsidRDefault="0043445A" w:rsidP="00BF3905">
            <w:pPr>
              <w:widowControl/>
              <w:jc w:val="center"/>
              <w:rPr>
                <w:sz w:val="21"/>
                <w:szCs w:val="21"/>
              </w:rPr>
            </w:pPr>
          </w:p>
        </w:tc>
      </w:tr>
      <w:tr w:rsidR="00FE6F19" w:rsidRPr="00814CC7" w14:paraId="76B82ABE" w14:textId="77777777" w:rsidTr="00FE2B3A">
        <w:tc>
          <w:tcPr>
            <w:tcW w:w="2095" w:type="dxa"/>
          </w:tcPr>
          <w:p w14:paraId="42961872" w14:textId="70B315C9" w:rsidR="00FE6F19" w:rsidRDefault="00FE6F19" w:rsidP="00FE6F19">
            <w:pPr>
              <w:widowControl/>
              <w:jc w:val="center"/>
              <w:rPr>
                <w:sz w:val="21"/>
                <w:szCs w:val="21"/>
              </w:rPr>
            </w:pPr>
            <w:r>
              <w:rPr>
                <w:sz w:val="21"/>
                <w:szCs w:val="21"/>
              </w:rPr>
              <w:t>16</w:t>
            </w:r>
          </w:p>
        </w:tc>
        <w:tc>
          <w:tcPr>
            <w:tcW w:w="2542" w:type="dxa"/>
            <w:vAlign w:val="bottom"/>
          </w:tcPr>
          <w:p w14:paraId="1334B425" w14:textId="725D9AB2" w:rsidR="00FE6F19" w:rsidRPr="00FE6F19" w:rsidRDefault="00FE6F19" w:rsidP="00FE6F19">
            <w:pPr>
              <w:widowControl/>
              <w:jc w:val="center"/>
              <w:rPr>
                <w:sz w:val="21"/>
                <w:szCs w:val="21"/>
              </w:rPr>
            </w:pPr>
            <w:r w:rsidRPr="00FE6F19">
              <w:rPr>
                <w:color w:val="000000"/>
                <w:sz w:val="21"/>
                <w:szCs w:val="21"/>
              </w:rPr>
              <w:t>$80.73</w:t>
            </w:r>
          </w:p>
        </w:tc>
        <w:tc>
          <w:tcPr>
            <w:tcW w:w="2027" w:type="dxa"/>
            <w:vAlign w:val="bottom"/>
          </w:tcPr>
          <w:p w14:paraId="67EFA40A" w14:textId="2515F1B5" w:rsidR="00FE6F19" w:rsidRPr="00FE6F19" w:rsidRDefault="00FE6F19" w:rsidP="00FE6F19">
            <w:pPr>
              <w:widowControl/>
              <w:jc w:val="center"/>
              <w:rPr>
                <w:sz w:val="21"/>
                <w:szCs w:val="21"/>
              </w:rPr>
            </w:pPr>
            <w:r w:rsidRPr="00FE6F19">
              <w:rPr>
                <w:color w:val="000000"/>
                <w:sz w:val="21"/>
                <w:szCs w:val="21"/>
              </w:rPr>
              <w:t>$383,628.96</w:t>
            </w:r>
          </w:p>
        </w:tc>
        <w:tc>
          <w:tcPr>
            <w:tcW w:w="1958" w:type="dxa"/>
            <w:vAlign w:val="bottom"/>
          </w:tcPr>
          <w:p w14:paraId="6F75011A" w14:textId="03373B67" w:rsidR="00FE6F19" w:rsidRPr="00FE6F19" w:rsidRDefault="00FE6F19" w:rsidP="00FE6F19">
            <w:pPr>
              <w:widowControl/>
              <w:jc w:val="center"/>
              <w:rPr>
                <w:sz w:val="21"/>
                <w:szCs w:val="21"/>
              </w:rPr>
            </w:pPr>
            <w:r w:rsidRPr="00FE6F19">
              <w:rPr>
                <w:color w:val="000000"/>
                <w:sz w:val="21"/>
                <w:szCs w:val="21"/>
              </w:rPr>
              <w:t>$31,969.08</w:t>
            </w:r>
          </w:p>
        </w:tc>
      </w:tr>
      <w:tr w:rsidR="00FE6F19" w:rsidRPr="00814CC7" w14:paraId="797750FF" w14:textId="77777777" w:rsidTr="00FE2B3A">
        <w:tc>
          <w:tcPr>
            <w:tcW w:w="2095" w:type="dxa"/>
          </w:tcPr>
          <w:p w14:paraId="559681BB" w14:textId="3A544C0C" w:rsidR="00FE6F19" w:rsidRDefault="00FE6F19" w:rsidP="00FE6F19">
            <w:pPr>
              <w:widowControl/>
              <w:jc w:val="center"/>
              <w:rPr>
                <w:sz w:val="21"/>
                <w:szCs w:val="21"/>
              </w:rPr>
            </w:pPr>
            <w:r>
              <w:rPr>
                <w:sz w:val="21"/>
                <w:szCs w:val="21"/>
              </w:rPr>
              <w:t>17</w:t>
            </w:r>
          </w:p>
        </w:tc>
        <w:tc>
          <w:tcPr>
            <w:tcW w:w="2542" w:type="dxa"/>
            <w:vAlign w:val="bottom"/>
          </w:tcPr>
          <w:p w14:paraId="09FBD08F" w14:textId="28F07528" w:rsidR="00FE6F19" w:rsidRPr="00FE6F19" w:rsidRDefault="00FE6F19" w:rsidP="00FE6F19">
            <w:pPr>
              <w:widowControl/>
              <w:jc w:val="center"/>
              <w:rPr>
                <w:sz w:val="21"/>
                <w:szCs w:val="21"/>
              </w:rPr>
            </w:pPr>
            <w:r w:rsidRPr="00FE6F19">
              <w:rPr>
                <w:color w:val="000000"/>
                <w:sz w:val="21"/>
                <w:szCs w:val="21"/>
              </w:rPr>
              <w:t>$82.34</w:t>
            </w:r>
          </w:p>
        </w:tc>
        <w:tc>
          <w:tcPr>
            <w:tcW w:w="2027" w:type="dxa"/>
            <w:vAlign w:val="bottom"/>
          </w:tcPr>
          <w:p w14:paraId="1C7CA776" w14:textId="71156A3F" w:rsidR="00FE6F19" w:rsidRPr="00FE6F19" w:rsidRDefault="00FE6F19" w:rsidP="00FE6F19">
            <w:pPr>
              <w:widowControl/>
              <w:jc w:val="center"/>
              <w:rPr>
                <w:sz w:val="21"/>
                <w:szCs w:val="21"/>
              </w:rPr>
            </w:pPr>
            <w:r w:rsidRPr="00FE6F19">
              <w:rPr>
                <w:color w:val="000000"/>
                <w:sz w:val="21"/>
                <w:szCs w:val="21"/>
              </w:rPr>
              <w:t>$391,279.68</w:t>
            </w:r>
          </w:p>
        </w:tc>
        <w:tc>
          <w:tcPr>
            <w:tcW w:w="1958" w:type="dxa"/>
            <w:vAlign w:val="bottom"/>
          </w:tcPr>
          <w:p w14:paraId="75312578" w14:textId="73356BF3" w:rsidR="00FE6F19" w:rsidRPr="00FE6F19" w:rsidRDefault="00FE6F19" w:rsidP="00FE6F19">
            <w:pPr>
              <w:widowControl/>
              <w:jc w:val="center"/>
              <w:rPr>
                <w:sz w:val="21"/>
                <w:szCs w:val="21"/>
              </w:rPr>
            </w:pPr>
            <w:r w:rsidRPr="00FE6F19">
              <w:rPr>
                <w:color w:val="000000"/>
                <w:sz w:val="21"/>
                <w:szCs w:val="21"/>
              </w:rPr>
              <w:t>$32,606.64</w:t>
            </w:r>
          </w:p>
        </w:tc>
      </w:tr>
      <w:tr w:rsidR="00FE6F19" w:rsidRPr="00814CC7" w14:paraId="73A85BB8" w14:textId="77777777" w:rsidTr="00FE2B3A">
        <w:tc>
          <w:tcPr>
            <w:tcW w:w="2095" w:type="dxa"/>
          </w:tcPr>
          <w:p w14:paraId="48D941D1" w14:textId="569EA3FC" w:rsidR="00FE6F19" w:rsidRDefault="00FE6F19" w:rsidP="00FE6F19">
            <w:pPr>
              <w:widowControl/>
              <w:jc w:val="center"/>
              <w:rPr>
                <w:sz w:val="21"/>
                <w:szCs w:val="21"/>
              </w:rPr>
            </w:pPr>
            <w:r>
              <w:rPr>
                <w:sz w:val="21"/>
                <w:szCs w:val="21"/>
              </w:rPr>
              <w:t>18</w:t>
            </w:r>
          </w:p>
        </w:tc>
        <w:tc>
          <w:tcPr>
            <w:tcW w:w="2542" w:type="dxa"/>
            <w:vAlign w:val="bottom"/>
          </w:tcPr>
          <w:p w14:paraId="51BED62D" w14:textId="2E53BB2F" w:rsidR="00FE6F19" w:rsidRPr="00FE6F19" w:rsidRDefault="00FE6F19" w:rsidP="00FE6F19">
            <w:pPr>
              <w:widowControl/>
              <w:jc w:val="center"/>
              <w:rPr>
                <w:sz w:val="21"/>
                <w:szCs w:val="21"/>
              </w:rPr>
            </w:pPr>
            <w:r w:rsidRPr="00FE6F19">
              <w:rPr>
                <w:color w:val="000000"/>
                <w:sz w:val="21"/>
                <w:szCs w:val="21"/>
              </w:rPr>
              <w:t>$83.99</w:t>
            </w:r>
          </w:p>
        </w:tc>
        <w:tc>
          <w:tcPr>
            <w:tcW w:w="2027" w:type="dxa"/>
            <w:vAlign w:val="bottom"/>
          </w:tcPr>
          <w:p w14:paraId="212B61BA" w14:textId="089CC971" w:rsidR="00FE6F19" w:rsidRPr="00FE6F19" w:rsidRDefault="00FE6F19" w:rsidP="00FE6F19">
            <w:pPr>
              <w:widowControl/>
              <w:jc w:val="center"/>
              <w:rPr>
                <w:sz w:val="21"/>
                <w:szCs w:val="21"/>
              </w:rPr>
            </w:pPr>
            <w:r w:rsidRPr="00FE6F19">
              <w:rPr>
                <w:color w:val="000000"/>
                <w:sz w:val="21"/>
                <w:szCs w:val="21"/>
              </w:rPr>
              <w:t>$399,120.48</w:t>
            </w:r>
          </w:p>
        </w:tc>
        <w:tc>
          <w:tcPr>
            <w:tcW w:w="1958" w:type="dxa"/>
            <w:vAlign w:val="bottom"/>
          </w:tcPr>
          <w:p w14:paraId="1850ED32" w14:textId="55335A6E" w:rsidR="00FE6F19" w:rsidRPr="00FE6F19" w:rsidRDefault="00FE6F19" w:rsidP="00FE6F19">
            <w:pPr>
              <w:widowControl/>
              <w:jc w:val="center"/>
              <w:rPr>
                <w:sz w:val="21"/>
                <w:szCs w:val="21"/>
              </w:rPr>
            </w:pPr>
            <w:r w:rsidRPr="00FE6F19">
              <w:rPr>
                <w:color w:val="000000"/>
                <w:sz w:val="21"/>
                <w:szCs w:val="21"/>
              </w:rPr>
              <w:t>$33,260.04</w:t>
            </w:r>
          </w:p>
        </w:tc>
      </w:tr>
      <w:tr w:rsidR="00FE6F19" w:rsidRPr="00814CC7" w14:paraId="5E5622CE" w14:textId="77777777" w:rsidTr="00FE2B3A">
        <w:tc>
          <w:tcPr>
            <w:tcW w:w="2095" w:type="dxa"/>
          </w:tcPr>
          <w:p w14:paraId="682375A5" w14:textId="40216F93" w:rsidR="00FE6F19" w:rsidRDefault="00FE6F19" w:rsidP="00FE6F19">
            <w:pPr>
              <w:widowControl/>
              <w:jc w:val="center"/>
              <w:rPr>
                <w:sz w:val="21"/>
                <w:szCs w:val="21"/>
              </w:rPr>
            </w:pPr>
            <w:r>
              <w:rPr>
                <w:sz w:val="21"/>
                <w:szCs w:val="21"/>
              </w:rPr>
              <w:t>19</w:t>
            </w:r>
          </w:p>
        </w:tc>
        <w:tc>
          <w:tcPr>
            <w:tcW w:w="2542" w:type="dxa"/>
            <w:vAlign w:val="bottom"/>
          </w:tcPr>
          <w:p w14:paraId="336537FF" w14:textId="18318AA9" w:rsidR="00FE6F19" w:rsidRPr="00FE6F19" w:rsidRDefault="00FE6F19" w:rsidP="00FE6F19">
            <w:pPr>
              <w:widowControl/>
              <w:jc w:val="center"/>
              <w:rPr>
                <w:sz w:val="21"/>
                <w:szCs w:val="21"/>
              </w:rPr>
            </w:pPr>
            <w:r w:rsidRPr="00FE6F19">
              <w:rPr>
                <w:color w:val="000000"/>
                <w:sz w:val="21"/>
                <w:szCs w:val="21"/>
              </w:rPr>
              <w:t>$85.67</w:t>
            </w:r>
          </w:p>
        </w:tc>
        <w:tc>
          <w:tcPr>
            <w:tcW w:w="2027" w:type="dxa"/>
            <w:vAlign w:val="bottom"/>
          </w:tcPr>
          <w:p w14:paraId="4D22118B" w14:textId="459C7BFB" w:rsidR="00FE6F19" w:rsidRPr="00FE6F19" w:rsidRDefault="00FE6F19" w:rsidP="00FE6F19">
            <w:pPr>
              <w:widowControl/>
              <w:jc w:val="center"/>
              <w:rPr>
                <w:sz w:val="21"/>
                <w:szCs w:val="21"/>
              </w:rPr>
            </w:pPr>
            <w:r w:rsidRPr="00FE6F19">
              <w:rPr>
                <w:color w:val="000000"/>
                <w:sz w:val="21"/>
                <w:szCs w:val="21"/>
              </w:rPr>
              <w:t>$407,103.84</w:t>
            </w:r>
          </w:p>
        </w:tc>
        <w:tc>
          <w:tcPr>
            <w:tcW w:w="1958" w:type="dxa"/>
            <w:vAlign w:val="bottom"/>
          </w:tcPr>
          <w:p w14:paraId="2F07EE85" w14:textId="6F95B061" w:rsidR="00FE6F19" w:rsidRPr="00FE6F19" w:rsidRDefault="00FE6F19" w:rsidP="00FE6F19">
            <w:pPr>
              <w:widowControl/>
              <w:jc w:val="center"/>
              <w:rPr>
                <w:sz w:val="21"/>
                <w:szCs w:val="21"/>
              </w:rPr>
            </w:pPr>
            <w:r w:rsidRPr="00FE6F19">
              <w:rPr>
                <w:color w:val="000000"/>
                <w:sz w:val="21"/>
                <w:szCs w:val="21"/>
              </w:rPr>
              <w:t>$33,925.32</w:t>
            </w:r>
          </w:p>
        </w:tc>
      </w:tr>
      <w:tr w:rsidR="00FE6F19" w:rsidRPr="00814CC7" w14:paraId="0485C3B7" w14:textId="77777777" w:rsidTr="00FE2B3A">
        <w:tc>
          <w:tcPr>
            <w:tcW w:w="2095" w:type="dxa"/>
          </w:tcPr>
          <w:p w14:paraId="363B86BA" w14:textId="7C80B588" w:rsidR="00FE6F19" w:rsidRDefault="00FE6F19" w:rsidP="00FE6F19">
            <w:pPr>
              <w:widowControl/>
              <w:jc w:val="center"/>
              <w:rPr>
                <w:sz w:val="21"/>
                <w:szCs w:val="21"/>
              </w:rPr>
            </w:pPr>
            <w:r>
              <w:rPr>
                <w:sz w:val="21"/>
                <w:szCs w:val="21"/>
              </w:rPr>
              <w:t>20</w:t>
            </w:r>
          </w:p>
        </w:tc>
        <w:tc>
          <w:tcPr>
            <w:tcW w:w="2542" w:type="dxa"/>
            <w:vAlign w:val="bottom"/>
          </w:tcPr>
          <w:p w14:paraId="24AC4DF0" w14:textId="26DA4B78" w:rsidR="00FE6F19" w:rsidRPr="00FE6F19" w:rsidRDefault="00FE6F19" w:rsidP="00FE6F19">
            <w:pPr>
              <w:widowControl/>
              <w:jc w:val="center"/>
              <w:rPr>
                <w:sz w:val="21"/>
                <w:szCs w:val="21"/>
              </w:rPr>
            </w:pPr>
            <w:r w:rsidRPr="00FE6F19">
              <w:rPr>
                <w:color w:val="000000"/>
                <w:sz w:val="21"/>
                <w:szCs w:val="21"/>
              </w:rPr>
              <w:t>$87.38</w:t>
            </w:r>
          </w:p>
        </w:tc>
        <w:tc>
          <w:tcPr>
            <w:tcW w:w="2027" w:type="dxa"/>
            <w:vAlign w:val="bottom"/>
          </w:tcPr>
          <w:p w14:paraId="0136A4CB" w14:textId="7AD1AB73" w:rsidR="00FE6F19" w:rsidRPr="00FE6F19" w:rsidRDefault="00FE6F19" w:rsidP="00FE6F19">
            <w:pPr>
              <w:widowControl/>
              <w:jc w:val="center"/>
              <w:rPr>
                <w:sz w:val="21"/>
                <w:szCs w:val="21"/>
              </w:rPr>
            </w:pPr>
            <w:r w:rsidRPr="00FE6F19">
              <w:rPr>
                <w:color w:val="000000"/>
                <w:sz w:val="21"/>
                <w:szCs w:val="21"/>
              </w:rPr>
              <w:t>$415,229.76</w:t>
            </w:r>
          </w:p>
        </w:tc>
        <w:tc>
          <w:tcPr>
            <w:tcW w:w="1958" w:type="dxa"/>
            <w:vAlign w:val="bottom"/>
          </w:tcPr>
          <w:p w14:paraId="285CA07E" w14:textId="3E5E5D12" w:rsidR="00FE6F19" w:rsidRPr="00FE6F19" w:rsidRDefault="00FE6F19" w:rsidP="00FE6F19">
            <w:pPr>
              <w:widowControl/>
              <w:jc w:val="center"/>
              <w:rPr>
                <w:sz w:val="21"/>
                <w:szCs w:val="21"/>
              </w:rPr>
            </w:pPr>
            <w:r w:rsidRPr="00FE6F19">
              <w:rPr>
                <w:color w:val="000000"/>
                <w:sz w:val="21"/>
                <w:szCs w:val="21"/>
              </w:rPr>
              <w:t>$34,602.48</w:t>
            </w:r>
          </w:p>
        </w:tc>
      </w:tr>
    </w:tbl>
    <w:p w14:paraId="5C26F646" w14:textId="77777777" w:rsidR="00A475B4" w:rsidRPr="00814CC7" w:rsidRDefault="00A475B4">
      <w:pPr>
        <w:widowControl/>
        <w:tabs>
          <w:tab w:val="left" w:pos="270"/>
          <w:tab w:val="decimal" w:pos="3690"/>
          <w:tab w:val="decimal" w:pos="7020"/>
          <w:tab w:val="decimal" w:pos="8910"/>
        </w:tabs>
        <w:jc w:val="both"/>
        <w:rPr>
          <w:sz w:val="21"/>
          <w:szCs w:val="21"/>
        </w:rPr>
      </w:pPr>
    </w:p>
    <w:p w14:paraId="6ED9970E" w14:textId="77777777" w:rsidR="00FD7D0E" w:rsidRDefault="00FD7D0E">
      <w:pPr>
        <w:widowControl/>
        <w:ind w:left="720"/>
        <w:jc w:val="both"/>
        <w:rPr>
          <w:sz w:val="21"/>
          <w:szCs w:val="21"/>
        </w:rPr>
      </w:pPr>
      <w:bookmarkStart w:id="12" w:name="_Hlk124890692"/>
      <w:r>
        <w:rPr>
          <w:sz w:val="21"/>
          <w:szCs w:val="21"/>
        </w:rPr>
        <w:t>plus, any sales tax, if applicable</w:t>
      </w:r>
      <w:bookmarkEnd w:id="12"/>
      <w:r>
        <w:rPr>
          <w:sz w:val="21"/>
          <w:szCs w:val="21"/>
        </w:rPr>
        <w:t>.</w:t>
      </w:r>
    </w:p>
    <w:p w14:paraId="03DBC9CA" w14:textId="77777777" w:rsidR="00FD7D0E" w:rsidRDefault="00FD7D0E">
      <w:pPr>
        <w:widowControl/>
        <w:ind w:left="720"/>
        <w:jc w:val="both"/>
        <w:rPr>
          <w:sz w:val="21"/>
          <w:szCs w:val="21"/>
        </w:rPr>
      </w:pPr>
    </w:p>
    <w:p w14:paraId="5DC2C7B3" w14:textId="2C84F5F0" w:rsidR="00A475B4" w:rsidRPr="00814CC7" w:rsidRDefault="00A475B4">
      <w:pPr>
        <w:widowControl/>
        <w:ind w:left="720"/>
        <w:jc w:val="both"/>
        <w:rPr>
          <w:sz w:val="21"/>
          <w:szCs w:val="21"/>
        </w:rPr>
      </w:pPr>
      <w:r w:rsidRPr="00814CC7">
        <w:rPr>
          <w:sz w:val="21"/>
          <w:szCs w:val="21"/>
        </w:rPr>
        <w:t>*To be adjusted based upon the actual GLA of the Pr</w:t>
      </w:r>
      <w:r w:rsidR="005E1541">
        <w:rPr>
          <w:sz w:val="21"/>
          <w:szCs w:val="21"/>
        </w:rPr>
        <w:t>emises pursuant to Section 1.3(d</w:t>
      </w:r>
      <w:r w:rsidRPr="00814CC7">
        <w:rPr>
          <w:sz w:val="21"/>
          <w:szCs w:val="21"/>
        </w:rPr>
        <w:t xml:space="preserve">).  </w:t>
      </w:r>
    </w:p>
    <w:p w14:paraId="24E803CE" w14:textId="77777777" w:rsidR="00A475B4" w:rsidRPr="00814CC7" w:rsidRDefault="00A475B4">
      <w:pPr>
        <w:widowControl/>
        <w:jc w:val="both"/>
        <w:rPr>
          <w:sz w:val="21"/>
          <w:szCs w:val="21"/>
        </w:rPr>
      </w:pPr>
    </w:p>
    <w:p w14:paraId="73E6BCDD" w14:textId="77777777" w:rsidR="00A475B4" w:rsidRPr="00814CC7" w:rsidRDefault="00A475B4">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75E871FA" w14:textId="77777777" w:rsidR="00A475B4" w:rsidRPr="00814CC7" w:rsidRDefault="00A475B4">
      <w:pPr>
        <w:keepNext/>
        <w:widowControl/>
        <w:jc w:val="both"/>
        <w:rPr>
          <w:bCs/>
          <w:sz w:val="21"/>
          <w:szCs w:val="21"/>
        </w:rPr>
      </w:pPr>
    </w:p>
    <w:p w14:paraId="71698239" w14:textId="455C7B1E" w:rsidR="00A475B4" w:rsidRPr="00814CC7" w:rsidRDefault="00FE6F19">
      <w:pPr>
        <w:pStyle w:val="BodyTextIndent2"/>
        <w:keepNext/>
        <w:rPr>
          <w:bCs/>
          <w:sz w:val="21"/>
          <w:szCs w:val="21"/>
        </w:rPr>
      </w:pPr>
      <w:r>
        <w:rPr>
          <w:sz w:val="21"/>
          <w:szCs w:val="21"/>
        </w:rPr>
        <w:t>Intentionally Deleted</w:t>
      </w:r>
    </w:p>
    <w:p w14:paraId="77B5AF07" w14:textId="77777777" w:rsidR="00A475B4" w:rsidRPr="00814CC7" w:rsidRDefault="00A475B4">
      <w:pPr>
        <w:keepNext/>
        <w:widowControl/>
        <w:jc w:val="both"/>
        <w:rPr>
          <w:sz w:val="21"/>
          <w:szCs w:val="21"/>
        </w:rPr>
      </w:pPr>
    </w:p>
    <w:p w14:paraId="635D4350" w14:textId="77777777" w:rsidR="00A475B4" w:rsidRPr="00814CC7" w:rsidRDefault="00A475B4">
      <w:pPr>
        <w:keepNext/>
        <w:widowControl/>
        <w:jc w:val="both"/>
        <w:rPr>
          <w:sz w:val="21"/>
          <w:szCs w:val="21"/>
        </w:rPr>
      </w:pPr>
      <w:r w:rsidRPr="00814CC7">
        <w:rPr>
          <w:sz w:val="21"/>
          <w:szCs w:val="21"/>
        </w:rPr>
        <w:t xml:space="preserve">(5) </w:t>
      </w:r>
      <w:r w:rsidRPr="00814CC7">
        <w:rPr>
          <w:sz w:val="21"/>
          <w:szCs w:val="21"/>
        </w:rPr>
        <w:tab/>
      </w:r>
      <w:r w:rsidR="00956B1D">
        <w:rPr>
          <w:sz w:val="21"/>
          <w:szCs w:val="21"/>
        </w:rPr>
        <w:t>(a)</w:t>
      </w:r>
      <w:r w:rsidR="00892ED4">
        <w:rPr>
          <w:sz w:val="21"/>
          <w:szCs w:val="21"/>
        </w:rPr>
        <w:tab/>
      </w:r>
      <w:r w:rsidRPr="00814CC7">
        <w:rPr>
          <w:b/>
          <w:sz w:val="21"/>
          <w:szCs w:val="21"/>
          <w:u w:val="single"/>
        </w:rPr>
        <w:t>Rent Payment Address</w:t>
      </w:r>
      <w:r w:rsidRPr="00814CC7">
        <w:rPr>
          <w:sz w:val="21"/>
          <w:szCs w:val="21"/>
        </w:rPr>
        <w:t>:  Section 3.3</w:t>
      </w:r>
    </w:p>
    <w:p w14:paraId="0BEC3818" w14:textId="77777777" w:rsidR="00A475B4" w:rsidRPr="00814CC7" w:rsidRDefault="00A475B4">
      <w:pPr>
        <w:keepNext/>
        <w:widowControl/>
        <w:jc w:val="both"/>
        <w:rPr>
          <w:sz w:val="21"/>
          <w:szCs w:val="21"/>
        </w:rPr>
      </w:pPr>
    </w:p>
    <w:p w14:paraId="0030B701" w14:textId="66184DA0" w:rsidR="003B0397" w:rsidRPr="00814CC7" w:rsidRDefault="002D73D6" w:rsidP="00892ED4">
      <w:pPr>
        <w:widowControl/>
        <w:tabs>
          <w:tab w:val="center" w:pos="5040"/>
        </w:tabs>
        <w:ind w:left="1440"/>
        <w:jc w:val="both"/>
        <w:rPr>
          <w:sz w:val="21"/>
          <w:szCs w:val="21"/>
        </w:rPr>
      </w:pPr>
      <w:bookmarkStart w:id="13" w:name="_Hlk124892216"/>
      <w:bookmarkStart w:id="14" w:name="_Hlk124888402"/>
      <w:r>
        <w:rPr>
          <w:sz w:val="21"/>
          <w:szCs w:val="21"/>
        </w:rPr>
        <w:t xml:space="preserve">Medley </w:t>
      </w:r>
      <w:r w:rsidR="00CE1B13">
        <w:rPr>
          <w:sz w:val="21"/>
          <w:szCs w:val="21"/>
        </w:rPr>
        <w:t>Johns Creek Phase 1</w:t>
      </w:r>
      <w:r w:rsidR="00D11B8B">
        <w:rPr>
          <w:sz w:val="21"/>
          <w:szCs w:val="21"/>
        </w:rPr>
        <w:t xml:space="preserve"> Owner</w:t>
      </w:r>
      <w:r w:rsidR="003B0397" w:rsidRPr="00814CC7">
        <w:rPr>
          <w:sz w:val="21"/>
          <w:szCs w:val="21"/>
        </w:rPr>
        <w:t>,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widowControl/>
        <w:ind w:left="1440"/>
        <w:jc w:val="both"/>
        <w:rPr>
          <w:sz w:val="21"/>
          <w:szCs w:val="21"/>
        </w:rPr>
      </w:pPr>
      <w:r w:rsidRPr="00814CC7">
        <w:rPr>
          <w:sz w:val="21"/>
          <w:szCs w:val="21"/>
        </w:rPr>
        <w:t>Attn:  Lease Administration</w:t>
      </w:r>
    </w:p>
    <w:p w14:paraId="05E9D387" w14:textId="1932C959" w:rsidR="00554EF5" w:rsidRPr="00814CC7" w:rsidRDefault="00554EF5" w:rsidP="007C01F2">
      <w:pPr>
        <w:widowControl/>
        <w:ind w:left="1440"/>
        <w:jc w:val="both"/>
        <w:rPr>
          <w:sz w:val="21"/>
          <w:szCs w:val="21"/>
        </w:rPr>
      </w:pPr>
      <w:r>
        <w:rPr>
          <w:sz w:val="21"/>
          <w:szCs w:val="21"/>
        </w:rPr>
        <w:t xml:space="preserve">Phone:  </w:t>
      </w:r>
      <w:bookmarkEnd w:id="13"/>
      <w:r w:rsidR="006A0677">
        <w:rPr>
          <w:sz w:val="21"/>
          <w:szCs w:val="21"/>
        </w:rPr>
        <w:t>470.737.4820</w:t>
      </w:r>
    </w:p>
    <w:bookmarkEnd w:id="14"/>
    <w:p w14:paraId="400A93B0" w14:textId="77777777" w:rsidR="00560309" w:rsidRPr="00814CC7" w:rsidRDefault="00560309" w:rsidP="00892ED4">
      <w:pPr>
        <w:widowControl/>
        <w:ind w:left="1440"/>
        <w:jc w:val="both"/>
        <w:rPr>
          <w:sz w:val="21"/>
          <w:szCs w:val="21"/>
        </w:rPr>
      </w:pPr>
    </w:p>
    <w:p w14:paraId="70D0A8B7" w14:textId="52B6A6E3" w:rsidR="004B7D88" w:rsidRPr="0009031C" w:rsidRDefault="00A475B4" w:rsidP="004E351F">
      <w:pPr>
        <w:widowControl/>
        <w:ind w:left="1440"/>
        <w:jc w:val="both"/>
        <w:rPr>
          <w:sz w:val="21"/>
          <w:szCs w:val="21"/>
          <w:u w:val="single"/>
        </w:rPr>
      </w:pPr>
      <w:bookmarkStart w:id="15" w:name="_Hlk169509487"/>
      <w:r w:rsidRPr="006076B4">
        <w:rPr>
          <w:sz w:val="21"/>
          <w:szCs w:val="21"/>
        </w:rPr>
        <w:t>Landlord</w:t>
      </w:r>
      <w:r w:rsidR="0048753B">
        <w:rPr>
          <w:sz w:val="21"/>
          <w:szCs w:val="21"/>
        </w:rPr>
        <w:t>’</w:t>
      </w:r>
      <w:r w:rsidRPr="006076B4">
        <w:rPr>
          <w:sz w:val="21"/>
          <w:szCs w:val="21"/>
        </w:rPr>
        <w:t xml:space="preserve">s EIN:  </w:t>
      </w:r>
      <w:r w:rsidR="007B0106" w:rsidRPr="006076B4">
        <w:rPr>
          <w:sz w:val="21"/>
          <w:szCs w:val="21"/>
        </w:rPr>
        <w:t>86-3643542</w:t>
      </w:r>
    </w:p>
    <w:bookmarkEnd w:id="15"/>
    <w:p w14:paraId="0FE57642" w14:textId="77777777" w:rsidR="004E351F" w:rsidRDefault="004E351F" w:rsidP="004E351F">
      <w:pPr>
        <w:widowControl/>
        <w:ind w:left="1440"/>
        <w:jc w:val="both"/>
        <w:rPr>
          <w:sz w:val="21"/>
          <w:szCs w:val="21"/>
        </w:rPr>
      </w:pPr>
    </w:p>
    <w:p w14:paraId="70F68C87" w14:textId="24B7C9E1" w:rsidR="004B7D88" w:rsidRDefault="00956B1D" w:rsidP="004B7D88">
      <w:pPr>
        <w:widowControl/>
        <w:ind w:firstLine="720"/>
        <w:jc w:val="both"/>
        <w:rPr>
          <w:sz w:val="21"/>
          <w:szCs w:val="21"/>
        </w:rPr>
      </w:pPr>
      <w:r>
        <w:rPr>
          <w:sz w:val="21"/>
          <w:szCs w:val="21"/>
        </w:rPr>
        <w:t>(b)</w:t>
      </w:r>
      <w:r w:rsidR="00892ED4">
        <w:rPr>
          <w:sz w:val="21"/>
          <w:szCs w:val="21"/>
        </w:rPr>
        <w:tab/>
      </w:r>
      <w:r w:rsidR="004B7D88" w:rsidRPr="004B7D88">
        <w:rPr>
          <w:b/>
          <w:sz w:val="21"/>
          <w:szCs w:val="21"/>
          <w:u w:val="single"/>
        </w:rPr>
        <w:t>Tenant</w:t>
      </w:r>
      <w:r w:rsidR="0048753B">
        <w:rPr>
          <w:b/>
          <w:sz w:val="21"/>
          <w:szCs w:val="21"/>
          <w:u w:val="single"/>
        </w:rPr>
        <w:t>’</w:t>
      </w:r>
      <w:r w:rsidR="004B7D88" w:rsidRPr="004B7D88">
        <w:rPr>
          <w:b/>
          <w:sz w:val="21"/>
          <w:szCs w:val="21"/>
          <w:u w:val="single"/>
        </w:rPr>
        <w:t>s Notice Address</w:t>
      </w:r>
      <w:r w:rsidR="00E05313">
        <w:rPr>
          <w:sz w:val="21"/>
          <w:szCs w:val="21"/>
        </w:rPr>
        <w:t xml:space="preserve">:  </w:t>
      </w:r>
      <w:r w:rsidR="004B7D88">
        <w:rPr>
          <w:sz w:val="21"/>
          <w:szCs w:val="21"/>
        </w:rPr>
        <w:t>Section 21.2</w:t>
      </w:r>
    </w:p>
    <w:p w14:paraId="3D7A0CFB" w14:textId="77777777" w:rsidR="004B7D88" w:rsidRDefault="004B7D88" w:rsidP="004B7D88">
      <w:pPr>
        <w:widowControl/>
        <w:ind w:firstLine="720"/>
        <w:jc w:val="both"/>
        <w:rPr>
          <w:sz w:val="21"/>
          <w:szCs w:val="21"/>
        </w:rPr>
      </w:pPr>
    </w:p>
    <w:p w14:paraId="0A7BF723" w14:textId="7DC2C4E2" w:rsidR="00954400" w:rsidRPr="00814CC7" w:rsidRDefault="00954400" w:rsidP="00772CBD">
      <w:pPr>
        <w:widowControl/>
        <w:ind w:left="720" w:firstLine="720"/>
        <w:jc w:val="both"/>
        <w:rPr>
          <w:sz w:val="21"/>
          <w:szCs w:val="21"/>
        </w:rPr>
      </w:pPr>
      <w:r>
        <w:rPr>
          <w:sz w:val="21"/>
          <w:szCs w:val="21"/>
        </w:rPr>
        <w:t>1780 Redd Road</w:t>
      </w:r>
    </w:p>
    <w:p w14:paraId="7E8F7772" w14:textId="77777777" w:rsidR="00262033" w:rsidRDefault="00954400" w:rsidP="00892ED4">
      <w:pPr>
        <w:widowControl/>
        <w:ind w:left="1440"/>
        <w:jc w:val="both"/>
        <w:rPr>
          <w:sz w:val="21"/>
          <w:szCs w:val="21"/>
        </w:rPr>
      </w:pPr>
      <w:r>
        <w:rPr>
          <w:sz w:val="21"/>
          <w:szCs w:val="21"/>
        </w:rPr>
        <w:t>Milton, GA 30004</w:t>
      </w:r>
    </w:p>
    <w:p w14:paraId="6BAC099E" w14:textId="7959A157" w:rsidR="006A059D" w:rsidRPr="006A059D" w:rsidRDefault="006A059D" w:rsidP="00892ED4">
      <w:pPr>
        <w:widowControl/>
        <w:ind w:left="1440"/>
        <w:jc w:val="both"/>
        <w:rPr>
          <w:sz w:val="21"/>
          <w:szCs w:val="21"/>
        </w:rPr>
      </w:pPr>
      <w:r>
        <w:rPr>
          <w:sz w:val="21"/>
          <w:szCs w:val="21"/>
        </w:rPr>
        <w:t xml:space="preserve">Attn: </w:t>
      </w:r>
      <w:r w:rsidR="00954400">
        <w:rPr>
          <w:sz w:val="21"/>
          <w:szCs w:val="21"/>
        </w:rPr>
        <w:t>Darren Henderson</w:t>
      </w:r>
    </w:p>
    <w:p w14:paraId="0ACF9EE3" w14:textId="77777777" w:rsidR="00A475B4" w:rsidRPr="00814CC7" w:rsidRDefault="00A475B4">
      <w:pPr>
        <w:widowControl/>
        <w:jc w:val="both"/>
        <w:rPr>
          <w:sz w:val="21"/>
          <w:szCs w:val="21"/>
        </w:rPr>
      </w:pPr>
    </w:p>
    <w:p w14:paraId="5A0F2E0D" w14:textId="77777777" w:rsidR="00A475B4" w:rsidRPr="00814CC7" w:rsidRDefault="00A475B4">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13667C6C" w14:textId="77777777" w:rsidR="00A475B4" w:rsidRPr="00814CC7" w:rsidRDefault="00A475B4">
      <w:pPr>
        <w:keepNext/>
        <w:widowControl/>
        <w:jc w:val="both"/>
        <w:rPr>
          <w:sz w:val="21"/>
          <w:szCs w:val="21"/>
        </w:rPr>
      </w:pPr>
    </w:p>
    <w:p w14:paraId="57FB2EFC" w14:textId="14F15823" w:rsidR="00491EE7" w:rsidRPr="003D336A" w:rsidRDefault="0048753B" w:rsidP="00491EE7">
      <w:pPr>
        <w:ind w:left="720"/>
        <w:jc w:val="both"/>
        <w:rPr>
          <w:sz w:val="21"/>
          <w:szCs w:val="21"/>
        </w:rPr>
      </w:pPr>
      <w:bookmarkStart w:id="16" w:name="_Hlk123621034"/>
      <w:r>
        <w:rPr>
          <w:sz w:val="21"/>
          <w:szCs w:val="21"/>
        </w:rPr>
        <w:t>“</w:t>
      </w:r>
      <w:r w:rsidR="00491EE7" w:rsidRPr="003D336A">
        <w:rPr>
          <w:b/>
          <w:sz w:val="21"/>
          <w:szCs w:val="21"/>
        </w:rPr>
        <w:t>Permitted Use</w:t>
      </w:r>
      <w:r>
        <w:rPr>
          <w:sz w:val="21"/>
          <w:szCs w:val="21"/>
        </w:rPr>
        <w:t>”</w:t>
      </w:r>
      <w:r w:rsidR="00491EE7" w:rsidRPr="003D336A">
        <w:rPr>
          <w:sz w:val="21"/>
          <w:szCs w:val="21"/>
        </w:rPr>
        <w:t xml:space="preserve"> </w:t>
      </w:r>
      <w:r w:rsidR="00CE1B13">
        <w:rPr>
          <w:sz w:val="21"/>
          <w:szCs w:val="21"/>
        </w:rPr>
        <w:t>-</w:t>
      </w:r>
      <w:r w:rsidR="00491EE7" w:rsidRPr="003D336A">
        <w:rPr>
          <w:sz w:val="21"/>
          <w:szCs w:val="21"/>
        </w:rPr>
        <w:t>Solely for the operation as a typical Rena</w:t>
      </w:r>
      <w:r>
        <w:rPr>
          <w:sz w:val="21"/>
          <w:szCs w:val="21"/>
        </w:rPr>
        <w:t>’</w:t>
      </w:r>
      <w:r w:rsidR="00491EE7" w:rsidRPr="003D336A">
        <w:rPr>
          <w:sz w:val="21"/>
          <w:szCs w:val="21"/>
        </w:rPr>
        <w:t xml:space="preserve">s Italian Fishery &amp; Grill under the trade name </w:t>
      </w:r>
      <w:r>
        <w:rPr>
          <w:sz w:val="21"/>
          <w:szCs w:val="21"/>
        </w:rPr>
        <w:t>“</w:t>
      </w:r>
      <w:r w:rsidR="00491EE7" w:rsidRPr="003D336A">
        <w:rPr>
          <w:sz w:val="21"/>
          <w:szCs w:val="21"/>
        </w:rPr>
        <w:t>Rena</w:t>
      </w:r>
      <w:r>
        <w:rPr>
          <w:sz w:val="21"/>
          <w:szCs w:val="21"/>
        </w:rPr>
        <w:t>’</w:t>
      </w:r>
      <w:r w:rsidR="00491EE7" w:rsidRPr="003D336A">
        <w:rPr>
          <w:sz w:val="21"/>
          <w:szCs w:val="21"/>
        </w:rPr>
        <w:t>s Italian Fishery &amp; Grill</w:t>
      </w:r>
      <w:r>
        <w:rPr>
          <w:sz w:val="21"/>
          <w:szCs w:val="21"/>
        </w:rPr>
        <w:t>”</w:t>
      </w:r>
      <w:r w:rsidR="00491EE7" w:rsidRPr="003D336A">
        <w:rPr>
          <w:sz w:val="21"/>
          <w:szCs w:val="21"/>
        </w:rPr>
        <w:t xml:space="preserve"> which is a full service sit down Italian restaurant in which the sale of pizza is not a primary menu item, and for no other purpose</w:t>
      </w:r>
      <w:r w:rsidR="00491EE7">
        <w:rPr>
          <w:sz w:val="21"/>
          <w:szCs w:val="21"/>
        </w:rPr>
        <w:t xml:space="preserve">. The menu </w:t>
      </w:r>
      <w:r w:rsidR="00491EE7" w:rsidRPr="003D336A">
        <w:rPr>
          <w:sz w:val="21"/>
          <w:szCs w:val="21"/>
        </w:rPr>
        <w:t xml:space="preserve">attached hereto as </w:t>
      </w:r>
      <w:r w:rsidR="00491EE7" w:rsidRPr="003D336A">
        <w:rPr>
          <w:sz w:val="21"/>
          <w:szCs w:val="21"/>
          <w:u w:val="single"/>
        </w:rPr>
        <w:t>Exhibit</w:t>
      </w:r>
      <w:r w:rsidR="00491EE7">
        <w:rPr>
          <w:sz w:val="21"/>
          <w:szCs w:val="21"/>
          <w:u w:val="single"/>
        </w:rPr>
        <w:t xml:space="preserve"> H</w:t>
      </w:r>
      <w:r w:rsidR="00491EE7">
        <w:rPr>
          <w:sz w:val="21"/>
          <w:szCs w:val="21"/>
        </w:rPr>
        <w:t xml:space="preserve"> </w:t>
      </w:r>
      <w:r w:rsidR="00C03609">
        <w:rPr>
          <w:sz w:val="21"/>
          <w:szCs w:val="21"/>
        </w:rPr>
        <w:t xml:space="preserve">is the approved menu </w:t>
      </w:r>
      <w:r w:rsidR="00491EE7">
        <w:rPr>
          <w:sz w:val="21"/>
          <w:szCs w:val="21"/>
        </w:rPr>
        <w:t xml:space="preserve">and any </w:t>
      </w:r>
      <w:r w:rsidR="00C03609">
        <w:rPr>
          <w:sz w:val="21"/>
          <w:szCs w:val="21"/>
        </w:rPr>
        <w:t xml:space="preserve">substantial </w:t>
      </w:r>
      <w:r w:rsidR="00491EE7">
        <w:rPr>
          <w:sz w:val="21"/>
          <w:szCs w:val="21"/>
        </w:rPr>
        <w:t>variation from such menu</w:t>
      </w:r>
      <w:r w:rsidR="00C03609">
        <w:rPr>
          <w:sz w:val="21"/>
          <w:szCs w:val="21"/>
        </w:rPr>
        <w:t>, which shall not include seasonal changes or swapping items out for a new item,</w:t>
      </w:r>
      <w:r w:rsidR="00491EE7">
        <w:rPr>
          <w:sz w:val="21"/>
          <w:szCs w:val="21"/>
        </w:rPr>
        <w:t xml:space="preserve"> shall require the prior written consent of Landlord.</w:t>
      </w:r>
      <w:r w:rsidR="00491EE7" w:rsidRPr="003D336A">
        <w:rPr>
          <w:sz w:val="21"/>
          <w:szCs w:val="21"/>
        </w:rPr>
        <w:t xml:space="preserve">  Tenant shall be entitled to sell alcohol for on-premises consumption subject to its procurement of the appropriate governmental licenses and permits.</w:t>
      </w:r>
      <w:r w:rsidR="00491EE7">
        <w:rPr>
          <w:sz w:val="21"/>
          <w:szCs w:val="21"/>
        </w:rPr>
        <w:t xml:space="preserve">  </w:t>
      </w:r>
      <w:r w:rsidR="00491EE7" w:rsidRPr="003D336A">
        <w:rPr>
          <w:sz w:val="21"/>
          <w:szCs w:val="21"/>
        </w:rPr>
        <w:t>Tenant shall not be permitted to operate as a discount, factory, or outlet store, and</w:t>
      </w:r>
      <w:r w:rsidR="00491EE7" w:rsidRPr="003D336A">
        <w:rPr>
          <w:color w:val="0000FF"/>
          <w:sz w:val="21"/>
          <w:szCs w:val="21"/>
        </w:rPr>
        <w:t xml:space="preserve"> </w:t>
      </w:r>
      <w:r w:rsidR="00491EE7" w:rsidRPr="003D336A">
        <w:rPr>
          <w:sz w:val="21"/>
          <w:szCs w:val="21"/>
        </w:rPr>
        <w:t xml:space="preserve">Tenant shall not use the Premises for any of the uses set forth on </w:t>
      </w:r>
      <w:r w:rsidR="00491EE7" w:rsidRPr="003D336A">
        <w:rPr>
          <w:sz w:val="21"/>
          <w:szCs w:val="21"/>
          <w:u w:val="single"/>
        </w:rPr>
        <w:t>Exhibit F</w:t>
      </w:r>
      <w:r w:rsidR="00491EE7" w:rsidRPr="003D336A">
        <w:rPr>
          <w:sz w:val="21"/>
          <w:szCs w:val="21"/>
        </w:rPr>
        <w:t xml:space="preserve"> attached hereto.</w:t>
      </w:r>
    </w:p>
    <w:p w14:paraId="5DBFEA96" w14:textId="2BB4F3D6" w:rsidR="00A475B4" w:rsidRPr="003D336A" w:rsidRDefault="00A475B4" w:rsidP="003D336A">
      <w:pPr>
        <w:ind w:left="720"/>
        <w:rPr>
          <w:sz w:val="21"/>
          <w:szCs w:val="21"/>
        </w:rPr>
      </w:pPr>
    </w:p>
    <w:bookmarkEnd w:id="16"/>
    <w:p w14:paraId="3007DA01" w14:textId="59F5C6BD" w:rsidR="0023616A" w:rsidRPr="00491EE7" w:rsidRDefault="00C91C25" w:rsidP="00491EE7">
      <w:pPr>
        <w:widowControl/>
        <w:ind w:left="720"/>
        <w:jc w:val="both"/>
        <w:rPr>
          <w:iCs/>
          <w:sz w:val="21"/>
          <w:szCs w:val="21"/>
        </w:rPr>
      </w:pPr>
      <w:r w:rsidRPr="00491EE7">
        <w:rPr>
          <w:rStyle w:val="DeltaViewInsertion"/>
          <w:iCs/>
          <w:color w:val="auto"/>
          <w:sz w:val="21"/>
          <w:szCs w:val="21"/>
          <w:u w:val="none"/>
        </w:rPr>
        <w:t>P</w:t>
      </w:r>
      <w:r w:rsidR="0023616A" w:rsidRPr="00491EE7">
        <w:rPr>
          <w:rStyle w:val="DeltaViewInsertion"/>
          <w:iCs/>
          <w:color w:val="auto"/>
          <w:sz w:val="21"/>
          <w:szCs w:val="21"/>
          <w:u w:val="none"/>
        </w:rPr>
        <w:t xml:space="preserve">rovided Tenant obtains and maintains all necessary governmental permits and approvals and Tenant carries a liquor liability insurance policy with limits of liability as set forth in Section </w:t>
      </w:r>
      <w:r w:rsidR="00BB5665" w:rsidRPr="00491EE7">
        <w:rPr>
          <w:rStyle w:val="DeltaViewInsertion"/>
          <w:iCs/>
          <w:color w:val="auto"/>
          <w:sz w:val="21"/>
          <w:szCs w:val="21"/>
          <w:u w:val="none"/>
        </w:rPr>
        <w:t>9.2</w:t>
      </w:r>
      <w:r w:rsidR="0023616A" w:rsidRPr="00491EE7">
        <w:rPr>
          <w:rStyle w:val="DeltaViewInsertion"/>
          <w:iCs/>
          <w:color w:val="auto"/>
          <w:sz w:val="21"/>
          <w:szCs w:val="21"/>
          <w:u w:val="none"/>
        </w:rPr>
        <w:t xml:space="preserve"> below, Tenant shall be permitted to maintain a service bar for the sale of beer and </w:t>
      </w:r>
      <w:r w:rsidR="00373C18" w:rsidRPr="00491EE7">
        <w:rPr>
          <w:rStyle w:val="DeltaViewInsertion"/>
          <w:iCs/>
          <w:color w:val="auto"/>
          <w:sz w:val="21"/>
          <w:szCs w:val="21"/>
          <w:u w:val="none"/>
        </w:rPr>
        <w:t>wine for on-premises consumption</w:t>
      </w:r>
      <w:r w:rsidR="0023616A" w:rsidRPr="00491EE7">
        <w:rPr>
          <w:rStyle w:val="DeltaViewInsertion"/>
          <w:iCs/>
          <w:color w:val="auto"/>
          <w:sz w:val="21"/>
          <w:szCs w:val="21"/>
          <w:u w:val="none"/>
        </w:rPr>
        <w:t>.  Tenant is specifically prohibited from</w:t>
      </w:r>
      <w:r w:rsidR="00373C18" w:rsidRPr="00491EE7">
        <w:rPr>
          <w:rStyle w:val="DeltaViewInsertion"/>
          <w:iCs/>
          <w:color w:val="auto"/>
          <w:sz w:val="21"/>
          <w:szCs w:val="21"/>
          <w:u w:val="none"/>
        </w:rPr>
        <w:t xml:space="preserve"> </w:t>
      </w:r>
      <w:r w:rsidR="0023616A" w:rsidRPr="00491EE7">
        <w:rPr>
          <w:rStyle w:val="DeltaViewInsertion"/>
          <w:iCs/>
          <w:color w:val="auto"/>
          <w:sz w:val="21"/>
          <w:szCs w:val="21"/>
          <w:u w:val="none"/>
        </w:rPr>
        <w:t>operating the Premises, or any portion thereof, as a bar, nightclub, tavern, or cocktail lounge. The sale of alcoholic beverages for on-premises consumption shall be permitted, but in no event shall exceed the maximum percentage of Gross Sales permitted by applicable laws for any month.</w:t>
      </w:r>
      <w:r w:rsidR="00200993">
        <w:rPr>
          <w:rStyle w:val="DeltaViewInsertion"/>
          <w:iCs/>
          <w:color w:val="auto"/>
          <w:sz w:val="21"/>
          <w:szCs w:val="21"/>
          <w:u w:val="none"/>
        </w:rPr>
        <w:t xml:space="preserve">  Notwithstanding the foregoing, Tenant shall have the right to sell </w:t>
      </w:r>
      <w:r w:rsidR="0048753B">
        <w:rPr>
          <w:rStyle w:val="DeltaViewInsertion"/>
          <w:iCs/>
          <w:color w:val="auto"/>
          <w:sz w:val="21"/>
          <w:szCs w:val="21"/>
          <w:u w:val="none"/>
        </w:rPr>
        <w:t>“</w:t>
      </w:r>
      <w:r w:rsidR="00200993">
        <w:rPr>
          <w:rStyle w:val="DeltaViewInsertion"/>
          <w:iCs/>
          <w:color w:val="auto"/>
          <w:sz w:val="21"/>
          <w:szCs w:val="21"/>
          <w:u w:val="none"/>
        </w:rPr>
        <w:t>to-go</w:t>
      </w:r>
      <w:r w:rsidR="0048753B">
        <w:rPr>
          <w:rStyle w:val="DeltaViewInsertion"/>
          <w:iCs/>
          <w:color w:val="auto"/>
          <w:sz w:val="21"/>
          <w:szCs w:val="21"/>
          <w:u w:val="none"/>
        </w:rPr>
        <w:t>”</w:t>
      </w:r>
      <w:r w:rsidR="00200993">
        <w:rPr>
          <w:rStyle w:val="DeltaViewInsertion"/>
          <w:iCs/>
          <w:color w:val="auto"/>
          <w:sz w:val="21"/>
          <w:szCs w:val="21"/>
          <w:u w:val="none"/>
        </w:rPr>
        <w:t xml:space="preserve"> drinks to customers of the Shopping Center</w:t>
      </w:r>
      <w:r w:rsidR="00A24F76">
        <w:rPr>
          <w:rStyle w:val="DeltaViewInsertion"/>
          <w:iCs/>
          <w:color w:val="auto"/>
          <w:sz w:val="21"/>
          <w:szCs w:val="21"/>
          <w:u w:val="none"/>
        </w:rPr>
        <w:t xml:space="preserve"> subject to all applicable laws and regulations</w:t>
      </w:r>
      <w:r w:rsidR="00200993">
        <w:rPr>
          <w:rStyle w:val="DeltaViewInsertion"/>
          <w:iCs/>
          <w:color w:val="auto"/>
          <w:sz w:val="21"/>
          <w:szCs w:val="21"/>
          <w:u w:val="none"/>
        </w:rPr>
        <w:t>.</w:t>
      </w:r>
    </w:p>
    <w:p w14:paraId="384325FD" w14:textId="77777777" w:rsidR="0023616A" w:rsidRPr="00814CC7" w:rsidRDefault="0023616A" w:rsidP="00CE0417">
      <w:pPr>
        <w:widowControl/>
        <w:ind w:left="720" w:hanging="720"/>
        <w:jc w:val="both"/>
        <w:rPr>
          <w:sz w:val="21"/>
          <w:szCs w:val="21"/>
        </w:rPr>
      </w:pPr>
    </w:p>
    <w:p w14:paraId="03153BA6" w14:textId="20F51DF2" w:rsidR="00A475B4" w:rsidRPr="00814CC7" w:rsidRDefault="0048753B">
      <w:pPr>
        <w:widowControl/>
        <w:ind w:firstLine="720"/>
        <w:jc w:val="both"/>
        <w:rPr>
          <w:sz w:val="21"/>
          <w:szCs w:val="21"/>
        </w:rPr>
      </w:pPr>
      <w:r>
        <w:rPr>
          <w:sz w:val="21"/>
          <w:szCs w:val="21"/>
        </w:rPr>
        <w:t>“</w:t>
      </w:r>
      <w:r w:rsidR="00A475B4" w:rsidRPr="00956B1D">
        <w:rPr>
          <w:b/>
          <w:sz w:val="21"/>
          <w:szCs w:val="21"/>
        </w:rPr>
        <w:t>Trade Name</w:t>
      </w:r>
      <w:r>
        <w:rPr>
          <w:sz w:val="21"/>
          <w:szCs w:val="21"/>
        </w:rPr>
        <w:t>”</w:t>
      </w:r>
      <w:r w:rsidR="00A475B4" w:rsidRPr="00814CC7">
        <w:rPr>
          <w:sz w:val="21"/>
          <w:szCs w:val="21"/>
        </w:rPr>
        <w:t xml:space="preserve"> - </w:t>
      </w:r>
      <w:r w:rsidR="003D336A" w:rsidRPr="003D336A">
        <w:rPr>
          <w:sz w:val="21"/>
          <w:szCs w:val="21"/>
        </w:rPr>
        <w:t>Rena</w:t>
      </w:r>
      <w:r>
        <w:rPr>
          <w:sz w:val="21"/>
          <w:szCs w:val="21"/>
        </w:rPr>
        <w:t>’</w:t>
      </w:r>
      <w:r w:rsidR="003D336A" w:rsidRPr="003D336A">
        <w:rPr>
          <w:sz w:val="21"/>
          <w:szCs w:val="21"/>
        </w:rPr>
        <w:t>s Italian Fishery &amp; Grill</w:t>
      </w:r>
    </w:p>
    <w:p w14:paraId="609DEF86" w14:textId="77777777" w:rsidR="00A475B4" w:rsidRPr="00814CC7" w:rsidRDefault="00A475B4">
      <w:pPr>
        <w:widowControl/>
        <w:jc w:val="both"/>
        <w:rPr>
          <w:sz w:val="21"/>
          <w:szCs w:val="21"/>
        </w:rPr>
      </w:pPr>
    </w:p>
    <w:p w14:paraId="25FAC592" w14:textId="77777777" w:rsidR="00A475B4" w:rsidRPr="00814CC7" w:rsidRDefault="00A475B4">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207A2D03" w14:textId="77777777" w:rsidR="00A475B4" w:rsidRPr="00814CC7" w:rsidRDefault="00A475B4">
      <w:pPr>
        <w:keepNext/>
        <w:widowControl/>
        <w:jc w:val="both"/>
        <w:rPr>
          <w:sz w:val="21"/>
          <w:szCs w:val="21"/>
        </w:rPr>
      </w:pPr>
    </w:p>
    <w:p w14:paraId="0A1D7DB2" w14:textId="1781EBC4" w:rsidR="0071211F" w:rsidRPr="00814CC7" w:rsidRDefault="0071211F" w:rsidP="0071211F">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0048753B">
        <w:rPr>
          <w:sz w:val="21"/>
          <w:szCs w:val="21"/>
        </w:rPr>
        <w:t>“</w:t>
      </w:r>
      <w:r w:rsidRPr="00814CC7">
        <w:rPr>
          <w:b/>
          <w:sz w:val="21"/>
          <w:szCs w:val="21"/>
        </w:rPr>
        <w:t>Flat Rate Charge</w:t>
      </w:r>
      <w:r w:rsidR="0048753B">
        <w:rPr>
          <w:sz w:val="21"/>
          <w:szCs w:val="21"/>
        </w:rPr>
        <w:t>”</w:t>
      </w:r>
      <w:r w:rsidRPr="00814CC7">
        <w:rPr>
          <w:sz w:val="21"/>
          <w:szCs w:val="21"/>
        </w:rPr>
        <w:t>) based upon the figures set forth in the table below for Tenant</w:t>
      </w:r>
      <w:r w:rsidR="0048753B">
        <w:rPr>
          <w:sz w:val="21"/>
          <w:szCs w:val="21"/>
        </w:rPr>
        <w:t>’</w:t>
      </w:r>
      <w:r w:rsidRPr="00814CC7">
        <w:rPr>
          <w:sz w:val="21"/>
          <w:szCs w:val="21"/>
        </w:rPr>
        <w:t xml:space="preserve">s </w:t>
      </w:r>
      <w:r w:rsidR="00A8054D">
        <w:rPr>
          <w:sz w:val="21"/>
          <w:szCs w:val="21"/>
        </w:rPr>
        <w:t>s</w:t>
      </w:r>
      <w:r w:rsidRPr="00814CC7">
        <w:rPr>
          <w:sz w:val="21"/>
          <w:szCs w:val="21"/>
        </w:rPr>
        <w:t>hare of Common Area Maintenance Expenses</w:t>
      </w:r>
      <w:r w:rsidR="00F02AB7" w:rsidRPr="00814CC7">
        <w:rPr>
          <w:sz w:val="21"/>
          <w:szCs w:val="21"/>
        </w:rPr>
        <w:t xml:space="preserve"> </w:t>
      </w:r>
      <w:r w:rsidRPr="00814CC7">
        <w:rPr>
          <w:sz w:val="21"/>
          <w:szCs w:val="21"/>
        </w:rPr>
        <w:t>(as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w:t>
      </w:r>
      <w:r w:rsidR="0048753B">
        <w:rPr>
          <w:sz w:val="21"/>
          <w:szCs w:val="21"/>
        </w:rPr>
        <w:t>’</w:t>
      </w:r>
      <w:r w:rsidRPr="00814CC7">
        <w:rPr>
          <w:sz w:val="21"/>
          <w:szCs w:val="21"/>
        </w:rPr>
        <w:t>s books and records in connection with Tenant</w:t>
      </w:r>
      <w:r w:rsidR="0048753B">
        <w:rPr>
          <w:sz w:val="21"/>
          <w:szCs w:val="21"/>
        </w:rPr>
        <w:t>’</w:t>
      </w:r>
      <w:r w:rsidRPr="00814CC7">
        <w:rPr>
          <w:sz w:val="21"/>
          <w:szCs w:val="21"/>
        </w:rPr>
        <w:t xml:space="preserve">s </w:t>
      </w:r>
      <w:r w:rsidR="00A8054D">
        <w:rPr>
          <w:sz w:val="21"/>
          <w:szCs w:val="21"/>
        </w:rPr>
        <w:t>sha</w:t>
      </w:r>
      <w:r w:rsidRPr="00814CC7">
        <w:rPr>
          <w:sz w:val="21"/>
          <w:szCs w:val="21"/>
        </w:rPr>
        <w:t xml:space="preserve">re of Common Area Maintenance Expenses.  </w:t>
      </w:r>
      <w:r w:rsidR="0048753B">
        <w:rPr>
          <w:sz w:val="21"/>
          <w:szCs w:val="21"/>
        </w:rPr>
        <w:t>“</w:t>
      </w:r>
      <w:r w:rsidRPr="00814CC7">
        <w:rPr>
          <w:b/>
          <w:sz w:val="21"/>
          <w:szCs w:val="21"/>
        </w:rPr>
        <w:t>Common Area Maintenance Expenses</w:t>
      </w:r>
      <w:r w:rsidR="0048753B">
        <w:rPr>
          <w:sz w:val="21"/>
          <w:szCs w:val="21"/>
        </w:rPr>
        <w:t>”</w:t>
      </w:r>
      <w:r w:rsidRPr="00814CC7">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w:t>
      </w:r>
      <w:r w:rsidR="00F02AB7" w:rsidRPr="00814CC7">
        <w:rPr>
          <w:sz w:val="21"/>
          <w:szCs w:val="21"/>
        </w:rPr>
        <w:t xml:space="preserve"> (as defined in Section 1.3(a</w:t>
      </w:r>
      <w:r w:rsidR="003F73EB" w:rsidRPr="00814CC7">
        <w:rPr>
          <w:sz w:val="21"/>
          <w:szCs w:val="21"/>
        </w:rPr>
        <w:t>)</w:t>
      </w:r>
      <w:r w:rsidR="00F02AB7" w:rsidRPr="00814CC7">
        <w:rPr>
          <w:sz w:val="21"/>
          <w:szCs w:val="21"/>
        </w:rPr>
        <w:t>)</w:t>
      </w:r>
      <w:r w:rsidRPr="00814CC7">
        <w:rPr>
          <w:sz w:val="21"/>
          <w:szCs w:val="21"/>
        </w:rPr>
        <w:t>, (ii) all buildings and roofs within the Shopping Center</w:t>
      </w:r>
      <w:r w:rsidR="00F02AB7" w:rsidRPr="00814CC7">
        <w:rPr>
          <w:sz w:val="21"/>
          <w:szCs w:val="21"/>
        </w:rPr>
        <w:t xml:space="preserve"> (as defined in Section 1.</w:t>
      </w:r>
      <w:r w:rsidR="0035599B">
        <w:rPr>
          <w:sz w:val="21"/>
          <w:szCs w:val="21"/>
        </w:rPr>
        <w:t>3(e)</w:t>
      </w:r>
      <w:r w:rsidR="00F02AB7" w:rsidRPr="00814CC7">
        <w:rPr>
          <w:sz w:val="21"/>
          <w:szCs w:val="21"/>
        </w:rPr>
        <w:t>)</w:t>
      </w:r>
      <w:r w:rsidRPr="00814CC7">
        <w:rPr>
          <w:sz w:val="21"/>
          <w:szCs w:val="21"/>
        </w:rPr>
        <w:t>,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w:t>
      </w:r>
      <w:r w:rsidR="0048753B">
        <w:rPr>
          <w:sz w:val="21"/>
          <w:szCs w:val="21"/>
        </w:rPr>
        <w:t>’</w:t>
      </w:r>
      <w:r w:rsidRPr="00814CC7">
        <w:rPr>
          <w:sz w:val="21"/>
          <w:szCs w:val="21"/>
        </w:rPr>
        <w:t xml:space="preserve">s expense.  </w:t>
      </w:r>
      <w:r w:rsidR="00BB288C">
        <w:rPr>
          <w:sz w:val="21"/>
          <w:szCs w:val="21"/>
        </w:rPr>
        <w:t>Notwithstanding the foregoing, Common Area Maintenance Expenses shall not include Taxes (as set forth in Section 8.1), Insurance (as set forth in Section 9.1), Promotion Fund (as set forth in Article XIV), and trash expenses (as set forth in Section 20.2).</w:t>
      </w:r>
    </w:p>
    <w:p w14:paraId="286BD295" w14:textId="3C7E826D" w:rsidR="0071211F" w:rsidRDefault="0071211F" w:rsidP="0071211F">
      <w:pPr>
        <w:widowControl/>
        <w:ind w:firstLine="720"/>
        <w:jc w:val="both"/>
        <w:rPr>
          <w:sz w:val="21"/>
          <w:szCs w:val="21"/>
        </w:rPr>
      </w:pPr>
    </w:p>
    <w:tbl>
      <w:tblPr>
        <w:tblW w:w="0" w:type="auto"/>
        <w:tblInd w:w="2028" w:type="dxa"/>
        <w:tblLook w:val="0000" w:firstRow="0" w:lastRow="0" w:firstColumn="0" w:lastColumn="0" w:noHBand="0" w:noVBand="0"/>
      </w:tblPr>
      <w:tblGrid>
        <w:gridCol w:w="2760"/>
        <w:gridCol w:w="3240"/>
      </w:tblGrid>
      <w:tr w:rsidR="0071211F" w:rsidRPr="00814CC7" w14:paraId="1A8B4666" w14:textId="77777777">
        <w:trPr>
          <w:tblHeader/>
        </w:trPr>
        <w:tc>
          <w:tcPr>
            <w:tcW w:w="2760" w:type="dxa"/>
          </w:tcPr>
          <w:p w14:paraId="6DA7C2D9" w14:textId="77777777" w:rsidR="0071211F" w:rsidRPr="00814CC7" w:rsidRDefault="0071211F" w:rsidP="0071211F">
            <w:pPr>
              <w:widowControl/>
              <w:jc w:val="center"/>
              <w:rPr>
                <w:b/>
                <w:bCs/>
                <w:sz w:val="21"/>
                <w:szCs w:val="21"/>
              </w:rPr>
            </w:pPr>
          </w:p>
          <w:p w14:paraId="57EB0195" w14:textId="77777777" w:rsidR="0071211F" w:rsidRPr="00814CC7" w:rsidRDefault="0071211F" w:rsidP="0071211F">
            <w:pPr>
              <w:widowControl/>
              <w:jc w:val="center"/>
              <w:rPr>
                <w:b/>
                <w:bCs/>
                <w:sz w:val="21"/>
                <w:szCs w:val="21"/>
              </w:rPr>
            </w:pPr>
            <w:r w:rsidRPr="00814CC7">
              <w:rPr>
                <w:b/>
                <w:bCs/>
                <w:sz w:val="21"/>
                <w:szCs w:val="21"/>
              </w:rPr>
              <w:t>Lease</w:t>
            </w:r>
          </w:p>
          <w:p w14:paraId="6DA8899E" w14:textId="77777777" w:rsidR="0071211F" w:rsidRPr="00814CC7" w:rsidRDefault="0071211F" w:rsidP="00B92D04">
            <w:pPr>
              <w:widowControl/>
              <w:jc w:val="center"/>
              <w:rPr>
                <w:b/>
                <w:bCs/>
                <w:sz w:val="21"/>
                <w:szCs w:val="21"/>
              </w:rPr>
            </w:pPr>
            <w:r w:rsidRPr="00814CC7">
              <w:rPr>
                <w:b/>
                <w:bCs/>
                <w:sz w:val="21"/>
                <w:szCs w:val="21"/>
              </w:rPr>
              <w:t>Years</w:t>
            </w:r>
          </w:p>
        </w:tc>
        <w:tc>
          <w:tcPr>
            <w:tcW w:w="3240" w:type="dxa"/>
          </w:tcPr>
          <w:p w14:paraId="75B46017" w14:textId="77777777" w:rsidR="0071211F" w:rsidRPr="00814CC7" w:rsidRDefault="0071211F" w:rsidP="0071211F">
            <w:pPr>
              <w:widowControl/>
              <w:jc w:val="center"/>
              <w:rPr>
                <w:b/>
                <w:bCs/>
                <w:sz w:val="21"/>
                <w:szCs w:val="21"/>
              </w:rPr>
            </w:pPr>
            <w:r w:rsidRPr="00814CC7">
              <w:rPr>
                <w:b/>
                <w:bCs/>
                <w:sz w:val="21"/>
                <w:szCs w:val="21"/>
              </w:rPr>
              <w:t xml:space="preserve">Flat Rate Charge </w:t>
            </w:r>
          </w:p>
          <w:p w14:paraId="23D74F90" w14:textId="77777777" w:rsidR="0071211F" w:rsidRPr="00814CC7" w:rsidRDefault="0071211F" w:rsidP="0071211F">
            <w:pPr>
              <w:widowControl/>
              <w:jc w:val="center"/>
              <w:rPr>
                <w:b/>
                <w:bCs/>
                <w:sz w:val="21"/>
                <w:szCs w:val="21"/>
              </w:rPr>
            </w:pPr>
            <w:r w:rsidRPr="00814CC7">
              <w:rPr>
                <w:b/>
                <w:bCs/>
                <w:sz w:val="21"/>
                <w:szCs w:val="21"/>
              </w:rPr>
              <w:t>Per Square Foot of GLA</w:t>
            </w:r>
          </w:p>
          <w:p w14:paraId="16140EDF" w14:textId="77777777" w:rsidR="0071211F" w:rsidRPr="00814CC7" w:rsidRDefault="0071211F" w:rsidP="00F451C8">
            <w:pPr>
              <w:widowControl/>
              <w:jc w:val="center"/>
              <w:rPr>
                <w:b/>
                <w:bCs/>
                <w:sz w:val="21"/>
                <w:szCs w:val="21"/>
              </w:rPr>
            </w:pPr>
            <w:r w:rsidRPr="00814CC7">
              <w:rPr>
                <w:b/>
                <w:bCs/>
                <w:sz w:val="21"/>
                <w:szCs w:val="21"/>
              </w:rPr>
              <w:t>of the Premises</w:t>
            </w:r>
          </w:p>
        </w:tc>
      </w:tr>
      <w:tr w:rsidR="00C40DB9" w:rsidRPr="00814CC7" w14:paraId="4F2CCA81" w14:textId="77777777" w:rsidTr="00AF42F7">
        <w:tc>
          <w:tcPr>
            <w:tcW w:w="2760" w:type="dxa"/>
          </w:tcPr>
          <w:p w14:paraId="6C18722C" w14:textId="77777777" w:rsidR="00C40DB9" w:rsidRPr="00814CC7" w:rsidRDefault="00C40DB9" w:rsidP="00C40DB9">
            <w:pPr>
              <w:widowControl/>
              <w:jc w:val="center"/>
              <w:rPr>
                <w:sz w:val="21"/>
                <w:szCs w:val="21"/>
              </w:rPr>
            </w:pPr>
            <w:r w:rsidRPr="00814CC7">
              <w:rPr>
                <w:sz w:val="21"/>
                <w:szCs w:val="21"/>
              </w:rPr>
              <w:t>1</w:t>
            </w:r>
          </w:p>
        </w:tc>
        <w:tc>
          <w:tcPr>
            <w:tcW w:w="3240" w:type="dxa"/>
            <w:vAlign w:val="bottom"/>
          </w:tcPr>
          <w:p w14:paraId="00E0E7E4" w14:textId="04991C29" w:rsidR="00C40DB9" w:rsidRPr="0061301B" w:rsidRDefault="00C40DB9" w:rsidP="00C40DB9">
            <w:pPr>
              <w:widowControl/>
              <w:jc w:val="center"/>
              <w:rPr>
                <w:sz w:val="21"/>
                <w:szCs w:val="21"/>
              </w:rPr>
            </w:pPr>
            <w:r w:rsidRPr="0061301B">
              <w:rPr>
                <w:color w:val="000000"/>
                <w:sz w:val="21"/>
                <w:szCs w:val="21"/>
              </w:rPr>
              <w:t xml:space="preserve">$17.00 </w:t>
            </w:r>
          </w:p>
        </w:tc>
      </w:tr>
      <w:tr w:rsidR="00C40DB9" w:rsidRPr="00814CC7" w14:paraId="2918E995" w14:textId="77777777" w:rsidTr="00AF42F7">
        <w:tc>
          <w:tcPr>
            <w:tcW w:w="2760" w:type="dxa"/>
          </w:tcPr>
          <w:p w14:paraId="046184F2" w14:textId="77777777" w:rsidR="00C40DB9" w:rsidRPr="00814CC7" w:rsidRDefault="00C40DB9" w:rsidP="00C40DB9">
            <w:pPr>
              <w:widowControl/>
              <w:jc w:val="center"/>
              <w:rPr>
                <w:sz w:val="21"/>
                <w:szCs w:val="21"/>
              </w:rPr>
            </w:pPr>
            <w:r w:rsidRPr="00814CC7">
              <w:rPr>
                <w:sz w:val="21"/>
                <w:szCs w:val="21"/>
              </w:rPr>
              <w:t>2</w:t>
            </w:r>
          </w:p>
        </w:tc>
        <w:tc>
          <w:tcPr>
            <w:tcW w:w="3240" w:type="dxa"/>
            <w:vAlign w:val="bottom"/>
          </w:tcPr>
          <w:p w14:paraId="2C35DAD5" w14:textId="4B86ED97" w:rsidR="00C40DB9" w:rsidRPr="0061301B" w:rsidRDefault="00C40DB9" w:rsidP="00C40DB9">
            <w:pPr>
              <w:widowControl/>
              <w:jc w:val="center"/>
              <w:rPr>
                <w:sz w:val="21"/>
                <w:szCs w:val="21"/>
              </w:rPr>
            </w:pPr>
            <w:r w:rsidRPr="0061301B">
              <w:rPr>
                <w:color w:val="000000"/>
                <w:sz w:val="21"/>
                <w:szCs w:val="21"/>
              </w:rPr>
              <w:t>$17</w:t>
            </w:r>
            <w:r w:rsidR="00F05852">
              <w:rPr>
                <w:color w:val="000000"/>
                <w:sz w:val="21"/>
                <w:szCs w:val="21"/>
              </w:rPr>
              <w:t>.51</w:t>
            </w:r>
          </w:p>
        </w:tc>
      </w:tr>
      <w:tr w:rsidR="00C40DB9" w:rsidRPr="00814CC7" w14:paraId="2FB4CACB" w14:textId="77777777" w:rsidTr="00AF42F7">
        <w:tc>
          <w:tcPr>
            <w:tcW w:w="2760" w:type="dxa"/>
          </w:tcPr>
          <w:p w14:paraId="3BC5C88E" w14:textId="77777777" w:rsidR="00C40DB9" w:rsidRPr="00814CC7" w:rsidRDefault="00C40DB9" w:rsidP="00C40DB9">
            <w:pPr>
              <w:widowControl/>
              <w:jc w:val="center"/>
              <w:rPr>
                <w:sz w:val="21"/>
                <w:szCs w:val="21"/>
              </w:rPr>
            </w:pPr>
            <w:r w:rsidRPr="00814CC7">
              <w:rPr>
                <w:sz w:val="21"/>
                <w:szCs w:val="21"/>
              </w:rPr>
              <w:t>3</w:t>
            </w:r>
          </w:p>
        </w:tc>
        <w:tc>
          <w:tcPr>
            <w:tcW w:w="3240" w:type="dxa"/>
            <w:vAlign w:val="bottom"/>
          </w:tcPr>
          <w:p w14:paraId="2DABB7BE" w14:textId="6D98D362" w:rsidR="00C40DB9" w:rsidRPr="0061301B" w:rsidRDefault="00C40DB9" w:rsidP="00C40DB9">
            <w:pPr>
              <w:widowControl/>
              <w:jc w:val="center"/>
              <w:rPr>
                <w:sz w:val="21"/>
                <w:szCs w:val="21"/>
              </w:rPr>
            </w:pPr>
            <w:r w:rsidRPr="0061301B">
              <w:rPr>
                <w:color w:val="000000"/>
                <w:sz w:val="21"/>
                <w:szCs w:val="21"/>
              </w:rPr>
              <w:t>$18.</w:t>
            </w:r>
            <w:r w:rsidR="00F05852">
              <w:rPr>
                <w:color w:val="000000"/>
                <w:sz w:val="21"/>
                <w:szCs w:val="21"/>
              </w:rPr>
              <w:t>03</w:t>
            </w:r>
            <w:r w:rsidRPr="0061301B">
              <w:rPr>
                <w:color w:val="000000"/>
                <w:sz w:val="21"/>
                <w:szCs w:val="21"/>
              </w:rPr>
              <w:t xml:space="preserve"> </w:t>
            </w:r>
          </w:p>
        </w:tc>
      </w:tr>
      <w:tr w:rsidR="00C40DB9" w:rsidRPr="00814CC7" w14:paraId="0778109B" w14:textId="77777777" w:rsidTr="00AF42F7">
        <w:trPr>
          <w:trHeight w:val="225"/>
        </w:trPr>
        <w:tc>
          <w:tcPr>
            <w:tcW w:w="2760" w:type="dxa"/>
          </w:tcPr>
          <w:p w14:paraId="45D48E42" w14:textId="77777777" w:rsidR="00C40DB9" w:rsidRPr="00814CC7" w:rsidRDefault="00C40DB9" w:rsidP="00C40DB9">
            <w:pPr>
              <w:widowControl/>
              <w:jc w:val="center"/>
              <w:rPr>
                <w:sz w:val="21"/>
                <w:szCs w:val="21"/>
              </w:rPr>
            </w:pPr>
            <w:r w:rsidRPr="00814CC7">
              <w:rPr>
                <w:sz w:val="21"/>
                <w:szCs w:val="21"/>
              </w:rPr>
              <w:t>4</w:t>
            </w:r>
          </w:p>
        </w:tc>
        <w:tc>
          <w:tcPr>
            <w:tcW w:w="3240" w:type="dxa"/>
            <w:vAlign w:val="bottom"/>
          </w:tcPr>
          <w:p w14:paraId="066262E1" w14:textId="67CB1416"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1</w:t>
            </w:r>
            <w:r w:rsidR="00F05852">
              <w:rPr>
                <w:color w:val="000000"/>
                <w:sz w:val="21"/>
                <w:szCs w:val="21"/>
              </w:rPr>
              <w:t>8.58</w:t>
            </w:r>
            <w:r w:rsidRPr="0061301B">
              <w:rPr>
                <w:color w:val="000000"/>
                <w:sz w:val="21"/>
                <w:szCs w:val="21"/>
              </w:rPr>
              <w:t xml:space="preserve"> </w:t>
            </w:r>
          </w:p>
        </w:tc>
      </w:tr>
      <w:tr w:rsidR="00C40DB9" w:rsidRPr="00814CC7" w14:paraId="153CEC7F" w14:textId="77777777" w:rsidTr="00AF42F7">
        <w:tc>
          <w:tcPr>
            <w:tcW w:w="2760" w:type="dxa"/>
          </w:tcPr>
          <w:p w14:paraId="2421CCFF" w14:textId="77777777" w:rsidR="00C40DB9" w:rsidRPr="00814CC7" w:rsidRDefault="00C40DB9" w:rsidP="00C40DB9">
            <w:pPr>
              <w:widowControl/>
              <w:jc w:val="center"/>
              <w:rPr>
                <w:sz w:val="21"/>
                <w:szCs w:val="21"/>
              </w:rPr>
            </w:pPr>
            <w:r w:rsidRPr="00814CC7">
              <w:rPr>
                <w:sz w:val="21"/>
                <w:szCs w:val="21"/>
              </w:rPr>
              <w:t>5</w:t>
            </w:r>
          </w:p>
        </w:tc>
        <w:tc>
          <w:tcPr>
            <w:tcW w:w="3240" w:type="dxa"/>
            <w:vAlign w:val="bottom"/>
          </w:tcPr>
          <w:p w14:paraId="3FC21F70" w14:textId="359244F0"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19.</w:t>
            </w:r>
            <w:r w:rsidR="00F05852">
              <w:rPr>
                <w:color w:val="000000"/>
                <w:sz w:val="21"/>
                <w:szCs w:val="21"/>
              </w:rPr>
              <w:t>13</w:t>
            </w:r>
          </w:p>
        </w:tc>
      </w:tr>
      <w:tr w:rsidR="00C40DB9" w:rsidRPr="00814CC7" w14:paraId="08AD5219" w14:textId="77777777" w:rsidTr="00AF42F7">
        <w:tc>
          <w:tcPr>
            <w:tcW w:w="2760" w:type="dxa"/>
          </w:tcPr>
          <w:p w14:paraId="5D4991B0" w14:textId="77777777" w:rsidR="00C40DB9" w:rsidRPr="00814CC7" w:rsidRDefault="00C40DB9" w:rsidP="00C40DB9">
            <w:pPr>
              <w:widowControl/>
              <w:jc w:val="center"/>
              <w:rPr>
                <w:sz w:val="21"/>
                <w:szCs w:val="21"/>
              </w:rPr>
            </w:pPr>
            <w:r>
              <w:rPr>
                <w:sz w:val="21"/>
                <w:szCs w:val="21"/>
              </w:rPr>
              <w:t>6</w:t>
            </w:r>
          </w:p>
        </w:tc>
        <w:tc>
          <w:tcPr>
            <w:tcW w:w="3240" w:type="dxa"/>
            <w:vAlign w:val="bottom"/>
          </w:tcPr>
          <w:p w14:paraId="6A66E6B3" w14:textId="79AAF8AC" w:rsidR="00C40DB9" w:rsidRPr="0061301B" w:rsidRDefault="00C40DB9" w:rsidP="00C40DB9">
            <w:pPr>
              <w:widowControl/>
              <w:jc w:val="center"/>
              <w:rPr>
                <w:sz w:val="21"/>
                <w:szCs w:val="21"/>
              </w:rPr>
            </w:pPr>
            <w:r w:rsidRPr="0061301B">
              <w:rPr>
                <w:color w:val="000000"/>
                <w:sz w:val="21"/>
                <w:szCs w:val="21"/>
              </w:rPr>
              <w:t>$</w:t>
            </w:r>
            <w:r w:rsidR="00F05852">
              <w:rPr>
                <w:color w:val="000000"/>
                <w:sz w:val="21"/>
                <w:szCs w:val="21"/>
              </w:rPr>
              <w:t>19.70</w:t>
            </w:r>
            <w:r w:rsidRPr="0061301B">
              <w:rPr>
                <w:color w:val="000000"/>
                <w:sz w:val="21"/>
                <w:szCs w:val="21"/>
              </w:rPr>
              <w:t xml:space="preserve"> </w:t>
            </w:r>
          </w:p>
        </w:tc>
      </w:tr>
      <w:tr w:rsidR="00C40DB9" w:rsidRPr="00814CC7" w14:paraId="42EFF0DE" w14:textId="77777777" w:rsidTr="00AF42F7">
        <w:tc>
          <w:tcPr>
            <w:tcW w:w="2760" w:type="dxa"/>
          </w:tcPr>
          <w:p w14:paraId="7C33403A" w14:textId="77777777" w:rsidR="00C40DB9" w:rsidRPr="00814CC7" w:rsidRDefault="00C40DB9" w:rsidP="00C40DB9">
            <w:pPr>
              <w:widowControl/>
              <w:jc w:val="center"/>
              <w:rPr>
                <w:sz w:val="21"/>
                <w:szCs w:val="21"/>
              </w:rPr>
            </w:pPr>
            <w:r>
              <w:rPr>
                <w:sz w:val="21"/>
                <w:szCs w:val="21"/>
              </w:rPr>
              <w:t>7</w:t>
            </w:r>
          </w:p>
        </w:tc>
        <w:tc>
          <w:tcPr>
            <w:tcW w:w="3240" w:type="dxa"/>
            <w:vAlign w:val="bottom"/>
          </w:tcPr>
          <w:p w14:paraId="5533E548" w14:textId="52BBFBFB"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2</w:t>
            </w:r>
            <w:r w:rsidR="00F05852">
              <w:rPr>
                <w:color w:val="000000"/>
                <w:sz w:val="21"/>
                <w:szCs w:val="21"/>
              </w:rPr>
              <w:t>0.29</w:t>
            </w:r>
            <w:r w:rsidRPr="0061301B">
              <w:rPr>
                <w:color w:val="000000"/>
                <w:sz w:val="21"/>
                <w:szCs w:val="21"/>
              </w:rPr>
              <w:t xml:space="preserve"> </w:t>
            </w:r>
          </w:p>
        </w:tc>
      </w:tr>
      <w:tr w:rsidR="00C40DB9" w:rsidRPr="00814CC7" w14:paraId="50552802" w14:textId="77777777" w:rsidTr="00AF42F7">
        <w:tc>
          <w:tcPr>
            <w:tcW w:w="2760" w:type="dxa"/>
          </w:tcPr>
          <w:p w14:paraId="09F85C34" w14:textId="77777777" w:rsidR="00C40DB9" w:rsidRPr="00814CC7" w:rsidRDefault="00C40DB9" w:rsidP="00C40DB9">
            <w:pPr>
              <w:widowControl/>
              <w:jc w:val="center"/>
              <w:rPr>
                <w:sz w:val="21"/>
                <w:szCs w:val="21"/>
              </w:rPr>
            </w:pPr>
            <w:r>
              <w:rPr>
                <w:sz w:val="21"/>
                <w:szCs w:val="21"/>
              </w:rPr>
              <w:t>8</w:t>
            </w:r>
          </w:p>
        </w:tc>
        <w:tc>
          <w:tcPr>
            <w:tcW w:w="3240" w:type="dxa"/>
            <w:vAlign w:val="bottom"/>
          </w:tcPr>
          <w:p w14:paraId="17F5EB6B" w14:textId="034348B0" w:rsidR="00C40DB9" w:rsidRPr="0061301B" w:rsidRDefault="00C40DB9" w:rsidP="00C40DB9">
            <w:pPr>
              <w:widowControl/>
              <w:jc w:val="center"/>
              <w:rPr>
                <w:sz w:val="21"/>
                <w:szCs w:val="21"/>
              </w:rPr>
            </w:pPr>
            <w:r w:rsidRPr="0061301B">
              <w:rPr>
                <w:color w:val="000000"/>
                <w:sz w:val="21"/>
                <w:szCs w:val="21"/>
              </w:rPr>
              <w:t>$</w:t>
            </w:r>
            <w:r w:rsidR="00E77CD5">
              <w:rPr>
                <w:color w:val="000000"/>
                <w:sz w:val="21"/>
                <w:szCs w:val="21"/>
              </w:rPr>
              <w:t>2</w:t>
            </w:r>
            <w:r w:rsidR="00F05852">
              <w:rPr>
                <w:color w:val="000000"/>
                <w:sz w:val="21"/>
                <w:szCs w:val="21"/>
              </w:rPr>
              <w:t>0.90</w:t>
            </w:r>
            <w:r w:rsidRPr="0061301B">
              <w:rPr>
                <w:color w:val="000000"/>
                <w:sz w:val="21"/>
                <w:szCs w:val="21"/>
              </w:rPr>
              <w:t xml:space="preserve"> </w:t>
            </w:r>
          </w:p>
        </w:tc>
      </w:tr>
      <w:tr w:rsidR="00C40DB9" w:rsidRPr="00814CC7" w14:paraId="48F03EC1" w14:textId="77777777" w:rsidTr="00AF42F7">
        <w:tc>
          <w:tcPr>
            <w:tcW w:w="2760" w:type="dxa"/>
          </w:tcPr>
          <w:p w14:paraId="6DECC125" w14:textId="77777777" w:rsidR="00C40DB9" w:rsidRPr="00814CC7" w:rsidRDefault="00C40DB9" w:rsidP="00C40DB9">
            <w:pPr>
              <w:widowControl/>
              <w:jc w:val="center"/>
              <w:rPr>
                <w:sz w:val="21"/>
                <w:szCs w:val="21"/>
              </w:rPr>
            </w:pPr>
            <w:r>
              <w:rPr>
                <w:sz w:val="21"/>
                <w:szCs w:val="21"/>
              </w:rPr>
              <w:t>9</w:t>
            </w:r>
          </w:p>
        </w:tc>
        <w:tc>
          <w:tcPr>
            <w:tcW w:w="3240" w:type="dxa"/>
            <w:vAlign w:val="bottom"/>
          </w:tcPr>
          <w:p w14:paraId="2EBAA247" w14:textId="277E3D1A" w:rsidR="00C40DB9" w:rsidRPr="0061301B" w:rsidRDefault="00C40DB9" w:rsidP="00C40DB9">
            <w:pPr>
              <w:widowControl/>
              <w:jc w:val="center"/>
              <w:rPr>
                <w:sz w:val="21"/>
                <w:szCs w:val="21"/>
              </w:rPr>
            </w:pPr>
            <w:r w:rsidRPr="0061301B">
              <w:rPr>
                <w:color w:val="000000"/>
                <w:sz w:val="21"/>
                <w:szCs w:val="21"/>
              </w:rPr>
              <w:t>$</w:t>
            </w:r>
            <w:r w:rsidR="00E77CD5">
              <w:rPr>
                <w:color w:val="000000"/>
                <w:sz w:val="21"/>
                <w:szCs w:val="21"/>
              </w:rPr>
              <w:t>2</w:t>
            </w:r>
            <w:r w:rsidR="00F05852">
              <w:rPr>
                <w:color w:val="000000"/>
                <w:sz w:val="21"/>
                <w:szCs w:val="21"/>
              </w:rPr>
              <w:t>1.53</w:t>
            </w:r>
          </w:p>
        </w:tc>
      </w:tr>
      <w:tr w:rsidR="00C40DB9" w:rsidRPr="00814CC7" w14:paraId="12E37E73" w14:textId="77777777" w:rsidTr="00AF42F7">
        <w:tc>
          <w:tcPr>
            <w:tcW w:w="2760" w:type="dxa"/>
          </w:tcPr>
          <w:p w14:paraId="43A45E76" w14:textId="77777777" w:rsidR="00C40DB9" w:rsidRPr="00814CC7" w:rsidRDefault="00C40DB9" w:rsidP="00C40DB9">
            <w:pPr>
              <w:widowControl/>
              <w:jc w:val="center"/>
              <w:rPr>
                <w:sz w:val="21"/>
                <w:szCs w:val="21"/>
              </w:rPr>
            </w:pPr>
            <w:r>
              <w:rPr>
                <w:sz w:val="21"/>
                <w:szCs w:val="21"/>
              </w:rPr>
              <w:t>10</w:t>
            </w:r>
          </w:p>
        </w:tc>
        <w:tc>
          <w:tcPr>
            <w:tcW w:w="3240" w:type="dxa"/>
            <w:vAlign w:val="bottom"/>
          </w:tcPr>
          <w:p w14:paraId="13C8A15F" w14:textId="5882EA65"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2</w:t>
            </w:r>
            <w:r w:rsidR="00F05852">
              <w:rPr>
                <w:color w:val="000000"/>
                <w:sz w:val="21"/>
                <w:szCs w:val="21"/>
              </w:rPr>
              <w:t>2.17</w:t>
            </w:r>
          </w:p>
        </w:tc>
      </w:tr>
      <w:tr w:rsidR="0071211F" w:rsidRPr="00814CC7" w14:paraId="12C003CA" w14:textId="77777777">
        <w:tc>
          <w:tcPr>
            <w:tcW w:w="2760" w:type="dxa"/>
          </w:tcPr>
          <w:p w14:paraId="3C76B973" w14:textId="77777777" w:rsidR="0071211F" w:rsidRPr="00814CC7" w:rsidRDefault="0071211F" w:rsidP="0071211F">
            <w:pPr>
              <w:widowControl/>
              <w:jc w:val="center"/>
              <w:rPr>
                <w:sz w:val="21"/>
                <w:szCs w:val="21"/>
              </w:rPr>
            </w:pPr>
            <w:r w:rsidRPr="00814CC7">
              <w:rPr>
                <w:sz w:val="21"/>
                <w:szCs w:val="21"/>
              </w:rPr>
              <w:t>1</w:t>
            </w:r>
            <w:r w:rsidRPr="00814CC7">
              <w:rPr>
                <w:sz w:val="21"/>
                <w:szCs w:val="21"/>
                <w:vertAlign w:val="superscript"/>
              </w:rPr>
              <w:t>st</w:t>
            </w:r>
            <w:r w:rsidRPr="00814CC7">
              <w:rPr>
                <w:sz w:val="21"/>
                <w:szCs w:val="21"/>
              </w:rPr>
              <w:t xml:space="preserve"> Option Period</w:t>
            </w:r>
          </w:p>
        </w:tc>
        <w:tc>
          <w:tcPr>
            <w:tcW w:w="3240" w:type="dxa"/>
          </w:tcPr>
          <w:p w14:paraId="31B5490B" w14:textId="77777777" w:rsidR="0071211F" w:rsidRPr="0061301B" w:rsidRDefault="0071211F" w:rsidP="0071211F">
            <w:pPr>
              <w:widowControl/>
              <w:jc w:val="center"/>
              <w:rPr>
                <w:sz w:val="21"/>
                <w:szCs w:val="21"/>
              </w:rPr>
            </w:pPr>
          </w:p>
        </w:tc>
      </w:tr>
      <w:tr w:rsidR="00C40DB9" w:rsidRPr="00814CC7" w14:paraId="0DEA2105" w14:textId="77777777" w:rsidTr="00434B3C">
        <w:tc>
          <w:tcPr>
            <w:tcW w:w="2760" w:type="dxa"/>
          </w:tcPr>
          <w:p w14:paraId="6B5E1939" w14:textId="77777777" w:rsidR="00C40DB9" w:rsidRPr="00814CC7" w:rsidRDefault="00C40DB9" w:rsidP="00C40DB9">
            <w:pPr>
              <w:widowControl/>
              <w:jc w:val="center"/>
              <w:rPr>
                <w:sz w:val="21"/>
                <w:szCs w:val="21"/>
              </w:rPr>
            </w:pPr>
            <w:r>
              <w:rPr>
                <w:sz w:val="21"/>
                <w:szCs w:val="21"/>
              </w:rPr>
              <w:t>11</w:t>
            </w:r>
          </w:p>
        </w:tc>
        <w:tc>
          <w:tcPr>
            <w:tcW w:w="3240" w:type="dxa"/>
            <w:vAlign w:val="bottom"/>
          </w:tcPr>
          <w:p w14:paraId="13FA8C6E" w14:textId="79AAE11C"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2</w:t>
            </w:r>
            <w:r w:rsidR="00F05852">
              <w:rPr>
                <w:color w:val="000000"/>
                <w:sz w:val="21"/>
                <w:szCs w:val="21"/>
              </w:rPr>
              <w:t>2.83</w:t>
            </w:r>
            <w:r w:rsidRPr="0061301B">
              <w:rPr>
                <w:color w:val="000000"/>
                <w:sz w:val="21"/>
                <w:szCs w:val="21"/>
              </w:rPr>
              <w:t xml:space="preserve"> </w:t>
            </w:r>
          </w:p>
        </w:tc>
      </w:tr>
      <w:tr w:rsidR="00C40DB9" w:rsidRPr="00814CC7" w14:paraId="57D92F2F" w14:textId="77777777" w:rsidTr="00434B3C">
        <w:tc>
          <w:tcPr>
            <w:tcW w:w="2760" w:type="dxa"/>
          </w:tcPr>
          <w:p w14:paraId="6A01741C" w14:textId="77777777" w:rsidR="00C40DB9" w:rsidRPr="00814CC7" w:rsidRDefault="00C40DB9" w:rsidP="00C40DB9">
            <w:pPr>
              <w:widowControl/>
              <w:jc w:val="center"/>
              <w:rPr>
                <w:sz w:val="21"/>
                <w:szCs w:val="21"/>
              </w:rPr>
            </w:pPr>
            <w:r>
              <w:rPr>
                <w:sz w:val="21"/>
                <w:szCs w:val="21"/>
              </w:rPr>
              <w:t>12</w:t>
            </w:r>
          </w:p>
        </w:tc>
        <w:tc>
          <w:tcPr>
            <w:tcW w:w="3240" w:type="dxa"/>
            <w:vAlign w:val="bottom"/>
          </w:tcPr>
          <w:p w14:paraId="54D05852" w14:textId="3F8CFCF6"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2</w:t>
            </w:r>
            <w:r w:rsidR="00F05852">
              <w:rPr>
                <w:color w:val="000000"/>
                <w:sz w:val="21"/>
                <w:szCs w:val="21"/>
              </w:rPr>
              <w:t>3.51</w:t>
            </w:r>
          </w:p>
        </w:tc>
      </w:tr>
      <w:tr w:rsidR="00C40DB9" w:rsidRPr="00814CC7" w14:paraId="598152AA" w14:textId="77777777" w:rsidTr="00434B3C">
        <w:tc>
          <w:tcPr>
            <w:tcW w:w="2760" w:type="dxa"/>
          </w:tcPr>
          <w:p w14:paraId="41F3FF68" w14:textId="77777777" w:rsidR="00C40DB9" w:rsidRPr="00814CC7" w:rsidRDefault="00C40DB9" w:rsidP="00C40DB9">
            <w:pPr>
              <w:widowControl/>
              <w:jc w:val="center"/>
              <w:rPr>
                <w:sz w:val="21"/>
                <w:szCs w:val="21"/>
              </w:rPr>
            </w:pPr>
            <w:r>
              <w:rPr>
                <w:sz w:val="21"/>
                <w:szCs w:val="21"/>
              </w:rPr>
              <w:t>13</w:t>
            </w:r>
          </w:p>
        </w:tc>
        <w:tc>
          <w:tcPr>
            <w:tcW w:w="3240" w:type="dxa"/>
            <w:vAlign w:val="bottom"/>
          </w:tcPr>
          <w:p w14:paraId="489A10BF" w14:textId="5DF09CFF" w:rsidR="00C40DB9" w:rsidRPr="0061301B" w:rsidRDefault="00C40DB9" w:rsidP="00C40DB9">
            <w:pPr>
              <w:widowControl/>
              <w:jc w:val="center"/>
              <w:rPr>
                <w:sz w:val="21"/>
                <w:szCs w:val="21"/>
              </w:rPr>
            </w:pPr>
            <w:r w:rsidRPr="0061301B">
              <w:rPr>
                <w:color w:val="000000"/>
                <w:sz w:val="21"/>
                <w:szCs w:val="21"/>
              </w:rPr>
              <w:t>$</w:t>
            </w:r>
            <w:r w:rsidR="00D600E0">
              <w:rPr>
                <w:color w:val="000000"/>
                <w:sz w:val="21"/>
                <w:szCs w:val="21"/>
              </w:rPr>
              <w:t>2</w:t>
            </w:r>
            <w:r w:rsidR="00F05852">
              <w:rPr>
                <w:color w:val="000000"/>
                <w:sz w:val="21"/>
                <w:szCs w:val="21"/>
              </w:rPr>
              <w:t>4.21</w:t>
            </w:r>
          </w:p>
        </w:tc>
      </w:tr>
      <w:tr w:rsidR="00C40DB9" w:rsidRPr="00814CC7" w14:paraId="49467348" w14:textId="77777777" w:rsidTr="00434B3C">
        <w:tc>
          <w:tcPr>
            <w:tcW w:w="2760" w:type="dxa"/>
          </w:tcPr>
          <w:p w14:paraId="514D3772" w14:textId="77777777" w:rsidR="00C40DB9" w:rsidRPr="00814CC7" w:rsidRDefault="00C40DB9" w:rsidP="00C40DB9">
            <w:pPr>
              <w:widowControl/>
              <w:jc w:val="center"/>
              <w:rPr>
                <w:sz w:val="21"/>
                <w:szCs w:val="21"/>
              </w:rPr>
            </w:pPr>
            <w:r>
              <w:rPr>
                <w:sz w:val="21"/>
                <w:szCs w:val="21"/>
              </w:rPr>
              <w:t>14</w:t>
            </w:r>
          </w:p>
        </w:tc>
        <w:tc>
          <w:tcPr>
            <w:tcW w:w="3240" w:type="dxa"/>
            <w:vAlign w:val="bottom"/>
          </w:tcPr>
          <w:p w14:paraId="1A54FBA4" w14:textId="6C26CCF1" w:rsidR="00C40DB9" w:rsidRPr="0061301B" w:rsidRDefault="00C40DB9" w:rsidP="00C40DB9">
            <w:pPr>
              <w:widowControl/>
              <w:jc w:val="center"/>
              <w:rPr>
                <w:sz w:val="21"/>
                <w:szCs w:val="21"/>
              </w:rPr>
            </w:pPr>
            <w:r w:rsidRPr="0061301B">
              <w:rPr>
                <w:color w:val="000000"/>
                <w:sz w:val="21"/>
                <w:szCs w:val="21"/>
              </w:rPr>
              <w:t>$</w:t>
            </w:r>
            <w:r w:rsidR="00E77CD5">
              <w:rPr>
                <w:color w:val="000000"/>
                <w:sz w:val="21"/>
                <w:szCs w:val="21"/>
              </w:rPr>
              <w:t>2</w:t>
            </w:r>
            <w:r w:rsidR="00F05852">
              <w:rPr>
                <w:color w:val="000000"/>
                <w:sz w:val="21"/>
                <w:szCs w:val="21"/>
              </w:rPr>
              <w:t>4.94</w:t>
            </w:r>
            <w:r w:rsidRPr="0061301B">
              <w:rPr>
                <w:color w:val="000000"/>
                <w:sz w:val="21"/>
                <w:szCs w:val="21"/>
              </w:rPr>
              <w:t xml:space="preserve"> </w:t>
            </w:r>
          </w:p>
        </w:tc>
      </w:tr>
      <w:tr w:rsidR="00C40DB9" w:rsidRPr="00814CC7" w14:paraId="4C4AE25F" w14:textId="77777777" w:rsidTr="00434B3C">
        <w:tc>
          <w:tcPr>
            <w:tcW w:w="2760" w:type="dxa"/>
          </w:tcPr>
          <w:p w14:paraId="2EC16D8B" w14:textId="77777777" w:rsidR="00C40DB9" w:rsidRPr="00814CC7" w:rsidRDefault="00C40DB9" w:rsidP="00C40DB9">
            <w:pPr>
              <w:widowControl/>
              <w:jc w:val="center"/>
              <w:rPr>
                <w:sz w:val="21"/>
                <w:szCs w:val="21"/>
              </w:rPr>
            </w:pPr>
            <w:r>
              <w:rPr>
                <w:sz w:val="21"/>
                <w:szCs w:val="21"/>
              </w:rPr>
              <w:t>15</w:t>
            </w:r>
          </w:p>
        </w:tc>
        <w:tc>
          <w:tcPr>
            <w:tcW w:w="3240" w:type="dxa"/>
            <w:vAlign w:val="bottom"/>
          </w:tcPr>
          <w:p w14:paraId="4D9445E9" w14:textId="72E8D626" w:rsidR="00C40DB9" w:rsidRPr="0061301B" w:rsidRDefault="00C40DB9" w:rsidP="00C40DB9">
            <w:pPr>
              <w:widowControl/>
              <w:jc w:val="center"/>
              <w:rPr>
                <w:sz w:val="21"/>
                <w:szCs w:val="21"/>
              </w:rPr>
            </w:pPr>
            <w:r w:rsidRPr="0061301B">
              <w:rPr>
                <w:color w:val="000000"/>
                <w:sz w:val="21"/>
                <w:szCs w:val="21"/>
              </w:rPr>
              <w:t>$</w:t>
            </w:r>
            <w:r w:rsidR="00E77CD5">
              <w:rPr>
                <w:color w:val="000000"/>
                <w:sz w:val="21"/>
                <w:szCs w:val="21"/>
              </w:rPr>
              <w:t>2</w:t>
            </w:r>
            <w:r w:rsidR="00F05852">
              <w:rPr>
                <w:color w:val="000000"/>
                <w:sz w:val="21"/>
                <w:szCs w:val="21"/>
              </w:rPr>
              <w:t>5.69</w:t>
            </w:r>
          </w:p>
        </w:tc>
      </w:tr>
      <w:tr w:rsidR="0071211F" w:rsidRPr="00814CC7" w14:paraId="46E629F9" w14:textId="77777777">
        <w:tc>
          <w:tcPr>
            <w:tcW w:w="2760" w:type="dxa"/>
          </w:tcPr>
          <w:p w14:paraId="6FDB3179" w14:textId="77777777" w:rsidR="0071211F" w:rsidRPr="00814CC7" w:rsidRDefault="0071211F" w:rsidP="0071211F">
            <w:pPr>
              <w:widowControl/>
              <w:jc w:val="center"/>
              <w:rPr>
                <w:sz w:val="21"/>
                <w:szCs w:val="21"/>
              </w:rPr>
            </w:pPr>
            <w:r w:rsidRPr="00814CC7">
              <w:rPr>
                <w:sz w:val="21"/>
                <w:szCs w:val="21"/>
              </w:rPr>
              <w:t>2</w:t>
            </w:r>
            <w:r w:rsidRPr="00814CC7">
              <w:rPr>
                <w:sz w:val="21"/>
                <w:szCs w:val="21"/>
                <w:vertAlign w:val="superscript"/>
              </w:rPr>
              <w:t>nd</w:t>
            </w:r>
            <w:r w:rsidRPr="00814CC7">
              <w:rPr>
                <w:sz w:val="21"/>
                <w:szCs w:val="21"/>
              </w:rPr>
              <w:t xml:space="preserve"> Option Period</w:t>
            </w:r>
          </w:p>
        </w:tc>
        <w:tc>
          <w:tcPr>
            <w:tcW w:w="3240" w:type="dxa"/>
          </w:tcPr>
          <w:p w14:paraId="4705DC6D" w14:textId="77777777" w:rsidR="0071211F" w:rsidRPr="0061301B" w:rsidRDefault="0071211F" w:rsidP="0071211F">
            <w:pPr>
              <w:widowControl/>
              <w:jc w:val="center"/>
              <w:rPr>
                <w:sz w:val="21"/>
                <w:szCs w:val="21"/>
              </w:rPr>
            </w:pPr>
          </w:p>
        </w:tc>
      </w:tr>
      <w:tr w:rsidR="00C40DB9" w:rsidRPr="00814CC7" w14:paraId="5B400C1F" w14:textId="77777777" w:rsidTr="00DB08CE">
        <w:tc>
          <w:tcPr>
            <w:tcW w:w="2760" w:type="dxa"/>
          </w:tcPr>
          <w:p w14:paraId="06E51046" w14:textId="77777777" w:rsidR="00C40DB9" w:rsidRPr="00814CC7" w:rsidRDefault="00C40DB9" w:rsidP="00C40DB9">
            <w:pPr>
              <w:widowControl/>
              <w:jc w:val="center"/>
              <w:rPr>
                <w:sz w:val="21"/>
                <w:szCs w:val="21"/>
              </w:rPr>
            </w:pPr>
            <w:r>
              <w:rPr>
                <w:sz w:val="21"/>
                <w:szCs w:val="21"/>
              </w:rPr>
              <w:t>16</w:t>
            </w:r>
          </w:p>
        </w:tc>
        <w:tc>
          <w:tcPr>
            <w:tcW w:w="3240" w:type="dxa"/>
            <w:vAlign w:val="bottom"/>
          </w:tcPr>
          <w:p w14:paraId="1CAE069A" w14:textId="6C7A5B28" w:rsidR="00C40DB9" w:rsidRPr="0061301B" w:rsidRDefault="00C40DB9" w:rsidP="00C40DB9">
            <w:pPr>
              <w:widowControl/>
              <w:jc w:val="center"/>
              <w:rPr>
                <w:sz w:val="21"/>
                <w:szCs w:val="21"/>
              </w:rPr>
            </w:pPr>
            <w:r w:rsidRPr="0061301B">
              <w:rPr>
                <w:color w:val="000000"/>
                <w:sz w:val="21"/>
                <w:szCs w:val="21"/>
              </w:rPr>
              <w:t>$</w:t>
            </w:r>
            <w:r w:rsidR="00F05852">
              <w:rPr>
                <w:color w:val="000000"/>
                <w:sz w:val="21"/>
                <w:szCs w:val="21"/>
              </w:rPr>
              <w:t>26.46</w:t>
            </w:r>
            <w:r w:rsidRPr="0061301B">
              <w:rPr>
                <w:color w:val="000000"/>
                <w:sz w:val="21"/>
                <w:szCs w:val="21"/>
              </w:rPr>
              <w:t xml:space="preserve"> </w:t>
            </w:r>
          </w:p>
        </w:tc>
      </w:tr>
      <w:tr w:rsidR="00C40DB9" w:rsidRPr="00814CC7" w14:paraId="55805426" w14:textId="77777777" w:rsidTr="00DB08CE">
        <w:tc>
          <w:tcPr>
            <w:tcW w:w="2760" w:type="dxa"/>
          </w:tcPr>
          <w:p w14:paraId="431DFAB8" w14:textId="77777777" w:rsidR="00C40DB9" w:rsidRPr="00814CC7" w:rsidRDefault="00C40DB9" w:rsidP="00C40DB9">
            <w:pPr>
              <w:widowControl/>
              <w:jc w:val="center"/>
              <w:rPr>
                <w:sz w:val="21"/>
                <w:szCs w:val="21"/>
              </w:rPr>
            </w:pPr>
            <w:r>
              <w:rPr>
                <w:sz w:val="21"/>
                <w:szCs w:val="21"/>
              </w:rPr>
              <w:t>17</w:t>
            </w:r>
          </w:p>
        </w:tc>
        <w:tc>
          <w:tcPr>
            <w:tcW w:w="3240" w:type="dxa"/>
            <w:vAlign w:val="bottom"/>
          </w:tcPr>
          <w:p w14:paraId="70284F8A" w14:textId="471F1E7C" w:rsidR="00C40DB9" w:rsidRPr="0061301B" w:rsidRDefault="00C40DB9" w:rsidP="00C40DB9">
            <w:pPr>
              <w:widowControl/>
              <w:jc w:val="center"/>
              <w:rPr>
                <w:sz w:val="21"/>
                <w:szCs w:val="21"/>
              </w:rPr>
            </w:pPr>
            <w:r w:rsidRPr="0061301B">
              <w:rPr>
                <w:color w:val="000000"/>
                <w:sz w:val="21"/>
                <w:szCs w:val="21"/>
              </w:rPr>
              <w:t>$</w:t>
            </w:r>
            <w:r w:rsidR="00F05852">
              <w:rPr>
                <w:color w:val="000000"/>
                <w:sz w:val="21"/>
                <w:szCs w:val="21"/>
              </w:rPr>
              <w:t>27.25</w:t>
            </w:r>
            <w:r w:rsidRPr="0061301B">
              <w:rPr>
                <w:color w:val="000000"/>
                <w:sz w:val="21"/>
                <w:szCs w:val="21"/>
              </w:rPr>
              <w:t xml:space="preserve"> </w:t>
            </w:r>
          </w:p>
        </w:tc>
      </w:tr>
      <w:tr w:rsidR="00C40DB9" w:rsidRPr="00814CC7" w14:paraId="396B987C" w14:textId="77777777" w:rsidTr="00DB08CE">
        <w:tc>
          <w:tcPr>
            <w:tcW w:w="2760" w:type="dxa"/>
          </w:tcPr>
          <w:p w14:paraId="372908C0" w14:textId="77777777" w:rsidR="00C40DB9" w:rsidRPr="00814CC7" w:rsidRDefault="00C40DB9" w:rsidP="00C40DB9">
            <w:pPr>
              <w:widowControl/>
              <w:jc w:val="center"/>
              <w:rPr>
                <w:sz w:val="21"/>
                <w:szCs w:val="21"/>
              </w:rPr>
            </w:pPr>
            <w:r>
              <w:rPr>
                <w:sz w:val="21"/>
                <w:szCs w:val="21"/>
              </w:rPr>
              <w:t>18</w:t>
            </w:r>
          </w:p>
        </w:tc>
        <w:tc>
          <w:tcPr>
            <w:tcW w:w="3240" w:type="dxa"/>
            <w:vAlign w:val="bottom"/>
          </w:tcPr>
          <w:p w14:paraId="3C418A83" w14:textId="221FE1E1" w:rsidR="00C40DB9" w:rsidRPr="0061301B" w:rsidRDefault="00C40DB9" w:rsidP="00C40DB9">
            <w:pPr>
              <w:widowControl/>
              <w:jc w:val="center"/>
              <w:rPr>
                <w:sz w:val="21"/>
                <w:szCs w:val="21"/>
              </w:rPr>
            </w:pPr>
            <w:r w:rsidRPr="0061301B">
              <w:rPr>
                <w:color w:val="000000"/>
                <w:sz w:val="21"/>
                <w:szCs w:val="21"/>
              </w:rPr>
              <w:t>$</w:t>
            </w:r>
            <w:r w:rsidR="00F05852">
              <w:rPr>
                <w:color w:val="000000"/>
                <w:sz w:val="21"/>
                <w:szCs w:val="21"/>
              </w:rPr>
              <w:t>28.07</w:t>
            </w:r>
            <w:r w:rsidRPr="0061301B">
              <w:rPr>
                <w:color w:val="000000"/>
                <w:sz w:val="21"/>
                <w:szCs w:val="21"/>
              </w:rPr>
              <w:t xml:space="preserve"> </w:t>
            </w:r>
          </w:p>
        </w:tc>
      </w:tr>
      <w:tr w:rsidR="00C40DB9" w:rsidRPr="00814CC7" w14:paraId="18429172" w14:textId="77777777" w:rsidTr="00DB08CE">
        <w:tc>
          <w:tcPr>
            <w:tcW w:w="2760" w:type="dxa"/>
          </w:tcPr>
          <w:p w14:paraId="6FC59F2A" w14:textId="77777777" w:rsidR="00C40DB9" w:rsidRPr="00814CC7" w:rsidRDefault="00C40DB9" w:rsidP="00C40DB9">
            <w:pPr>
              <w:widowControl/>
              <w:jc w:val="center"/>
              <w:rPr>
                <w:sz w:val="21"/>
                <w:szCs w:val="21"/>
              </w:rPr>
            </w:pPr>
            <w:r>
              <w:rPr>
                <w:sz w:val="21"/>
                <w:szCs w:val="21"/>
              </w:rPr>
              <w:t>19</w:t>
            </w:r>
          </w:p>
        </w:tc>
        <w:tc>
          <w:tcPr>
            <w:tcW w:w="3240" w:type="dxa"/>
            <w:vAlign w:val="bottom"/>
          </w:tcPr>
          <w:p w14:paraId="0B781176" w14:textId="586CDBEA" w:rsidR="00C40DB9" w:rsidRPr="0061301B" w:rsidRDefault="00C40DB9" w:rsidP="00C40DB9">
            <w:pPr>
              <w:widowControl/>
              <w:jc w:val="center"/>
              <w:rPr>
                <w:sz w:val="21"/>
                <w:szCs w:val="21"/>
              </w:rPr>
            </w:pPr>
            <w:r w:rsidRPr="0061301B">
              <w:rPr>
                <w:color w:val="000000"/>
                <w:sz w:val="21"/>
                <w:szCs w:val="21"/>
              </w:rPr>
              <w:t>$</w:t>
            </w:r>
            <w:r w:rsidR="00F05852">
              <w:rPr>
                <w:color w:val="000000"/>
                <w:sz w:val="21"/>
                <w:szCs w:val="21"/>
              </w:rPr>
              <w:t>28.91</w:t>
            </w:r>
            <w:r w:rsidRPr="0061301B">
              <w:rPr>
                <w:color w:val="000000"/>
                <w:sz w:val="21"/>
                <w:szCs w:val="21"/>
              </w:rPr>
              <w:t xml:space="preserve"> </w:t>
            </w:r>
          </w:p>
        </w:tc>
      </w:tr>
      <w:tr w:rsidR="00C40DB9" w:rsidRPr="00814CC7" w14:paraId="71578DFE" w14:textId="77777777" w:rsidTr="00DB08CE">
        <w:tc>
          <w:tcPr>
            <w:tcW w:w="2760" w:type="dxa"/>
          </w:tcPr>
          <w:p w14:paraId="4CD27105" w14:textId="77777777" w:rsidR="00C40DB9" w:rsidRPr="00814CC7" w:rsidRDefault="00C40DB9" w:rsidP="00C40DB9">
            <w:pPr>
              <w:widowControl/>
              <w:jc w:val="center"/>
              <w:rPr>
                <w:sz w:val="21"/>
                <w:szCs w:val="21"/>
              </w:rPr>
            </w:pPr>
            <w:r>
              <w:rPr>
                <w:sz w:val="21"/>
                <w:szCs w:val="21"/>
              </w:rPr>
              <w:t>20</w:t>
            </w:r>
          </w:p>
        </w:tc>
        <w:tc>
          <w:tcPr>
            <w:tcW w:w="3240" w:type="dxa"/>
            <w:vAlign w:val="bottom"/>
          </w:tcPr>
          <w:p w14:paraId="4046A5E8" w14:textId="05A39F75" w:rsidR="00C40DB9" w:rsidRPr="0061301B" w:rsidRDefault="00C40DB9" w:rsidP="00C40DB9">
            <w:pPr>
              <w:widowControl/>
              <w:jc w:val="center"/>
              <w:rPr>
                <w:sz w:val="21"/>
                <w:szCs w:val="21"/>
              </w:rPr>
            </w:pPr>
            <w:r w:rsidRPr="0061301B">
              <w:rPr>
                <w:color w:val="000000"/>
                <w:sz w:val="21"/>
                <w:szCs w:val="21"/>
              </w:rPr>
              <w:t>$</w:t>
            </w:r>
            <w:r w:rsidR="00F05852">
              <w:rPr>
                <w:color w:val="000000"/>
                <w:sz w:val="21"/>
                <w:szCs w:val="21"/>
              </w:rPr>
              <w:t>29.78</w:t>
            </w:r>
            <w:r w:rsidRPr="0061301B">
              <w:rPr>
                <w:color w:val="000000"/>
                <w:sz w:val="21"/>
                <w:szCs w:val="21"/>
              </w:rPr>
              <w:t xml:space="preserve"> </w:t>
            </w:r>
          </w:p>
        </w:tc>
      </w:tr>
    </w:tbl>
    <w:p w14:paraId="499F6B5D" w14:textId="159CA290" w:rsidR="00A475B4" w:rsidRPr="00814CC7" w:rsidRDefault="00A475B4" w:rsidP="009A1CC5">
      <w:pPr>
        <w:widowControl/>
        <w:jc w:val="both"/>
        <w:rPr>
          <w:b/>
          <w:bCs/>
          <w:sz w:val="21"/>
          <w:szCs w:val="21"/>
        </w:rPr>
      </w:pPr>
    </w:p>
    <w:p w14:paraId="03E69D50" w14:textId="2A2887AB" w:rsidR="00A475B4" w:rsidRPr="00814CC7" w:rsidRDefault="00A475B4">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412DC753" w14:textId="77777777" w:rsidR="00A475B4" w:rsidRPr="00814CC7" w:rsidRDefault="00A475B4">
      <w:pPr>
        <w:keepNext/>
        <w:widowControl/>
        <w:jc w:val="both"/>
        <w:rPr>
          <w:sz w:val="21"/>
          <w:szCs w:val="21"/>
        </w:rPr>
      </w:pPr>
    </w:p>
    <w:p w14:paraId="14449D03" w14:textId="70AC8310" w:rsidR="00A475B4" w:rsidRPr="00814CC7" w:rsidRDefault="00A475B4">
      <w:pPr>
        <w:widowControl/>
        <w:ind w:left="720" w:hanging="720"/>
        <w:jc w:val="both"/>
        <w:rPr>
          <w:sz w:val="21"/>
          <w:szCs w:val="21"/>
        </w:rPr>
      </w:pPr>
      <w:r w:rsidRPr="00814CC7">
        <w:rPr>
          <w:sz w:val="21"/>
          <w:szCs w:val="21"/>
        </w:rPr>
        <w:tab/>
      </w:r>
      <w:bookmarkStart w:id="17" w:name="_Hlk126690437"/>
      <w:bookmarkStart w:id="18" w:name="_Hlk126926625"/>
      <w:r w:rsidRPr="00814CC7">
        <w:rPr>
          <w:sz w:val="21"/>
          <w:szCs w:val="21"/>
        </w:rPr>
        <w:t>During the first Lease Year,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is estimated at </w:t>
      </w:r>
      <w:bookmarkStart w:id="19" w:name="_Hlk126293719"/>
      <w:r w:rsidRPr="00814CC7">
        <w:rPr>
          <w:b/>
          <w:bCs/>
          <w:sz w:val="21"/>
          <w:szCs w:val="21"/>
        </w:rPr>
        <w:t>$</w:t>
      </w:r>
      <w:r w:rsidR="002D73D6">
        <w:rPr>
          <w:b/>
          <w:bCs/>
          <w:sz w:val="21"/>
          <w:szCs w:val="21"/>
        </w:rPr>
        <w:t>2</w:t>
      </w:r>
      <w:r w:rsidR="00111649">
        <w:rPr>
          <w:b/>
          <w:bCs/>
          <w:sz w:val="21"/>
          <w:szCs w:val="21"/>
        </w:rPr>
        <w:t>.25</w:t>
      </w:r>
      <w:r w:rsidR="000E4A6B">
        <w:rPr>
          <w:b/>
          <w:bCs/>
          <w:sz w:val="21"/>
          <w:szCs w:val="21"/>
        </w:rPr>
        <w:t xml:space="preserve"> </w:t>
      </w:r>
      <w:bookmarkEnd w:id="19"/>
      <w:r w:rsidRPr="00814CC7">
        <w:rPr>
          <w:sz w:val="21"/>
          <w:szCs w:val="21"/>
        </w:rPr>
        <w:t>per square foot of GLA of the Premises.</w:t>
      </w:r>
      <w:bookmarkEnd w:id="17"/>
    </w:p>
    <w:p w14:paraId="2748381C" w14:textId="77777777" w:rsidR="00A475B4" w:rsidRPr="00814CC7" w:rsidRDefault="00A475B4">
      <w:pPr>
        <w:widowControl/>
        <w:jc w:val="both"/>
        <w:rPr>
          <w:sz w:val="21"/>
          <w:szCs w:val="21"/>
        </w:rPr>
      </w:pPr>
    </w:p>
    <w:bookmarkEnd w:id="18"/>
    <w:p w14:paraId="189D509B" w14:textId="41A0E59F" w:rsidR="00A475B4" w:rsidRPr="00814CC7" w:rsidRDefault="00A475B4">
      <w:pPr>
        <w:keepNext/>
        <w:widowControl/>
        <w:jc w:val="both"/>
        <w:rPr>
          <w:sz w:val="21"/>
          <w:szCs w:val="21"/>
        </w:rPr>
      </w:pPr>
      <w:r w:rsidRPr="00814CC7">
        <w:rPr>
          <w:sz w:val="21"/>
          <w:szCs w:val="21"/>
        </w:rPr>
        <w:lastRenderedPageBreak/>
        <w:t>(9)</w:t>
      </w:r>
      <w:r w:rsidRPr="00814CC7">
        <w:rPr>
          <w:sz w:val="21"/>
          <w:szCs w:val="21"/>
        </w:rPr>
        <w:tab/>
      </w:r>
      <w:r w:rsidRPr="00814CC7">
        <w:rPr>
          <w:b/>
          <w:sz w:val="21"/>
          <w:szCs w:val="21"/>
          <w:u w:val="single"/>
        </w:rPr>
        <w:t>Insurance Expense</w:t>
      </w:r>
      <w:r w:rsidRPr="00814CC7">
        <w:rPr>
          <w:sz w:val="21"/>
          <w:szCs w:val="21"/>
        </w:rPr>
        <w:t xml:space="preserve">:  Section 9.1  </w:t>
      </w:r>
    </w:p>
    <w:p w14:paraId="662A1A41" w14:textId="77777777" w:rsidR="00A475B4" w:rsidRPr="00814CC7" w:rsidRDefault="00A475B4">
      <w:pPr>
        <w:keepNext/>
        <w:widowControl/>
        <w:jc w:val="both"/>
        <w:rPr>
          <w:sz w:val="21"/>
          <w:szCs w:val="21"/>
        </w:rPr>
      </w:pPr>
    </w:p>
    <w:p w14:paraId="783E288B" w14:textId="09F27016" w:rsidR="00A475B4" w:rsidRPr="00814CC7" w:rsidRDefault="00A475B4">
      <w:pPr>
        <w:widowControl/>
        <w:ind w:left="720"/>
        <w:jc w:val="both"/>
        <w:rPr>
          <w:sz w:val="21"/>
          <w:szCs w:val="21"/>
        </w:rPr>
      </w:pPr>
      <w:bookmarkStart w:id="20" w:name="_Hlk126926644"/>
      <w:bookmarkStart w:id="21" w:name="_Hlk126690449"/>
      <w:r w:rsidRPr="00814CC7">
        <w:rPr>
          <w:sz w:val="21"/>
          <w:szCs w:val="21"/>
        </w:rPr>
        <w:t>During the first Lease Year,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costs incurred by Landlord is estimated at </w:t>
      </w:r>
      <w:bookmarkStart w:id="22" w:name="_Hlk126293734"/>
      <w:r w:rsidR="000E4A6B" w:rsidRPr="00814CC7">
        <w:rPr>
          <w:b/>
          <w:bCs/>
          <w:sz w:val="21"/>
          <w:szCs w:val="21"/>
        </w:rPr>
        <w:t>$</w:t>
      </w:r>
      <w:r w:rsidR="00111649" w:rsidRPr="00111649">
        <w:rPr>
          <w:b/>
          <w:bCs/>
          <w:sz w:val="21"/>
          <w:szCs w:val="21"/>
        </w:rPr>
        <w:t>0.75</w:t>
      </w:r>
      <w:r w:rsidRPr="00814CC7">
        <w:rPr>
          <w:sz w:val="21"/>
          <w:szCs w:val="21"/>
        </w:rPr>
        <w:t xml:space="preserve"> </w:t>
      </w:r>
      <w:bookmarkEnd w:id="22"/>
      <w:r w:rsidRPr="00814CC7">
        <w:rPr>
          <w:sz w:val="21"/>
          <w:szCs w:val="21"/>
        </w:rPr>
        <w:t>per square foot of GLA of the Premises</w:t>
      </w:r>
      <w:bookmarkEnd w:id="20"/>
      <w:r w:rsidRPr="00814CC7">
        <w:rPr>
          <w:sz w:val="21"/>
          <w:szCs w:val="21"/>
        </w:rPr>
        <w:t>.</w:t>
      </w:r>
      <w:bookmarkEnd w:id="21"/>
    </w:p>
    <w:p w14:paraId="03A66325" w14:textId="77777777" w:rsidR="00A475B4" w:rsidRPr="00814CC7" w:rsidRDefault="00A475B4">
      <w:pPr>
        <w:widowControl/>
        <w:jc w:val="both"/>
        <w:rPr>
          <w:b/>
          <w:sz w:val="21"/>
          <w:szCs w:val="21"/>
        </w:rPr>
      </w:pPr>
    </w:p>
    <w:p w14:paraId="364B3E6D" w14:textId="013EF10E" w:rsidR="00A475B4" w:rsidRPr="00814CC7" w:rsidRDefault="00A475B4" w:rsidP="00D600E0">
      <w:pPr>
        <w:keepNext/>
        <w:widowControl/>
        <w:jc w:val="both"/>
        <w:rPr>
          <w:sz w:val="21"/>
          <w:szCs w:val="21"/>
        </w:rPr>
      </w:pPr>
      <w:r w:rsidRPr="00814CC7">
        <w:rPr>
          <w:sz w:val="21"/>
          <w:szCs w:val="21"/>
        </w:rPr>
        <w:t>(10)</w:t>
      </w:r>
      <w:r w:rsidRPr="00814CC7">
        <w:rPr>
          <w:sz w:val="21"/>
          <w:szCs w:val="21"/>
        </w:rPr>
        <w:tab/>
      </w:r>
      <w:bookmarkStart w:id="23" w:name="_Hlk126690470"/>
      <w:bookmarkStart w:id="24" w:name="_Hlk124887956"/>
      <w:r w:rsidR="00D600E0">
        <w:rPr>
          <w:sz w:val="21"/>
          <w:szCs w:val="21"/>
        </w:rPr>
        <w:t>Intentionally Deleted</w:t>
      </w:r>
      <w:r w:rsidRPr="00814CC7">
        <w:rPr>
          <w:sz w:val="21"/>
          <w:szCs w:val="21"/>
        </w:rPr>
        <w:t>.</w:t>
      </w:r>
      <w:bookmarkEnd w:id="23"/>
      <w:r w:rsidRPr="00814CC7">
        <w:rPr>
          <w:sz w:val="21"/>
          <w:szCs w:val="21"/>
        </w:rPr>
        <w:t xml:space="preserve"> </w:t>
      </w:r>
    </w:p>
    <w:bookmarkEnd w:id="24"/>
    <w:p w14:paraId="7FA6ABC4" w14:textId="77777777" w:rsidR="00A475B4" w:rsidRPr="00814CC7" w:rsidRDefault="00A475B4">
      <w:pPr>
        <w:widowControl/>
        <w:ind w:left="3600" w:hanging="2880"/>
        <w:jc w:val="both"/>
        <w:rPr>
          <w:sz w:val="21"/>
          <w:szCs w:val="21"/>
        </w:rPr>
      </w:pPr>
    </w:p>
    <w:p w14:paraId="38188C0B" w14:textId="58072611" w:rsidR="00A475B4" w:rsidRPr="00814CC7" w:rsidRDefault="00A475B4">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004F78EB" w:rsidRPr="004F78EB">
        <w:rPr>
          <w:b/>
          <w:sz w:val="21"/>
          <w:szCs w:val="21"/>
          <w:highlight w:val="yellow"/>
        </w:rPr>
        <w:t xml:space="preserve"> </w:t>
      </w:r>
    </w:p>
    <w:p w14:paraId="20C155FE" w14:textId="77777777" w:rsidR="00A475B4" w:rsidRPr="00814CC7" w:rsidRDefault="00A475B4">
      <w:pPr>
        <w:keepNext/>
        <w:widowControl/>
        <w:jc w:val="both"/>
        <w:rPr>
          <w:sz w:val="21"/>
          <w:szCs w:val="21"/>
        </w:rPr>
      </w:pPr>
    </w:p>
    <w:p w14:paraId="340CBC81" w14:textId="68C5FF84" w:rsidR="00A475B4" w:rsidRPr="00814CC7" w:rsidRDefault="00985543" w:rsidP="00380A52">
      <w:pPr>
        <w:widowControl/>
        <w:ind w:left="720"/>
        <w:jc w:val="both"/>
        <w:rPr>
          <w:sz w:val="21"/>
          <w:szCs w:val="21"/>
        </w:rPr>
      </w:pPr>
      <w:bookmarkStart w:id="25" w:name="_Hlk126926671"/>
      <w:bookmarkStart w:id="26" w:name="_Hlk124888007"/>
      <w:r>
        <w:rPr>
          <w:sz w:val="21"/>
          <w:szCs w:val="21"/>
        </w:rPr>
        <w:t xml:space="preserve">If there is a </w:t>
      </w:r>
      <w:r w:rsidR="00CE097B">
        <w:rPr>
          <w:sz w:val="21"/>
          <w:szCs w:val="21"/>
        </w:rPr>
        <w:t>g</w:t>
      </w:r>
      <w:r>
        <w:rPr>
          <w:sz w:val="21"/>
          <w:szCs w:val="21"/>
        </w:rPr>
        <w:t xml:space="preserve">rand </w:t>
      </w:r>
      <w:r w:rsidR="00CE097B">
        <w:rPr>
          <w:sz w:val="21"/>
          <w:szCs w:val="21"/>
        </w:rPr>
        <w:t>o</w:t>
      </w:r>
      <w:r>
        <w:rPr>
          <w:sz w:val="21"/>
          <w:szCs w:val="21"/>
        </w:rPr>
        <w:t xml:space="preserve">pening </w:t>
      </w:r>
      <w:r w:rsidR="00CE097B">
        <w:rPr>
          <w:sz w:val="21"/>
          <w:szCs w:val="21"/>
        </w:rPr>
        <w:t>e</w:t>
      </w:r>
      <w:r>
        <w:rPr>
          <w:sz w:val="21"/>
          <w:szCs w:val="21"/>
        </w:rPr>
        <w:t>vent</w:t>
      </w:r>
      <w:r w:rsidR="00CE097B">
        <w:rPr>
          <w:sz w:val="21"/>
          <w:szCs w:val="21"/>
        </w:rPr>
        <w:t>,</w:t>
      </w:r>
      <w:r>
        <w:rPr>
          <w:sz w:val="21"/>
          <w:szCs w:val="21"/>
        </w:rPr>
        <w:t xml:space="preserve"> Tenant shall pay a grand opening charge of </w:t>
      </w:r>
      <w:r w:rsidR="00E85092">
        <w:rPr>
          <w:sz w:val="21"/>
          <w:szCs w:val="21"/>
        </w:rPr>
        <w:t>$</w:t>
      </w:r>
      <w:r w:rsidR="00C40DB9">
        <w:rPr>
          <w:sz w:val="21"/>
          <w:szCs w:val="21"/>
        </w:rPr>
        <w:t>2</w:t>
      </w:r>
      <w:r w:rsidR="00E85092">
        <w:rPr>
          <w:sz w:val="21"/>
          <w:szCs w:val="21"/>
        </w:rPr>
        <w:t xml:space="preserve">.00 </w:t>
      </w:r>
      <w:r w:rsidR="00A475B4" w:rsidRPr="00814CC7">
        <w:rPr>
          <w:sz w:val="21"/>
          <w:szCs w:val="21"/>
        </w:rPr>
        <w:t>per square foot of GLA of the Premises payable on the Commencement Date.</w:t>
      </w:r>
      <w:bookmarkEnd w:id="25"/>
    </w:p>
    <w:bookmarkEnd w:id="26"/>
    <w:p w14:paraId="67A8626C" w14:textId="77777777" w:rsidR="00A475B4" w:rsidRPr="00814CC7" w:rsidRDefault="00A475B4">
      <w:pPr>
        <w:widowControl/>
        <w:jc w:val="both"/>
        <w:rPr>
          <w:sz w:val="21"/>
          <w:szCs w:val="21"/>
        </w:rPr>
      </w:pPr>
    </w:p>
    <w:p w14:paraId="41D4C6F7" w14:textId="1AA1D0E6" w:rsidR="00A475B4" w:rsidRPr="00814CC7" w:rsidRDefault="00A475B4">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1AE1C3A1" w14:textId="77777777" w:rsidR="00A475B4" w:rsidRPr="00814CC7" w:rsidRDefault="00A475B4">
      <w:pPr>
        <w:keepNext/>
        <w:widowControl/>
        <w:jc w:val="both"/>
        <w:rPr>
          <w:sz w:val="21"/>
          <w:szCs w:val="21"/>
        </w:rPr>
      </w:pPr>
    </w:p>
    <w:p w14:paraId="621ABF6B" w14:textId="39FEFB5B" w:rsidR="00A475B4" w:rsidRPr="009E191A" w:rsidRDefault="00A475B4" w:rsidP="00380A52">
      <w:pPr>
        <w:widowControl/>
        <w:ind w:left="720"/>
        <w:jc w:val="both"/>
        <w:rPr>
          <w:sz w:val="21"/>
          <w:szCs w:val="21"/>
        </w:rPr>
      </w:pPr>
      <w:r w:rsidRPr="00814CC7">
        <w:rPr>
          <w:sz w:val="21"/>
          <w:szCs w:val="21"/>
        </w:rPr>
        <w:t>$</w:t>
      </w:r>
      <w:bookmarkStart w:id="27" w:name="_Hlk130327683"/>
      <w:r w:rsidR="00905247" w:rsidRPr="00FE6F19">
        <w:rPr>
          <w:color w:val="000000"/>
          <w:sz w:val="21"/>
          <w:szCs w:val="21"/>
        </w:rPr>
        <w:t>23,760.00</w:t>
      </w:r>
      <w:r w:rsidR="009E191A">
        <w:rPr>
          <w:sz w:val="21"/>
          <w:szCs w:val="21"/>
        </w:rPr>
        <w:t xml:space="preserve">, </w:t>
      </w:r>
      <w:r w:rsidR="009E191A" w:rsidRPr="003C7F68">
        <w:rPr>
          <w:sz w:val="20"/>
        </w:rPr>
        <w:t xml:space="preserve">due </w:t>
      </w:r>
      <w:r w:rsidR="00905247">
        <w:rPr>
          <w:sz w:val="20"/>
        </w:rPr>
        <w:t>within one hundred twenty (120) days</w:t>
      </w:r>
      <w:r w:rsidR="00892092">
        <w:rPr>
          <w:sz w:val="20"/>
        </w:rPr>
        <w:t xml:space="preserve"> of Landlord</w:t>
      </w:r>
      <w:r w:rsidR="0048753B">
        <w:rPr>
          <w:sz w:val="20"/>
        </w:rPr>
        <w:t>’</w:t>
      </w:r>
      <w:r w:rsidR="00892092">
        <w:rPr>
          <w:sz w:val="20"/>
        </w:rPr>
        <w:t>s Estimated Delivery Date Notice</w:t>
      </w:r>
      <w:r w:rsidR="00DA24B2">
        <w:rPr>
          <w:sz w:val="20"/>
        </w:rPr>
        <w:t xml:space="preserve">; provided, however, that in no event will the Security Deposit be </w:t>
      </w:r>
      <w:r w:rsidR="00411D5E">
        <w:rPr>
          <w:sz w:val="20"/>
        </w:rPr>
        <w:t xml:space="preserve">payable until </w:t>
      </w:r>
      <w:r w:rsidR="00DA24B2">
        <w:rPr>
          <w:sz w:val="20"/>
        </w:rPr>
        <w:t>240 days of the Estimated Delivery Date regardless of the date of the Estimated Delivery Date Notice</w:t>
      </w:r>
      <w:r w:rsidR="009E191A">
        <w:rPr>
          <w:sz w:val="20"/>
        </w:rPr>
        <w:t>.</w:t>
      </w:r>
      <w:bookmarkEnd w:id="27"/>
    </w:p>
    <w:p w14:paraId="372E5419" w14:textId="77777777" w:rsidR="00A475B4" w:rsidRPr="00814CC7" w:rsidRDefault="00A475B4">
      <w:pPr>
        <w:widowControl/>
        <w:jc w:val="both"/>
        <w:rPr>
          <w:sz w:val="21"/>
          <w:szCs w:val="21"/>
        </w:rPr>
      </w:pPr>
    </w:p>
    <w:p w14:paraId="075D0FF6" w14:textId="4CD7CC30" w:rsidR="00A475B4" w:rsidRPr="00814CC7" w:rsidRDefault="00A475B4">
      <w:pPr>
        <w:keepNext/>
        <w:widowControl/>
        <w:jc w:val="both"/>
        <w:rPr>
          <w:sz w:val="21"/>
          <w:szCs w:val="21"/>
        </w:rPr>
      </w:pPr>
      <w:r w:rsidRPr="00814CC7">
        <w:rPr>
          <w:sz w:val="21"/>
          <w:szCs w:val="21"/>
        </w:rPr>
        <w:t>(13)</w:t>
      </w:r>
      <w:r w:rsidRPr="00814CC7">
        <w:rPr>
          <w:sz w:val="21"/>
          <w:szCs w:val="21"/>
        </w:rPr>
        <w:tab/>
      </w:r>
      <w:r w:rsidRPr="00814CC7">
        <w:rPr>
          <w:b/>
          <w:bCs/>
          <w:sz w:val="21"/>
          <w:szCs w:val="21"/>
          <w:u w:val="single"/>
        </w:rPr>
        <w:t>Prepaid Rent</w:t>
      </w:r>
      <w:r w:rsidRPr="00814CC7">
        <w:rPr>
          <w:sz w:val="21"/>
          <w:szCs w:val="21"/>
        </w:rPr>
        <w:t>:  Section 3.6</w:t>
      </w:r>
      <w:r w:rsidR="004F78EB">
        <w:rPr>
          <w:sz w:val="21"/>
          <w:szCs w:val="21"/>
        </w:rPr>
        <w:t xml:space="preserve"> </w:t>
      </w:r>
    </w:p>
    <w:p w14:paraId="183A11C8" w14:textId="77777777" w:rsidR="00A475B4" w:rsidRPr="00814CC7" w:rsidRDefault="00A475B4">
      <w:pPr>
        <w:keepNext/>
        <w:widowControl/>
        <w:jc w:val="both"/>
        <w:rPr>
          <w:sz w:val="21"/>
          <w:szCs w:val="21"/>
        </w:rPr>
      </w:pPr>
    </w:p>
    <w:p w14:paraId="06C8EF17" w14:textId="0BD79AFB" w:rsidR="00A475B4" w:rsidRPr="009E191A" w:rsidRDefault="00A475B4" w:rsidP="00380A52">
      <w:pPr>
        <w:widowControl/>
        <w:spacing w:after="240"/>
        <w:ind w:left="720"/>
        <w:jc w:val="both"/>
        <w:rPr>
          <w:sz w:val="21"/>
          <w:szCs w:val="21"/>
        </w:rPr>
      </w:pPr>
      <w:r w:rsidRPr="00814CC7">
        <w:rPr>
          <w:sz w:val="21"/>
          <w:szCs w:val="21"/>
        </w:rPr>
        <w:t>$</w:t>
      </w:r>
      <w:bookmarkStart w:id="28" w:name="_Hlk130327699"/>
      <w:r w:rsidR="00892092">
        <w:rPr>
          <w:sz w:val="21"/>
          <w:szCs w:val="21"/>
        </w:rPr>
        <w:t>31,680.00</w:t>
      </w:r>
      <w:r w:rsidR="009E191A" w:rsidRPr="003C7F68">
        <w:rPr>
          <w:sz w:val="20"/>
        </w:rPr>
        <w:t xml:space="preserve">, due </w:t>
      </w:r>
      <w:r w:rsidR="00892092">
        <w:rPr>
          <w:sz w:val="20"/>
        </w:rPr>
        <w:t>within thirty (30) days of Landlord</w:t>
      </w:r>
      <w:r w:rsidR="0048753B">
        <w:rPr>
          <w:sz w:val="20"/>
        </w:rPr>
        <w:t>’</w:t>
      </w:r>
      <w:r w:rsidR="00892092">
        <w:rPr>
          <w:sz w:val="20"/>
        </w:rPr>
        <w:t>s Estimated Delivery Date Notice</w:t>
      </w:r>
      <w:r w:rsidR="00892092" w:rsidRPr="003C7F68">
        <w:rPr>
          <w:sz w:val="20"/>
        </w:rPr>
        <w:t xml:space="preserve"> </w:t>
      </w:r>
      <w:r w:rsidR="009E191A" w:rsidRPr="003C7F68">
        <w:rPr>
          <w:sz w:val="20"/>
        </w:rPr>
        <w:t>to be applied to the first month</w:t>
      </w:r>
      <w:r w:rsidR="0048753B">
        <w:rPr>
          <w:sz w:val="20"/>
        </w:rPr>
        <w:t>’</w:t>
      </w:r>
      <w:r w:rsidR="009E191A" w:rsidRPr="003C7F68">
        <w:rPr>
          <w:sz w:val="20"/>
        </w:rPr>
        <w:t xml:space="preserve">s </w:t>
      </w:r>
      <w:r w:rsidR="009E191A">
        <w:rPr>
          <w:sz w:val="20"/>
        </w:rPr>
        <w:t xml:space="preserve">Minimum </w:t>
      </w:r>
      <w:r w:rsidR="009E191A" w:rsidRPr="003C7F68">
        <w:rPr>
          <w:sz w:val="20"/>
        </w:rPr>
        <w:t>Rent and Additional Rent</w:t>
      </w:r>
      <w:bookmarkEnd w:id="28"/>
      <w:r w:rsidR="00DA24B2">
        <w:rPr>
          <w:sz w:val="20"/>
        </w:rPr>
        <w:t xml:space="preserve">; provided, however, that in no event will the Security Deposit be </w:t>
      </w:r>
      <w:r w:rsidR="00411D5E">
        <w:rPr>
          <w:sz w:val="20"/>
        </w:rPr>
        <w:t xml:space="preserve">payable until </w:t>
      </w:r>
      <w:r w:rsidR="00DA24B2">
        <w:rPr>
          <w:sz w:val="20"/>
        </w:rPr>
        <w:t>240 days of the Estimated Delivery Date regardless of the date of the Estimated Delivery Date Notice</w:t>
      </w:r>
      <w:r w:rsidR="009E191A">
        <w:rPr>
          <w:sz w:val="20"/>
        </w:rPr>
        <w:t>.</w:t>
      </w:r>
    </w:p>
    <w:p w14:paraId="6588F921" w14:textId="18FD578F" w:rsidR="000110D0" w:rsidRDefault="000110D0" w:rsidP="000110D0">
      <w:pPr>
        <w:keepNext/>
        <w:widowControl/>
        <w:jc w:val="both"/>
        <w:rPr>
          <w:sz w:val="21"/>
          <w:szCs w:val="21"/>
        </w:rPr>
      </w:pPr>
      <w:r>
        <w:rPr>
          <w:sz w:val="21"/>
          <w:szCs w:val="21"/>
        </w:rPr>
        <w:t>(14</w:t>
      </w:r>
      <w:r w:rsidRPr="00814CC7">
        <w:rPr>
          <w:sz w:val="21"/>
          <w:szCs w:val="21"/>
        </w:rPr>
        <w:t>)</w:t>
      </w:r>
      <w:r w:rsidRPr="00814CC7">
        <w:rPr>
          <w:sz w:val="21"/>
          <w:szCs w:val="21"/>
        </w:rPr>
        <w:tab/>
      </w:r>
      <w:r>
        <w:rPr>
          <w:b/>
          <w:bCs/>
          <w:sz w:val="21"/>
          <w:szCs w:val="21"/>
          <w:u w:val="single"/>
        </w:rPr>
        <w:t>Trash Removal Fee</w:t>
      </w:r>
      <w:r w:rsidRPr="00814CC7">
        <w:rPr>
          <w:sz w:val="21"/>
          <w:szCs w:val="21"/>
        </w:rPr>
        <w:t xml:space="preserve">:  Section </w:t>
      </w:r>
      <w:r>
        <w:rPr>
          <w:sz w:val="21"/>
          <w:szCs w:val="21"/>
        </w:rPr>
        <w:t>20</w:t>
      </w:r>
      <w:r w:rsidRPr="00814CC7">
        <w:rPr>
          <w:sz w:val="21"/>
          <w:szCs w:val="21"/>
        </w:rPr>
        <w:t>.</w:t>
      </w:r>
      <w:r>
        <w:rPr>
          <w:sz w:val="21"/>
          <w:szCs w:val="21"/>
        </w:rPr>
        <w:t>2(a)</w:t>
      </w:r>
    </w:p>
    <w:p w14:paraId="52CA5488" w14:textId="77777777" w:rsidR="000110D0" w:rsidRDefault="000110D0" w:rsidP="000110D0">
      <w:pPr>
        <w:keepNext/>
        <w:widowControl/>
        <w:jc w:val="both"/>
        <w:rPr>
          <w:sz w:val="21"/>
          <w:szCs w:val="21"/>
        </w:rPr>
      </w:pPr>
    </w:p>
    <w:p w14:paraId="6825D825" w14:textId="77777777" w:rsidR="001602DF" w:rsidRPr="00907A34" w:rsidRDefault="001602DF" w:rsidP="001602DF">
      <w:pPr>
        <w:keepNext/>
        <w:widowControl/>
        <w:ind w:left="720"/>
        <w:jc w:val="both"/>
        <w:rPr>
          <w:sz w:val="21"/>
          <w:szCs w:val="21"/>
        </w:rPr>
      </w:pPr>
      <w:bookmarkStart w:id="29" w:name="_Hlk126926722"/>
      <w:r w:rsidRPr="00907A34">
        <w:rPr>
          <w:sz w:val="21"/>
          <w:szCs w:val="21"/>
        </w:rPr>
        <w:t>As set forth in Section 20.2(a).</w:t>
      </w:r>
      <w:bookmarkEnd w:id="29"/>
    </w:p>
    <w:p w14:paraId="7500C092" w14:textId="77777777" w:rsidR="000110D0" w:rsidRPr="00814CC7" w:rsidRDefault="000110D0" w:rsidP="000110D0">
      <w:pPr>
        <w:keepNext/>
        <w:widowControl/>
        <w:jc w:val="both"/>
        <w:rPr>
          <w:sz w:val="21"/>
          <w:szCs w:val="21"/>
        </w:rPr>
      </w:pPr>
    </w:p>
    <w:p w14:paraId="38E88512" w14:textId="77777777" w:rsidR="00A63DCF" w:rsidRDefault="00A63DCF" w:rsidP="00A63DCF">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widowControl/>
        <w:jc w:val="both"/>
        <w:rPr>
          <w:sz w:val="21"/>
          <w:szCs w:val="21"/>
        </w:rPr>
      </w:pPr>
    </w:p>
    <w:p w14:paraId="4F5F4589" w14:textId="47C83D27" w:rsidR="00A63DCF" w:rsidRDefault="00A63DCF" w:rsidP="00380A52">
      <w:pPr>
        <w:widowControl/>
        <w:ind w:left="720"/>
        <w:jc w:val="both"/>
        <w:rPr>
          <w:sz w:val="21"/>
          <w:szCs w:val="21"/>
        </w:rPr>
      </w:pPr>
      <w:bookmarkStart w:id="30" w:name="_Hlk126926734"/>
      <w:bookmarkStart w:id="31" w:name="_Hlk124888317"/>
      <w:r>
        <w:rPr>
          <w:sz w:val="21"/>
          <w:szCs w:val="21"/>
        </w:rPr>
        <w:t>$</w:t>
      </w:r>
      <w:r w:rsidR="00300DC3">
        <w:rPr>
          <w:sz w:val="21"/>
          <w:szCs w:val="21"/>
        </w:rPr>
        <w:t>1.00</w:t>
      </w:r>
      <w:r>
        <w:rPr>
          <w:sz w:val="21"/>
          <w:szCs w:val="21"/>
        </w:rPr>
        <w:t xml:space="preserve"> per square foot of GLA of the Premises (paid upon delivery of the Premises)</w:t>
      </w:r>
      <w:bookmarkEnd w:id="30"/>
      <w:r w:rsidR="00B23573">
        <w:rPr>
          <w:sz w:val="21"/>
          <w:szCs w:val="21"/>
        </w:rPr>
        <w:t>.</w:t>
      </w:r>
    </w:p>
    <w:bookmarkEnd w:id="31"/>
    <w:p w14:paraId="14FB6F77" w14:textId="77777777" w:rsidR="00C94E04" w:rsidRDefault="00C94E04" w:rsidP="00A63DCF">
      <w:pPr>
        <w:widowControl/>
        <w:jc w:val="both"/>
        <w:rPr>
          <w:sz w:val="21"/>
          <w:szCs w:val="21"/>
        </w:rPr>
      </w:pPr>
    </w:p>
    <w:p w14:paraId="17D64E90" w14:textId="2A135EB5" w:rsidR="00595078" w:rsidRDefault="00A63DCF">
      <w:pPr>
        <w:widowControl/>
        <w:jc w:val="both"/>
        <w:rPr>
          <w:sz w:val="21"/>
          <w:szCs w:val="21"/>
        </w:rPr>
      </w:pPr>
      <w:r>
        <w:rPr>
          <w:sz w:val="21"/>
          <w:szCs w:val="21"/>
        </w:rPr>
        <w:t>(16</w:t>
      </w:r>
      <w:r w:rsidR="00595078">
        <w:rPr>
          <w:sz w:val="21"/>
          <w:szCs w:val="21"/>
        </w:rPr>
        <w:t>)</w:t>
      </w:r>
      <w:r w:rsidR="00595078">
        <w:rPr>
          <w:sz w:val="21"/>
          <w:szCs w:val="21"/>
        </w:rPr>
        <w:tab/>
      </w:r>
      <w:bookmarkStart w:id="32" w:name="_Hlk126926769"/>
      <w:r w:rsidR="00EB23CF">
        <w:rPr>
          <w:b/>
          <w:sz w:val="21"/>
          <w:szCs w:val="21"/>
          <w:u w:val="single"/>
        </w:rPr>
        <w:t>Tenant</w:t>
      </w:r>
      <w:r w:rsidR="0048753B">
        <w:rPr>
          <w:b/>
          <w:sz w:val="21"/>
          <w:szCs w:val="21"/>
          <w:u w:val="single"/>
        </w:rPr>
        <w:t>’</w:t>
      </w:r>
      <w:r w:rsidR="00EB23CF">
        <w:rPr>
          <w:b/>
          <w:sz w:val="21"/>
          <w:szCs w:val="21"/>
          <w:u w:val="single"/>
        </w:rPr>
        <w:t>s G</w:t>
      </w:r>
      <w:r w:rsidR="00595078" w:rsidRPr="00595078">
        <w:rPr>
          <w:b/>
          <w:sz w:val="21"/>
          <w:szCs w:val="21"/>
          <w:u w:val="single"/>
        </w:rPr>
        <w:t xml:space="preserve">rease </w:t>
      </w:r>
      <w:r w:rsidR="00EB23CF">
        <w:rPr>
          <w:b/>
          <w:sz w:val="21"/>
          <w:szCs w:val="21"/>
          <w:u w:val="single"/>
        </w:rPr>
        <w:t>Removal</w:t>
      </w:r>
      <w:r w:rsidR="00E05313">
        <w:rPr>
          <w:sz w:val="21"/>
          <w:szCs w:val="21"/>
        </w:rPr>
        <w:t xml:space="preserve">: </w:t>
      </w:r>
      <w:r w:rsidR="00834046">
        <w:rPr>
          <w:sz w:val="21"/>
          <w:szCs w:val="21"/>
        </w:rPr>
        <w:t xml:space="preserve"> Section 20.5(a)</w:t>
      </w:r>
      <w:bookmarkEnd w:id="32"/>
      <w:r w:rsidR="00542DA5">
        <w:rPr>
          <w:sz w:val="21"/>
          <w:szCs w:val="21"/>
        </w:rPr>
        <w:t xml:space="preserve">  </w:t>
      </w:r>
    </w:p>
    <w:p w14:paraId="092C153B" w14:textId="77777777" w:rsidR="00117C59" w:rsidRDefault="00117C59" w:rsidP="00834046">
      <w:pPr>
        <w:widowControl/>
        <w:ind w:left="720" w:hanging="720"/>
        <w:jc w:val="both"/>
        <w:rPr>
          <w:sz w:val="21"/>
          <w:szCs w:val="21"/>
        </w:rPr>
      </w:pPr>
    </w:p>
    <w:p w14:paraId="7B37363F" w14:textId="77777777" w:rsidR="00FD7222" w:rsidRDefault="00A63DCF" w:rsidP="00FD7222">
      <w:pPr>
        <w:widowControl/>
        <w:jc w:val="both"/>
        <w:rPr>
          <w:sz w:val="21"/>
          <w:szCs w:val="21"/>
        </w:rPr>
      </w:pPr>
      <w:r>
        <w:rPr>
          <w:sz w:val="21"/>
          <w:szCs w:val="21"/>
        </w:rPr>
        <w:t>(17</w:t>
      </w:r>
      <w:r w:rsidR="00FD7222">
        <w:rPr>
          <w:sz w:val="21"/>
          <w:szCs w:val="21"/>
        </w:rPr>
        <w:t>)</w:t>
      </w:r>
      <w:r w:rsidR="00FD7222">
        <w:rPr>
          <w:sz w:val="21"/>
          <w:szCs w:val="21"/>
        </w:rPr>
        <w:tab/>
      </w:r>
      <w:r w:rsidR="00FD7222" w:rsidRPr="00595078">
        <w:rPr>
          <w:b/>
          <w:sz w:val="21"/>
          <w:szCs w:val="21"/>
          <w:u w:val="single"/>
        </w:rPr>
        <w:t>G</w:t>
      </w:r>
      <w:r w:rsidR="00FD7222">
        <w:rPr>
          <w:b/>
          <w:sz w:val="21"/>
          <w:szCs w:val="21"/>
          <w:u w:val="single"/>
        </w:rPr>
        <w:t>uarantor</w:t>
      </w:r>
      <w:r w:rsidR="00FD7222">
        <w:rPr>
          <w:sz w:val="21"/>
          <w:szCs w:val="21"/>
        </w:rPr>
        <w:t xml:space="preserve">:  Section 21.27 and </w:t>
      </w:r>
      <w:r w:rsidR="00FD7222">
        <w:rPr>
          <w:sz w:val="21"/>
          <w:szCs w:val="21"/>
          <w:u w:val="single"/>
        </w:rPr>
        <w:t>Exhibit D</w:t>
      </w:r>
      <w:r w:rsidR="00FD7222">
        <w:rPr>
          <w:sz w:val="21"/>
          <w:szCs w:val="21"/>
        </w:rPr>
        <w:t>.</w:t>
      </w:r>
    </w:p>
    <w:p w14:paraId="10290979" w14:textId="77777777" w:rsidR="002F73CD" w:rsidRDefault="002F73CD" w:rsidP="00FD7222">
      <w:pPr>
        <w:widowControl/>
        <w:jc w:val="both"/>
        <w:rPr>
          <w:sz w:val="21"/>
          <w:szCs w:val="21"/>
        </w:rPr>
      </w:pPr>
    </w:p>
    <w:p w14:paraId="115D20BB" w14:textId="0B080FAD" w:rsidR="00A475B4" w:rsidRPr="00892092" w:rsidRDefault="00DA24B2" w:rsidP="00380A52">
      <w:pPr>
        <w:widowControl/>
        <w:ind w:left="720"/>
        <w:jc w:val="both"/>
        <w:rPr>
          <w:b/>
          <w:bCs/>
          <w:sz w:val="21"/>
          <w:szCs w:val="21"/>
        </w:rPr>
      </w:pPr>
      <w:r>
        <w:rPr>
          <w:sz w:val="21"/>
          <w:szCs w:val="21"/>
        </w:rPr>
        <w:t>The Restaurant Consulting Company</w:t>
      </w:r>
      <w:r w:rsidR="002F73CD">
        <w:rPr>
          <w:sz w:val="21"/>
          <w:szCs w:val="21"/>
        </w:rPr>
        <w:t xml:space="preserve">, a </w:t>
      </w:r>
      <w:r>
        <w:rPr>
          <w:sz w:val="21"/>
          <w:szCs w:val="21"/>
        </w:rPr>
        <w:t>Georgia limited liability company</w:t>
      </w:r>
      <w:r>
        <w:rPr>
          <w:b/>
          <w:bCs/>
          <w:sz w:val="21"/>
          <w:szCs w:val="21"/>
        </w:rPr>
        <w:t>.</w:t>
      </w:r>
    </w:p>
    <w:p w14:paraId="2B044E36" w14:textId="77777777" w:rsidR="00E95E5A" w:rsidRDefault="00E95E5A" w:rsidP="00E95E5A">
      <w:pPr>
        <w:keepNext/>
        <w:widowControl/>
        <w:jc w:val="both"/>
        <w:rPr>
          <w:b/>
          <w:sz w:val="21"/>
          <w:szCs w:val="21"/>
          <w:u w:val="single"/>
        </w:rPr>
      </w:pPr>
    </w:p>
    <w:p w14:paraId="5A0725EC" w14:textId="2B676D33" w:rsidR="00E95E5A" w:rsidRPr="00180CB6" w:rsidRDefault="00E95E5A" w:rsidP="00892092">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0"/>
        </w:rPr>
      </w:pPr>
      <w:r w:rsidRPr="00E95E5A">
        <w:rPr>
          <w:sz w:val="21"/>
          <w:szCs w:val="21"/>
        </w:rPr>
        <w:t>(18)</w:t>
      </w:r>
      <w:r>
        <w:rPr>
          <w:b/>
          <w:sz w:val="20"/>
        </w:rPr>
        <w:tab/>
      </w:r>
      <w:r w:rsidRPr="00E95E5A">
        <w:rPr>
          <w:b/>
          <w:sz w:val="20"/>
          <w:u w:val="single"/>
        </w:rPr>
        <w:t>Brokers</w:t>
      </w:r>
      <w:r w:rsidRPr="00180CB6">
        <w:rPr>
          <w:sz w:val="20"/>
        </w:rPr>
        <w:t>:</w:t>
      </w:r>
      <w:r w:rsidRPr="00180CB6">
        <w:rPr>
          <w:sz w:val="20"/>
        </w:rPr>
        <w:tab/>
        <w:t>Landlord</w:t>
      </w:r>
      <w:r w:rsidR="0048753B">
        <w:rPr>
          <w:sz w:val="20"/>
        </w:rPr>
        <w:t>’</w:t>
      </w:r>
      <w:r w:rsidRPr="00180CB6">
        <w:rPr>
          <w:sz w:val="20"/>
        </w:rPr>
        <w:t xml:space="preserve">s Broker: </w:t>
      </w:r>
      <w:r w:rsidR="00892092">
        <w:rPr>
          <w:sz w:val="20"/>
        </w:rPr>
        <w:t xml:space="preserve"> Franklin Street Real Estate Services, LLC</w:t>
      </w:r>
    </w:p>
    <w:p w14:paraId="5A1C8D6A" w14:textId="38A93EEA" w:rsidR="00E95E5A" w:rsidRDefault="00E95E5A" w:rsidP="00E95E5A">
      <w:pPr>
        <w:keepNext/>
        <w:widowControl/>
        <w:jc w:val="both"/>
        <w:rPr>
          <w:sz w:val="21"/>
          <w:szCs w:val="21"/>
        </w:rPr>
      </w:pPr>
      <w:r w:rsidRPr="00180CB6">
        <w:rPr>
          <w:b/>
          <w:sz w:val="20"/>
        </w:rPr>
        <w:tab/>
      </w:r>
      <w:r w:rsidRPr="00180CB6">
        <w:rPr>
          <w:b/>
          <w:sz w:val="20"/>
        </w:rPr>
        <w:tab/>
      </w:r>
      <w:r>
        <w:rPr>
          <w:b/>
          <w:sz w:val="20"/>
        </w:rPr>
        <w:tab/>
      </w:r>
      <w:r w:rsidRPr="00180CB6">
        <w:rPr>
          <w:sz w:val="20"/>
        </w:rPr>
        <w:t>Tenant</w:t>
      </w:r>
      <w:r w:rsidR="0048753B">
        <w:rPr>
          <w:sz w:val="20"/>
        </w:rPr>
        <w:t>’</w:t>
      </w:r>
      <w:r w:rsidRPr="00180CB6">
        <w:rPr>
          <w:sz w:val="20"/>
        </w:rPr>
        <w:t xml:space="preserve">s Broker: </w:t>
      </w:r>
      <w:r w:rsidR="00892092">
        <w:rPr>
          <w:sz w:val="20"/>
        </w:rPr>
        <w:t xml:space="preserve"> Maggie Coppage at Franklin Street Real Estate Services, LLC</w:t>
      </w:r>
    </w:p>
    <w:p w14:paraId="457E22A9" w14:textId="77777777" w:rsidR="00E95E5A" w:rsidRDefault="00E95E5A" w:rsidP="00E95E5A">
      <w:pPr>
        <w:keepNext/>
        <w:widowControl/>
        <w:jc w:val="both"/>
        <w:rPr>
          <w:sz w:val="21"/>
          <w:szCs w:val="21"/>
        </w:rPr>
      </w:pPr>
    </w:p>
    <w:p w14:paraId="317E16A8" w14:textId="77777777" w:rsidR="00E95E5A" w:rsidRDefault="00E95E5A" w:rsidP="00E95E5A">
      <w:pPr>
        <w:keepNext/>
        <w:widowControl/>
        <w:jc w:val="both"/>
        <w:rPr>
          <w:sz w:val="21"/>
          <w:szCs w:val="21"/>
        </w:rPr>
      </w:pPr>
    </w:p>
    <w:p w14:paraId="76C40BD7" w14:textId="77777777" w:rsidR="00E95E5A" w:rsidRDefault="00E95E5A" w:rsidP="00E95E5A">
      <w:pPr>
        <w:keepNext/>
        <w:widowControl/>
        <w:jc w:val="both"/>
        <w:rPr>
          <w:sz w:val="21"/>
          <w:szCs w:val="21"/>
        </w:rPr>
      </w:pPr>
    </w:p>
    <w:p w14:paraId="3CBD5B22" w14:textId="4D37F523" w:rsidR="00E95E5A" w:rsidRPr="00E95E5A" w:rsidRDefault="00E95E5A" w:rsidP="00E95E5A">
      <w:pPr>
        <w:keepNext/>
        <w:widowControl/>
        <w:jc w:val="both"/>
        <w:rPr>
          <w:sz w:val="21"/>
          <w:szCs w:val="21"/>
        </w:rPr>
        <w:sectPr w:rsidR="00E95E5A" w:rsidRPr="00E95E5A" w:rsidSect="001A0B1F">
          <w:footerReference w:type="default" r:id="rId15"/>
          <w:endnotePr>
            <w:numFmt w:val="decimal"/>
          </w:endnotePr>
          <w:pgSz w:w="12240" w:h="15840" w:code="1"/>
          <w:pgMar w:top="1440" w:right="1440" w:bottom="1152" w:left="1440" w:header="720" w:footer="720" w:gutter="0"/>
          <w:pgNumType w:fmt="upperRoman" w:start="1"/>
          <w:cols w:space="720"/>
          <w:noEndnote/>
          <w:docGrid w:linePitch="326"/>
        </w:sectPr>
      </w:pPr>
    </w:p>
    <w:p w14:paraId="475DFFD7" w14:textId="77777777" w:rsidR="00A475B4" w:rsidRPr="00814CC7" w:rsidRDefault="00A475B4">
      <w:pPr>
        <w:keepNext/>
        <w:widowControl/>
        <w:jc w:val="center"/>
        <w:rPr>
          <w:b/>
          <w:sz w:val="21"/>
          <w:szCs w:val="21"/>
        </w:rPr>
      </w:pPr>
      <w:r w:rsidRPr="00814CC7">
        <w:rPr>
          <w:b/>
          <w:sz w:val="21"/>
          <w:szCs w:val="21"/>
          <w:u w:val="single"/>
        </w:rPr>
        <w:lastRenderedPageBreak/>
        <w:t>ARTICLE I</w:t>
      </w:r>
      <w:r w:rsidRPr="00814CC7">
        <w:rPr>
          <w:b/>
          <w:sz w:val="21"/>
          <w:szCs w:val="21"/>
          <w:u w:val="single"/>
        </w:rPr>
        <w:fldChar w:fldCharType="begin"/>
      </w:r>
      <w:r w:rsidRPr="00814CC7">
        <w:rPr>
          <w:sz w:val="21"/>
          <w:szCs w:val="21"/>
        </w:rPr>
        <w:instrText xml:space="preserve"> TC “</w:instrText>
      </w:r>
      <w:bookmarkStart w:id="34" w:name="_Toc177133711"/>
      <w:r w:rsidRPr="00814CC7">
        <w:rPr>
          <w:b/>
          <w:sz w:val="21"/>
          <w:szCs w:val="21"/>
          <w:u w:val="single"/>
        </w:rPr>
        <w:instrText>ARTICLE I</w:instrText>
      </w:r>
      <w:bookmarkEnd w:id="34"/>
      <w:r w:rsidRPr="00814CC7">
        <w:rPr>
          <w:sz w:val="21"/>
          <w:szCs w:val="21"/>
        </w:rPr>
        <w:instrText xml:space="preserve">” \f C \l “1” </w:instrText>
      </w:r>
      <w:r w:rsidRPr="00814CC7">
        <w:rPr>
          <w:b/>
          <w:sz w:val="21"/>
          <w:szCs w:val="21"/>
          <w:u w:val="single"/>
        </w:rPr>
        <w:fldChar w:fldCharType="end"/>
      </w:r>
    </w:p>
    <w:p w14:paraId="7C2CC8CC" w14:textId="77777777" w:rsidR="00A475B4" w:rsidRPr="00814CC7" w:rsidRDefault="00A475B4">
      <w:pPr>
        <w:keepNext/>
        <w:widowControl/>
        <w:jc w:val="center"/>
        <w:rPr>
          <w:b/>
          <w:sz w:val="21"/>
          <w:szCs w:val="21"/>
        </w:rPr>
      </w:pPr>
    </w:p>
    <w:p w14:paraId="5D203750" w14:textId="77777777" w:rsidR="00A475B4" w:rsidRPr="00814CC7" w:rsidRDefault="00A475B4">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35" w:name="_Toc177133712"/>
      <w:r w:rsidRPr="00814CC7">
        <w:rPr>
          <w:b/>
          <w:sz w:val="21"/>
          <w:szCs w:val="21"/>
          <w:u w:val="single"/>
        </w:rPr>
        <w:instrText>INTRODUCTORY PROVISIONS</w:instrText>
      </w:r>
      <w:bookmarkEnd w:id="35"/>
      <w:r w:rsidRPr="00814CC7">
        <w:rPr>
          <w:sz w:val="21"/>
          <w:szCs w:val="21"/>
        </w:rPr>
        <w:instrText xml:space="preserve">” \f C \l “2” </w:instrText>
      </w:r>
      <w:r w:rsidRPr="00814CC7">
        <w:rPr>
          <w:b/>
          <w:sz w:val="21"/>
          <w:szCs w:val="21"/>
          <w:u w:val="single"/>
        </w:rPr>
        <w:fldChar w:fldCharType="end"/>
      </w:r>
    </w:p>
    <w:p w14:paraId="37F6E5FC" w14:textId="77777777" w:rsidR="00A475B4" w:rsidRPr="00814CC7" w:rsidRDefault="00A475B4">
      <w:pPr>
        <w:keepNext/>
        <w:widowControl/>
        <w:jc w:val="both"/>
        <w:rPr>
          <w:b/>
          <w:sz w:val="21"/>
          <w:szCs w:val="21"/>
        </w:rPr>
      </w:pPr>
    </w:p>
    <w:p w14:paraId="15E1B9EF" w14:textId="77777777" w:rsidR="00A475B4" w:rsidRPr="00814CC7" w:rsidRDefault="00A475B4">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36" w:name="_Toc177133713"/>
      <w:r w:rsidRPr="00814CC7">
        <w:rPr>
          <w:sz w:val="21"/>
          <w:szCs w:val="21"/>
        </w:rPr>
        <w:instrText xml:space="preserve">Section 1.1. </w:instrText>
      </w:r>
      <w:r w:rsidRPr="001509BD">
        <w:rPr>
          <w:b/>
          <w:sz w:val="21"/>
          <w:szCs w:val="21"/>
        </w:rPr>
        <w:instrText>References and Conflicts</w:instrText>
      </w:r>
      <w:bookmarkEnd w:id="3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5F2024" w:rsidRPr="00814CC7">
        <w:rPr>
          <w:b/>
          <w:sz w:val="21"/>
          <w:szCs w:val="21"/>
        </w:rPr>
        <w:t xml:space="preserve"> </w:t>
      </w:r>
      <w:r w:rsidRPr="00814CC7">
        <w:rPr>
          <w:sz w:val="21"/>
          <w:szCs w:val="21"/>
        </w:rPr>
        <w:t xml:space="preserve">References </w:t>
      </w:r>
      <w:r w:rsidR="005F2024" w:rsidRPr="00814CC7">
        <w:rPr>
          <w:sz w:val="21"/>
          <w:szCs w:val="21"/>
        </w:rPr>
        <w:t xml:space="preserve">to Sections </w:t>
      </w:r>
      <w:r w:rsidRPr="00814CC7">
        <w:rPr>
          <w:sz w:val="21"/>
          <w:szCs w:val="21"/>
        </w:rPr>
        <w:t xml:space="preserve">appearing in the Data Sheet </w:t>
      </w:r>
      <w:r w:rsidR="005F2024" w:rsidRPr="00814CC7">
        <w:rPr>
          <w:sz w:val="21"/>
          <w:szCs w:val="21"/>
        </w:rPr>
        <w:t xml:space="preserve">are to </w:t>
      </w:r>
      <w:r w:rsidRPr="00814CC7">
        <w:rPr>
          <w:sz w:val="21"/>
          <w:szCs w:val="21"/>
        </w:rPr>
        <w:t>de</w:t>
      </w:r>
      <w:r w:rsidR="00742023" w:rsidRPr="00814CC7">
        <w:rPr>
          <w:sz w:val="21"/>
          <w:szCs w:val="21"/>
        </w:rPr>
        <w:t xml:space="preserve">signate some of the other </w:t>
      </w:r>
      <w:r w:rsidR="003F73EB" w:rsidRPr="00814CC7">
        <w:rPr>
          <w:sz w:val="21"/>
          <w:szCs w:val="21"/>
        </w:rPr>
        <w:t>locations</w:t>
      </w:r>
      <w:r w:rsidRPr="00814CC7">
        <w:rPr>
          <w:sz w:val="21"/>
          <w:szCs w:val="21"/>
        </w:rPr>
        <w:t xml:space="preserve"> in this Lease where additional </w:t>
      </w:r>
      <w:r w:rsidR="005F2024" w:rsidRPr="00814CC7">
        <w:rPr>
          <w:sz w:val="21"/>
          <w:szCs w:val="21"/>
        </w:rPr>
        <w:t xml:space="preserve">provisions </w:t>
      </w:r>
      <w:r w:rsidRPr="00814CC7">
        <w:rPr>
          <w:sz w:val="21"/>
          <w:szCs w:val="21"/>
        </w:rPr>
        <w:t xml:space="preserve">applicable </w:t>
      </w:r>
      <w:r w:rsidR="005F2024" w:rsidRPr="00814CC7">
        <w:rPr>
          <w:sz w:val="21"/>
          <w:szCs w:val="21"/>
        </w:rPr>
        <w:t xml:space="preserve">to the particular items within the Data Sheet </w:t>
      </w:r>
      <w:r w:rsidRPr="00814CC7">
        <w:rPr>
          <w:sz w:val="21"/>
          <w:szCs w:val="21"/>
        </w:rPr>
        <w:t>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widowControl/>
        <w:jc w:val="both"/>
        <w:rPr>
          <w:sz w:val="21"/>
          <w:szCs w:val="21"/>
        </w:rPr>
      </w:pPr>
    </w:p>
    <w:p w14:paraId="0B44C375" w14:textId="77777777" w:rsidR="00A475B4" w:rsidRPr="00814CC7" w:rsidRDefault="00A475B4">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37" w:name="_Toc177133714"/>
      <w:r w:rsidRPr="00814CC7">
        <w:rPr>
          <w:sz w:val="21"/>
          <w:szCs w:val="21"/>
        </w:rPr>
        <w:instrText xml:space="preserve">Section 1.2. </w:instrText>
      </w:r>
      <w:r w:rsidRPr="001509BD">
        <w:rPr>
          <w:b/>
          <w:sz w:val="21"/>
          <w:szCs w:val="21"/>
        </w:rPr>
        <w:instrText>Exhibits</w:instrText>
      </w:r>
      <w:bookmarkEnd w:id="3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widowControl/>
        <w:ind w:firstLine="720"/>
        <w:jc w:val="both"/>
        <w:rPr>
          <w:sz w:val="21"/>
          <w:szCs w:val="21"/>
        </w:rPr>
      </w:pPr>
    </w:p>
    <w:p w14:paraId="0C11F6CA" w14:textId="77777777" w:rsidR="00A475B4" w:rsidRDefault="00A475B4">
      <w:pPr>
        <w:widowControl/>
        <w:ind w:firstLine="720"/>
        <w:jc w:val="both"/>
        <w:rPr>
          <w:sz w:val="21"/>
          <w:szCs w:val="21"/>
        </w:rPr>
      </w:pPr>
      <w:bookmarkStart w:id="38" w:name="_Hlk126212137"/>
      <w:r w:rsidRPr="00814CC7">
        <w:rPr>
          <w:sz w:val="21"/>
          <w:szCs w:val="21"/>
        </w:rPr>
        <w:t>Exhibit A</w:t>
      </w:r>
      <w:r w:rsidRPr="00814CC7">
        <w:rPr>
          <w:sz w:val="21"/>
          <w:szCs w:val="21"/>
        </w:rPr>
        <w:tab/>
        <w:t>-</w:t>
      </w:r>
      <w:r w:rsidRPr="00814CC7">
        <w:rPr>
          <w:sz w:val="21"/>
          <w:szCs w:val="21"/>
        </w:rPr>
        <w:tab/>
        <w:t>Site Plan</w:t>
      </w:r>
    </w:p>
    <w:p w14:paraId="28356133" w14:textId="43C1A4BB" w:rsidR="001D4CAD" w:rsidRDefault="004E2DF0">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t>Retail Tenants Under Office</w:t>
      </w:r>
    </w:p>
    <w:p w14:paraId="1B7E4DDD" w14:textId="77777777" w:rsidR="004E2DF0" w:rsidRPr="004E2DF0" w:rsidRDefault="004E2DF0" w:rsidP="004E2DF0">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22DEB5C0" w14:textId="77777777" w:rsidR="00A475B4" w:rsidRPr="00814CC7" w:rsidRDefault="00A475B4">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54EF4085" w14:textId="77777777" w:rsidR="00A475B4" w:rsidRPr="00814CC7" w:rsidRDefault="00A475B4">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798B09E0" w14:textId="77777777" w:rsidR="00A475B4" w:rsidRPr="00814CC7" w:rsidRDefault="00A475B4">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6606D53A" w14:textId="4A4982E2" w:rsidR="00A475B4" w:rsidRPr="00814CC7" w:rsidRDefault="00A475B4">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w:t>
      </w:r>
      <w:r w:rsidR="0048753B">
        <w:rPr>
          <w:bCs/>
          <w:sz w:val="21"/>
          <w:szCs w:val="21"/>
        </w:rPr>
        <w:t>’</w:t>
      </w:r>
      <w:r w:rsidRPr="00814CC7">
        <w:rPr>
          <w:bCs/>
          <w:sz w:val="21"/>
          <w:szCs w:val="21"/>
        </w:rPr>
        <w:t>s Work</w:t>
      </w:r>
    </w:p>
    <w:p w14:paraId="2F2EFFD7" w14:textId="00E7BD85" w:rsidR="00A475B4" w:rsidRPr="00814CC7" w:rsidRDefault="00A475B4">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w:t>
      </w:r>
      <w:r w:rsidR="0048753B">
        <w:rPr>
          <w:bCs/>
          <w:sz w:val="21"/>
          <w:szCs w:val="21"/>
        </w:rPr>
        <w:t>’</w:t>
      </w:r>
      <w:r w:rsidRPr="00814CC7">
        <w:rPr>
          <w:bCs/>
          <w:sz w:val="21"/>
          <w:szCs w:val="21"/>
        </w:rPr>
        <w:t>s Work</w:t>
      </w:r>
    </w:p>
    <w:p w14:paraId="3919B8EB" w14:textId="26B2ADAC" w:rsidR="005F2024" w:rsidRDefault="00963E85">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r>
      <w:r w:rsidR="005F2024" w:rsidRPr="00814CC7">
        <w:rPr>
          <w:bCs/>
          <w:sz w:val="21"/>
          <w:szCs w:val="21"/>
        </w:rPr>
        <w:t>Prohibited Uses</w:t>
      </w:r>
    </w:p>
    <w:p w14:paraId="2FBD7175" w14:textId="1369EE94" w:rsidR="00490ADC" w:rsidRDefault="00490ADC">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61F2615B" w14:textId="4C78041B" w:rsidR="00A03D30" w:rsidRDefault="00A03D30">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p w14:paraId="34379900" w14:textId="1DC426C8" w:rsidR="00892092" w:rsidRDefault="00892092">
      <w:pPr>
        <w:widowControl/>
        <w:ind w:firstLine="720"/>
        <w:jc w:val="both"/>
        <w:rPr>
          <w:bCs/>
          <w:sz w:val="21"/>
          <w:szCs w:val="21"/>
        </w:rPr>
      </w:pPr>
      <w:r>
        <w:rPr>
          <w:bCs/>
          <w:sz w:val="21"/>
          <w:szCs w:val="21"/>
        </w:rPr>
        <w:t>Exhibit H</w:t>
      </w:r>
      <w:r>
        <w:rPr>
          <w:bCs/>
          <w:sz w:val="21"/>
          <w:szCs w:val="21"/>
        </w:rPr>
        <w:tab/>
        <w:t>-</w:t>
      </w:r>
      <w:r>
        <w:rPr>
          <w:bCs/>
          <w:sz w:val="21"/>
          <w:szCs w:val="21"/>
        </w:rPr>
        <w:tab/>
        <w:t>Tenant</w:t>
      </w:r>
      <w:r w:rsidR="0048753B">
        <w:rPr>
          <w:bCs/>
          <w:sz w:val="21"/>
          <w:szCs w:val="21"/>
        </w:rPr>
        <w:t>’</w:t>
      </w:r>
      <w:r>
        <w:rPr>
          <w:bCs/>
          <w:sz w:val="21"/>
          <w:szCs w:val="21"/>
        </w:rPr>
        <w:t>s Menu</w:t>
      </w:r>
    </w:p>
    <w:p w14:paraId="7C0F1712" w14:textId="47357035" w:rsidR="00DB64AB" w:rsidRDefault="00DB64AB">
      <w:pPr>
        <w:widowControl/>
        <w:ind w:firstLine="720"/>
        <w:jc w:val="both"/>
        <w:rPr>
          <w:bCs/>
          <w:sz w:val="21"/>
          <w:szCs w:val="21"/>
        </w:rPr>
      </w:pPr>
      <w:r>
        <w:rPr>
          <w:bCs/>
          <w:sz w:val="21"/>
          <w:szCs w:val="21"/>
        </w:rPr>
        <w:t>Exhibit I</w:t>
      </w:r>
      <w:r>
        <w:rPr>
          <w:bCs/>
          <w:sz w:val="21"/>
          <w:szCs w:val="21"/>
        </w:rPr>
        <w:tab/>
        <w:t>-</w:t>
      </w:r>
      <w:r>
        <w:rPr>
          <w:bCs/>
          <w:sz w:val="21"/>
          <w:szCs w:val="21"/>
        </w:rPr>
        <w:tab/>
        <w:t xml:space="preserve"> Gross Sales Report</w:t>
      </w:r>
    </w:p>
    <w:bookmarkEnd w:id="38"/>
    <w:p w14:paraId="7F85A2CA" w14:textId="77777777" w:rsidR="00EB23CF" w:rsidRDefault="00EB23CF">
      <w:pPr>
        <w:widowControl/>
        <w:ind w:firstLine="720"/>
        <w:jc w:val="both"/>
        <w:rPr>
          <w:sz w:val="21"/>
          <w:szCs w:val="21"/>
        </w:rPr>
      </w:pPr>
    </w:p>
    <w:p w14:paraId="3CAAFCD3" w14:textId="5CF35EB8" w:rsidR="00A475B4" w:rsidRPr="00814CC7" w:rsidRDefault="00A475B4">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39" w:name="_Toc177133715"/>
      <w:r w:rsidRPr="00814CC7">
        <w:rPr>
          <w:sz w:val="21"/>
          <w:szCs w:val="21"/>
        </w:rPr>
        <w:instrText xml:space="preserve">Section 1.3. </w:instrText>
      </w:r>
      <w:r w:rsidRPr="001509BD">
        <w:rPr>
          <w:b/>
          <w:sz w:val="21"/>
          <w:szCs w:val="21"/>
        </w:rPr>
        <w:instrText>General Definitions</w:instrText>
      </w:r>
      <w:bookmarkEnd w:id="3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w:t>
      </w:r>
      <w:r w:rsidR="005F2024" w:rsidRPr="00814CC7">
        <w:rPr>
          <w:sz w:val="21"/>
          <w:szCs w:val="21"/>
        </w:rPr>
        <w:t xml:space="preserve"> with the first letter of each word capitalized</w:t>
      </w:r>
      <w:r w:rsidRPr="00814CC7">
        <w:rPr>
          <w:sz w:val="21"/>
          <w:szCs w:val="21"/>
        </w:rPr>
        <w:t>, shall have only the meanings set forth in this Section, unless such meanings are expressly modified, limited or expanded elsewhere in this Lease:</w:t>
      </w:r>
    </w:p>
    <w:p w14:paraId="06B20B17" w14:textId="77777777" w:rsidR="00A475B4" w:rsidRPr="00814CC7" w:rsidRDefault="00A475B4">
      <w:pPr>
        <w:widowControl/>
        <w:jc w:val="both"/>
        <w:rPr>
          <w:sz w:val="21"/>
          <w:szCs w:val="21"/>
        </w:rPr>
      </w:pPr>
    </w:p>
    <w:p w14:paraId="77601C10" w14:textId="5CB8AF7B" w:rsidR="00A475B4" w:rsidRPr="00814CC7" w:rsidRDefault="00A475B4">
      <w:pPr>
        <w:widowControl/>
        <w:ind w:firstLine="720"/>
        <w:jc w:val="both"/>
        <w:rPr>
          <w:sz w:val="21"/>
          <w:szCs w:val="21"/>
        </w:rPr>
      </w:pPr>
      <w:r w:rsidRPr="00814CC7">
        <w:rPr>
          <w:sz w:val="21"/>
          <w:szCs w:val="21"/>
        </w:rPr>
        <w:t>(a)</w:t>
      </w:r>
      <w:r w:rsidRPr="00814CC7">
        <w:rPr>
          <w:sz w:val="21"/>
          <w:szCs w:val="21"/>
        </w:rPr>
        <w:tab/>
      </w:r>
      <w:r w:rsidR="0048753B">
        <w:rPr>
          <w:b/>
          <w:sz w:val="21"/>
          <w:szCs w:val="21"/>
        </w:rPr>
        <w:t>“</w:t>
      </w:r>
      <w:r w:rsidRPr="00814CC7">
        <w:rPr>
          <w:b/>
          <w:sz w:val="21"/>
          <w:szCs w:val="21"/>
        </w:rPr>
        <w:t>Common Areas</w:t>
      </w:r>
      <w:r w:rsidR="0048753B">
        <w:rPr>
          <w:b/>
          <w:sz w:val="21"/>
          <w:szCs w:val="21"/>
        </w:rPr>
        <w:t>”</w:t>
      </w:r>
      <w:r w:rsidRPr="00814CC7">
        <w:rPr>
          <w:sz w:val="21"/>
          <w:szCs w:val="21"/>
        </w:rPr>
        <w:t xml:space="preserve"> mean all areas, facilities and improvements (as the same may be enlarged, reduced, replaced, removed or otherwise altered by Landlord) from time to time made available in the Shopping Center </w:t>
      </w:r>
      <w:r w:rsidR="00844493" w:rsidRPr="00814CC7">
        <w:rPr>
          <w:sz w:val="21"/>
          <w:szCs w:val="21"/>
        </w:rPr>
        <w:t xml:space="preserve">or Development Area </w:t>
      </w:r>
      <w:r w:rsidRPr="00814CC7">
        <w:rPr>
          <w:sz w:val="21"/>
          <w:szCs w:val="21"/>
        </w:rPr>
        <w:t>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w:t>
      </w:r>
      <w:r w:rsidR="0048753B">
        <w:rPr>
          <w:sz w:val="21"/>
          <w:szCs w:val="21"/>
        </w:rPr>
        <w:t>’</w:t>
      </w:r>
      <w:r w:rsidRPr="00814CC7">
        <w:rPr>
          <w:sz w:val="21"/>
          <w:szCs w:val="21"/>
        </w:rPr>
        <w:t>s exclusive use.</w:t>
      </w:r>
    </w:p>
    <w:p w14:paraId="3D21802F" w14:textId="77777777" w:rsidR="00A475B4" w:rsidRPr="00814CC7" w:rsidRDefault="00A475B4">
      <w:pPr>
        <w:widowControl/>
        <w:ind w:firstLine="720"/>
        <w:jc w:val="both"/>
        <w:rPr>
          <w:sz w:val="21"/>
          <w:szCs w:val="21"/>
        </w:rPr>
      </w:pPr>
    </w:p>
    <w:p w14:paraId="493F53FB" w14:textId="3EB7A547" w:rsidR="00A475B4" w:rsidRPr="00814CC7" w:rsidRDefault="00A475B4">
      <w:pPr>
        <w:widowControl/>
        <w:ind w:firstLine="720"/>
        <w:jc w:val="both"/>
        <w:rPr>
          <w:sz w:val="21"/>
          <w:szCs w:val="21"/>
        </w:rPr>
      </w:pPr>
      <w:r w:rsidRPr="00814CC7">
        <w:rPr>
          <w:sz w:val="21"/>
          <w:szCs w:val="21"/>
        </w:rPr>
        <w:t>(b)</w:t>
      </w:r>
      <w:r w:rsidRPr="00814CC7">
        <w:rPr>
          <w:sz w:val="21"/>
          <w:szCs w:val="21"/>
        </w:rPr>
        <w:tab/>
      </w:r>
      <w:bookmarkStart w:id="40" w:name="_Hlk126691134"/>
      <w:r w:rsidR="0048753B">
        <w:rPr>
          <w:b/>
          <w:bCs/>
          <w:sz w:val="21"/>
          <w:szCs w:val="21"/>
        </w:rPr>
        <w:t>“</w:t>
      </w:r>
      <w:r w:rsidRPr="00814CC7">
        <w:rPr>
          <w:b/>
          <w:bCs/>
          <w:sz w:val="21"/>
          <w:szCs w:val="21"/>
        </w:rPr>
        <w:t>Design Manual</w:t>
      </w:r>
      <w:r w:rsidR="0048753B">
        <w:rPr>
          <w:b/>
          <w:bCs/>
          <w:sz w:val="21"/>
          <w:szCs w:val="21"/>
        </w:rPr>
        <w:t>”</w:t>
      </w:r>
      <w:r w:rsidRPr="00814CC7">
        <w:rPr>
          <w:b/>
          <w:bCs/>
          <w:sz w:val="21"/>
          <w:szCs w:val="21"/>
        </w:rPr>
        <w:t xml:space="preserve"> </w:t>
      </w:r>
      <w:r w:rsidRPr="00814CC7">
        <w:rPr>
          <w:spacing w:val="-2"/>
          <w:sz w:val="21"/>
          <w:szCs w:val="21"/>
        </w:rPr>
        <w:t xml:space="preserve"> </w:t>
      </w:r>
      <w:bookmarkStart w:id="41" w:name="_Hlk126297959"/>
      <w:r w:rsidR="00730199">
        <w:rPr>
          <w:spacing w:val="-2"/>
          <w:sz w:val="21"/>
          <w:szCs w:val="21"/>
        </w:rPr>
        <w:t>Within five  (5) business day of Landlord</w:t>
      </w:r>
      <w:r w:rsidR="0048753B">
        <w:rPr>
          <w:spacing w:val="-2"/>
          <w:sz w:val="21"/>
          <w:szCs w:val="21"/>
        </w:rPr>
        <w:t>’</w:t>
      </w:r>
      <w:r w:rsidR="00730199">
        <w:rPr>
          <w:spacing w:val="-2"/>
          <w:sz w:val="21"/>
          <w:szCs w:val="21"/>
        </w:rPr>
        <w:t xml:space="preserve">s receipt of the final Tenant Design Criteria Manual </w:t>
      </w:r>
      <w:r w:rsidR="00730199" w:rsidRPr="00FD61BF">
        <w:rPr>
          <w:spacing w:val="-2"/>
          <w:sz w:val="21"/>
          <w:szCs w:val="21"/>
        </w:rPr>
        <w:t>(</w:t>
      </w:r>
      <w:r w:rsidR="00730199" w:rsidRPr="00814CC7">
        <w:rPr>
          <w:spacing w:val="-2"/>
          <w:sz w:val="21"/>
          <w:szCs w:val="21"/>
        </w:rPr>
        <w:t xml:space="preserve">the </w:t>
      </w:r>
      <w:r w:rsidR="0048753B">
        <w:rPr>
          <w:spacing w:val="-2"/>
          <w:sz w:val="21"/>
          <w:szCs w:val="21"/>
        </w:rPr>
        <w:t>“</w:t>
      </w:r>
      <w:r w:rsidR="00730199" w:rsidRPr="00814CC7">
        <w:rPr>
          <w:b/>
          <w:spacing w:val="-2"/>
          <w:sz w:val="21"/>
          <w:szCs w:val="21"/>
        </w:rPr>
        <w:t>Design Manual</w:t>
      </w:r>
      <w:r w:rsidR="0048753B">
        <w:rPr>
          <w:spacing w:val="-2"/>
          <w:sz w:val="21"/>
          <w:szCs w:val="21"/>
        </w:rPr>
        <w:t>”</w:t>
      </w:r>
      <w:r w:rsidR="00730199" w:rsidRPr="00814CC7">
        <w:rPr>
          <w:spacing w:val="-2"/>
          <w:sz w:val="21"/>
          <w:szCs w:val="21"/>
        </w:rPr>
        <w:t xml:space="preserve">) </w:t>
      </w:r>
      <w:r w:rsidR="00730199">
        <w:rPr>
          <w:spacing w:val="-2"/>
          <w:sz w:val="21"/>
          <w:szCs w:val="21"/>
        </w:rPr>
        <w:t xml:space="preserve">Landlord agrees to provide </w:t>
      </w:r>
      <w:r w:rsidRPr="00814CC7">
        <w:rPr>
          <w:spacing w:val="-2"/>
          <w:sz w:val="21"/>
          <w:szCs w:val="21"/>
        </w:rPr>
        <w:t xml:space="preserve">Tenant </w:t>
      </w:r>
      <w:r w:rsidR="00730199">
        <w:rPr>
          <w:spacing w:val="-2"/>
          <w:sz w:val="21"/>
          <w:szCs w:val="21"/>
        </w:rPr>
        <w:t xml:space="preserve">with the </w:t>
      </w:r>
      <w:r w:rsidRPr="00730199">
        <w:rPr>
          <w:spacing w:val="-2"/>
          <w:sz w:val="21"/>
          <w:szCs w:val="21"/>
        </w:rPr>
        <w:t>Design Manual</w:t>
      </w:r>
      <w:r w:rsidR="00730199">
        <w:rPr>
          <w:spacing w:val="-2"/>
          <w:sz w:val="21"/>
          <w:szCs w:val="21"/>
        </w:rPr>
        <w:t>,</w:t>
      </w:r>
      <w:r w:rsidRPr="00814CC7">
        <w:rPr>
          <w:spacing w:val="-2"/>
          <w:sz w:val="21"/>
          <w:szCs w:val="21"/>
        </w:rPr>
        <w:t xml:space="preserve"> which contains provisions regarding the design and construction of the </w:t>
      </w:r>
      <w:r w:rsidR="0023616A" w:rsidRPr="00814CC7">
        <w:rPr>
          <w:spacing w:val="-2"/>
          <w:sz w:val="21"/>
          <w:szCs w:val="21"/>
        </w:rPr>
        <w:t xml:space="preserve">Shopping Center and </w:t>
      </w:r>
      <w:r w:rsidRPr="00814CC7">
        <w:rPr>
          <w:spacing w:val="-2"/>
          <w:sz w:val="21"/>
          <w:szCs w:val="21"/>
        </w:rPr>
        <w:t xml:space="preserve">Premises, the Shopping Center Sign Criteria (the </w:t>
      </w:r>
      <w:r w:rsidR="0048753B">
        <w:rPr>
          <w:spacing w:val="-2"/>
          <w:sz w:val="21"/>
          <w:szCs w:val="21"/>
        </w:rPr>
        <w:t>“</w:t>
      </w:r>
      <w:r w:rsidRPr="00814CC7">
        <w:rPr>
          <w:b/>
          <w:spacing w:val="-2"/>
          <w:sz w:val="21"/>
          <w:szCs w:val="21"/>
        </w:rPr>
        <w:t>Sign Criteria</w:t>
      </w:r>
      <w:r w:rsidR="0048753B">
        <w:rPr>
          <w:spacing w:val="-2"/>
          <w:sz w:val="21"/>
          <w:szCs w:val="21"/>
        </w:rPr>
        <w:t>”</w:t>
      </w:r>
      <w:r w:rsidRPr="00814CC7">
        <w:rPr>
          <w:spacing w:val="-2"/>
          <w:sz w:val="21"/>
          <w:szCs w:val="21"/>
        </w:rPr>
        <w:t>) and Contractor Rules &amp; Regulations (</w:t>
      </w:r>
      <w:r w:rsidR="0048753B">
        <w:rPr>
          <w:spacing w:val="-2"/>
          <w:sz w:val="21"/>
          <w:szCs w:val="21"/>
        </w:rPr>
        <w:t>“</w:t>
      </w:r>
      <w:r w:rsidRPr="00814CC7">
        <w:rPr>
          <w:b/>
          <w:spacing w:val="-2"/>
          <w:sz w:val="21"/>
          <w:szCs w:val="21"/>
        </w:rPr>
        <w:t>Contractor Rules &amp; Regulations</w:t>
      </w:r>
      <w:r w:rsidR="0048753B">
        <w:rPr>
          <w:spacing w:val="-2"/>
          <w:sz w:val="21"/>
          <w:szCs w:val="21"/>
        </w:rPr>
        <w:t>”</w:t>
      </w:r>
      <w:r w:rsidRPr="00814CC7">
        <w:rPr>
          <w:spacing w:val="-2"/>
          <w:sz w:val="21"/>
          <w:szCs w:val="21"/>
        </w:rPr>
        <w:t>)</w:t>
      </w:r>
      <w:r w:rsidR="007817BC">
        <w:rPr>
          <w:spacing w:val="-2"/>
          <w:sz w:val="21"/>
          <w:szCs w:val="21"/>
        </w:rPr>
        <w:t>.</w:t>
      </w:r>
      <w:r w:rsidR="007817BC" w:rsidRPr="00814CC7">
        <w:rPr>
          <w:spacing w:val="-2"/>
          <w:sz w:val="21"/>
          <w:szCs w:val="21"/>
        </w:rPr>
        <w:t xml:space="preserve"> </w:t>
      </w:r>
      <w:r w:rsidRPr="00814CC7">
        <w:rPr>
          <w:spacing w:val="-2"/>
          <w:sz w:val="21"/>
          <w:szCs w:val="21"/>
        </w:rPr>
        <w:t>The contents of the Design Manual, the Sign Criteria and Contractor Rules &amp; Regulations are subject to change at Landlord</w:t>
      </w:r>
      <w:r w:rsidR="0048753B">
        <w:rPr>
          <w:spacing w:val="-2"/>
          <w:sz w:val="21"/>
          <w:szCs w:val="21"/>
        </w:rPr>
        <w:t>’</w:t>
      </w:r>
      <w:r w:rsidRPr="00814CC7">
        <w:rPr>
          <w:spacing w:val="-2"/>
          <w:sz w:val="21"/>
          <w:szCs w:val="21"/>
        </w:rPr>
        <w:t xml:space="preserve">s reasonable discretion and upon reasonable prior, written notice to Tenant.  Tenant shall abide by and comply with all terms, conditions, rules and regulations set forth in the Design Manual, the Sign </w:t>
      </w:r>
      <w:r w:rsidRPr="00814CC7">
        <w:rPr>
          <w:spacing w:val="-2"/>
          <w:sz w:val="21"/>
          <w:szCs w:val="21"/>
        </w:rPr>
        <w:lastRenderedPageBreak/>
        <w:t xml:space="preserve">Criteria and the Contractor Rules &amp; Regulations.  </w:t>
      </w:r>
      <w:r w:rsidRPr="007A0502">
        <w:rPr>
          <w:sz w:val="21"/>
          <w:szCs w:val="21"/>
        </w:rPr>
        <w:t>In the event of any conflict between the Design Manual, the Sign Criteria, the Contractor Rules &amp; Regulations, this Lease or Tenant</w:t>
      </w:r>
      <w:r w:rsidR="0048753B">
        <w:rPr>
          <w:sz w:val="21"/>
          <w:szCs w:val="21"/>
        </w:rPr>
        <w:t>’</w:t>
      </w:r>
      <w:r w:rsidRPr="007A0502">
        <w:rPr>
          <w:sz w:val="21"/>
          <w:szCs w:val="21"/>
        </w:rPr>
        <w:t xml:space="preserve">s approved plans and specifications, </w:t>
      </w:r>
      <w:r w:rsidR="007A0502">
        <w:rPr>
          <w:sz w:val="21"/>
          <w:szCs w:val="21"/>
        </w:rPr>
        <w:t>this Lease</w:t>
      </w:r>
      <w:r w:rsidRPr="007A0502">
        <w:rPr>
          <w:sz w:val="21"/>
          <w:szCs w:val="21"/>
        </w:rPr>
        <w:t xml:space="preserve"> shall prevail.</w:t>
      </w:r>
      <w:bookmarkEnd w:id="40"/>
      <w:bookmarkEnd w:id="41"/>
    </w:p>
    <w:p w14:paraId="1D8593E9" w14:textId="77777777" w:rsidR="00844493" w:rsidRPr="00814CC7" w:rsidRDefault="00844493">
      <w:pPr>
        <w:widowControl/>
        <w:ind w:firstLine="720"/>
        <w:jc w:val="both"/>
        <w:rPr>
          <w:sz w:val="21"/>
          <w:szCs w:val="21"/>
        </w:rPr>
      </w:pPr>
    </w:p>
    <w:p w14:paraId="28880F50" w14:textId="102AB35D" w:rsidR="00A475B4" w:rsidRDefault="00844493" w:rsidP="008A5E1C">
      <w:pPr>
        <w:widowControl/>
        <w:ind w:firstLine="720"/>
        <w:jc w:val="both"/>
        <w:rPr>
          <w:bCs/>
          <w:sz w:val="21"/>
          <w:szCs w:val="21"/>
          <w:u w:val="single"/>
        </w:rPr>
      </w:pPr>
      <w:r w:rsidRPr="00814CC7">
        <w:rPr>
          <w:sz w:val="21"/>
          <w:szCs w:val="21"/>
        </w:rPr>
        <w:t>(c)</w:t>
      </w:r>
      <w:r w:rsidRPr="00814CC7">
        <w:rPr>
          <w:b/>
          <w:sz w:val="21"/>
          <w:szCs w:val="21"/>
        </w:rPr>
        <w:tab/>
      </w:r>
      <w:r w:rsidR="0048753B">
        <w:rPr>
          <w:b/>
          <w:sz w:val="21"/>
          <w:szCs w:val="21"/>
        </w:rPr>
        <w:t>“</w:t>
      </w:r>
      <w:r w:rsidRPr="00814CC7">
        <w:rPr>
          <w:b/>
          <w:sz w:val="21"/>
          <w:szCs w:val="21"/>
        </w:rPr>
        <w:t>Development Area</w:t>
      </w:r>
      <w:r w:rsidR="0048753B">
        <w:rPr>
          <w:b/>
          <w:sz w:val="21"/>
          <w:szCs w:val="21"/>
        </w:rPr>
        <w:t>”</w:t>
      </w:r>
      <w:r w:rsidRPr="00814CC7">
        <w:rPr>
          <w:bCs/>
          <w:sz w:val="21"/>
          <w:szCs w:val="21"/>
        </w:rPr>
        <w:t xml:space="preserve"> means those areas outside the Shopping Center but within the development that are not used for retail purposes, specifically referring to office, hotel (if any) and resident</w:t>
      </w:r>
      <w:r w:rsidR="00534091">
        <w:rPr>
          <w:bCs/>
          <w:sz w:val="21"/>
          <w:szCs w:val="21"/>
        </w:rPr>
        <w:t>ial portions of the development</w:t>
      </w:r>
      <w:r w:rsidR="000B12F4">
        <w:rPr>
          <w:bCs/>
          <w:sz w:val="21"/>
          <w:szCs w:val="21"/>
        </w:rPr>
        <w:t>.</w:t>
      </w:r>
    </w:p>
    <w:p w14:paraId="06C03659" w14:textId="77777777" w:rsidR="008A5E1C" w:rsidRPr="00814CC7" w:rsidRDefault="008A5E1C" w:rsidP="008A5E1C">
      <w:pPr>
        <w:widowControl/>
        <w:ind w:firstLine="720"/>
        <w:jc w:val="both"/>
        <w:rPr>
          <w:b/>
          <w:sz w:val="21"/>
          <w:szCs w:val="21"/>
        </w:rPr>
      </w:pPr>
    </w:p>
    <w:p w14:paraId="16F1B659" w14:textId="0B177CD4" w:rsidR="00844493" w:rsidRPr="00814CC7" w:rsidRDefault="00844493" w:rsidP="00844493">
      <w:pPr>
        <w:widowControl/>
        <w:snapToGrid w:val="0"/>
        <w:ind w:firstLine="720"/>
        <w:jc w:val="both"/>
        <w:rPr>
          <w:sz w:val="21"/>
          <w:szCs w:val="21"/>
        </w:rPr>
      </w:pPr>
      <w:r w:rsidRPr="00814CC7">
        <w:rPr>
          <w:bCs/>
          <w:sz w:val="21"/>
          <w:szCs w:val="21"/>
        </w:rPr>
        <w:t>(d)</w:t>
      </w:r>
      <w:r w:rsidRPr="00814CC7">
        <w:rPr>
          <w:bCs/>
          <w:sz w:val="21"/>
          <w:szCs w:val="21"/>
        </w:rPr>
        <w:tab/>
      </w:r>
      <w:r w:rsidR="0048753B">
        <w:rPr>
          <w:b/>
          <w:sz w:val="21"/>
          <w:szCs w:val="21"/>
        </w:rPr>
        <w:t>“</w:t>
      </w:r>
      <w:r w:rsidRPr="004E2DF0">
        <w:rPr>
          <w:b/>
          <w:sz w:val="21"/>
          <w:szCs w:val="21"/>
        </w:rPr>
        <w:t>GLA</w:t>
      </w:r>
      <w:r w:rsidR="0048753B">
        <w:rPr>
          <w:b/>
          <w:sz w:val="21"/>
          <w:szCs w:val="21"/>
        </w:rPr>
        <w:t>”</w:t>
      </w:r>
      <w:r w:rsidRPr="004E2DF0">
        <w:rPr>
          <w:b/>
          <w:sz w:val="21"/>
          <w:szCs w:val="21"/>
        </w:rPr>
        <w:t xml:space="preserve"> </w:t>
      </w:r>
      <w:r w:rsidRPr="004E2DF0">
        <w:rPr>
          <w:sz w:val="21"/>
          <w:szCs w:val="21"/>
        </w:rPr>
        <w:t xml:space="preserve">means the number of </w:t>
      </w:r>
      <w:r w:rsidR="00B16A34" w:rsidRPr="004E2DF0">
        <w:rPr>
          <w:sz w:val="21"/>
          <w:szCs w:val="21"/>
        </w:rPr>
        <w:t xml:space="preserve">gross leasable </w:t>
      </w:r>
      <w:r w:rsidRPr="004E2DF0">
        <w:rPr>
          <w:sz w:val="21"/>
          <w:szCs w:val="21"/>
        </w:rPr>
        <w:t xml:space="preserve">square feet of enclosed </w:t>
      </w:r>
      <w:r w:rsidR="00B16A34" w:rsidRPr="004E2DF0">
        <w:rPr>
          <w:sz w:val="21"/>
          <w:szCs w:val="21"/>
        </w:rPr>
        <w:t xml:space="preserve">occupiable </w:t>
      </w:r>
      <w:r w:rsidRPr="004E2DF0">
        <w:rPr>
          <w:sz w:val="21"/>
          <w:szCs w:val="21"/>
        </w:rPr>
        <w:t xml:space="preserve">floor area within the Premises (intended for the exclusive use by </w:t>
      </w:r>
      <w:r w:rsidR="0001566F" w:rsidRPr="004E2DF0">
        <w:rPr>
          <w:sz w:val="21"/>
          <w:szCs w:val="21"/>
        </w:rPr>
        <w:t>Tenant</w:t>
      </w:r>
      <w:r w:rsidRPr="004E2DF0">
        <w:rPr>
          <w:sz w:val="21"/>
          <w:szCs w:val="21"/>
        </w:rPr>
        <w:t xml:space="preserve"> and its customers), the Shopping Center and the Development Area, as the case may be, whether or not actually leased or occupied. GLA shall not include: (i) penthouse or other areas used for mechanical, electrical, telephone or other operating equipment, (ii) outside selling areas</w:t>
      </w:r>
      <w:r w:rsidR="001E1A8D">
        <w:rPr>
          <w:sz w:val="21"/>
          <w:szCs w:val="21"/>
        </w:rPr>
        <w:t>, including patio space,</w:t>
      </w:r>
      <w:r w:rsidRPr="004E2DF0">
        <w:rPr>
          <w:sz w:val="21"/>
          <w:szCs w:val="21"/>
        </w:rPr>
        <w:t xml:space="preserve"> which are not heated or air conditioned, (iii) loading docks and truck ramps which are not enclosed, (iv) upper levels of multi-deck storage areas, (v) management offices of the Shopping Center, (vi) community rooms, if any</w:t>
      </w:r>
      <w:r w:rsidR="00B16A34" w:rsidRPr="004E2DF0">
        <w:rPr>
          <w:sz w:val="21"/>
          <w:szCs w:val="21"/>
        </w:rPr>
        <w:t>, and public restrooms</w:t>
      </w:r>
      <w:r w:rsidRPr="004E2DF0">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4E2DF0">
        <w:rPr>
          <w:sz w:val="21"/>
          <w:szCs w:val="21"/>
        </w:rPr>
        <w:t>, including corridors, bathrooms, utility rooms, etc.</w:t>
      </w:r>
      <w:r w:rsidRPr="004E2DF0">
        <w:rPr>
          <w:sz w:val="21"/>
          <w:szCs w:val="21"/>
        </w:rPr>
        <w:t>, (xii) for the calculation of Taxes</w:t>
      </w:r>
      <w:r w:rsidR="0001566F" w:rsidRPr="004E2DF0">
        <w:rPr>
          <w:sz w:val="21"/>
          <w:szCs w:val="21"/>
        </w:rPr>
        <w:t xml:space="preserve"> (as defined in Section 8.1 below)</w:t>
      </w:r>
      <w:r w:rsidRPr="004E2DF0">
        <w:rPr>
          <w:sz w:val="21"/>
          <w:szCs w:val="21"/>
        </w:rPr>
        <w:t xml:space="preserve">, any GLA of a tenant or occupant who is obligated to pay real estate taxes upon specific improvements or </w:t>
      </w:r>
      <w:r w:rsidR="005A31E6" w:rsidRPr="004E2DF0">
        <w:rPr>
          <w:sz w:val="21"/>
          <w:szCs w:val="21"/>
        </w:rPr>
        <w:t>a separately assesse</w:t>
      </w:r>
      <w:r w:rsidR="00807231" w:rsidRPr="004E2DF0">
        <w:rPr>
          <w:sz w:val="21"/>
          <w:szCs w:val="21"/>
        </w:rPr>
        <w:t>d</w:t>
      </w:r>
      <w:r w:rsidR="005A31E6" w:rsidRPr="004E2DF0">
        <w:rPr>
          <w:sz w:val="21"/>
          <w:szCs w:val="21"/>
        </w:rPr>
        <w:t xml:space="preserve"> </w:t>
      </w:r>
      <w:r w:rsidRPr="004E2DF0">
        <w:rPr>
          <w:sz w:val="21"/>
          <w:szCs w:val="21"/>
        </w:rPr>
        <w:t>parcel of land</w:t>
      </w:r>
      <w:r w:rsidR="005A31E6" w:rsidRPr="004E2DF0">
        <w:rPr>
          <w:sz w:val="21"/>
          <w:szCs w:val="21"/>
        </w:rPr>
        <w:t>, and (xiii) the GLA of buildings not owned by Landlord</w:t>
      </w:r>
      <w:r w:rsidRPr="004E2DF0">
        <w:rPr>
          <w:sz w:val="21"/>
          <w:szCs w:val="21"/>
        </w:rPr>
        <w:t>.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51ED28C8" w14:textId="77777777" w:rsidR="00A475B4" w:rsidRPr="00814CC7" w:rsidRDefault="00A475B4">
      <w:pPr>
        <w:widowControl/>
        <w:jc w:val="both"/>
        <w:rPr>
          <w:sz w:val="21"/>
          <w:szCs w:val="21"/>
        </w:rPr>
      </w:pPr>
    </w:p>
    <w:p w14:paraId="12426031" w14:textId="2766FD1A" w:rsidR="00A475B4" w:rsidRPr="00814CC7" w:rsidRDefault="00A475B4">
      <w:pPr>
        <w:widowControl/>
        <w:ind w:firstLine="720"/>
        <w:jc w:val="both"/>
        <w:rPr>
          <w:sz w:val="21"/>
          <w:szCs w:val="21"/>
        </w:rPr>
      </w:pPr>
      <w:r w:rsidRPr="00814CC7">
        <w:rPr>
          <w:sz w:val="21"/>
          <w:szCs w:val="21"/>
        </w:rPr>
        <w:t>The amount of Minimum Rent set forth in Paragraph 3 of the Data Sheet is based upon the GLA of the Premises equal to the square feet referenced in Paragraph (1) of the Data Sheet. Upon substantial completion of construction of Landlord</w:t>
      </w:r>
      <w:r w:rsidR="0048753B">
        <w:rPr>
          <w:sz w:val="21"/>
          <w:szCs w:val="21"/>
        </w:rPr>
        <w:t>’</w:t>
      </w:r>
      <w:r w:rsidRPr="00814CC7">
        <w:rPr>
          <w:sz w:val="21"/>
          <w:szCs w:val="21"/>
        </w:rPr>
        <w:t>s Work (as defined in Section 4.1 below), the GLA of the Premises shall be determined by Landlord</w:t>
      </w:r>
      <w:r w:rsidR="0048753B">
        <w:rPr>
          <w:sz w:val="21"/>
          <w:szCs w:val="21"/>
        </w:rPr>
        <w:t>’</w:t>
      </w:r>
      <w:r w:rsidRPr="00814CC7">
        <w:rPr>
          <w:sz w:val="21"/>
          <w:szCs w:val="21"/>
        </w:rPr>
        <w:t xml:space="preserve">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814CC7">
        <w:rPr>
          <w:bCs/>
          <w:sz w:val="21"/>
          <w:szCs w:val="21"/>
          <w:u w:val="single"/>
        </w:rPr>
        <w:t>Exhibit C</w:t>
      </w:r>
      <w:r w:rsidRPr="00814CC7">
        <w:rPr>
          <w:sz w:val="21"/>
          <w:szCs w:val="21"/>
        </w:rPr>
        <w:t xml:space="preserve">. </w:t>
      </w:r>
      <w:r w:rsidR="003F73EB" w:rsidRPr="00814CC7">
        <w:rPr>
          <w:sz w:val="21"/>
          <w:szCs w:val="21"/>
        </w:rPr>
        <w:t xml:space="preserve"> </w:t>
      </w:r>
      <w:r w:rsidRPr="00814CC7">
        <w:rPr>
          <w:sz w:val="21"/>
          <w:szCs w:val="21"/>
        </w:rPr>
        <w:t>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77101FC" w14:textId="77777777" w:rsidR="00A475B4" w:rsidRPr="00814CC7" w:rsidRDefault="00A475B4">
      <w:pPr>
        <w:widowControl/>
        <w:jc w:val="both"/>
        <w:rPr>
          <w:sz w:val="21"/>
          <w:szCs w:val="21"/>
        </w:rPr>
      </w:pPr>
    </w:p>
    <w:p w14:paraId="6565CD47" w14:textId="69572285" w:rsidR="00A475B4" w:rsidRPr="00814CC7" w:rsidRDefault="00844493" w:rsidP="005A31E6">
      <w:pPr>
        <w:widowControl/>
        <w:ind w:firstLine="720"/>
        <w:jc w:val="both"/>
        <w:rPr>
          <w:sz w:val="21"/>
          <w:szCs w:val="21"/>
        </w:rPr>
      </w:pPr>
      <w:r w:rsidRPr="00814CC7">
        <w:rPr>
          <w:sz w:val="21"/>
          <w:szCs w:val="21"/>
        </w:rPr>
        <w:t>(</w:t>
      </w:r>
      <w:r w:rsidR="005A31E6">
        <w:rPr>
          <w:sz w:val="21"/>
          <w:szCs w:val="21"/>
        </w:rPr>
        <w:t>e</w:t>
      </w:r>
      <w:r w:rsidR="00A475B4" w:rsidRPr="00814CC7">
        <w:rPr>
          <w:sz w:val="21"/>
          <w:szCs w:val="21"/>
        </w:rPr>
        <w:t>)</w:t>
      </w:r>
      <w:r w:rsidR="00A475B4" w:rsidRPr="00814CC7">
        <w:rPr>
          <w:sz w:val="21"/>
          <w:szCs w:val="21"/>
        </w:rPr>
        <w:tab/>
      </w:r>
      <w:r w:rsidR="0048753B">
        <w:rPr>
          <w:b/>
          <w:bCs/>
          <w:sz w:val="21"/>
          <w:szCs w:val="21"/>
        </w:rPr>
        <w:t>“</w:t>
      </w:r>
      <w:r w:rsidR="00A475B4" w:rsidRPr="00814CC7">
        <w:rPr>
          <w:b/>
          <w:bCs/>
          <w:sz w:val="21"/>
          <w:szCs w:val="21"/>
        </w:rPr>
        <w:t>Shopping Center</w:t>
      </w:r>
      <w:r w:rsidR="0048753B">
        <w:rPr>
          <w:b/>
          <w:bCs/>
          <w:sz w:val="21"/>
          <w:szCs w:val="21"/>
        </w:rPr>
        <w:t>”</w:t>
      </w:r>
      <w:r w:rsidR="00A475B4" w:rsidRPr="00814CC7">
        <w:rPr>
          <w:sz w:val="21"/>
          <w:szCs w:val="21"/>
        </w:rPr>
        <w:t xml:space="preserve"> means </w:t>
      </w:r>
      <w:r w:rsidR="00534091">
        <w:rPr>
          <w:sz w:val="21"/>
          <w:szCs w:val="21"/>
        </w:rPr>
        <w:t xml:space="preserve">the retail portion of </w:t>
      </w:r>
      <w:r w:rsidR="00552FE3">
        <w:rPr>
          <w:sz w:val="21"/>
          <w:szCs w:val="21"/>
        </w:rPr>
        <w:t xml:space="preserve">the mixed-use center known as </w:t>
      </w:r>
      <w:r w:rsidR="008612ED">
        <w:rPr>
          <w:b/>
          <w:bCs/>
          <w:i/>
          <w:iCs/>
          <w:sz w:val="21"/>
          <w:szCs w:val="21"/>
        </w:rPr>
        <w:t>Medley</w:t>
      </w:r>
      <w:r w:rsidR="00A475B4" w:rsidRPr="00814CC7">
        <w:rPr>
          <w:sz w:val="21"/>
          <w:szCs w:val="21"/>
        </w:rPr>
        <w:t xml:space="preserve"> located in the City of </w:t>
      </w:r>
      <w:r w:rsidR="004070A6">
        <w:rPr>
          <w:sz w:val="21"/>
          <w:szCs w:val="21"/>
        </w:rPr>
        <w:t>Johns Creek</w:t>
      </w:r>
      <w:r w:rsidR="00A475B4" w:rsidRPr="00814CC7">
        <w:rPr>
          <w:sz w:val="21"/>
          <w:szCs w:val="21"/>
        </w:rPr>
        <w:t xml:space="preserve">, Fulton County, Georgia, or such other name as Landlord </w:t>
      </w:r>
      <w:r w:rsidR="00534091">
        <w:rPr>
          <w:sz w:val="21"/>
          <w:szCs w:val="21"/>
        </w:rPr>
        <w:t xml:space="preserve">may designate from time to time, </w:t>
      </w:r>
      <w:r w:rsidR="00206513">
        <w:rPr>
          <w:sz w:val="21"/>
          <w:szCs w:val="21"/>
        </w:rPr>
        <w:t xml:space="preserve">consisting of Phase I and Phase II, </w:t>
      </w:r>
      <w:r w:rsidR="00534091">
        <w:rPr>
          <w:sz w:val="21"/>
          <w:szCs w:val="21"/>
        </w:rPr>
        <w:t xml:space="preserve">and as further shown and delineated on the Site Plan attached hereto as </w:t>
      </w:r>
      <w:r w:rsidR="00534091" w:rsidRPr="00534091">
        <w:rPr>
          <w:sz w:val="21"/>
          <w:szCs w:val="21"/>
          <w:u w:val="single"/>
        </w:rPr>
        <w:t>Exhibit A</w:t>
      </w:r>
      <w:r w:rsidR="00B16A34" w:rsidRPr="00B16A34">
        <w:rPr>
          <w:sz w:val="21"/>
          <w:szCs w:val="21"/>
        </w:rPr>
        <w:t>.</w:t>
      </w:r>
    </w:p>
    <w:p w14:paraId="0D81077F" w14:textId="77777777" w:rsidR="00A475B4" w:rsidRPr="00814CC7" w:rsidRDefault="00A475B4">
      <w:pPr>
        <w:widowControl/>
        <w:jc w:val="both"/>
        <w:rPr>
          <w:sz w:val="21"/>
          <w:szCs w:val="21"/>
        </w:rPr>
      </w:pPr>
    </w:p>
    <w:p w14:paraId="2A09396D" w14:textId="34CC5E5D" w:rsidR="00A475B4" w:rsidRPr="00814CC7" w:rsidRDefault="00A475B4">
      <w:pPr>
        <w:widowControl/>
        <w:tabs>
          <w:tab w:val="left" w:pos="-720"/>
        </w:tabs>
        <w:suppressAutoHyphens/>
        <w:jc w:val="both"/>
        <w:rPr>
          <w:spacing w:val="-2"/>
          <w:sz w:val="21"/>
          <w:szCs w:val="21"/>
        </w:rPr>
      </w:pPr>
      <w:r w:rsidRPr="00814CC7">
        <w:rPr>
          <w:sz w:val="21"/>
          <w:szCs w:val="21"/>
        </w:rPr>
        <w:tab/>
        <w:t>(</w:t>
      </w:r>
      <w:r w:rsidR="005A31E6">
        <w:rPr>
          <w:sz w:val="21"/>
          <w:szCs w:val="21"/>
        </w:rPr>
        <w:t>f</w:t>
      </w:r>
      <w:r w:rsidRPr="00814CC7">
        <w:rPr>
          <w:sz w:val="21"/>
          <w:szCs w:val="21"/>
        </w:rPr>
        <w:t>)</w:t>
      </w:r>
      <w:r w:rsidRPr="00814CC7">
        <w:rPr>
          <w:sz w:val="21"/>
          <w:szCs w:val="21"/>
        </w:rPr>
        <w:tab/>
      </w:r>
      <w:r w:rsidR="0048753B">
        <w:rPr>
          <w:b/>
          <w:bCs/>
          <w:sz w:val="21"/>
          <w:szCs w:val="21"/>
        </w:rPr>
        <w:t>“</w:t>
      </w:r>
      <w:r w:rsidRPr="00814CC7">
        <w:rPr>
          <w:b/>
          <w:bCs/>
          <w:sz w:val="21"/>
          <w:szCs w:val="21"/>
        </w:rPr>
        <w:t>State</w:t>
      </w:r>
      <w:r w:rsidR="0048753B">
        <w:rPr>
          <w:b/>
          <w:bCs/>
          <w:sz w:val="21"/>
          <w:szCs w:val="21"/>
        </w:rPr>
        <w:t>”</w:t>
      </w:r>
      <w:r w:rsidRPr="00814CC7">
        <w:rPr>
          <w:sz w:val="21"/>
          <w:szCs w:val="21"/>
        </w:rPr>
        <w:t xml:space="preserve"> means the State of Georgia.</w:t>
      </w:r>
    </w:p>
    <w:p w14:paraId="3EECDD78" w14:textId="77777777" w:rsidR="00A475B4" w:rsidRPr="00814CC7" w:rsidRDefault="00A475B4">
      <w:pPr>
        <w:widowControl/>
        <w:ind w:firstLine="720"/>
        <w:jc w:val="both"/>
        <w:rPr>
          <w:sz w:val="21"/>
          <w:szCs w:val="21"/>
        </w:rPr>
      </w:pPr>
    </w:p>
    <w:p w14:paraId="1FF91A64" w14:textId="230285AF" w:rsidR="00A475B4" w:rsidRPr="00814CC7" w:rsidRDefault="00A475B4">
      <w:pPr>
        <w:keepNext/>
        <w:widowControl/>
        <w:ind w:firstLine="720"/>
        <w:jc w:val="both"/>
        <w:rPr>
          <w:sz w:val="21"/>
          <w:szCs w:val="21"/>
        </w:rPr>
      </w:pPr>
      <w:r w:rsidRPr="00814CC7">
        <w:rPr>
          <w:sz w:val="21"/>
          <w:szCs w:val="21"/>
        </w:rPr>
        <w:t>(</w:t>
      </w:r>
      <w:r w:rsidR="005A31E6">
        <w:rPr>
          <w:sz w:val="21"/>
          <w:szCs w:val="21"/>
        </w:rPr>
        <w:t>g</w:t>
      </w:r>
      <w:r w:rsidRPr="00814CC7">
        <w:rPr>
          <w:sz w:val="21"/>
          <w:szCs w:val="21"/>
        </w:rPr>
        <w:t>)</w:t>
      </w:r>
      <w:r w:rsidRPr="00814CC7">
        <w:rPr>
          <w:sz w:val="21"/>
          <w:szCs w:val="21"/>
        </w:rPr>
        <w:tab/>
      </w:r>
      <w:r w:rsidR="0048753B">
        <w:rPr>
          <w:b/>
          <w:bCs/>
          <w:sz w:val="21"/>
          <w:szCs w:val="21"/>
        </w:rPr>
        <w:t>“</w:t>
      </w:r>
      <w:r w:rsidRPr="00814CC7">
        <w:rPr>
          <w:b/>
          <w:bCs/>
          <w:sz w:val="21"/>
          <w:szCs w:val="21"/>
        </w:rPr>
        <w:t>Tenant</w:t>
      </w:r>
      <w:r w:rsidR="0048753B">
        <w:rPr>
          <w:b/>
          <w:bCs/>
          <w:sz w:val="21"/>
          <w:szCs w:val="21"/>
        </w:rPr>
        <w:t>’</w:t>
      </w:r>
      <w:r w:rsidRPr="00814CC7">
        <w:rPr>
          <w:b/>
          <w:bCs/>
          <w:sz w:val="21"/>
          <w:szCs w:val="21"/>
        </w:rPr>
        <w:t xml:space="preserve">s </w:t>
      </w:r>
      <w:r w:rsidR="00D62C3A">
        <w:rPr>
          <w:b/>
          <w:bCs/>
          <w:sz w:val="21"/>
          <w:szCs w:val="21"/>
        </w:rPr>
        <w:t>P</w:t>
      </w:r>
      <w:r w:rsidRPr="00814CC7">
        <w:rPr>
          <w:b/>
          <w:bCs/>
          <w:sz w:val="21"/>
          <w:szCs w:val="21"/>
        </w:rPr>
        <w:t xml:space="preserve">roportionate </w:t>
      </w:r>
      <w:r w:rsidR="00D62C3A">
        <w:rPr>
          <w:b/>
          <w:bCs/>
          <w:sz w:val="21"/>
          <w:szCs w:val="21"/>
        </w:rPr>
        <w:t>S</w:t>
      </w:r>
      <w:r w:rsidRPr="00814CC7">
        <w:rPr>
          <w:b/>
          <w:bCs/>
          <w:sz w:val="21"/>
          <w:szCs w:val="21"/>
        </w:rPr>
        <w:t>hare</w:t>
      </w:r>
      <w:r w:rsidR="0048753B">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327620FB" w14:textId="77777777" w:rsidR="00A475B4" w:rsidRPr="00814CC7" w:rsidRDefault="00A475B4">
      <w:pPr>
        <w:keepNext/>
        <w:widowControl/>
        <w:ind w:firstLine="720"/>
        <w:jc w:val="both"/>
        <w:rPr>
          <w:sz w:val="21"/>
          <w:szCs w:val="21"/>
        </w:rPr>
      </w:pPr>
    </w:p>
    <w:p w14:paraId="4B22262F" w14:textId="24D323A0" w:rsidR="00AB535D" w:rsidRPr="00AB535D" w:rsidRDefault="00A475B4" w:rsidP="00AB535D">
      <w:pPr>
        <w:pStyle w:val="BodyTextIndent3"/>
        <w:rPr>
          <w:sz w:val="21"/>
          <w:szCs w:val="21"/>
        </w:rPr>
      </w:pPr>
      <w:r w:rsidRPr="00814CC7">
        <w:rPr>
          <w:b w:val="0"/>
          <w:bCs w:val="0"/>
          <w:sz w:val="21"/>
          <w:szCs w:val="21"/>
        </w:rPr>
        <w:t>(</w:t>
      </w:r>
      <w:r w:rsidR="005A31E6">
        <w:rPr>
          <w:b w:val="0"/>
          <w:bCs w:val="0"/>
          <w:sz w:val="21"/>
          <w:szCs w:val="21"/>
        </w:rPr>
        <w:t>h</w:t>
      </w:r>
      <w:r w:rsidRPr="00814CC7">
        <w:rPr>
          <w:b w:val="0"/>
          <w:bCs w:val="0"/>
          <w:sz w:val="21"/>
          <w:szCs w:val="21"/>
        </w:rPr>
        <w:t>)</w:t>
      </w:r>
      <w:r w:rsidRPr="00814CC7">
        <w:rPr>
          <w:b w:val="0"/>
          <w:bCs w:val="0"/>
          <w:sz w:val="21"/>
          <w:szCs w:val="21"/>
        </w:rPr>
        <w:tab/>
      </w:r>
      <w:r w:rsidR="0048753B">
        <w:rPr>
          <w:sz w:val="21"/>
          <w:szCs w:val="21"/>
        </w:rPr>
        <w:t>“</w:t>
      </w:r>
      <w:r w:rsidR="00756138" w:rsidRPr="00814CC7">
        <w:rPr>
          <w:sz w:val="21"/>
          <w:szCs w:val="21"/>
        </w:rPr>
        <w:t>Underlying Documents</w:t>
      </w:r>
      <w:r w:rsidR="0048753B">
        <w:rPr>
          <w:sz w:val="21"/>
          <w:szCs w:val="21"/>
        </w:rPr>
        <w:t>”</w:t>
      </w:r>
      <w:r w:rsidR="00756138" w:rsidRPr="00814CC7">
        <w:rPr>
          <w:sz w:val="21"/>
          <w:szCs w:val="21"/>
        </w:rPr>
        <w:t xml:space="preserve">.  </w:t>
      </w:r>
      <w:r w:rsidR="00756138"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42" w:name="_Hlk113468013"/>
      <w:r w:rsidR="00756138" w:rsidRPr="00AB535D">
        <w:rPr>
          <w:b w:val="0"/>
          <w:sz w:val="21"/>
          <w:szCs w:val="21"/>
        </w:rPr>
        <w:t>to a declaration providing for easements, covenants and restrictions affecting the Shopping Center</w:t>
      </w:r>
      <w:bookmarkEnd w:id="42"/>
      <w:r w:rsidR="00756138" w:rsidRPr="00AB535D">
        <w:rPr>
          <w:b w:val="0"/>
          <w:sz w:val="21"/>
          <w:szCs w:val="21"/>
        </w:rPr>
        <w:t xml:space="preserve"> (the </w:t>
      </w:r>
      <w:r w:rsidR="0048753B">
        <w:rPr>
          <w:b w:val="0"/>
          <w:sz w:val="21"/>
          <w:szCs w:val="21"/>
        </w:rPr>
        <w:t>“</w:t>
      </w:r>
      <w:r w:rsidR="00756138" w:rsidRPr="00AB535D">
        <w:rPr>
          <w:sz w:val="21"/>
          <w:szCs w:val="21"/>
        </w:rPr>
        <w:t>Declaration</w:t>
      </w:r>
      <w:r w:rsidR="0048753B">
        <w:rPr>
          <w:b w:val="0"/>
          <w:sz w:val="21"/>
          <w:szCs w:val="21"/>
        </w:rPr>
        <w:t>”</w:t>
      </w:r>
      <w:r w:rsidR="00756138" w:rsidRPr="00AB535D">
        <w:rPr>
          <w:b w:val="0"/>
          <w:sz w:val="21"/>
          <w:szCs w:val="21"/>
        </w:rPr>
        <w:t xml:space="preserve">).  Tenant agrees to comply with the provisions of the Declaration and any other recorded or unrecorded documents affecting the Shopping Center (the </w:t>
      </w:r>
      <w:r w:rsidR="0048753B">
        <w:rPr>
          <w:b w:val="0"/>
          <w:sz w:val="21"/>
          <w:szCs w:val="21"/>
        </w:rPr>
        <w:t>“</w:t>
      </w:r>
      <w:r w:rsidR="00756138" w:rsidRPr="00A0302C">
        <w:rPr>
          <w:sz w:val="21"/>
          <w:szCs w:val="21"/>
        </w:rPr>
        <w:t>Permitted Encumbrances</w:t>
      </w:r>
      <w:r w:rsidR="0048753B">
        <w:rPr>
          <w:b w:val="0"/>
          <w:sz w:val="21"/>
          <w:szCs w:val="21"/>
        </w:rPr>
        <w:t>”</w:t>
      </w:r>
      <w:r w:rsidR="00756138" w:rsidRPr="00AB535D">
        <w:rPr>
          <w:b w:val="0"/>
          <w:sz w:val="21"/>
          <w:szCs w:val="21"/>
        </w:rPr>
        <w:t>).  Landlord represents and warrants that the Permitted Use does not violate any restrictions, terms and conditions of the Declaration.</w:t>
      </w:r>
      <w:r w:rsidR="00756138" w:rsidRPr="00814CC7">
        <w:rPr>
          <w:sz w:val="21"/>
          <w:szCs w:val="21"/>
        </w:rPr>
        <w:t xml:space="preserve"> </w:t>
      </w:r>
      <w:r w:rsidR="00756138">
        <w:rPr>
          <w:b w:val="0"/>
          <w:color w:val="000000"/>
          <w:sz w:val="21"/>
          <w:szCs w:val="21"/>
        </w:rPr>
        <w:t xml:space="preserve">In the event of a conflict between the terms of this Lease and the terms of the Underlying Documents, the terms of this Lease shall control.  </w:t>
      </w:r>
      <w:r w:rsidR="00756138">
        <w:rPr>
          <w:b w:val="0"/>
          <w:color w:val="000000"/>
          <w:sz w:val="21"/>
          <w:szCs w:val="21"/>
        </w:rPr>
        <w:lastRenderedPageBreak/>
        <w:t xml:space="preserve">In no event shall Landlord </w:t>
      </w:r>
      <w:r w:rsidR="00985543">
        <w:rPr>
          <w:b w:val="0"/>
          <w:color w:val="000000"/>
          <w:sz w:val="21"/>
          <w:szCs w:val="21"/>
        </w:rPr>
        <w:t xml:space="preserve">agree to </w:t>
      </w:r>
      <w:r w:rsidR="00756138">
        <w:rPr>
          <w:b w:val="0"/>
          <w:color w:val="000000"/>
          <w:sz w:val="21"/>
          <w:szCs w:val="21"/>
        </w:rPr>
        <w:t>any Underlying Documents which materially and adversely affect Tenant</w:t>
      </w:r>
      <w:r w:rsidR="0048753B">
        <w:rPr>
          <w:b w:val="0"/>
          <w:color w:val="000000"/>
          <w:sz w:val="21"/>
          <w:szCs w:val="21"/>
        </w:rPr>
        <w:t>’</w:t>
      </w:r>
      <w:r w:rsidR="00756138">
        <w:rPr>
          <w:b w:val="0"/>
          <w:color w:val="000000"/>
          <w:sz w:val="21"/>
          <w:szCs w:val="21"/>
        </w:rPr>
        <w:t>s use of the Premises and the Shopping Center</w:t>
      </w:r>
      <w:r w:rsidR="00985543">
        <w:rPr>
          <w:b w:val="0"/>
          <w:color w:val="000000"/>
          <w:sz w:val="21"/>
          <w:szCs w:val="21"/>
        </w:rPr>
        <w:t xml:space="preserve"> </w:t>
      </w:r>
      <w:r w:rsidR="00756138">
        <w:rPr>
          <w:b w:val="0"/>
          <w:color w:val="000000"/>
          <w:sz w:val="21"/>
          <w:szCs w:val="21"/>
        </w:rPr>
        <w:t>or increase Tenant</w:t>
      </w:r>
      <w:r w:rsidR="0048753B">
        <w:rPr>
          <w:b w:val="0"/>
          <w:color w:val="000000"/>
          <w:sz w:val="21"/>
          <w:szCs w:val="21"/>
        </w:rPr>
        <w:t>’</w:t>
      </w:r>
      <w:r w:rsidR="00756138">
        <w:rPr>
          <w:b w:val="0"/>
          <w:color w:val="000000"/>
          <w:sz w:val="21"/>
          <w:szCs w:val="21"/>
        </w:rPr>
        <w:t>s monetary obligations hereunder.</w:t>
      </w:r>
    </w:p>
    <w:p w14:paraId="2D35A0D2" w14:textId="77777777" w:rsidR="00A475B4" w:rsidRPr="00814CC7" w:rsidRDefault="00A475B4">
      <w:pPr>
        <w:widowControl/>
        <w:jc w:val="both"/>
        <w:rPr>
          <w:sz w:val="21"/>
          <w:szCs w:val="21"/>
        </w:rPr>
      </w:pPr>
    </w:p>
    <w:p w14:paraId="7D67628A" w14:textId="77777777" w:rsidR="00A475B4" w:rsidRPr="00814CC7" w:rsidRDefault="00A475B4">
      <w:pPr>
        <w:keepNext/>
        <w:widowControl/>
        <w:jc w:val="center"/>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43" w:name="_Toc177133716"/>
      <w:r w:rsidRPr="00814CC7">
        <w:rPr>
          <w:b/>
          <w:sz w:val="21"/>
          <w:szCs w:val="21"/>
          <w:u w:val="single"/>
        </w:rPr>
        <w:instrText>ARTICLE II</w:instrText>
      </w:r>
      <w:bookmarkEnd w:id="43"/>
      <w:r w:rsidRPr="00814CC7">
        <w:rPr>
          <w:sz w:val="21"/>
          <w:szCs w:val="21"/>
        </w:rPr>
        <w:instrText xml:space="preserve">” \f C \l “1” </w:instrText>
      </w:r>
      <w:r w:rsidRPr="00814CC7">
        <w:rPr>
          <w:b/>
          <w:sz w:val="21"/>
          <w:szCs w:val="21"/>
          <w:u w:val="single"/>
        </w:rPr>
        <w:fldChar w:fldCharType="end"/>
      </w:r>
    </w:p>
    <w:p w14:paraId="023C4890" w14:textId="77777777" w:rsidR="00A475B4" w:rsidRPr="00814CC7" w:rsidRDefault="00A475B4">
      <w:pPr>
        <w:keepNext/>
        <w:widowControl/>
        <w:jc w:val="center"/>
        <w:rPr>
          <w:b/>
          <w:sz w:val="21"/>
          <w:szCs w:val="21"/>
        </w:rPr>
      </w:pPr>
    </w:p>
    <w:p w14:paraId="5DB87CAD" w14:textId="77777777" w:rsidR="00A475B4" w:rsidRPr="00814CC7" w:rsidRDefault="00A475B4">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44" w:name="_Toc177133717"/>
      <w:r w:rsidRPr="00814CC7">
        <w:rPr>
          <w:b/>
          <w:sz w:val="21"/>
          <w:szCs w:val="21"/>
          <w:u w:val="single"/>
        </w:rPr>
        <w:instrText>GRANT AND TERM</w:instrText>
      </w:r>
      <w:bookmarkEnd w:id="44"/>
      <w:r w:rsidRPr="00814CC7">
        <w:rPr>
          <w:sz w:val="21"/>
          <w:szCs w:val="21"/>
        </w:rPr>
        <w:instrText xml:space="preserve">” \f C \l “2” </w:instrText>
      </w:r>
      <w:r w:rsidRPr="00814CC7">
        <w:rPr>
          <w:b/>
          <w:sz w:val="21"/>
          <w:szCs w:val="21"/>
          <w:u w:val="single"/>
        </w:rPr>
        <w:fldChar w:fldCharType="end"/>
      </w:r>
    </w:p>
    <w:p w14:paraId="0993D3D1" w14:textId="77777777" w:rsidR="00A475B4" w:rsidRPr="00814CC7" w:rsidRDefault="00A475B4">
      <w:pPr>
        <w:keepNext/>
        <w:widowControl/>
        <w:jc w:val="both"/>
        <w:rPr>
          <w:b/>
          <w:sz w:val="21"/>
          <w:szCs w:val="21"/>
        </w:rPr>
      </w:pPr>
    </w:p>
    <w:p w14:paraId="0731B0AD" w14:textId="77777777" w:rsidR="00A475B4" w:rsidRPr="00814CC7" w:rsidRDefault="00A475B4">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bookmarkStart w:id="45" w:name="_Toc177133718"/>
      <w:r w:rsidRPr="00814CC7">
        <w:rPr>
          <w:sz w:val="21"/>
          <w:szCs w:val="21"/>
        </w:rPr>
        <w:instrText xml:space="preserve">Section 2.1. </w:instrText>
      </w:r>
      <w:r w:rsidRPr="00551A0E">
        <w:rPr>
          <w:b/>
          <w:sz w:val="21"/>
          <w:szCs w:val="21"/>
        </w:rPr>
        <w:instrText>Premises</w:instrText>
      </w:r>
      <w:bookmarkEnd w:id="45"/>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p>
    <w:p w14:paraId="185395B9" w14:textId="77777777" w:rsidR="00A475B4" w:rsidRPr="00814CC7" w:rsidRDefault="00A475B4">
      <w:pPr>
        <w:keepNext/>
        <w:widowControl/>
        <w:jc w:val="both"/>
        <w:rPr>
          <w:b/>
          <w:sz w:val="21"/>
          <w:szCs w:val="21"/>
        </w:rPr>
      </w:pPr>
    </w:p>
    <w:p w14:paraId="59A38883" w14:textId="69C7E878" w:rsidR="00A475B4" w:rsidRPr="00814CC7" w:rsidRDefault="00A475B4">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w:t>
      </w:r>
      <w:r w:rsidR="0001566F" w:rsidRPr="00814CC7">
        <w:rPr>
          <w:spacing w:val="-3"/>
          <w:sz w:val="21"/>
          <w:szCs w:val="21"/>
        </w:rPr>
        <w:t xml:space="preserve">proposed building plan for the Shopping Center (the </w:t>
      </w:r>
      <w:r w:rsidR="0048753B">
        <w:rPr>
          <w:spacing w:val="-3"/>
          <w:sz w:val="21"/>
          <w:szCs w:val="21"/>
        </w:rPr>
        <w:t>“</w:t>
      </w:r>
      <w:r w:rsidRPr="00814CC7">
        <w:rPr>
          <w:b/>
          <w:spacing w:val="-3"/>
          <w:sz w:val="21"/>
          <w:szCs w:val="21"/>
        </w:rPr>
        <w:t>Site Plan</w:t>
      </w:r>
      <w:r w:rsidR="0048753B">
        <w:rPr>
          <w:spacing w:val="-3"/>
          <w:sz w:val="21"/>
          <w:szCs w:val="21"/>
        </w:rPr>
        <w:t>”</w:t>
      </w:r>
      <w:r w:rsidR="0001566F" w:rsidRPr="00814CC7">
        <w:rPr>
          <w:spacing w:val="-3"/>
          <w:sz w:val="21"/>
          <w:szCs w:val="21"/>
        </w:rPr>
        <w:t xml:space="preserve">) and as more generally set forth on </w:t>
      </w:r>
      <w:r w:rsidR="003F73EB" w:rsidRPr="00814CC7">
        <w:rPr>
          <w:spacing w:val="-3"/>
          <w:sz w:val="21"/>
          <w:szCs w:val="21"/>
          <w:u w:val="single"/>
        </w:rPr>
        <w:t xml:space="preserve">Exhibit </w:t>
      </w:r>
      <w:r w:rsidR="0001566F" w:rsidRPr="00814CC7">
        <w:rPr>
          <w:spacing w:val="-3"/>
          <w:sz w:val="21"/>
          <w:szCs w:val="21"/>
          <w:u w:val="single"/>
        </w:rPr>
        <w:t>A</w:t>
      </w:r>
      <w:r w:rsidR="0001566F" w:rsidRPr="00814CC7">
        <w:rPr>
          <w:spacing w:val="-3"/>
          <w:sz w:val="21"/>
          <w:szCs w:val="21"/>
        </w:rPr>
        <w:t xml:space="preserve"> attached hereto</w:t>
      </w:r>
      <w:r w:rsidRPr="00814CC7">
        <w:rPr>
          <w:spacing w:val="-3"/>
          <w:sz w:val="21"/>
          <w:szCs w:val="21"/>
        </w:rPr>
        <w:t xml:space="preserve">.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814CC7">
        <w:rPr>
          <w:sz w:val="21"/>
          <w:szCs w:val="21"/>
        </w:rPr>
        <w:t>If Landlord elects to enlarge the Shopping Center</w:t>
      </w:r>
      <w:r w:rsidR="0001566F" w:rsidRPr="00814CC7">
        <w:rPr>
          <w:sz w:val="21"/>
          <w:szCs w:val="21"/>
        </w:rPr>
        <w:t>,</w:t>
      </w:r>
      <w:r w:rsidRPr="00814CC7">
        <w:rPr>
          <w:sz w:val="21"/>
          <w:szCs w:val="21"/>
        </w:rPr>
        <w:t xml:space="preserve"> any additional area </w:t>
      </w:r>
      <w:r w:rsidR="00C83CEB">
        <w:rPr>
          <w:sz w:val="21"/>
          <w:szCs w:val="21"/>
        </w:rPr>
        <w:t>shall</w:t>
      </w:r>
      <w:r w:rsidRPr="00814CC7">
        <w:rPr>
          <w:sz w:val="21"/>
          <w:szCs w:val="21"/>
        </w:rPr>
        <w:t xml:space="preserve"> be included by Landlord in the definition of the Shopping Center.</w:t>
      </w:r>
      <w:r w:rsidR="008D5826" w:rsidRPr="00814CC7">
        <w:rPr>
          <w:sz w:val="21"/>
          <w:szCs w:val="21"/>
        </w:rPr>
        <w:t xml:space="preserve"> </w:t>
      </w:r>
      <w:r w:rsidRPr="00814CC7">
        <w:rPr>
          <w:sz w:val="21"/>
          <w:szCs w:val="21"/>
        </w:rPr>
        <w:t xml:space="preserve"> </w:t>
      </w:r>
      <w:r w:rsidR="00411D5E" w:rsidRPr="00814CC7">
        <w:rPr>
          <w:sz w:val="21"/>
          <w:szCs w:val="21"/>
        </w:rPr>
        <w:t>Landlord shall also have the general right from time to time to include within the defined Shopping Center any existing or future areas, and the floor areas of the Shopping Center shall be accordingly</w:t>
      </w:r>
      <w:r w:rsidR="00411D5E">
        <w:rPr>
          <w:sz w:val="21"/>
          <w:szCs w:val="21"/>
        </w:rPr>
        <w:t xml:space="preserve"> equitably</w:t>
      </w:r>
      <w:r w:rsidR="00411D5E" w:rsidRPr="00814CC7">
        <w:rPr>
          <w:sz w:val="21"/>
          <w:szCs w:val="21"/>
        </w:rPr>
        <w:t xml:space="preserve"> adjusted.</w:t>
      </w:r>
      <w:r w:rsidR="00411D5E">
        <w:rPr>
          <w:sz w:val="21"/>
          <w:szCs w:val="21"/>
        </w:rPr>
        <w:t xml:space="preserve">  </w:t>
      </w:r>
      <w:r w:rsidRPr="00814CC7">
        <w:rPr>
          <w:sz w:val="21"/>
          <w:szCs w:val="21"/>
        </w:rPr>
        <w:t>This Lease is subject to all applicable building restrictions, planning and zoning ordinances, governmental rules and regulations, existing underlying leases, and all other encumbrances, covenants, restrictions and easements affecting the Shopping Center.</w:t>
      </w:r>
      <w:r w:rsidR="00C83CEB">
        <w:rPr>
          <w:sz w:val="21"/>
          <w:szCs w:val="21"/>
        </w:rPr>
        <w:t xml:space="preserve"> Notwithstanding anything contained in this Lease to the contrary, Tenant shall have the right to (y) erect or place any canopy or other enclosure or covering on or over the Patio Area</w:t>
      </w:r>
      <w:r w:rsidR="00411D5E">
        <w:rPr>
          <w:sz w:val="21"/>
          <w:szCs w:val="21"/>
        </w:rPr>
        <w:t xml:space="preserve"> subject to any canopy or other enclosure </w:t>
      </w:r>
      <w:r w:rsidR="003C3493">
        <w:rPr>
          <w:sz w:val="21"/>
          <w:szCs w:val="21"/>
        </w:rPr>
        <w:t xml:space="preserve">being </w:t>
      </w:r>
      <w:r w:rsidR="00411D5E">
        <w:rPr>
          <w:sz w:val="21"/>
          <w:szCs w:val="21"/>
        </w:rPr>
        <w:t>in compliance with the Design Manual</w:t>
      </w:r>
      <w:r w:rsidR="00C83CEB">
        <w:rPr>
          <w:sz w:val="21"/>
          <w:szCs w:val="21"/>
        </w:rPr>
        <w:t>, and (z) play</w:t>
      </w:r>
      <w:r w:rsidR="00C83CEB" w:rsidRPr="005755C6">
        <w:rPr>
          <w:sz w:val="21"/>
          <w:szCs w:val="21"/>
        </w:rPr>
        <w:t xml:space="preserve"> music or other similar sounds </w:t>
      </w:r>
      <w:r w:rsidR="00985543">
        <w:rPr>
          <w:sz w:val="21"/>
          <w:szCs w:val="21"/>
        </w:rPr>
        <w:t xml:space="preserve">in the </w:t>
      </w:r>
      <w:r w:rsidR="00C83CEB" w:rsidRPr="005755C6">
        <w:rPr>
          <w:sz w:val="21"/>
          <w:szCs w:val="21"/>
        </w:rPr>
        <w:t>Patio Area</w:t>
      </w:r>
      <w:r w:rsidR="000F0983">
        <w:rPr>
          <w:sz w:val="21"/>
          <w:szCs w:val="21"/>
        </w:rPr>
        <w:t>, provided that any such music shall be at a volume that will not disturb other tenants in the Shopping Center and will not conflict with any music that is being played in the Common Areas</w:t>
      </w:r>
      <w:r w:rsidR="00C83CEB">
        <w:rPr>
          <w:sz w:val="21"/>
          <w:szCs w:val="21"/>
        </w:rPr>
        <w:t>.</w:t>
      </w:r>
    </w:p>
    <w:p w14:paraId="71B8ED2B" w14:textId="77777777" w:rsidR="00A475B4" w:rsidRPr="00814CC7" w:rsidRDefault="00A475B4">
      <w:pPr>
        <w:widowControl/>
        <w:jc w:val="both"/>
        <w:rPr>
          <w:sz w:val="21"/>
          <w:szCs w:val="21"/>
        </w:rPr>
      </w:pPr>
    </w:p>
    <w:p w14:paraId="5E6F73D2" w14:textId="00964B7A" w:rsidR="00A475B4" w:rsidRPr="00814CC7" w:rsidRDefault="00A475B4">
      <w:pPr>
        <w:pStyle w:val="BodyTextIndent"/>
        <w:rPr>
          <w:sz w:val="21"/>
          <w:szCs w:val="21"/>
        </w:rPr>
      </w:pPr>
      <w:bookmarkStart w:id="46" w:name="_Hlk124890892"/>
      <w:r w:rsidRPr="00814CC7">
        <w:rPr>
          <w:sz w:val="21"/>
          <w:szCs w:val="21"/>
        </w:rPr>
        <w:t>(b)</w:t>
      </w:r>
      <w:r w:rsidRPr="00814CC7">
        <w:rPr>
          <w:sz w:val="21"/>
          <w:szCs w:val="21"/>
        </w:rPr>
        <w:tab/>
      </w:r>
      <w:r w:rsidR="0071043D" w:rsidRPr="00CE7E63">
        <w:rPr>
          <w:b/>
          <w:bCs/>
          <w:sz w:val="21"/>
          <w:szCs w:val="21"/>
          <w:u w:val="single"/>
        </w:rPr>
        <w:t>Intentionally Deleted</w:t>
      </w:r>
      <w:r w:rsidRPr="00814CC7">
        <w:rPr>
          <w:sz w:val="21"/>
          <w:szCs w:val="21"/>
        </w:rPr>
        <w:t>.</w:t>
      </w:r>
      <w:r w:rsidR="00EE55B4" w:rsidRPr="00814CC7">
        <w:rPr>
          <w:sz w:val="21"/>
          <w:szCs w:val="21"/>
        </w:rPr>
        <w:t xml:space="preserve">  </w:t>
      </w:r>
    </w:p>
    <w:p w14:paraId="74BB1A06" w14:textId="77777777" w:rsidR="000B3111" w:rsidRPr="00814CC7" w:rsidRDefault="000B3111">
      <w:pPr>
        <w:widowControl/>
        <w:ind w:firstLine="720"/>
        <w:jc w:val="both"/>
        <w:rPr>
          <w:sz w:val="21"/>
          <w:szCs w:val="21"/>
        </w:rPr>
      </w:pPr>
    </w:p>
    <w:p w14:paraId="48E2571C" w14:textId="79130446" w:rsidR="00A475B4" w:rsidRPr="004446A8" w:rsidRDefault="00A475B4">
      <w:pPr>
        <w:pStyle w:val="BodyTextIndent"/>
        <w:rPr>
          <w:b/>
          <w:i/>
          <w:sz w:val="21"/>
          <w:szCs w:val="21"/>
        </w:rPr>
      </w:pPr>
      <w:r w:rsidRPr="00814CC7">
        <w:rPr>
          <w:sz w:val="21"/>
          <w:szCs w:val="21"/>
        </w:rPr>
        <w:t>(c)</w:t>
      </w:r>
      <w:r w:rsidRPr="00814CC7">
        <w:rPr>
          <w:sz w:val="21"/>
          <w:szCs w:val="21"/>
        </w:rPr>
        <w:tab/>
      </w:r>
      <w:r w:rsidR="0071043D" w:rsidRPr="00CE7E63">
        <w:rPr>
          <w:b/>
          <w:bCs/>
          <w:sz w:val="21"/>
          <w:szCs w:val="21"/>
          <w:u w:val="single"/>
        </w:rPr>
        <w:t>Intentionally Deleted</w:t>
      </w:r>
      <w:r w:rsidRPr="004446A8">
        <w:rPr>
          <w:sz w:val="21"/>
          <w:szCs w:val="21"/>
        </w:rPr>
        <w:t>.</w:t>
      </w:r>
      <w:r w:rsidR="00EE55B4" w:rsidRPr="004446A8">
        <w:rPr>
          <w:sz w:val="21"/>
          <w:szCs w:val="21"/>
        </w:rPr>
        <w:t xml:space="preserve">  </w:t>
      </w:r>
      <w:bookmarkEnd w:id="46"/>
    </w:p>
    <w:p w14:paraId="2E349BA0" w14:textId="77777777" w:rsidR="000B3111" w:rsidRPr="004446A8" w:rsidRDefault="000B3111">
      <w:pPr>
        <w:pStyle w:val="BodyTextIndent"/>
        <w:rPr>
          <w:b/>
          <w:i/>
          <w:sz w:val="21"/>
          <w:szCs w:val="21"/>
        </w:rPr>
      </w:pPr>
    </w:p>
    <w:p w14:paraId="35D837D7" w14:textId="54E9C9C4" w:rsidR="006015DE" w:rsidRPr="00814CC7" w:rsidRDefault="004E708E" w:rsidP="004E708E">
      <w:pPr>
        <w:pStyle w:val="Heading4"/>
        <w:numPr>
          <w:ilvl w:val="0"/>
          <w:numId w:val="0"/>
        </w:numPr>
        <w:ind w:firstLine="720"/>
        <w:jc w:val="both"/>
        <w:rPr>
          <w:bCs/>
          <w:iCs/>
          <w:sz w:val="21"/>
          <w:szCs w:val="21"/>
        </w:rPr>
      </w:pPr>
      <w:r w:rsidRPr="004446A8">
        <w:rPr>
          <w:sz w:val="21"/>
          <w:szCs w:val="21"/>
        </w:rPr>
        <w:t>(d</w:t>
      </w:r>
      <w:r w:rsidR="006015DE" w:rsidRPr="004446A8">
        <w:rPr>
          <w:sz w:val="21"/>
          <w:szCs w:val="21"/>
        </w:rPr>
        <w:t>)</w:t>
      </w:r>
      <w:r w:rsidR="006015DE" w:rsidRPr="004446A8">
        <w:rPr>
          <w:sz w:val="21"/>
          <w:szCs w:val="21"/>
        </w:rPr>
        <w:tab/>
        <w:t xml:space="preserve">So long as federal, state and local laws, codes, zoning restrictions, ordinances, regulations, and safety requirements permit, Landlord agrees that Tenant shall, during the Term </w:t>
      </w:r>
      <w:r w:rsidR="006015DE" w:rsidRPr="00814CC7">
        <w:rPr>
          <w:sz w:val="21"/>
          <w:szCs w:val="21"/>
        </w:rPr>
        <w:t xml:space="preserve">of this Lease, have the right to use the area immediately outside of the Premises (the </w:t>
      </w:r>
      <w:r w:rsidR="0048753B">
        <w:rPr>
          <w:sz w:val="21"/>
          <w:szCs w:val="21"/>
        </w:rPr>
        <w:t>“</w:t>
      </w:r>
      <w:r w:rsidR="006015DE" w:rsidRPr="00814CC7">
        <w:rPr>
          <w:b/>
          <w:sz w:val="21"/>
          <w:szCs w:val="21"/>
        </w:rPr>
        <w:t>Patio Area</w:t>
      </w:r>
      <w:r w:rsidR="0048753B">
        <w:rPr>
          <w:sz w:val="21"/>
          <w:szCs w:val="21"/>
        </w:rPr>
        <w:t>”</w:t>
      </w:r>
      <w:r w:rsidR="006015DE" w:rsidRPr="00814CC7">
        <w:rPr>
          <w:sz w:val="21"/>
          <w:szCs w:val="21"/>
        </w:rPr>
        <w:t>), subject to modification from time to time by Landlord and Tenant as may be required to comply with such laws, codes, restrictions, ordinances, regulations, or safety requirements for use as a patio seating area for the seating and serving of food and beverages to Tenant</w:t>
      </w:r>
      <w:r w:rsidR="0048753B">
        <w:rPr>
          <w:sz w:val="21"/>
          <w:szCs w:val="21"/>
        </w:rPr>
        <w:t>’</w:t>
      </w:r>
      <w:r w:rsidR="006015DE" w:rsidRPr="00814CC7">
        <w:rPr>
          <w:sz w:val="21"/>
          <w:szCs w:val="21"/>
        </w:rPr>
        <w:t>s customers (but not cooking), provided that:</w:t>
      </w:r>
    </w:p>
    <w:p w14:paraId="42E2FD0F" w14:textId="7B336DA1" w:rsidR="006015DE" w:rsidRPr="00814CC7" w:rsidRDefault="006015DE" w:rsidP="006015DE">
      <w:pPr>
        <w:pStyle w:val="Heading5"/>
        <w:jc w:val="both"/>
        <w:rPr>
          <w:bCs/>
          <w:iCs/>
          <w:sz w:val="21"/>
          <w:szCs w:val="21"/>
        </w:rPr>
      </w:pPr>
      <w:r w:rsidRPr="00814CC7">
        <w:rPr>
          <w:sz w:val="21"/>
          <w:szCs w:val="21"/>
        </w:rPr>
        <w:t>Tenant</w:t>
      </w:r>
      <w:r w:rsidR="0048753B">
        <w:rPr>
          <w:sz w:val="21"/>
          <w:szCs w:val="21"/>
        </w:rPr>
        <w:t>’</w:t>
      </w:r>
      <w:r w:rsidRPr="00814CC7">
        <w:rPr>
          <w:sz w:val="21"/>
          <w:szCs w:val="21"/>
        </w:rPr>
        <w:t xml:space="preserve">s use of the Patio Area complies with all laws, codes, zoning restrictions, approvals, permits, and licenses relating thereto; </w:t>
      </w:r>
    </w:p>
    <w:p w14:paraId="19130D01" w14:textId="7E54E308" w:rsidR="006015DE" w:rsidRPr="00814CC7" w:rsidRDefault="006015DE" w:rsidP="006015DE">
      <w:pPr>
        <w:pStyle w:val="Heading5"/>
        <w:jc w:val="both"/>
        <w:rPr>
          <w:sz w:val="21"/>
          <w:szCs w:val="21"/>
        </w:rPr>
      </w:pPr>
      <w:r w:rsidRPr="00814CC7">
        <w:rPr>
          <w:sz w:val="21"/>
          <w:szCs w:val="21"/>
        </w:rPr>
        <w:t>All necessary approvals, permits, and licenses in connection with such use are obtained and paid for by Tenant (with copies furnished to Landlord) and remain in full force and effect during Tenant</w:t>
      </w:r>
      <w:r w:rsidR="0048753B">
        <w:rPr>
          <w:sz w:val="21"/>
          <w:szCs w:val="21"/>
        </w:rPr>
        <w:t>’</w:t>
      </w:r>
      <w:r w:rsidRPr="00814CC7">
        <w:rPr>
          <w:sz w:val="21"/>
          <w:szCs w:val="21"/>
        </w:rPr>
        <w:t>s use of the Patio Area;</w:t>
      </w:r>
    </w:p>
    <w:p w14:paraId="0AE6B011" w14:textId="77777777" w:rsidR="006015DE" w:rsidRPr="00814CC7" w:rsidRDefault="006015DE" w:rsidP="006015DE">
      <w:pPr>
        <w:pStyle w:val="Heading5"/>
        <w:jc w:val="both"/>
        <w:rPr>
          <w:sz w:val="21"/>
          <w:szCs w:val="21"/>
        </w:rPr>
      </w:pPr>
      <w:r w:rsidRPr="00814CC7">
        <w:rPr>
          <w:sz w:val="21"/>
          <w:szCs w:val="21"/>
        </w:rPr>
        <w:t>The Patio Area shall only be open for business during those hours the Premises is open for business.</w:t>
      </w:r>
    </w:p>
    <w:p w14:paraId="4EFD2157" w14:textId="4B7AB12E" w:rsidR="006015DE" w:rsidRPr="00814CC7" w:rsidRDefault="006015DE" w:rsidP="006015DE">
      <w:pPr>
        <w:pStyle w:val="Heading5"/>
        <w:jc w:val="both"/>
        <w:rPr>
          <w:bCs/>
          <w:iCs/>
          <w:sz w:val="21"/>
          <w:szCs w:val="21"/>
        </w:rPr>
      </w:pPr>
      <w:r w:rsidRPr="00814CC7">
        <w:rPr>
          <w:sz w:val="21"/>
          <w:szCs w:val="21"/>
        </w:rPr>
        <w:lastRenderedPageBreak/>
        <w:t>Tenant shall at its sole cost and expense install all furniture, equipment,</w:t>
      </w:r>
      <w:r w:rsidR="005755C6">
        <w:rPr>
          <w:sz w:val="21"/>
          <w:szCs w:val="21"/>
        </w:rPr>
        <w:t xml:space="preserve"> and</w:t>
      </w:r>
      <w:r w:rsidRPr="00814CC7">
        <w:rPr>
          <w:sz w:val="21"/>
          <w:szCs w:val="21"/>
        </w:rPr>
        <w:t xml:space="preserve"> lighting (collectively </w:t>
      </w:r>
      <w:r w:rsidR="0048753B">
        <w:rPr>
          <w:sz w:val="21"/>
          <w:szCs w:val="21"/>
        </w:rPr>
        <w:t>“</w:t>
      </w:r>
      <w:r w:rsidRPr="00814CC7">
        <w:rPr>
          <w:b/>
          <w:sz w:val="21"/>
          <w:szCs w:val="21"/>
        </w:rPr>
        <w:t>Furniture and Equipment</w:t>
      </w:r>
      <w:r w:rsidR="0048753B">
        <w:rPr>
          <w:sz w:val="21"/>
          <w:szCs w:val="21"/>
        </w:rPr>
        <w:t>”</w:t>
      </w:r>
      <w:r w:rsidRPr="00814CC7">
        <w:rPr>
          <w:sz w:val="21"/>
          <w:szCs w:val="21"/>
        </w:rPr>
        <w:t>).</w:t>
      </w:r>
      <w:r w:rsidR="000F0983">
        <w:rPr>
          <w:sz w:val="21"/>
          <w:szCs w:val="21"/>
        </w:rPr>
        <w:t xml:space="preserve">  </w:t>
      </w:r>
      <w:r w:rsidR="00872B1D">
        <w:rPr>
          <w:sz w:val="21"/>
          <w:szCs w:val="21"/>
        </w:rPr>
        <w:t xml:space="preserve">Landlord shall design, permit and install patio railings required to satisfy ADA requirements or </w:t>
      </w:r>
      <w:r w:rsidR="00262033">
        <w:rPr>
          <w:sz w:val="21"/>
          <w:szCs w:val="21"/>
        </w:rPr>
        <w:t xml:space="preserve">any </w:t>
      </w:r>
      <w:r w:rsidR="00872B1D">
        <w:rPr>
          <w:sz w:val="21"/>
          <w:szCs w:val="21"/>
        </w:rPr>
        <w:t xml:space="preserve">other </w:t>
      </w:r>
      <w:r w:rsidR="00262033">
        <w:rPr>
          <w:sz w:val="21"/>
          <w:szCs w:val="21"/>
        </w:rPr>
        <w:t xml:space="preserve">city, </w:t>
      </w:r>
      <w:r w:rsidR="00FC77D0">
        <w:rPr>
          <w:sz w:val="21"/>
          <w:szCs w:val="21"/>
        </w:rPr>
        <w:t xml:space="preserve">municipality </w:t>
      </w:r>
      <w:r w:rsidR="00262033">
        <w:rPr>
          <w:sz w:val="21"/>
          <w:szCs w:val="21"/>
        </w:rPr>
        <w:t>county or state</w:t>
      </w:r>
      <w:r w:rsidR="00872B1D">
        <w:rPr>
          <w:sz w:val="21"/>
          <w:szCs w:val="21"/>
        </w:rPr>
        <w:t xml:space="preserve"> </w:t>
      </w:r>
      <w:r w:rsidR="00FC77D0">
        <w:rPr>
          <w:sz w:val="21"/>
          <w:szCs w:val="21"/>
        </w:rPr>
        <w:t xml:space="preserve">codes or </w:t>
      </w:r>
      <w:r w:rsidR="00872B1D">
        <w:rPr>
          <w:sz w:val="21"/>
          <w:szCs w:val="21"/>
        </w:rPr>
        <w:t xml:space="preserve">laws that affect the </w:t>
      </w:r>
      <w:r w:rsidR="00262033">
        <w:rPr>
          <w:sz w:val="21"/>
          <w:szCs w:val="21"/>
        </w:rPr>
        <w:t>Premises</w:t>
      </w:r>
      <w:r w:rsidR="00872B1D">
        <w:rPr>
          <w:sz w:val="21"/>
          <w:szCs w:val="21"/>
        </w:rPr>
        <w:t xml:space="preserve"> </w:t>
      </w:r>
      <w:r w:rsidR="000F0983">
        <w:rPr>
          <w:sz w:val="21"/>
          <w:szCs w:val="21"/>
        </w:rPr>
        <w:t xml:space="preserve">otherwise the cost of any </w:t>
      </w:r>
      <w:r w:rsidR="00872B1D">
        <w:rPr>
          <w:sz w:val="21"/>
          <w:szCs w:val="21"/>
        </w:rPr>
        <w:t xml:space="preserve">railing and/or </w:t>
      </w:r>
      <w:r w:rsidR="000F0983">
        <w:rPr>
          <w:sz w:val="21"/>
          <w:szCs w:val="21"/>
        </w:rPr>
        <w:t xml:space="preserve">fencing shall be borne by Tenant. </w:t>
      </w:r>
    </w:p>
    <w:p w14:paraId="5FF4E40A" w14:textId="77777777" w:rsidR="006015DE" w:rsidRPr="00814CC7" w:rsidRDefault="006015DE" w:rsidP="006015DE">
      <w:pPr>
        <w:pStyle w:val="Heading5"/>
        <w:jc w:val="both"/>
        <w:rPr>
          <w:sz w:val="21"/>
          <w:szCs w:val="21"/>
        </w:rPr>
      </w:pPr>
      <w:r w:rsidRPr="00814CC7">
        <w:rPr>
          <w:sz w:val="21"/>
          <w:szCs w:val="21"/>
        </w:rPr>
        <w:t>Tenant acknowledges that:</w:t>
      </w:r>
    </w:p>
    <w:p w14:paraId="50DD40E1" w14:textId="36C1EEF3" w:rsidR="006015DE" w:rsidRPr="00814CC7" w:rsidRDefault="006015DE" w:rsidP="006015DE">
      <w:pPr>
        <w:pStyle w:val="Heading6"/>
        <w:jc w:val="both"/>
        <w:rPr>
          <w:bCs/>
          <w:iCs/>
          <w:sz w:val="21"/>
          <w:szCs w:val="21"/>
        </w:rPr>
      </w:pPr>
      <w:r w:rsidRPr="00814CC7">
        <w:rPr>
          <w:sz w:val="21"/>
          <w:szCs w:val="21"/>
        </w:rPr>
        <w:t xml:space="preserve">all Furniture and Equipment shall meet the highest standards of quality and appearance consistent with a </w:t>
      </w:r>
      <w:r w:rsidR="009E7D31" w:rsidRPr="00814CC7">
        <w:rPr>
          <w:sz w:val="21"/>
          <w:szCs w:val="21"/>
        </w:rPr>
        <w:t>first-class</w:t>
      </w:r>
      <w:r w:rsidRPr="00814CC7">
        <w:rPr>
          <w:sz w:val="21"/>
          <w:szCs w:val="21"/>
        </w:rPr>
        <w:t xml:space="preserve"> restaurant design and construction in harmony with the Shopping Center; </w:t>
      </w:r>
    </w:p>
    <w:p w14:paraId="530ECB22" w14:textId="77777777" w:rsidR="006015DE" w:rsidRPr="00814CC7" w:rsidRDefault="006015DE" w:rsidP="006015DE">
      <w:pPr>
        <w:pStyle w:val="Heading6"/>
        <w:jc w:val="both"/>
        <w:rPr>
          <w:sz w:val="21"/>
          <w:szCs w:val="21"/>
        </w:rPr>
      </w:pPr>
      <w:r w:rsidRPr="00814CC7">
        <w:rPr>
          <w:sz w:val="21"/>
          <w:szCs w:val="21"/>
        </w:rPr>
        <w:t>the Furniture and Equipment shall not be used or placed in the Patio Area until its design, size, color, position and method of attachment or installation are first approved by Landlord in writing, such approval not to be unreasonably withheld, conditioned or delayed; and</w:t>
      </w:r>
    </w:p>
    <w:p w14:paraId="7993B78E" w14:textId="77777777" w:rsidR="006015DE" w:rsidRPr="00814CC7" w:rsidRDefault="006015DE" w:rsidP="006015DE">
      <w:pPr>
        <w:pStyle w:val="Heading6"/>
        <w:jc w:val="both"/>
        <w:rPr>
          <w:bCs/>
          <w:iCs/>
          <w:sz w:val="21"/>
          <w:szCs w:val="21"/>
        </w:rPr>
      </w:pPr>
      <w:r w:rsidRPr="00814CC7">
        <w:rPr>
          <w:sz w:val="21"/>
          <w:szCs w:val="21"/>
        </w:rPr>
        <w:t>Except in the case of the gross negligence or willful misconduct of Landlord, its agents and employees acting within the scope of their agency or employment, Tenant shall be solely responsible for any destruction, damage, theft, or vandalism of, or to, the Furniture and Equipment.</w:t>
      </w:r>
    </w:p>
    <w:p w14:paraId="32F5CB7B" w14:textId="77777777" w:rsidR="006015DE" w:rsidRPr="00814CC7" w:rsidRDefault="006015DE" w:rsidP="006015DE">
      <w:pPr>
        <w:pStyle w:val="Heading5"/>
        <w:jc w:val="both"/>
        <w:rPr>
          <w:sz w:val="21"/>
          <w:szCs w:val="21"/>
        </w:rPr>
      </w:pPr>
      <w:r w:rsidRPr="00814CC7">
        <w:rPr>
          <w:sz w:val="21"/>
          <w:szCs w:val="21"/>
        </w:rPr>
        <w:t>Tenant hereby covenants and agrees that it shall not:</w:t>
      </w:r>
    </w:p>
    <w:p w14:paraId="1A8C0221" w14:textId="04A0CD1E" w:rsidR="006015DE" w:rsidRPr="00814CC7" w:rsidRDefault="00A9425E" w:rsidP="006015DE">
      <w:pPr>
        <w:pStyle w:val="Heading6"/>
        <w:jc w:val="both"/>
        <w:rPr>
          <w:bCs/>
          <w:iCs/>
          <w:sz w:val="21"/>
          <w:szCs w:val="21"/>
        </w:rPr>
      </w:pPr>
      <w:r>
        <w:rPr>
          <w:sz w:val="21"/>
          <w:szCs w:val="21"/>
        </w:rPr>
        <w:t xml:space="preserve">restrict access to the </w:t>
      </w:r>
      <w:r w:rsidR="00DA3833">
        <w:rPr>
          <w:sz w:val="21"/>
          <w:szCs w:val="21"/>
        </w:rPr>
        <w:t>B</w:t>
      </w:r>
      <w:r w:rsidR="006015DE" w:rsidRPr="00814CC7">
        <w:rPr>
          <w:sz w:val="21"/>
          <w:szCs w:val="21"/>
        </w:rPr>
        <w:t xml:space="preserve">uilding of which the Premises is a part </w:t>
      </w:r>
      <w:r>
        <w:rPr>
          <w:sz w:val="21"/>
          <w:szCs w:val="21"/>
        </w:rPr>
        <w:t xml:space="preserve">(the </w:t>
      </w:r>
      <w:r w:rsidR="0048753B">
        <w:rPr>
          <w:sz w:val="21"/>
          <w:szCs w:val="21"/>
        </w:rPr>
        <w:t>“</w:t>
      </w:r>
      <w:r w:rsidRPr="00A9425E">
        <w:rPr>
          <w:b/>
          <w:sz w:val="21"/>
          <w:szCs w:val="21"/>
        </w:rPr>
        <w:t>Building</w:t>
      </w:r>
      <w:r w:rsidR="0048753B">
        <w:rPr>
          <w:sz w:val="21"/>
          <w:szCs w:val="21"/>
        </w:rPr>
        <w:t>”</w:t>
      </w:r>
      <w:r>
        <w:rPr>
          <w:sz w:val="21"/>
          <w:szCs w:val="21"/>
        </w:rPr>
        <w:t xml:space="preserve">) </w:t>
      </w:r>
      <w:r w:rsidR="006015DE" w:rsidRPr="00814CC7">
        <w:rPr>
          <w:sz w:val="21"/>
          <w:szCs w:val="21"/>
        </w:rPr>
        <w:t>or pedestrian flow through the Common Areas outside the Patio Area;</w:t>
      </w:r>
      <w:r w:rsidR="00F01F43">
        <w:rPr>
          <w:sz w:val="21"/>
          <w:szCs w:val="21"/>
        </w:rPr>
        <w:t xml:space="preserve"> or</w:t>
      </w:r>
    </w:p>
    <w:p w14:paraId="4EC5829E" w14:textId="60060EB2" w:rsidR="006015DE" w:rsidRPr="00C83CEB" w:rsidRDefault="006015DE" w:rsidP="00C83CEB">
      <w:pPr>
        <w:pStyle w:val="Heading6"/>
        <w:jc w:val="both"/>
        <w:rPr>
          <w:sz w:val="21"/>
          <w:szCs w:val="21"/>
        </w:rPr>
      </w:pPr>
      <w:r w:rsidRPr="00C83CEB">
        <w:rPr>
          <w:sz w:val="21"/>
          <w:szCs w:val="21"/>
        </w:rPr>
        <w:t>permit loitering in the Patio Area by persons who are not customers of Tenant.</w:t>
      </w:r>
    </w:p>
    <w:p w14:paraId="0A30CA88" w14:textId="6F1DA228" w:rsidR="006015DE" w:rsidRPr="00814CC7" w:rsidRDefault="006015DE" w:rsidP="006015DE">
      <w:pPr>
        <w:pStyle w:val="Heading5"/>
        <w:jc w:val="both"/>
        <w:rPr>
          <w:bCs/>
          <w:iCs/>
          <w:sz w:val="21"/>
          <w:szCs w:val="21"/>
        </w:rPr>
      </w:pPr>
      <w:r w:rsidRPr="00814CC7">
        <w:rPr>
          <w:sz w:val="21"/>
          <w:szCs w:val="21"/>
        </w:rPr>
        <w:t>Tenant shall clean and keep in good repair the Patio Area and its Furniture and Equipment and shall remove all trash generated therefrom on a daily basis or more frequently as needed.  If Tenant fails to clean or remove trash therefrom, then in addition to and not in lieu of any other remedy to which Landlord may be entitled, Landlord shall have the right but not the obligation upon 24-hours written notice to Tenant</w:t>
      </w:r>
      <w:r w:rsidR="0048753B">
        <w:rPr>
          <w:sz w:val="21"/>
          <w:szCs w:val="21"/>
        </w:rPr>
        <w:t>’</w:t>
      </w:r>
      <w:r w:rsidRPr="00814CC7">
        <w:rPr>
          <w:sz w:val="21"/>
          <w:szCs w:val="21"/>
        </w:rPr>
        <w:t>s manager at the Premises, to clean or remove the trash on Tenant</w:t>
      </w:r>
      <w:r w:rsidR="0048753B">
        <w:rPr>
          <w:sz w:val="21"/>
          <w:szCs w:val="21"/>
        </w:rPr>
        <w:t>’</w:t>
      </w:r>
      <w:r w:rsidRPr="00814CC7">
        <w:rPr>
          <w:sz w:val="21"/>
          <w:szCs w:val="21"/>
        </w:rPr>
        <w:t>s behalf</w:t>
      </w:r>
      <w:r w:rsidR="006C00F2" w:rsidRPr="00814CC7">
        <w:rPr>
          <w:sz w:val="21"/>
          <w:szCs w:val="21"/>
        </w:rPr>
        <w:t xml:space="preserve"> and Tenant shall pay Landlord one hundred </w:t>
      </w:r>
      <w:r w:rsidR="00C83CEB">
        <w:rPr>
          <w:sz w:val="21"/>
          <w:szCs w:val="21"/>
        </w:rPr>
        <w:t>ten</w:t>
      </w:r>
      <w:r w:rsidR="006C00F2" w:rsidRPr="00814CC7">
        <w:rPr>
          <w:sz w:val="21"/>
          <w:szCs w:val="21"/>
        </w:rPr>
        <w:t xml:space="preserve"> p</w:t>
      </w:r>
      <w:r w:rsidRPr="00814CC7">
        <w:rPr>
          <w:sz w:val="21"/>
          <w:szCs w:val="21"/>
        </w:rPr>
        <w:t>ercent (1</w:t>
      </w:r>
      <w:r w:rsidR="00C83CEB">
        <w:rPr>
          <w:sz w:val="21"/>
          <w:szCs w:val="21"/>
        </w:rPr>
        <w:t>10</w:t>
      </w:r>
      <w:r w:rsidRPr="00814CC7">
        <w:rPr>
          <w:sz w:val="21"/>
          <w:szCs w:val="21"/>
        </w:rPr>
        <w:t>%) of Landlord</w:t>
      </w:r>
      <w:r w:rsidR="0048753B">
        <w:rPr>
          <w:sz w:val="21"/>
          <w:szCs w:val="21"/>
        </w:rPr>
        <w:t>’</w:t>
      </w:r>
      <w:r w:rsidRPr="00814CC7">
        <w:rPr>
          <w:sz w:val="21"/>
          <w:szCs w:val="21"/>
        </w:rPr>
        <w:t>s cost of cleaning, repair or trash removal costs (including overtime costs) promptly upon Landlord</w:t>
      </w:r>
      <w:r w:rsidR="0048753B">
        <w:rPr>
          <w:sz w:val="21"/>
          <w:szCs w:val="21"/>
        </w:rPr>
        <w:t>’</w:t>
      </w:r>
      <w:r w:rsidRPr="00814CC7">
        <w:rPr>
          <w:sz w:val="21"/>
          <w:szCs w:val="21"/>
        </w:rPr>
        <w:t>s demand therefor.</w:t>
      </w:r>
    </w:p>
    <w:p w14:paraId="0CD682CD" w14:textId="3B43486D" w:rsidR="00A475B4" w:rsidRPr="00814CC7" w:rsidRDefault="006015DE" w:rsidP="008A4BCA">
      <w:pPr>
        <w:pStyle w:val="Heading5"/>
        <w:jc w:val="both"/>
        <w:rPr>
          <w:sz w:val="21"/>
          <w:szCs w:val="21"/>
        </w:rPr>
      </w:pPr>
      <w:r w:rsidRPr="00814CC7">
        <w:rPr>
          <w:sz w:val="21"/>
          <w:szCs w:val="21"/>
        </w:rPr>
        <w:t xml:space="preserve">Tenant shall reimburse Landlord </w:t>
      </w:r>
      <w:r w:rsidR="001E1A8D">
        <w:rPr>
          <w:sz w:val="21"/>
          <w:szCs w:val="21"/>
        </w:rPr>
        <w:t>within twenty (20) days,</w:t>
      </w:r>
      <w:r w:rsidRPr="00814CC7">
        <w:rPr>
          <w:sz w:val="21"/>
          <w:szCs w:val="21"/>
        </w:rPr>
        <w:t xml:space="preserve"> upon Landlord</w:t>
      </w:r>
      <w:r w:rsidR="0048753B">
        <w:rPr>
          <w:sz w:val="21"/>
          <w:szCs w:val="21"/>
        </w:rPr>
        <w:t>’</w:t>
      </w:r>
      <w:r w:rsidRPr="00814CC7">
        <w:rPr>
          <w:sz w:val="21"/>
          <w:szCs w:val="21"/>
        </w:rPr>
        <w:t>s demand therefor</w:t>
      </w:r>
      <w:r w:rsidR="001E1A8D">
        <w:rPr>
          <w:sz w:val="21"/>
          <w:szCs w:val="21"/>
        </w:rPr>
        <w:t>,</w:t>
      </w:r>
      <w:r w:rsidRPr="00814CC7">
        <w:rPr>
          <w:sz w:val="21"/>
          <w:szCs w:val="21"/>
        </w:rPr>
        <w:t xml:space="preserve"> the cost of repairs or restoration of the Common Areas</w:t>
      </w:r>
      <w:r w:rsidR="001E1A8D">
        <w:rPr>
          <w:sz w:val="21"/>
          <w:szCs w:val="21"/>
        </w:rPr>
        <w:t>; provided that such repairs or restoration of the Common Areas</w:t>
      </w:r>
      <w:r w:rsidRPr="00814CC7">
        <w:rPr>
          <w:sz w:val="21"/>
          <w:szCs w:val="21"/>
        </w:rPr>
        <w:t xml:space="preserve"> aris</w:t>
      </w:r>
      <w:r w:rsidR="001E1A8D">
        <w:rPr>
          <w:sz w:val="21"/>
          <w:szCs w:val="21"/>
        </w:rPr>
        <w:t>e</w:t>
      </w:r>
      <w:r w:rsidRPr="00814CC7">
        <w:rPr>
          <w:sz w:val="21"/>
          <w:szCs w:val="21"/>
        </w:rPr>
        <w:t xml:space="preserve"> out of </w:t>
      </w:r>
      <w:r w:rsidR="001E1A8D">
        <w:rPr>
          <w:sz w:val="21"/>
          <w:szCs w:val="21"/>
        </w:rPr>
        <w:t>the gross</w:t>
      </w:r>
      <w:r w:rsidRPr="00814CC7">
        <w:rPr>
          <w:sz w:val="21"/>
          <w:szCs w:val="21"/>
        </w:rPr>
        <w:t xml:space="preserve"> negligence of Tenant, its </w:t>
      </w:r>
      <w:r w:rsidR="00081C79">
        <w:rPr>
          <w:sz w:val="21"/>
          <w:szCs w:val="21"/>
        </w:rPr>
        <w:t xml:space="preserve">current </w:t>
      </w:r>
      <w:r w:rsidRPr="00814CC7">
        <w:rPr>
          <w:sz w:val="21"/>
          <w:szCs w:val="21"/>
        </w:rPr>
        <w:t>employees, agents,</w:t>
      </w:r>
      <w:r w:rsidR="00C83CEB">
        <w:rPr>
          <w:sz w:val="21"/>
          <w:szCs w:val="21"/>
        </w:rPr>
        <w:t xml:space="preserve"> or</w:t>
      </w:r>
      <w:r w:rsidRPr="00814CC7">
        <w:rPr>
          <w:sz w:val="21"/>
          <w:szCs w:val="21"/>
        </w:rPr>
        <w:t xml:space="preserve"> contractors, relating </w:t>
      </w:r>
      <w:r w:rsidR="00C83CEB">
        <w:rPr>
          <w:sz w:val="21"/>
          <w:szCs w:val="21"/>
        </w:rPr>
        <w:t xml:space="preserve">solely </w:t>
      </w:r>
      <w:r w:rsidRPr="00814CC7">
        <w:rPr>
          <w:sz w:val="21"/>
          <w:szCs w:val="21"/>
        </w:rPr>
        <w:t>to their use of the Patio Area.</w:t>
      </w:r>
      <w:r w:rsidR="00081C79">
        <w:rPr>
          <w:sz w:val="21"/>
          <w:szCs w:val="21"/>
        </w:rPr>
        <w:t xml:space="preserve"> </w:t>
      </w:r>
    </w:p>
    <w:p w14:paraId="1C649937" w14:textId="77777777" w:rsidR="00A475B4" w:rsidRPr="00814CC7" w:rsidRDefault="00A475B4">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47" w:name="_Toc177133719"/>
      <w:r w:rsidRPr="00814CC7">
        <w:rPr>
          <w:sz w:val="21"/>
          <w:szCs w:val="21"/>
        </w:rPr>
        <w:instrText xml:space="preserve">Section 2.2. </w:instrText>
      </w:r>
      <w:r w:rsidRPr="00551A0E">
        <w:rPr>
          <w:b/>
          <w:sz w:val="21"/>
          <w:szCs w:val="21"/>
        </w:rPr>
        <w:instrText>Term</w:instrText>
      </w:r>
      <w:bookmarkEnd w:id="4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5A5682EF" w14:textId="77777777" w:rsidR="00A475B4" w:rsidRPr="00814CC7" w:rsidRDefault="00A475B4">
      <w:pPr>
        <w:keepNext/>
        <w:widowControl/>
        <w:jc w:val="both"/>
        <w:rPr>
          <w:b/>
          <w:sz w:val="21"/>
          <w:szCs w:val="21"/>
        </w:rPr>
      </w:pPr>
    </w:p>
    <w:p w14:paraId="43E9EE41" w14:textId="5B462258" w:rsidR="00A475B4" w:rsidRPr="00814CC7" w:rsidRDefault="00A475B4">
      <w:pPr>
        <w:widowControl/>
        <w:ind w:left="90" w:firstLine="630"/>
        <w:jc w:val="both"/>
        <w:rPr>
          <w:sz w:val="21"/>
          <w:szCs w:val="21"/>
        </w:rPr>
      </w:pPr>
      <w:r w:rsidRPr="00814CC7">
        <w:rPr>
          <w:sz w:val="21"/>
          <w:szCs w:val="21"/>
        </w:rPr>
        <w:t>(a)</w:t>
      </w:r>
      <w:r w:rsidRPr="00814CC7">
        <w:rPr>
          <w:sz w:val="21"/>
          <w:szCs w:val="21"/>
        </w:rPr>
        <w:tab/>
        <w:t xml:space="preserve">The term of this Lease (the </w:t>
      </w:r>
      <w:r w:rsidR="0048753B">
        <w:rPr>
          <w:sz w:val="21"/>
          <w:szCs w:val="21"/>
        </w:rPr>
        <w:t>“</w:t>
      </w:r>
      <w:r w:rsidRPr="00814CC7">
        <w:rPr>
          <w:b/>
          <w:sz w:val="21"/>
          <w:szCs w:val="21"/>
        </w:rPr>
        <w:t>Term</w:t>
      </w:r>
      <w:r w:rsidR="0048753B">
        <w:rPr>
          <w:sz w:val="21"/>
          <w:szCs w:val="21"/>
        </w:rPr>
        <w:t>”</w:t>
      </w:r>
      <w:r w:rsidRPr="00814CC7">
        <w:rPr>
          <w:sz w:val="21"/>
          <w:szCs w:val="21"/>
        </w:rPr>
        <w:t xml:space="preserve">) shall be for a period commencing on the </w:t>
      </w:r>
      <w:r w:rsidR="0071043D">
        <w:rPr>
          <w:sz w:val="21"/>
          <w:szCs w:val="21"/>
        </w:rPr>
        <w:t>Commencement Date</w:t>
      </w:r>
      <w:r w:rsidRPr="00814CC7">
        <w:rPr>
          <w:sz w:val="21"/>
          <w:szCs w:val="21"/>
        </w:rPr>
        <w:t xml:space="preserve">, and expiring at 11:59 p.m. local time on the day before the </w:t>
      </w:r>
      <w:r w:rsidR="00B51F97">
        <w:rPr>
          <w:sz w:val="21"/>
          <w:szCs w:val="21"/>
        </w:rPr>
        <w:t>tenth (10</w:t>
      </w:r>
      <w:r w:rsidR="00B51F97" w:rsidRPr="00B51F97">
        <w:rPr>
          <w:sz w:val="21"/>
          <w:szCs w:val="21"/>
          <w:vertAlign w:val="superscript"/>
        </w:rPr>
        <w:t>th</w:t>
      </w:r>
      <w:r w:rsidR="00B51F97">
        <w:rPr>
          <w:sz w:val="21"/>
          <w:szCs w:val="21"/>
        </w:rPr>
        <w:t>)</w:t>
      </w:r>
      <w:r w:rsidRPr="00814CC7">
        <w:rPr>
          <w:sz w:val="21"/>
          <w:szCs w:val="21"/>
        </w:rPr>
        <w:t xml:space="preserve"> anniversary of the Commencement Date, unless extended or sooner terminated in accordance with the provisions hereof (the </w:t>
      </w:r>
      <w:r w:rsidR="0048753B">
        <w:rPr>
          <w:sz w:val="21"/>
          <w:szCs w:val="21"/>
        </w:rPr>
        <w:t>“</w:t>
      </w:r>
      <w:r w:rsidRPr="00814CC7">
        <w:rPr>
          <w:b/>
          <w:sz w:val="21"/>
          <w:szCs w:val="21"/>
        </w:rPr>
        <w:t>Expiration Date</w:t>
      </w:r>
      <w:r w:rsidR="0048753B">
        <w:rPr>
          <w:sz w:val="21"/>
          <w:szCs w:val="21"/>
        </w:rPr>
        <w:t>”</w:t>
      </w:r>
      <w:r w:rsidRPr="00814CC7">
        <w:rPr>
          <w:sz w:val="21"/>
          <w:szCs w:val="21"/>
        </w:rPr>
        <w:t xml:space="preserve">).  </w:t>
      </w:r>
      <w:r w:rsidR="0048753B">
        <w:rPr>
          <w:sz w:val="21"/>
          <w:szCs w:val="21"/>
        </w:rPr>
        <w:t>“</w:t>
      </w:r>
      <w:r w:rsidRPr="00814CC7">
        <w:rPr>
          <w:b/>
          <w:sz w:val="21"/>
          <w:szCs w:val="21"/>
        </w:rPr>
        <w:t>Lease Year</w:t>
      </w:r>
      <w:r w:rsidR="0048753B">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w:t>
      </w:r>
      <w:r w:rsidRPr="00814CC7">
        <w:rPr>
          <w:sz w:val="21"/>
          <w:szCs w:val="21"/>
        </w:rPr>
        <w:lastRenderedPageBreak/>
        <w:t>the first day of the month immediately following the Commencement Date shall be considered to be a part of the first Lease Year.</w:t>
      </w:r>
    </w:p>
    <w:p w14:paraId="00660EE1" w14:textId="77777777" w:rsidR="00A475B4" w:rsidRPr="00814CC7" w:rsidRDefault="00A475B4">
      <w:pPr>
        <w:widowControl/>
        <w:jc w:val="both"/>
        <w:rPr>
          <w:sz w:val="21"/>
          <w:szCs w:val="21"/>
        </w:rPr>
      </w:pPr>
    </w:p>
    <w:p w14:paraId="66558A5A" w14:textId="68D1747C"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sidR="00B51F97">
        <w:rPr>
          <w:sz w:val="21"/>
          <w:szCs w:val="21"/>
        </w:rPr>
        <w:t>two (2)</w:t>
      </w:r>
      <w:r w:rsidRPr="00814CC7">
        <w:rPr>
          <w:sz w:val="21"/>
          <w:szCs w:val="21"/>
        </w:rPr>
        <w:t xml:space="preserve"> additional periods of </w:t>
      </w:r>
      <w:r w:rsidR="00B51F97">
        <w:rPr>
          <w:sz w:val="21"/>
          <w:szCs w:val="21"/>
        </w:rPr>
        <w:t>five (5) Lease</w:t>
      </w:r>
      <w:r w:rsidRPr="00814CC7">
        <w:rPr>
          <w:sz w:val="21"/>
          <w:szCs w:val="21"/>
        </w:rPr>
        <w:t xml:space="preserve"> </w:t>
      </w:r>
      <w:r w:rsidR="00B51F97">
        <w:rPr>
          <w:sz w:val="21"/>
          <w:szCs w:val="21"/>
        </w:rPr>
        <w:t>Y</w:t>
      </w:r>
      <w:r w:rsidRPr="00814CC7">
        <w:rPr>
          <w:sz w:val="21"/>
          <w:szCs w:val="21"/>
        </w:rPr>
        <w:t xml:space="preserve">ears each (each an </w:t>
      </w:r>
      <w:r w:rsidR="0048753B">
        <w:rPr>
          <w:sz w:val="21"/>
          <w:szCs w:val="21"/>
        </w:rPr>
        <w:t>“</w:t>
      </w:r>
      <w:r w:rsidRPr="00814CC7">
        <w:rPr>
          <w:b/>
          <w:sz w:val="21"/>
          <w:szCs w:val="21"/>
        </w:rPr>
        <w:t>Option Period</w:t>
      </w:r>
      <w:r w:rsidR="0048753B">
        <w:rPr>
          <w:sz w:val="21"/>
          <w:szCs w:val="21"/>
        </w:rPr>
        <w:t>”</w:t>
      </w:r>
      <w:r w:rsidRPr="00814CC7">
        <w:rPr>
          <w:sz w:val="21"/>
          <w:szCs w:val="21"/>
        </w:rPr>
        <w:t xml:space="preserve">). Said options shall be exercised, if at all, by written notice to Landlord at least </w:t>
      </w:r>
      <w:r w:rsidR="00ED0062">
        <w:rPr>
          <w:sz w:val="21"/>
          <w:szCs w:val="21"/>
        </w:rPr>
        <w:t>six</w:t>
      </w:r>
      <w:r w:rsidRPr="00814CC7">
        <w:rPr>
          <w:sz w:val="21"/>
          <w:szCs w:val="21"/>
        </w:rPr>
        <w:t xml:space="preserve"> (</w:t>
      </w:r>
      <w:r w:rsidR="00BC4A55">
        <w:rPr>
          <w:sz w:val="21"/>
          <w:szCs w:val="21"/>
        </w:rPr>
        <w:t>6</w:t>
      </w:r>
      <w:r w:rsidRPr="00814CC7">
        <w:rPr>
          <w:sz w:val="21"/>
          <w:szCs w:val="21"/>
        </w:rPr>
        <w:t xml:space="preserve">) months prior to the expiration of the then-current Term. All terms and conditions contained herein shall apply during the </w:t>
      </w:r>
      <w:r w:rsidR="0001566F" w:rsidRPr="00814CC7">
        <w:rPr>
          <w:sz w:val="21"/>
          <w:szCs w:val="21"/>
        </w:rPr>
        <w:t>O</w:t>
      </w:r>
      <w:r w:rsidRPr="00814CC7">
        <w:rPr>
          <w:sz w:val="21"/>
          <w:szCs w:val="21"/>
        </w:rPr>
        <w:t xml:space="preserve">ption </w:t>
      </w:r>
      <w:r w:rsidR="0001566F" w:rsidRPr="00814CC7">
        <w:rPr>
          <w:sz w:val="21"/>
          <w:szCs w:val="21"/>
        </w:rPr>
        <w:t>P</w:t>
      </w:r>
      <w:r w:rsidRPr="00814CC7">
        <w:rPr>
          <w:sz w:val="21"/>
          <w:szCs w:val="21"/>
        </w:rPr>
        <w:t xml:space="preserve">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widowControl/>
        <w:jc w:val="both"/>
        <w:rPr>
          <w:sz w:val="21"/>
          <w:szCs w:val="21"/>
        </w:rPr>
      </w:pPr>
    </w:p>
    <w:p w14:paraId="57F4211A" w14:textId="04C5B60E" w:rsidR="00A475B4" w:rsidRPr="00814CC7" w:rsidRDefault="00A475B4">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48" w:name="_Toc177133720"/>
      <w:r w:rsidRPr="00814CC7">
        <w:rPr>
          <w:sz w:val="21"/>
          <w:szCs w:val="21"/>
        </w:rPr>
        <w:instrText xml:space="preserve">Section 2.3. </w:instrText>
      </w:r>
      <w:r w:rsidRPr="00551A0E">
        <w:rPr>
          <w:b/>
          <w:sz w:val="21"/>
          <w:szCs w:val="21"/>
        </w:rPr>
        <w:instrText>Opening</w:instrText>
      </w:r>
      <w:bookmarkEnd w:id="4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sidR="00552FE3">
        <w:rPr>
          <w:sz w:val="21"/>
          <w:szCs w:val="21"/>
        </w:rPr>
        <w:t xml:space="preserve">as the Permitted Use </w:t>
      </w:r>
      <w:r w:rsidRPr="00814CC7">
        <w:rPr>
          <w:sz w:val="21"/>
          <w:szCs w:val="21"/>
        </w:rPr>
        <w:t>not later than the expiration of the Fixturing Period provided, however, Landlord shall have the right to delay Tenant</w:t>
      </w:r>
      <w:r w:rsidR="0048753B">
        <w:rPr>
          <w:sz w:val="21"/>
          <w:szCs w:val="21"/>
        </w:rPr>
        <w:t>’</w:t>
      </w:r>
      <w:r w:rsidRPr="00814CC7">
        <w:rPr>
          <w:sz w:val="21"/>
          <w:szCs w:val="21"/>
        </w:rPr>
        <w:t xml:space="preserve">s store opening for </w:t>
      </w:r>
      <w:r w:rsidR="00521EFF" w:rsidRPr="00814CC7">
        <w:rPr>
          <w:sz w:val="21"/>
          <w:szCs w:val="21"/>
        </w:rPr>
        <w:t>sixty</w:t>
      </w:r>
      <w:r w:rsidRPr="00814CC7">
        <w:rPr>
          <w:sz w:val="21"/>
          <w:szCs w:val="21"/>
        </w:rPr>
        <w:t xml:space="preserve"> (</w:t>
      </w:r>
      <w:r w:rsidR="00521EFF" w:rsidRPr="00814CC7">
        <w:rPr>
          <w:sz w:val="21"/>
          <w:szCs w:val="21"/>
        </w:rPr>
        <w:t>60</w:t>
      </w:r>
      <w:r w:rsidRPr="00814CC7">
        <w:rPr>
          <w:sz w:val="21"/>
          <w:szCs w:val="21"/>
        </w:rPr>
        <w:t>) days upon written notice to Tenant given at least sixty (60) days prior to Tenant</w:t>
      </w:r>
      <w:r w:rsidR="0048753B">
        <w:rPr>
          <w:sz w:val="21"/>
          <w:szCs w:val="21"/>
        </w:rPr>
        <w:t>’</w:t>
      </w:r>
      <w:r w:rsidRPr="00814CC7">
        <w:rPr>
          <w:sz w:val="21"/>
          <w:szCs w:val="21"/>
        </w:rPr>
        <w:t>s scheduled store opening date</w:t>
      </w:r>
      <w:r w:rsidR="00ED0062">
        <w:rPr>
          <w:sz w:val="21"/>
          <w:szCs w:val="21"/>
        </w:rPr>
        <w:t>, and, provided, further, that Tenant shall have the right to delay Tenant</w:t>
      </w:r>
      <w:r w:rsidR="0048753B">
        <w:rPr>
          <w:sz w:val="21"/>
          <w:szCs w:val="21"/>
        </w:rPr>
        <w:t>’</w:t>
      </w:r>
      <w:r w:rsidR="00ED0062">
        <w:rPr>
          <w:sz w:val="21"/>
          <w:szCs w:val="21"/>
        </w:rPr>
        <w:t>s store opening</w:t>
      </w:r>
      <w:r w:rsidR="00350304">
        <w:rPr>
          <w:sz w:val="21"/>
          <w:szCs w:val="21"/>
        </w:rPr>
        <w:t>,</w:t>
      </w:r>
      <w:r w:rsidR="00ED0062">
        <w:rPr>
          <w:sz w:val="21"/>
          <w:szCs w:val="21"/>
        </w:rPr>
        <w:t xml:space="preserve"> as a result of any</w:t>
      </w:r>
      <w:r w:rsidR="00350304">
        <w:rPr>
          <w:sz w:val="21"/>
          <w:szCs w:val="21"/>
        </w:rPr>
        <w:t xml:space="preserve"> delay caused by Landlord (a </w:t>
      </w:r>
      <w:r w:rsidR="0048753B">
        <w:rPr>
          <w:sz w:val="21"/>
          <w:szCs w:val="21"/>
        </w:rPr>
        <w:t>“</w:t>
      </w:r>
      <w:r w:rsidR="00350304">
        <w:rPr>
          <w:sz w:val="21"/>
          <w:szCs w:val="21"/>
        </w:rPr>
        <w:t>Landlord Delay</w:t>
      </w:r>
      <w:r w:rsidR="0048753B">
        <w:rPr>
          <w:sz w:val="21"/>
          <w:szCs w:val="21"/>
        </w:rPr>
        <w:t>”</w:t>
      </w:r>
      <w:r w:rsidR="00350304">
        <w:rPr>
          <w:sz w:val="21"/>
          <w:szCs w:val="21"/>
        </w:rPr>
        <w:t>), for the same period of time of the Landlord Delay</w:t>
      </w:r>
      <w:r w:rsidRPr="00814CC7">
        <w:rPr>
          <w:sz w:val="21"/>
          <w:szCs w:val="21"/>
        </w:rPr>
        <w:t xml:space="preserve">.  </w:t>
      </w:r>
    </w:p>
    <w:p w14:paraId="4BA6D9A8" w14:textId="77777777" w:rsidR="00A475B4" w:rsidRPr="00814CC7" w:rsidRDefault="00A475B4">
      <w:pPr>
        <w:widowControl/>
        <w:jc w:val="both"/>
        <w:rPr>
          <w:sz w:val="21"/>
          <w:szCs w:val="21"/>
        </w:rPr>
      </w:pPr>
    </w:p>
    <w:p w14:paraId="5AF8DB7F" w14:textId="6ECB6F29" w:rsidR="00A475B4" w:rsidRPr="00A478B6" w:rsidRDefault="00A475B4">
      <w:pPr>
        <w:widowControl/>
        <w:ind w:firstLine="720"/>
        <w:jc w:val="both"/>
        <w:rPr>
          <w:sz w:val="21"/>
          <w:szCs w:val="21"/>
        </w:rPr>
      </w:pPr>
      <w:r w:rsidRPr="00814CC7">
        <w:rPr>
          <w:sz w:val="21"/>
          <w:szCs w:val="21"/>
        </w:rPr>
        <w:t>Section 2.4.</w:t>
      </w:r>
      <w:r w:rsidR="00B60994">
        <w:rPr>
          <w:sz w:val="21"/>
          <w:szCs w:val="21"/>
        </w:rPr>
        <w:t xml:space="preserve">  </w:t>
      </w:r>
      <w:r w:rsidR="00B60994" w:rsidRPr="00B60994">
        <w:rPr>
          <w:b/>
          <w:bCs/>
          <w:sz w:val="21"/>
          <w:szCs w:val="21"/>
          <w:u w:val="single"/>
        </w:rPr>
        <w:t>Late Opening</w:t>
      </w:r>
      <w:r w:rsidR="002F3776" w:rsidRPr="00814CC7">
        <w:rPr>
          <w:b/>
          <w:sz w:val="21"/>
          <w:szCs w:val="21"/>
          <w:u w:val="single"/>
        </w:rPr>
        <w:fldChar w:fldCharType="begin"/>
      </w:r>
      <w:r w:rsidR="002F3776" w:rsidRPr="00814CC7">
        <w:rPr>
          <w:sz w:val="21"/>
          <w:szCs w:val="21"/>
        </w:rPr>
        <w:instrText xml:space="preserve"> TC “</w:instrText>
      </w:r>
      <w:bookmarkStart w:id="49" w:name="_Toc177133721"/>
      <w:r w:rsidR="002F3776" w:rsidRPr="00814CC7">
        <w:rPr>
          <w:sz w:val="21"/>
          <w:szCs w:val="21"/>
        </w:rPr>
        <w:instrText>Section 2.</w:instrText>
      </w:r>
      <w:r w:rsidR="002F3776">
        <w:rPr>
          <w:sz w:val="21"/>
          <w:szCs w:val="21"/>
        </w:rPr>
        <w:instrText>4</w:instrText>
      </w:r>
      <w:r w:rsidR="002F3776" w:rsidRPr="00814CC7">
        <w:rPr>
          <w:sz w:val="21"/>
          <w:szCs w:val="21"/>
        </w:rPr>
        <w:instrText xml:space="preserve">. </w:instrText>
      </w:r>
      <w:r w:rsidR="002F3776" w:rsidRPr="002F3776">
        <w:rPr>
          <w:b/>
          <w:bCs/>
          <w:sz w:val="21"/>
          <w:szCs w:val="21"/>
        </w:rPr>
        <w:instrText xml:space="preserve">Late </w:instrText>
      </w:r>
      <w:r w:rsidR="002F3776" w:rsidRPr="00551A0E">
        <w:rPr>
          <w:b/>
          <w:sz w:val="21"/>
          <w:szCs w:val="21"/>
        </w:rPr>
        <w:instrText>Opening</w:instrText>
      </w:r>
      <w:bookmarkEnd w:id="49"/>
      <w:r w:rsidR="002F3776" w:rsidRPr="00814CC7">
        <w:rPr>
          <w:sz w:val="21"/>
          <w:szCs w:val="21"/>
        </w:rPr>
        <w:instrText xml:space="preserve">” \f C \l “3” </w:instrText>
      </w:r>
      <w:r w:rsidR="002F3776" w:rsidRPr="00814CC7">
        <w:rPr>
          <w:b/>
          <w:sz w:val="21"/>
          <w:szCs w:val="21"/>
          <w:u w:val="single"/>
        </w:rPr>
        <w:fldChar w:fldCharType="end"/>
      </w:r>
      <w:r w:rsidR="00B60994">
        <w:rPr>
          <w:sz w:val="21"/>
          <w:szCs w:val="21"/>
        </w:rPr>
        <w:t xml:space="preserve">. </w:t>
      </w:r>
      <w:r w:rsidR="00A478B6">
        <w:rPr>
          <w:sz w:val="21"/>
          <w:szCs w:val="21"/>
        </w:rPr>
        <w:t>Except for Excusable Delays (as defined below), i</w:t>
      </w:r>
      <w:r w:rsidR="00B60994" w:rsidRPr="00814CC7">
        <w:rPr>
          <w:sz w:val="21"/>
          <w:szCs w:val="21"/>
        </w:rPr>
        <w:t xml:space="preserve">f Tenant fails to open for business with the public </w:t>
      </w:r>
      <w:r w:rsidR="00B60994">
        <w:rPr>
          <w:sz w:val="21"/>
          <w:szCs w:val="21"/>
        </w:rPr>
        <w:t>on or before the expiration of the Fixturing Period</w:t>
      </w:r>
      <w:r w:rsidR="00B60994" w:rsidRPr="00814CC7">
        <w:rPr>
          <w:sz w:val="21"/>
          <w:szCs w:val="21"/>
        </w:rPr>
        <w:t xml:space="preserve">, then in order to compensate Landlord for its loss, Tenant shall pay to Landlord as </w:t>
      </w:r>
      <w:r w:rsidR="00B60994">
        <w:rPr>
          <w:sz w:val="21"/>
          <w:szCs w:val="21"/>
        </w:rPr>
        <w:t>Additional Rent</w:t>
      </w:r>
      <w:r w:rsidR="00B60994" w:rsidRPr="00814CC7">
        <w:rPr>
          <w:sz w:val="21"/>
          <w:szCs w:val="21"/>
        </w:rPr>
        <w:t xml:space="preserve"> (as defined in Section 3.3 below), over and above the Minimum Rent and all other charges to be paid by Tenant to Landlord, a sum equal to $</w:t>
      </w:r>
      <w:r w:rsidR="00B60994">
        <w:rPr>
          <w:sz w:val="21"/>
          <w:szCs w:val="21"/>
        </w:rPr>
        <w:t>250.00</w:t>
      </w:r>
      <w:r w:rsidR="00B60994" w:rsidRPr="00814CC7">
        <w:rPr>
          <w:sz w:val="21"/>
          <w:szCs w:val="21"/>
        </w:rPr>
        <w:t xml:space="preserve"> per day for each day after the </w:t>
      </w:r>
      <w:r w:rsidR="00B60994">
        <w:rPr>
          <w:sz w:val="21"/>
          <w:szCs w:val="21"/>
        </w:rPr>
        <w:t>expiration of the Fixturing Period</w:t>
      </w:r>
      <w:r w:rsidR="00B60994" w:rsidRPr="00814CC7">
        <w:rPr>
          <w:sz w:val="21"/>
          <w:szCs w:val="21"/>
        </w:rPr>
        <w:t xml:space="preserve"> that Tenant failed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w:t>
      </w:r>
      <w:r w:rsidR="0048753B">
        <w:rPr>
          <w:sz w:val="21"/>
          <w:szCs w:val="21"/>
        </w:rPr>
        <w:t>’</w:t>
      </w:r>
      <w:r w:rsidR="00B60994" w:rsidRPr="00814CC7">
        <w:rPr>
          <w:sz w:val="21"/>
          <w:szCs w:val="21"/>
        </w:rPr>
        <w:t>s failure to open</w:t>
      </w:r>
      <w:r w:rsidR="00A478B6" w:rsidRPr="00A478B6">
        <w:rPr>
          <w:sz w:val="21"/>
          <w:szCs w:val="21"/>
        </w:rPr>
        <w:t xml:space="preserve">. </w:t>
      </w:r>
      <w:r w:rsidR="002820AC">
        <w:rPr>
          <w:sz w:val="21"/>
          <w:szCs w:val="21"/>
        </w:rPr>
        <w:t xml:space="preserve">For purposes of this Lease, the term </w:t>
      </w:r>
      <w:r w:rsidR="0048753B">
        <w:rPr>
          <w:sz w:val="21"/>
          <w:szCs w:val="21"/>
        </w:rPr>
        <w:t>“</w:t>
      </w:r>
      <w:r w:rsidR="002820AC">
        <w:rPr>
          <w:sz w:val="21"/>
          <w:szCs w:val="21"/>
        </w:rPr>
        <w:t>Excusable Delays</w:t>
      </w:r>
      <w:r w:rsidR="0048753B">
        <w:rPr>
          <w:sz w:val="21"/>
          <w:szCs w:val="21"/>
        </w:rPr>
        <w:t>”</w:t>
      </w:r>
      <w:r w:rsidR="002820AC">
        <w:rPr>
          <w:sz w:val="21"/>
          <w:szCs w:val="21"/>
        </w:rPr>
        <w:t xml:space="preserve"> shall mean that Tenant </w:t>
      </w:r>
      <w:r w:rsidR="00A478B6" w:rsidRPr="00A478B6">
        <w:rPr>
          <w:sz w:val="21"/>
          <w:szCs w:val="21"/>
        </w:rPr>
        <w:t xml:space="preserve">is delayed by the act, neglect or default of </w:t>
      </w:r>
      <w:r w:rsidR="002820AC">
        <w:rPr>
          <w:sz w:val="21"/>
          <w:szCs w:val="21"/>
        </w:rPr>
        <w:t>Landlord</w:t>
      </w:r>
      <w:r w:rsidR="00A478B6" w:rsidRPr="00A478B6">
        <w:rPr>
          <w:sz w:val="21"/>
          <w:szCs w:val="21"/>
        </w:rPr>
        <w:t xml:space="preserve">, </w:t>
      </w:r>
      <w:r w:rsidR="002820AC">
        <w:rPr>
          <w:sz w:val="21"/>
          <w:szCs w:val="21"/>
        </w:rPr>
        <w:t>Landlord</w:t>
      </w:r>
      <w:r w:rsidR="0048753B">
        <w:rPr>
          <w:sz w:val="21"/>
          <w:szCs w:val="21"/>
        </w:rPr>
        <w:t>’</w:t>
      </w:r>
      <w:r w:rsidR="00A478B6" w:rsidRPr="00A478B6">
        <w:rPr>
          <w:sz w:val="21"/>
          <w:szCs w:val="21"/>
        </w:rPr>
        <w:t xml:space="preserve">s </w:t>
      </w:r>
      <w:r w:rsidR="002820AC">
        <w:rPr>
          <w:sz w:val="21"/>
          <w:szCs w:val="21"/>
        </w:rPr>
        <w:t xml:space="preserve">employees or </w:t>
      </w:r>
      <w:r w:rsidR="00A478B6" w:rsidRPr="00A478B6">
        <w:rPr>
          <w:sz w:val="21"/>
          <w:szCs w:val="21"/>
        </w:rPr>
        <w:t>agent</w:t>
      </w:r>
      <w:r w:rsidR="002820AC">
        <w:rPr>
          <w:sz w:val="21"/>
          <w:szCs w:val="21"/>
        </w:rPr>
        <w:t>s</w:t>
      </w:r>
      <w:r w:rsidR="00A478B6" w:rsidRPr="00A478B6">
        <w:rPr>
          <w:sz w:val="21"/>
          <w:szCs w:val="21"/>
        </w:rPr>
        <w:t xml:space="preserve">, governmental action or inaction, contractors employed by </w:t>
      </w:r>
      <w:r w:rsidR="002820AC">
        <w:rPr>
          <w:sz w:val="21"/>
          <w:szCs w:val="21"/>
        </w:rPr>
        <w:t>Tenant</w:t>
      </w:r>
      <w:r w:rsidR="00A478B6" w:rsidRPr="00A478B6">
        <w:rPr>
          <w:sz w:val="21"/>
          <w:szCs w:val="21"/>
        </w:rPr>
        <w:t xml:space="preserve">, any materials supplier acting for </w:t>
      </w:r>
      <w:r w:rsidR="002820AC">
        <w:rPr>
          <w:sz w:val="21"/>
          <w:szCs w:val="21"/>
        </w:rPr>
        <w:t>Tenant or its contractors</w:t>
      </w:r>
      <w:r w:rsidR="00A478B6" w:rsidRPr="00A478B6">
        <w:rPr>
          <w:sz w:val="21"/>
          <w:szCs w:val="21"/>
        </w:rPr>
        <w:t xml:space="preserve">, or any other reason or reasons beyond </w:t>
      </w:r>
      <w:r w:rsidR="002820AC">
        <w:rPr>
          <w:sz w:val="21"/>
          <w:szCs w:val="21"/>
        </w:rPr>
        <w:t>Tenant</w:t>
      </w:r>
      <w:r w:rsidR="0048753B">
        <w:rPr>
          <w:sz w:val="21"/>
          <w:szCs w:val="21"/>
        </w:rPr>
        <w:t>’</w:t>
      </w:r>
      <w:r w:rsidR="00A478B6" w:rsidRPr="00A478B6">
        <w:rPr>
          <w:sz w:val="21"/>
          <w:szCs w:val="21"/>
        </w:rPr>
        <w:t xml:space="preserve">s reasonable control, including without limitation, damage caused by fire or other casualty, strikes, force majeure, shortage of materials or labor, transportation delays, weather conditions, change orders, or deficiencies in </w:t>
      </w:r>
      <w:r w:rsidR="002820AC">
        <w:rPr>
          <w:sz w:val="21"/>
          <w:szCs w:val="21"/>
        </w:rPr>
        <w:t>Tenant</w:t>
      </w:r>
      <w:r w:rsidR="0048753B">
        <w:rPr>
          <w:sz w:val="21"/>
          <w:szCs w:val="21"/>
        </w:rPr>
        <w:t>’</w:t>
      </w:r>
      <w:r w:rsidR="002820AC">
        <w:rPr>
          <w:sz w:val="21"/>
          <w:szCs w:val="21"/>
        </w:rPr>
        <w:t>s construction documents.</w:t>
      </w:r>
    </w:p>
    <w:p w14:paraId="18096C55" w14:textId="77777777" w:rsidR="00A475B4" w:rsidRPr="00814CC7" w:rsidRDefault="00A475B4">
      <w:pPr>
        <w:widowControl/>
        <w:ind w:firstLine="720"/>
        <w:jc w:val="both"/>
        <w:rPr>
          <w:sz w:val="21"/>
          <w:szCs w:val="21"/>
        </w:rPr>
      </w:pPr>
    </w:p>
    <w:p w14:paraId="739ECFDA" w14:textId="77777777" w:rsidR="00A5038F" w:rsidRDefault="00A5038F" w:rsidP="00A5038F">
      <w:pPr>
        <w:widowControl/>
        <w:ind w:firstLine="720"/>
        <w:jc w:val="both"/>
        <w:rPr>
          <w:b/>
          <w:sz w:val="21"/>
          <w:szCs w:val="21"/>
        </w:rPr>
      </w:pPr>
      <w:r>
        <w:rPr>
          <w:sz w:val="21"/>
          <w:szCs w:val="21"/>
        </w:rPr>
        <w:t xml:space="preserve">Section 2.5. </w:t>
      </w:r>
      <w:r>
        <w:rPr>
          <w:b/>
          <w:sz w:val="21"/>
          <w:szCs w:val="21"/>
          <w:u w:val="single"/>
        </w:rPr>
        <w:t>Intentionally Deleted</w:t>
      </w:r>
      <w:r w:rsidRPr="00814CC7">
        <w:rPr>
          <w:b/>
          <w:sz w:val="21"/>
          <w:szCs w:val="21"/>
          <w:u w:val="single"/>
        </w:rPr>
        <w:fldChar w:fldCharType="begin"/>
      </w:r>
      <w:r w:rsidRPr="00814CC7">
        <w:rPr>
          <w:sz w:val="21"/>
          <w:szCs w:val="21"/>
        </w:rPr>
        <w:instrText xml:space="preserve"> TC “</w:instrText>
      </w:r>
      <w:bookmarkStart w:id="50" w:name="_Toc169716222"/>
      <w:bookmarkStart w:id="51" w:name="_Toc177133722"/>
      <w:r w:rsidRPr="00814CC7">
        <w:rPr>
          <w:sz w:val="21"/>
          <w:szCs w:val="21"/>
        </w:rPr>
        <w:instrText>Section 2.</w:instrText>
      </w:r>
      <w:r>
        <w:rPr>
          <w:sz w:val="21"/>
          <w:szCs w:val="21"/>
        </w:rPr>
        <w:instrText>5</w:instrText>
      </w:r>
      <w:r w:rsidRPr="00814CC7">
        <w:rPr>
          <w:sz w:val="21"/>
          <w:szCs w:val="21"/>
        </w:rPr>
        <w:instrText xml:space="preserve">. </w:instrText>
      </w:r>
      <w:r>
        <w:rPr>
          <w:b/>
          <w:sz w:val="21"/>
          <w:szCs w:val="21"/>
        </w:rPr>
        <w:instrText>Intentionally Deleted</w:instrText>
      </w:r>
      <w:bookmarkEnd w:id="50"/>
      <w:bookmarkEnd w:id="51"/>
      <w:r w:rsidRPr="00814CC7">
        <w:rPr>
          <w:sz w:val="21"/>
          <w:szCs w:val="21"/>
        </w:rPr>
        <w:instrText xml:space="preserve">” \f C \l “3” </w:instrText>
      </w:r>
      <w:r w:rsidRPr="00814CC7">
        <w:rPr>
          <w:b/>
          <w:sz w:val="21"/>
          <w:szCs w:val="21"/>
          <w:u w:val="single"/>
        </w:rPr>
        <w:fldChar w:fldCharType="end"/>
      </w:r>
      <w:r>
        <w:rPr>
          <w:sz w:val="21"/>
          <w:szCs w:val="21"/>
        </w:rPr>
        <w:t xml:space="preserve">. </w:t>
      </w:r>
    </w:p>
    <w:p w14:paraId="2E98C599" w14:textId="77777777" w:rsidR="00A5038F" w:rsidRDefault="00A5038F" w:rsidP="00A5038F">
      <w:pPr>
        <w:widowControl/>
        <w:ind w:firstLine="720"/>
        <w:jc w:val="both"/>
        <w:rPr>
          <w:b/>
          <w:sz w:val="21"/>
          <w:szCs w:val="21"/>
        </w:rPr>
      </w:pPr>
    </w:p>
    <w:p w14:paraId="35E14B89" w14:textId="77777777" w:rsidR="00A5038F" w:rsidRDefault="00A5038F" w:rsidP="00A5038F">
      <w:pPr>
        <w:widowControl/>
        <w:ind w:firstLine="720"/>
        <w:jc w:val="both"/>
        <w:rPr>
          <w:b/>
          <w:sz w:val="21"/>
          <w:szCs w:val="21"/>
        </w:rPr>
      </w:pPr>
      <w:r>
        <w:rPr>
          <w:sz w:val="21"/>
          <w:szCs w:val="21"/>
        </w:rPr>
        <w:t xml:space="preserve">Section 2.6. </w:t>
      </w:r>
      <w:r>
        <w:rPr>
          <w:b/>
          <w:sz w:val="21"/>
          <w:szCs w:val="21"/>
          <w:u w:val="single"/>
        </w:rPr>
        <w:t>Intentionally Deleted</w:t>
      </w:r>
      <w:r w:rsidRPr="00814CC7">
        <w:rPr>
          <w:b/>
          <w:sz w:val="21"/>
          <w:szCs w:val="21"/>
          <w:u w:val="single"/>
        </w:rPr>
        <w:fldChar w:fldCharType="begin"/>
      </w:r>
      <w:r w:rsidRPr="00814CC7">
        <w:rPr>
          <w:sz w:val="21"/>
          <w:szCs w:val="21"/>
        </w:rPr>
        <w:instrText xml:space="preserve"> TC “</w:instrText>
      </w:r>
      <w:bookmarkStart w:id="52" w:name="_Toc169716223"/>
      <w:bookmarkStart w:id="53" w:name="_Toc177133723"/>
      <w:r w:rsidRPr="00814CC7">
        <w:rPr>
          <w:sz w:val="21"/>
          <w:szCs w:val="21"/>
        </w:rPr>
        <w:instrText>Section 2.</w:instrText>
      </w:r>
      <w:r>
        <w:rPr>
          <w:sz w:val="21"/>
          <w:szCs w:val="21"/>
        </w:rPr>
        <w:instrText>6</w:instrText>
      </w:r>
      <w:r w:rsidRPr="00814CC7">
        <w:rPr>
          <w:sz w:val="21"/>
          <w:szCs w:val="21"/>
        </w:rPr>
        <w:instrText xml:space="preserve">. </w:instrText>
      </w:r>
      <w:r>
        <w:rPr>
          <w:b/>
          <w:sz w:val="21"/>
          <w:szCs w:val="21"/>
        </w:rPr>
        <w:instrText>Intentionally Deleted</w:instrText>
      </w:r>
      <w:bookmarkEnd w:id="52"/>
      <w:bookmarkEnd w:id="53"/>
      <w:r w:rsidRPr="00814CC7">
        <w:rPr>
          <w:sz w:val="21"/>
          <w:szCs w:val="21"/>
        </w:rPr>
        <w:instrText xml:space="preserve">” \f C \l “3” </w:instrText>
      </w:r>
      <w:r w:rsidRPr="00814CC7">
        <w:rPr>
          <w:b/>
          <w:sz w:val="21"/>
          <w:szCs w:val="21"/>
          <w:u w:val="single"/>
        </w:rPr>
        <w:fldChar w:fldCharType="end"/>
      </w:r>
      <w:r>
        <w:rPr>
          <w:sz w:val="21"/>
          <w:szCs w:val="21"/>
        </w:rPr>
        <w:t>.</w:t>
      </w:r>
    </w:p>
    <w:p w14:paraId="1F1B8F27" w14:textId="77777777" w:rsidR="00A5038F" w:rsidRDefault="00A5038F" w:rsidP="00A5038F">
      <w:pPr>
        <w:widowControl/>
        <w:ind w:firstLine="720"/>
        <w:jc w:val="both"/>
        <w:rPr>
          <w:b/>
          <w:sz w:val="21"/>
          <w:szCs w:val="21"/>
        </w:rPr>
      </w:pPr>
    </w:p>
    <w:p w14:paraId="7F4F9079" w14:textId="77777777" w:rsidR="00A5038F" w:rsidRDefault="00A5038F" w:rsidP="00A5038F">
      <w:pPr>
        <w:widowControl/>
        <w:jc w:val="both"/>
        <w:rPr>
          <w:sz w:val="21"/>
          <w:szCs w:val="21"/>
        </w:rPr>
      </w:pPr>
      <w:r>
        <w:rPr>
          <w:sz w:val="21"/>
          <w:szCs w:val="21"/>
        </w:rPr>
        <w:tab/>
        <w:t xml:space="preserve">Section 2.7. </w:t>
      </w:r>
      <w:r>
        <w:rPr>
          <w:b/>
          <w:sz w:val="21"/>
          <w:szCs w:val="21"/>
          <w:u w:val="single"/>
        </w:rPr>
        <w:t>Intentionally Deleted</w:t>
      </w:r>
      <w:r w:rsidRPr="00814CC7">
        <w:rPr>
          <w:b/>
          <w:sz w:val="21"/>
          <w:szCs w:val="21"/>
          <w:u w:val="single"/>
        </w:rPr>
        <w:fldChar w:fldCharType="begin"/>
      </w:r>
      <w:r w:rsidRPr="00814CC7">
        <w:rPr>
          <w:sz w:val="21"/>
          <w:szCs w:val="21"/>
        </w:rPr>
        <w:instrText xml:space="preserve"> TC “</w:instrText>
      </w:r>
      <w:bookmarkStart w:id="54" w:name="_Toc169716224"/>
      <w:bookmarkStart w:id="55" w:name="_Toc177133724"/>
      <w:r w:rsidRPr="00814CC7">
        <w:rPr>
          <w:sz w:val="21"/>
          <w:szCs w:val="21"/>
        </w:rPr>
        <w:instrText>Section 2.</w:instrText>
      </w:r>
      <w:r>
        <w:rPr>
          <w:sz w:val="21"/>
          <w:szCs w:val="21"/>
        </w:rPr>
        <w:instrText>7</w:instrText>
      </w:r>
      <w:r w:rsidRPr="00814CC7">
        <w:rPr>
          <w:sz w:val="21"/>
          <w:szCs w:val="21"/>
        </w:rPr>
        <w:instrText xml:space="preserve">. </w:instrText>
      </w:r>
      <w:r>
        <w:rPr>
          <w:b/>
          <w:sz w:val="21"/>
          <w:szCs w:val="21"/>
        </w:rPr>
        <w:instrText>Intentionally Deleted</w:instrText>
      </w:r>
      <w:bookmarkEnd w:id="54"/>
      <w:bookmarkEnd w:id="55"/>
      <w:r w:rsidRPr="00814CC7">
        <w:rPr>
          <w:sz w:val="21"/>
          <w:szCs w:val="21"/>
        </w:rPr>
        <w:instrText xml:space="preserve">” \f C \l “3” </w:instrText>
      </w:r>
      <w:r w:rsidRPr="00814CC7">
        <w:rPr>
          <w:b/>
          <w:sz w:val="21"/>
          <w:szCs w:val="21"/>
          <w:u w:val="single"/>
        </w:rPr>
        <w:fldChar w:fldCharType="end"/>
      </w:r>
      <w:r>
        <w:rPr>
          <w:sz w:val="21"/>
          <w:szCs w:val="21"/>
        </w:rPr>
        <w:t>.</w:t>
      </w:r>
    </w:p>
    <w:p w14:paraId="05D16ACB" w14:textId="77777777" w:rsidR="00A5038F" w:rsidRDefault="00A5038F" w:rsidP="00173782">
      <w:pPr>
        <w:widowControl/>
        <w:jc w:val="both"/>
        <w:rPr>
          <w:sz w:val="21"/>
          <w:szCs w:val="21"/>
        </w:rPr>
      </w:pPr>
    </w:p>
    <w:p w14:paraId="6DE92B58" w14:textId="0E6F6612" w:rsidR="00173782" w:rsidRPr="00D15C55" w:rsidRDefault="00173782" w:rsidP="00173782">
      <w:pPr>
        <w:widowControl/>
        <w:jc w:val="both"/>
        <w:rPr>
          <w:sz w:val="21"/>
          <w:szCs w:val="21"/>
        </w:rPr>
      </w:pPr>
      <w:r>
        <w:rPr>
          <w:sz w:val="21"/>
          <w:szCs w:val="21"/>
        </w:rPr>
        <w:tab/>
      </w:r>
      <w:bookmarkStart w:id="56" w:name="_Hlk134464491"/>
      <w:r w:rsidRPr="00D15C55">
        <w:rPr>
          <w:sz w:val="21"/>
          <w:szCs w:val="21"/>
        </w:rPr>
        <w:t xml:space="preserve">Section 2.8. </w:t>
      </w:r>
      <w:r w:rsidRPr="00D15C55">
        <w:rPr>
          <w:b/>
          <w:sz w:val="21"/>
          <w:szCs w:val="21"/>
          <w:u w:val="single"/>
        </w:rPr>
        <w:t>Landlord</w:t>
      </w:r>
      <w:r w:rsidR="0048753B">
        <w:rPr>
          <w:b/>
          <w:sz w:val="21"/>
          <w:szCs w:val="21"/>
          <w:u w:val="single"/>
        </w:rPr>
        <w:t>’</w:t>
      </w:r>
      <w:r w:rsidRPr="00D15C55">
        <w:rPr>
          <w:b/>
          <w:sz w:val="21"/>
          <w:szCs w:val="21"/>
          <w:u w:val="single"/>
        </w:rPr>
        <w:t>s Leasing Covenant</w:t>
      </w:r>
      <w:r w:rsidRPr="00D15C55">
        <w:rPr>
          <w:b/>
          <w:sz w:val="21"/>
          <w:szCs w:val="21"/>
          <w:u w:val="single"/>
        </w:rPr>
        <w:fldChar w:fldCharType="begin"/>
      </w:r>
      <w:r w:rsidRPr="00D15C55">
        <w:rPr>
          <w:sz w:val="21"/>
          <w:szCs w:val="21"/>
        </w:rPr>
        <w:instrText>tc "</w:instrText>
      </w:r>
      <w:bookmarkStart w:id="57" w:name="_Toc177133725"/>
      <w:r w:rsidRPr="00D15C55">
        <w:rPr>
          <w:sz w:val="21"/>
          <w:szCs w:val="21"/>
        </w:rPr>
        <w:instrText xml:space="preserve">Section 2.8. </w:instrText>
      </w:r>
      <w:r w:rsidRPr="00D15C55">
        <w:rPr>
          <w:b/>
          <w:sz w:val="21"/>
          <w:szCs w:val="21"/>
        </w:rPr>
        <w:instrText>Landlord’s Leasing Covenant</w:instrText>
      </w:r>
      <w:bookmarkEnd w:id="57"/>
      <w:r w:rsidRPr="00D15C55">
        <w:rPr>
          <w:sz w:val="21"/>
          <w:szCs w:val="21"/>
        </w:rPr>
        <w:instrText xml:space="preserve"> " \f C \l 3</w:instrText>
      </w:r>
      <w:r w:rsidRPr="00D15C55">
        <w:rPr>
          <w:b/>
          <w:sz w:val="21"/>
          <w:szCs w:val="21"/>
          <w:u w:val="single"/>
        </w:rPr>
        <w:fldChar w:fldCharType="end"/>
      </w:r>
      <w:r w:rsidRPr="00D15C55">
        <w:rPr>
          <w:b/>
          <w:sz w:val="21"/>
          <w:szCs w:val="21"/>
        </w:rPr>
        <w:t>.</w:t>
      </w:r>
      <w:r w:rsidRPr="00D15C55">
        <w:rPr>
          <w:sz w:val="21"/>
          <w:szCs w:val="21"/>
        </w:rPr>
        <w:t xml:space="preserve">  So long as Tenant is not in default under this Lease and is continuously operating in the Premises pursuant to the terms of this Lease (excluding temporary closings due to remodeling, renovations</w:t>
      </w:r>
      <w:r w:rsidR="00587081">
        <w:rPr>
          <w:sz w:val="21"/>
          <w:szCs w:val="21"/>
        </w:rPr>
        <w:t>,</w:t>
      </w:r>
      <w:r w:rsidRPr="00D15C55">
        <w:rPr>
          <w:sz w:val="21"/>
          <w:szCs w:val="21"/>
        </w:rPr>
        <w:t xml:space="preserve"> condemnation</w:t>
      </w:r>
      <w:r w:rsidR="00587081">
        <w:rPr>
          <w:sz w:val="21"/>
          <w:szCs w:val="21"/>
        </w:rPr>
        <w:t>, casualty, interruption of utilities to the Premises, usual and customary holidays, voluntary closure by Tenant for business reasons, or Landlord</w:t>
      </w:r>
      <w:r w:rsidR="0048753B">
        <w:rPr>
          <w:sz w:val="21"/>
          <w:szCs w:val="21"/>
        </w:rPr>
        <w:t>’</w:t>
      </w:r>
      <w:r w:rsidR="00587081">
        <w:rPr>
          <w:sz w:val="21"/>
          <w:szCs w:val="21"/>
        </w:rPr>
        <w:t>s failure to fulfill a repair or maintenance obligation under this Lease</w:t>
      </w:r>
      <w:r w:rsidRPr="00D15C55">
        <w:rPr>
          <w:sz w:val="21"/>
          <w:szCs w:val="21"/>
        </w:rPr>
        <w:t>) for Tenant</w:t>
      </w:r>
      <w:r w:rsidR="0048753B">
        <w:rPr>
          <w:sz w:val="21"/>
          <w:szCs w:val="21"/>
        </w:rPr>
        <w:t>’</w:t>
      </w:r>
      <w:r w:rsidRPr="00D15C55">
        <w:rPr>
          <w:sz w:val="21"/>
          <w:szCs w:val="21"/>
        </w:rPr>
        <w:t>s Permitted Use, Landlord</w:t>
      </w:r>
      <w:r w:rsidR="00E02C8A">
        <w:rPr>
          <w:sz w:val="21"/>
          <w:szCs w:val="21"/>
        </w:rPr>
        <w:t>, including any affiliates of Landlord,</w:t>
      </w:r>
      <w:r w:rsidRPr="00D15C55">
        <w:rPr>
          <w:sz w:val="21"/>
          <w:szCs w:val="21"/>
        </w:rPr>
        <w:t xml:space="preserve"> agrees that from and after the date of full execution of this Lease through the Term, it will not knowingly and intentionally enter into a lease </w:t>
      </w:r>
      <w:r w:rsidR="0071043D">
        <w:rPr>
          <w:sz w:val="21"/>
          <w:szCs w:val="21"/>
        </w:rPr>
        <w:t>in which</w:t>
      </w:r>
      <w:r w:rsidRPr="00D15C55">
        <w:rPr>
          <w:sz w:val="21"/>
          <w:szCs w:val="21"/>
        </w:rPr>
        <w:t xml:space="preserve"> the primary use </w:t>
      </w:r>
      <w:r w:rsidR="00E02C8A">
        <w:rPr>
          <w:sz w:val="21"/>
          <w:szCs w:val="21"/>
        </w:rPr>
        <w:t xml:space="preserve">(i.e., gross sales of </w:t>
      </w:r>
      <w:r w:rsidR="00C6293B">
        <w:rPr>
          <w:sz w:val="21"/>
          <w:szCs w:val="21"/>
        </w:rPr>
        <w:t>2</w:t>
      </w:r>
      <w:r w:rsidR="00B60994">
        <w:rPr>
          <w:sz w:val="21"/>
          <w:szCs w:val="21"/>
        </w:rPr>
        <w:t>0</w:t>
      </w:r>
      <w:r w:rsidR="00E02C8A">
        <w:rPr>
          <w:sz w:val="21"/>
          <w:szCs w:val="21"/>
        </w:rPr>
        <w:t xml:space="preserve">% of more) </w:t>
      </w:r>
      <w:r w:rsidR="00305046">
        <w:rPr>
          <w:sz w:val="21"/>
          <w:szCs w:val="21"/>
        </w:rPr>
        <w:t>is</w:t>
      </w:r>
      <w:r w:rsidRPr="00D15C55">
        <w:rPr>
          <w:sz w:val="21"/>
          <w:szCs w:val="21"/>
        </w:rPr>
        <w:t xml:space="preserve"> the </w:t>
      </w:r>
      <w:r w:rsidR="00D15C55">
        <w:rPr>
          <w:sz w:val="21"/>
          <w:szCs w:val="21"/>
        </w:rPr>
        <w:t>operation</w:t>
      </w:r>
      <w:r w:rsidRPr="00D15C55">
        <w:rPr>
          <w:sz w:val="21"/>
          <w:szCs w:val="21"/>
        </w:rPr>
        <w:t xml:space="preserve"> of </w:t>
      </w:r>
      <w:r w:rsidR="0071043D">
        <w:rPr>
          <w:sz w:val="21"/>
          <w:szCs w:val="21"/>
        </w:rPr>
        <w:t xml:space="preserve">a </w:t>
      </w:r>
      <w:r w:rsidR="001F7BDD">
        <w:rPr>
          <w:sz w:val="21"/>
          <w:szCs w:val="21"/>
        </w:rPr>
        <w:t>full-service, sit down Italian restaurant</w:t>
      </w:r>
      <w:r w:rsidRPr="00D15C55">
        <w:rPr>
          <w:sz w:val="21"/>
          <w:szCs w:val="21"/>
        </w:rPr>
        <w:t xml:space="preserve"> (the </w:t>
      </w:r>
      <w:r w:rsidR="0048753B">
        <w:rPr>
          <w:sz w:val="21"/>
          <w:szCs w:val="21"/>
        </w:rPr>
        <w:t>“</w:t>
      </w:r>
      <w:r w:rsidRPr="00D15C55">
        <w:rPr>
          <w:b/>
          <w:sz w:val="21"/>
          <w:szCs w:val="21"/>
        </w:rPr>
        <w:t xml:space="preserve">Restricted </w:t>
      </w:r>
      <w:r w:rsidR="00E02C8A">
        <w:rPr>
          <w:b/>
          <w:sz w:val="21"/>
          <w:szCs w:val="21"/>
        </w:rPr>
        <w:t>Use</w:t>
      </w:r>
      <w:r w:rsidR="0048753B">
        <w:rPr>
          <w:sz w:val="21"/>
          <w:szCs w:val="21"/>
        </w:rPr>
        <w:t>”</w:t>
      </w:r>
      <w:r w:rsidRPr="00D15C55">
        <w:rPr>
          <w:sz w:val="21"/>
          <w:szCs w:val="21"/>
        </w:rPr>
        <w:t xml:space="preserve">). </w:t>
      </w:r>
      <w:r w:rsidR="0071043D" w:rsidRPr="0071043D">
        <w:rPr>
          <w:sz w:val="21"/>
          <w:szCs w:val="21"/>
        </w:rPr>
        <w:t>For purposes of th</w:t>
      </w:r>
      <w:r w:rsidR="0071043D">
        <w:rPr>
          <w:sz w:val="21"/>
          <w:szCs w:val="21"/>
        </w:rPr>
        <w:t>is</w:t>
      </w:r>
      <w:r w:rsidR="0071043D" w:rsidRPr="0071043D">
        <w:rPr>
          <w:sz w:val="21"/>
          <w:szCs w:val="21"/>
        </w:rPr>
        <w:t xml:space="preserve"> Lease, the term </w:t>
      </w:r>
      <w:r w:rsidR="0048753B">
        <w:rPr>
          <w:sz w:val="21"/>
          <w:szCs w:val="21"/>
        </w:rPr>
        <w:t>“</w:t>
      </w:r>
      <w:r w:rsidR="0071043D" w:rsidRPr="0071043D">
        <w:rPr>
          <w:sz w:val="21"/>
          <w:szCs w:val="21"/>
        </w:rPr>
        <w:t>Italian restaurant</w:t>
      </w:r>
      <w:r w:rsidR="0048753B">
        <w:rPr>
          <w:sz w:val="21"/>
          <w:szCs w:val="21"/>
        </w:rPr>
        <w:t>”</w:t>
      </w:r>
      <w:r w:rsidR="0071043D" w:rsidRPr="0071043D">
        <w:rPr>
          <w:sz w:val="21"/>
          <w:szCs w:val="21"/>
        </w:rPr>
        <w:t xml:space="preserve"> shall mean and refer to any tenant </w:t>
      </w:r>
      <w:r w:rsidR="00B60994">
        <w:rPr>
          <w:sz w:val="21"/>
          <w:szCs w:val="21"/>
        </w:rPr>
        <w:t xml:space="preserve">that generates on a consistent basis </w:t>
      </w:r>
      <w:r w:rsidR="0071043D" w:rsidRPr="0071043D">
        <w:rPr>
          <w:sz w:val="21"/>
          <w:szCs w:val="21"/>
        </w:rPr>
        <w:t xml:space="preserve">more than </w:t>
      </w:r>
      <w:r w:rsidR="00C6293B">
        <w:rPr>
          <w:sz w:val="21"/>
          <w:szCs w:val="21"/>
        </w:rPr>
        <w:t>twenty</w:t>
      </w:r>
      <w:r w:rsidR="00DB588F">
        <w:rPr>
          <w:sz w:val="21"/>
          <w:szCs w:val="21"/>
        </w:rPr>
        <w:t xml:space="preserve"> </w:t>
      </w:r>
      <w:r w:rsidR="0071043D" w:rsidRPr="0071043D">
        <w:rPr>
          <w:sz w:val="21"/>
          <w:szCs w:val="21"/>
        </w:rPr>
        <w:t>percent (</w:t>
      </w:r>
      <w:r w:rsidR="00C6293B">
        <w:rPr>
          <w:sz w:val="21"/>
          <w:szCs w:val="21"/>
        </w:rPr>
        <w:t>2</w:t>
      </w:r>
      <w:r w:rsidR="0071043D" w:rsidRPr="0071043D">
        <w:rPr>
          <w:sz w:val="21"/>
          <w:szCs w:val="21"/>
        </w:rPr>
        <w:t xml:space="preserve">0%) </w:t>
      </w:r>
      <w:r w:rsidR="00DB588F">
        <w:rPr>
          <w:sz w:val="21"/>
          <w:szCs w:val="21"/>
        </w:rPr>
        <w:t xml:space="preserve">of its gross sales from the sale of </w:t>
      </w:r>
      <w:r w:rsidR="0071043D" w:rsidRPr="0071043D">
        <w:rPr>
          <w:sz w:val="21"/>
          <w:szCs w:val="21"/>
        </w:rPr>
        <w:t>pastas and Italian themed item</w:t>
      </w:r>
      <w:r w:rsidR="0071043D">
        <w:rPr>
          <w:sz w:val="21"/>
          <w:szCs w:val="21"/>
        </w:rPr>
        <w:t xml:space="preserve">s. </w:t>
      </w:r>
      <w:r w:rsidRPr="00D15C55">
        <w:rPr>
          <w:sz w:val="21"/>
          <w:szCs w:val="21"/>
        </w:rPr>
        <w:t>If Landlord violates the foregoing covenant, then</w:t>
      </w:r>
      <w:r w:rsidR="0071043D">
        <w:rPr>
          <w:sz w:val="21"/>
          <w:szCs w:val="21"/>
        </w:rPr>
        <w:t>, Tenant shall have the right (A) to terminate this Lease at any time after such violations upon thirty (30) days written notice to Landlord, or (B)</w:t>
      </w:r>
      <w:r w:rsidRPr="00D15C55">
        <w:rPr>
          <w:sz w:val="21"/>
          <w:szCs w:val="21"/>
        </w:rPr>
        <w:t xml:space="preserve"> so long as Tenant is operating at the Premises, upon thirty (30) days written notice to Landlord, </w:t>
      </w:r>
      <w:r w:rsidR="00CD7B1E">
        <w:rPr>
          <w:sz w:val="21"/>
          <w:szCs w:val="21"/>
        </w:rPr>
        <w:t xml:space="preserve">Tenant shall have the right to elect an abatement of Minimum Rent for the period of time of the violation and shall only be responsible for paying </w:t>
      </w:r>
      <w:r w:rsidR="00CD7B1E">
        <w:rPr>
          <w:sz w:val="21"/>
          <w:szCs w:val="21"/>
        </w:rPr>
        <w:lastRenderedPageBreak/>
        <w:t>its share of the Common Area Maintenance Expenses</w:t>
      </w:r>
      <w:r w:rsidRPr="00D15C55">
        <w:rPr>
          <w:sz w:val="21"/>
          <w:szCs w:val="21"/>
        </w:rPr>
        <w:t xml:space="preserve">.  In the event Landlord violates such covenant, upon the cessation of the Restricted </w:t>
      </w:r>
      <w:r w:rsidR="00E02C8A">
        <w:rPr>
          <w:sz w:val="21"/>
          <w:szCs w:val="21"/>
        </w:rPr>
        <w:t>Use</w:t>
      </w:r>
      <w:r w:rsidRPr="00D15C55">
        <w:rPr>
          <w:sz w:val="21"/>
          <w:szCs w:val="21"/>
        </w:rPr>
        <w:t xml:space="preserve"> in the Shopping Center by such tenant(s) (other than the sale of same by Tenant), Tenant shall immediately return to paying full Fixed Minimum Rent, Percentage Rent and </w:t>
      </w:r>
      <w:r w:rsidR="003E2472" w:rsidRPr="00D15C55">
        <w:rPr>
          <w:sz w:val="21"/>
          <w:szCs w:val="21"/>
        </w:rPr>
        <w:t>Additional Rent</w:t>
      </w:r>
      <w:r w:rsidR="00E05313" w:rsidRPr="00D15C55">
        <w:rPr>
          <w:sz w:val="21"/>
          <w:szCs w:val="21"/>
        </w:rPr>
        <w:t xml:space="preserve"> as required under this Lease</w:t>
      </w:r>
      <w:r w:rsidR="0071043D">
        <w:rPr>
          <w:sz w:val="21"/>
          <w:szCs w:val="21"/>
        </w:rPr>
        <w:t xml:space="preserve"> and Tenant shall no longer have the right to terminate</w:t>
      </w:r>
      <w:r w:rsidR="00CD7B1E">
        <w:rPr>
          <w:sz w:val="21"/>
          <w:szCs w:val="21"/>
        </w:rPr>
        <w:t xml:space="preserve"> or abatement of Minimum Rent</w:t>
      </w:r>
      <w:r w:rsidR="00E05313" w:rsidRPr="00D15C55">
        <w:rPr>
          <w:sz w:val="21"/>
          <w:szCs w:val="21"/>
        </w:rPr>
        <w:t>.</w:t>
      </w:r>
      <w:r w:rsidRPr="00D15C55">
        <w:rPr>
          <w:sz w:val="21"/>
          <w:szCs w:val="21"/>
        </w:rPr>
        <w:t xml:space="preserve">  </w:t>
      </w:r>
      <w:r w:rsidR="00053464" w:rsidRPr="00D15C55">
        <w:rPr>
          <w:sz w:val="21"/>
          <w:szCs w:val="21"/>
        </w:rPr>
        <w:t xml:space="preserve">For purposes of this Section 2.8, </w:t>
      </w:r>
      <w:r w:rsidR="0048753B">
        <w:rPr>
          <w:sz w:val="21"/>
          <w:szCs w:val="21"/>
        </w:rPr>
        <w:t>“</w:t>
      </w:r>
      <w:r w:rsidR="00053464" w:rsidRPr="00D15C55">
        <w:rPr>
          <w:b/>
          <w:sz w:val="21"/>
          <w:szCs w:val="21"/>
        </w:rPr>
        <w:t>Selective Tenants</w:t>
      </w:r>
      <w:r w:rsidR="0048753B">
        <w:rPr>
          <w:sz w:val="21"/>
          <w:szCs w:val="21"/>
        </w:rPr>
        <w:t>”</w:t>
      </w:r>
      <w:r w:rsidR="00053464" w:rsidRPr="00D15C55">
        <w:rPr>
          <w:sz w:val="21"/>
          <w:szCs w:val="21"/>
        </w:rPr>
        <w:t xml:space="preserve"> shall mean (i) any tenant under a lease signed prior to the date of this Lease, (ii) </w:t>
      </w:r>
      <w:r w:rsidR="00053464" w:rsidRPr="005A6E4A">
        <w:rPr>
          <w:sz w:val="21"/>
          <w:szCs w:val="21"/>
        </w:rPr>
        <w:t xml:space="preserve">any tenant occupying at least 10,000 square feet of gross leasable area within the Shopping Center </w:t>
      </w:r>
      <w:r w:rsidR="00053464">
        <w:rPr>
          <w:sz w:val="21"/>
          <w:szCs w:val="21"/>
        </w:rPr>
        <w:t xml:space="preserve">or </w:t>
      </w:r>
      <w:r w:rsidR="00053464" w:rsidRPr="005A6E4A">
        <w:rPr>
          <w:sz w:val="21"/>
          <w:szCs w:val="21"/>
        </w:rPr>
        <w:t>(i</w:t>
      </w:r>
      <w:r w:rsidR="00053464">
        <w:rPr>
          <w:sz w:val="21"/>
          <w:szCs w:val="21"/>
        </w:rPr>
        <w:t>ii</w:t>
      </w:r>
      <w:r w:rsidR="00053464" w:rsidRPr="005A6E4A">
        <w:rPr>
          <w:sz w:val="21"/>
          <w:szCs w:val="21"/>
        </w:rPr>
        <w:t xml:space="preserve">) </w:t>
      </w:r>
      <w:r w:rsidR="00053464">
        <w:rPr>
          <w:sz w:val="21"/>
          <w:szCs w:val="21"/>
        </w:rPr>
        <w:t xml:space="preserve">any pizza restaurant so long as no </w:t>
      </w:r>
      <w:r w:rsidR="00053464" w:rsidRPr="0071043D">
        <w:rPr>
          <w:sz w:val="21"/>
          <w:szCs w:val="21"/>
        </w:rPr>
        <w:t xml:space="preserve">more than twenty percent (20%) of </w:t>
      </w:r>
      <w:r w:rsidR="00053464">
        <w:rPr>
          <w:sz w:val="21"/>
          <w:szCs w:val="21"/>
        </w:rPr>
        <w:t xml:space="preserve">its </w:t>
      </w:r>
      <w:r w:rsidR="00053464" w:rsidRPr="0071043D">
        <w:rPr>
          <w:sz w:val="21"/>
          <w:szCs w:val="21"/>
        </w:rPr>
        <w:t>menu is dedicated to pastas and Italian themed item</w:t>
      </w:r>
      <w:r w:rsidR="00053464">
        <w:rPr>
          <w:sz w:val="21"/>
          <w:szCs w:val="21"/>
        </w:rPr>
        <w:t>s other than pizza</w:t>
      </w:r>
      <w:r w:rsidR="00053464" w:rsidRPr="005A6E4A">
        <w:rPr>
          <w:sz w:val="21"/>
          <w:szCs w:val="21"/>
        </w:rPr>
        <w:t>.</w:t>
      </w:r>
      <w:r w:rsidRPr="005A6E4A">
        <w:rPr>
          <w:sz w:val="21"/>
          <w:szCs w:val="21"/>
        </w:rPr>
        <w:t xml:space="preserve">  Notwithstanding anything in this Section </w:t>
      </w:r>
      <w:r w:rsidR="00524298" w:rsidRPr="005A6E4A">
        <w:rPr>
          <w:sz w:val="21"/>
          <w:szCs w:val="21"/>
        </w:rPr>
        <w:t>2.8</w:t>
      </w:r>
      <w:r w:rsidRPr="005A6E4A">
        <w:rPr>
          <w:sz w:val="21"/>
          <w:szCs w:val="21"/>
        </w:rPr>
        <w:t xml:space="preserve"> to the contrary, any leases or letters of intent that Landlord enters into during a period of time in which Tenant fails to operate its business at the Premises on an ongoing basis (excluding temporary closings due to</w:t>
      </w:r>
      <w:r w:rsidR="006E2936">
        <w:rPr>
          <w:sz w:val="21"/>
          <w:szCs w:val="21"/>
        </w:rPr>
        <w:t xml:space="preserve"> </w:t>
      </w:r>
      <w:r w:rsidRPr="005A6E4A">
        <w:rPr>
          <w:sz w:val="21"/>
          <w:szCs w:val="21"/>
        </w:rPr>
        <w:t>remodeling, renovations and condemnation</w:t>
      </w:r>
      <w:r w:rsidR="0026015E" w:rsidRPr="005A6E4A">
        <w:rPr>
          <w:sz w:val="21"/>
          <w:szCs w:val="21"/>
        </w:rPr>
        <w:t>)</w:t>
      </w:r>
      <w:r w:rsidRPr="005A6E4A">
        <w:rPr>
          <w:sz w:val="21"/>
          <w:szCs w:val="21"/>
        </w:rPr>
        <w:t xml:space="preserve"> shall not be subject to the restrictions set forth in this Section </w:t>
      </w:r>
      <w:r w:rsidR="00524298" w:rsidRPr="005A6E4A">
        <w:rPr>
          <w:sz w:val="21"/>
          <w:szCs w:val="21"/>
        </w:rPr>
        <w:t>2.8</w:t>
      </w:r>
      <w:r w:rsidRPr="005A6E4A">
        <w:rPr>
          <w:sz w:val="21"/>
          <w:szCs w:val="21"/>
        </w:rPr>
        <w:t xml:space="preserve">.  </w:t>
      </w:r>
      <w:r w:rsidR="005A6E4A" w:rsidRPr="005A6E4A">
        <w:rPr>
          <w:sz w:val="21"/>
          <w:szCs w:val="21"/>
        </w:rPr>
        <w:t xml:space="preserve">For purposes of this Section 2.8, </w:t>
      </w:r>
      <w:r w:rsidR="005A6E4A" w:rsidRPr="005A6E4A">
        <w:rPr>
          <w:color w:val="000000"/>
          <w:sz w:val="21"/>
          <w:szCs w:val="21"/>
        </w:rPr>
        <w:t xml:space="preserve">the Premises shall be used by Tenant for the purpose of a </w:t>
      </w:r>
      <w:bookmarkStart w:id="58" w:name="_DV_C2"/>
      <w:r w:rsidR="005A6E4A" w:rsidRPr="005A6E4A">
        <w:rPr>
          <w:color w:val="000000"/>
          <w:sz w:val="21"/>
          <w:szCs w:val="21"/>
        </w:rPr>
        <w:t>table</w:t>
      </w:r>
      <w:bookmarkStart w:id="59" w:name="_DV_M76"/>
      <w:bookmarkEnd w:id="58"/>
      <w:bookmarkEnd w:id="59"/>
      <w:r w:rsidR="005A6E4A" w:rsidRPr="005A6E4A">
        <w:rPr>
          <w:color w:val="000000"/>
          <w:sz w:val="21"/>
          <w:szCs w:val="21"/>
        </w:rPr>
        <w:t xml:space="preserve"> service restaurant (where (i) food or drink orders are taken from customers at or from the customers</w:t>
      </w:r>
      <w:r w:rsidR="0048753B">
        <w:rPr>
          <w:color w:val="000000"/>
          <w:sz w:val="21"/>
          <w:szCs w:val="21"/>
        </w:rPr>
        <w:t>’</w:t>
      </w:r>
      <w:r w:rsidR="005A6E4A" w:rsidRPr="005A6E4A">
        <w:rPr>
          <w:color w:val="000000"/>
          <w:sz w:val="21"/>
          <w:szCs w:val="21"/>
        </w:rPr>
        <w:t xml:space="preserve"> table; (ii) a check is delivered to customers at the customers</w:t>
      </w:r>
      <w:r w:rsidR="0048753B">
        <w:rPr>
          <w:color w:val="000000"/>
          <w:sz w:val="21"/>
          <w:szCs w:val="21"/>
        </w:rPr>
        <w:t>’</w:t>
      </w:r>
      <w:r w:rsidR="005A6E4A" w:rsidRPr="005A6E4A">
        <w:rPr>
          <w:color w:val="000000"/>
          <w:sz w:val="21"/>
          <w:szCs w:val="21"/>
        </w:rPr>
        <w:t xml:space="preserve"> table; and (iii) food or drinks are delivered to customers at the customers</w:t>
      </w:r>
      <w:r w:rsidR="0048753B">
        <w:rPr>
          <w:color w:val="000000"/>
          <w:sz w:val="21"/>
          <w:szCs w:val="21"/>
        </w:rPr>
        <w:t>’</w:t>
      </w:r>
      <w:r w:rsidR="005A6E4A" w:rsidRPr="005A6E4A">
        <w:rPr>
          <w:color w:val="000000"/>
          <w:sz w:val="21"/>
          <w:szCs w:val="21"/>
        </w:rPr>
        <w:t xml:space="preserve"> table). </w:t>
      </w:r>
      <w:r w:rsidRPr="005A6E4A">
        <w:rPr>
          <w:bCs/>
          <w:sz w:val="21"/>
          <w:szCs w:val="21"/>
        </w:rPr>
        <w:t xml:space="preserve">If Landlord violates the provisions of this Section </w:t>
      </w:r>
      <w:r w:rsidR="00524298" w:rsidRPr="005A6E4A">
        <w:rPr>
          <w:bCs/>
          <w:sz w:val="21"/>
          <w:szCs w:val="21"/>
        </w:rPr>
        <w:t>2.8</w:t>
      </w:r>
      <w:r w:rsidRPr="005A6E4A">
        <w:rPr>
          <w:bCs/>
          <w:sz w:val="21"/>
          <w:szCs w:val="21"/>
        </w:rPr>
        <w:t xml:space="preserve"> and subsequently cures such violation, w</w:t>
      </w:r>
      <w:r w:rsidRPr="005A6E4A">
        <w:rPr>
          <w:sz w:val="21"/>
          <w:szCs w:val="21"/>
        </w:rPr>
        <w:t>hen full Minimum Rent is reinstated following such cure, the Percentage Rent</w:t>
      </w:r>
      <w:r w:rsidR="0083398F">
        <w:rPr>
          <w:sz w:val="21"/>
          <w:szCs w:val="21"/>
        </w:rPr>
        <w:t>, if applicable,</w:t>
      </w:r>
      <w:r w:rsidRPr="005A6E4A">
        <w:rPr>
          <w:sz w:val="21"/>
          <w:szCs w:val="21"/>
        </w:rPr>
        <w:t xml:space="preserve"> for the Year in which the violation was cured shall be calculated as if Minimum Rent had been paid in full</w:t>
      </w:r>
      <w:r w:rsidRPr="00D15C55">
        <w:rPr>
          <w:sz w:val="21"/>
          <w:szCs w:val="21"/>
        </w:rPr>
        <w:t>.</w:t>
      </w:r>
    </w:p>
    <w:p w14:paraId="2530B180" w14:textId="77777777" w:rsidR="00173782" w:rsidRPr="00D15C55" w:rsidRDefault="00173782" w:rsidP="00173782">
      <w:pPr>
        <w:widowControl/>
        <w:jc w:val="both"/>
        <w:rPr>
          <w:sz w:val="21"/>
          <w:szCs w:val="21"/>
        </w:rPr>
      </w:pPr>
    </w:p>
    <w:p w14:paraId="58164FF1" w14:textId="33258CBC" w:rsidR="00173782" w:rsidRPr="00D15C55" w:rsidRDefault="00173782" w:rsidP="00173782">
      <w:pPr>
        <w:widowControl/>
        <w:ind w:firstLine="720"/>
        <w:jc w:val="both"/>
        <w:rPr>
          <w:sz w:val="21"/>
          <w:szCs w:val="21"/>
        </w:rPr>
      </w:pPr>
      <w:r w:rsidRPr="00D15C55">
        <w:rPr>
          <w:sz w:val="21"/>
          <w:szCs w:val="21"/>
        </w:rPr>
        <w:t xml:space="preserve">Moreover, this provision shall </w:t>
      </w:r>
      <w:r w:rsidR="00DC1E68">
        <w:rPr>
          <w:sz w:val="21"/>
          <w:szCs w:val="21"/>
        </w:rPr>
        <w:t>only</w:t>
      </w:r>
      <w:r w:rsidRPr="00D15C55">
        <w:rPr>
          <w:sz w:val="21"/>
          <w:szCs w:val="21"/>
        </w:rPr>
        <w:t xml:space="preserve"> restrict Landlord from leasing space to a tenant which </w:t>
      </w:r>
      <w:r w:rsidR="00DC1E68">
        <w:rPr>
          <w:sz w:val="21"/>
          <w:szCs w:val="21"/>
        </w:rPr>
        <w:t>provides</w:t>
      </w:r>
      <w:r w:rsidRPr="00D15C55">
        <w:rPr>
          <w:sz w:val="21"/>
          <w:szCs w:val="21"/>
        </w:rPr>
        <w:t xml:space="preserve"> the Restricted </w:t>
      </w:r>
      <w:r w:rsidR="00DC1E68">
        <w:rPr>
          <w:sz w:val="21"/>
          <w:szCs w:val="21"/>
        </w:rPr>
        <w:t>Use</w:t>
      </w:r>
      <w:r w:rsidRPr="00D15C55">
        <w:rPr>
          <w:sz w:val="21"/>
          <w:szCs w:val="21"/>
        </w:rPr>
        <w:t>. Tenant</w:t>
      </w:r>
      <w:r w:rsidR="0048753B">
        <w:rPr>
          <w:sz w:val="21"/>
          <w:szCs w:val="21"/>
        </w:rPr>
        <w:t>’</w:t>
      </w:r>
      <w:r w:rsidRPr="00D15C55">
        <w:rPr>
          <w:sz w:val="21"/>
          <w:szCs w:val="21"/>
        </w:rPr>
        <w:t>s remedies upon an alleged violation are limited to those enumerated in this Section 2.8.</w:t>
      </w:r>
      <w:bookmarkEnd w:id="56"/>
    </w:p>
    <w:p w14:paraId="57D861D9" w14:textId="7D356099" w:rsidR="00C942B5" w:rsidRPr="00D15C55" w:rsidRDefault="00173782">
      <w:pPr>
        <w:widowControl/>
        <w:jc w:val="both"/>
        <w:rPr>
          <w:sz w:val="21"/>
          <w:szCs w:val="21"/>
        </w:rPr>
      </w:pPr>
      <w:r w:rsidRPr="00D15C55">
        <w:rPr>
          <w:sz w:val="21"/>
          <w:szCs w:val="21"/>
        </w:rPr>
        <w:tab/>
      </w:r>
    </w:p>
    <w:p w14:paraId="280C4908" w14:textId="77777777" w:rsidR="00A475B4" w:rsidRPr="00814CC7" w:rsidRDefault="00A475B4">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60" w:name="_Toc177133726"/>
      <w:r w:rsidRPr="00814CC7">
        <w:rPr>
          <w:b/>
          <w:sz w:val="21"/>
          <w:szCs w:val="21"/>
          <w:u w:val="single"/>
        </w:rPr>
        <w:instrText>ARTICLE III</w:instrText>
      </w:r>
      <w:bookmarkEnd w:id="60"/>
      <w:r w:rsidRPr="00814CC7">
        <w:rPr>
          <w:sz w:val="21"/>
          <w:szCs w:val="21"/>
        </w:rPr>
        <w:instrText xml:space="preserve">” \f C \l “1” </w:instrText>
      </w:r>
      <w:r w:rsidRPr="00814CC7">
        <w:rPr>
          <w:b/>
          <w:sz w:val="21"/>
          <w:szCs w:val="21"/>
          <w:u w:val="single"/>
        </w:rPr>
        <w:fldChar w:fldCharType="end"/>
      </w:r>
    </w:p>
    <w:p w14:paraId="7A5A732C" w14:textId="77777777" w:rsidR="00A475B4" w:rsidRPr="00814CC7" w:rsidRDefault="00A475B4">
      <w:pPr>
        <w:keepNext/>
        <w:widowControl/>
        <w:jc w:val="center"/>
        <w:rPr>
          <w:b/>
          <w:sz w:val="21"/>
          <w:szCs w:val="21"/>
        </w:rPr>
      </w:pPr>
    </w:p>
    <w:p w14:paraId="7B0152D2" w14:textId="77777777" w:rsidR="00A475B4" w:rsidRPr="00814CC7" w:rsidRDefault="00A475B4">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61" w:name="_Toc177133727"/>
      <w:r w:rsidRPr="00814CC7">
        <w:rPr>
          <w:b/>
          <w:sz w:val="21"/>
          <w:szCs w:val="21"/>
          <w:u w:val="single"/>
        </w:rPr>
        <w:instrText>RENT</w:instrText>
      </w:r>
      <w:bookmarkEnd w:id="61"/>
      <w:r w:rsidRPr="00814CC7">
        <w:rPr>
          <w:sz w:val="21"/>
          <w:szCs w:val="21"/>
        </w:rPr>
        <w:instrText xml:space="preserve">” \f C \l “2” </w:instrText>
      </w:r>
      <w:r w:rsidRPr="00814CC7">
        <w:rPr>
          <w:b/>
          <w:sz w:val="21"/>
          <w:szCs w:val="21"/>
          <w:u w:val="single"/>
        </w:rPr>
        <w:fldChar w:fldCharType="end"/>
      </w:r>
    </w:p>
    <w:p w14:paraId="7CD33B98" w14:textId="77777777" w:rsidR="00A475B4" w:rsidRPr="00814CC7" w:rsidRDefault="00A475B4">
      <w:pPr>
        <w:keepNext/>
        <w:widowControl/>
        <w:jc w:val="both"/>
        <w:rPr>
          <w:b/>
          <w:sz w:val="21"/>
          <w:szCs w:val="21"/>
        </w:rPr>
      </w:pPr>
    </w:p>
    <w:p w14:paraId="4EA2396B" w14:textId="71351968" w:rsidR="00A475B4" w:rsidRPr="00814CC7" w:rsidRDefault="00A475B4">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62" w:name="_Toc177133728"/>
      <w:r w:rsidRPr="00814CC7">
        <w:rPr>
          <w:sz w:val="21"/>
          <w:szCs w:val="21"/>
        </w:rPr>
        <w:instrText xml:space="preserve">Section 3.1. </w:instrText>
      </w:r>
      <w:r w:rsidRPr="004772DC">
        <w:rPr>
          <w:b/>
          <w:sz w:val="21"/>
          <w:szCs w:val="21"/>
        </w:rPr>
        <w:instrText>Minimum Rent</w:instrText>
      </w:r>
      <w:bookmarkEnd w:id="6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48753B">
        <w:rPr>
          <w:sz w:val="21"/>
          <w:szCs w:val="21"/>
        </w:rPr>
        <w:t>“</w:t>
      </w:r>
      <w:r w:rsidRPr="00814CC7">
        <w:rPr>
          <w:b/>
          <w:sz w:val="21"/>
          <w:szCs w:val="21"/>
        </w:rPr>
        <w:t>Minimum Rent</w:t>
      </w:r>
      <w:r w:rsidR="0048753B">
        <w:rPr>
          <w:sz w:val="21"/>
          <w:szCs w:val="21"/>
          <w:vertAlign w:val="superscript"/>
        </w:rPr>
        <w:t>”</w:t>
      </w:r>
      <w:r w:rsidRPr="00814CC7">
        <w:rPr>
          <w:sz w:val="21"/>
          <w:szCs w:val="21"/>
        </w:rPr>
        <w:t xml:space="preserve">)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w:t>
      </w:r>
      <w:r w:rsidR="00154624">
        <w:rPr>
          <w:sz w:val="21"/>
          <w:szCs w:val="21"/>
        </w:rPr>
        <w:t>pursuant to Paragraph (13) of the Data Sheet</w:t>
      </w:r>
      <w:r w:rsidRPr="00814CC7">
        <w:rPr>
          <w:sz w:val="21"/>
          <w:szCs w:val="21"/>
        </w:rPr>
        <w:t>. If the Commencement Date occurs on a day other than the first day of a month, the first installment of Minimum Rent shall be prorated at a daily rate based on the number of days in such month.</w:t>
      </w:r>
    </w:p>
    <w:p w14:paraId="408199CF" w14:textId="77777777" w:rsidR="00A475B4" w:rsidRPr="00814CC7" w:rsidRDefault="00A475B4">
      <w:pPr>
        <w:widowControl/>
        <w:jc w:val="both"/>
        <w:rPr>
          <w:sz w:val="21"/>
          <w:szCs w:val="21"/>
        </w:rPr>
      </w:pPr>
    </w:p>
    <w:p w14:paraId="46F66F2B" w14:textId="7D05CAA4" w:rsidR="00A475B4" w:rsidRPr="00814CC7" w:rsidRDefault="00A475B4">
      <w:pPr>
        <w:keepNext/>
        <w:widowControl/>
        <w:ind w:firstLine="720"/>
        <w:jc w:val="both"/>
        <w:rPr>
          <w:b/>
          <w:sz w:val="21"/>
          <w:szCs w:val="21"/>
        </w:rPr>
      </w:pPr>
      <w:r w:rsidRPr="00814CC7">
        <w:rPr>
          <w:sz w:val="21"/>
          <w:szCs w:val="21"/>
        </w:rPr>
        <w:t xml:space="preserve">Section 3.2. </w:t>
      </w:r>
      <w:r w:rsidR="006E2936">
        <w:rPr>
          <w:b/>
          <w:sz w:val="21"/>
          <w:szCs w:val="21"/>
          <w:u w:val="single"/>
        </w:rPr>
        <w:t>Intentionally Deleted</w:t>
      </w:r>
      <w:r w:rsidRPr="00814CC7">
        <w:rPr>
          <w:b/>
          <w:sz w:val="21"/>
          <w:szCs w:val="21"/>
          <w:u w:val="single"/>
        </w:rPr>
        <w:fldChar w:fldCharType="begin"/>
      </w:r>
      <w:r w:rsidRPr="00814CC7">
        <w:rPr>
          <w:sz w:val="21"/>
          <w:szCs w:val="21"/>
        </w:rPr>
        <w:instrText xml:space="preserve"> TC “</w:instrText>
      </w:r>
      <w:bookmarkStart w:id="63" w:name="_Toc177133729"/>
      <w:r w:rsidRPr="00814CC7">
        <w:rPr>
          <w:sz w:val="21"/>
          <w:szCs w:val="21"/>
        </w:rPr>
        <w:instrText xml:space="preserve">Section 3.2. </w:instrText>
      </w:r>
      <w:r w:rsidR="00A5038F">
        <w:rPr>
          <w:b/>
          <w:sz w:val="21"/>
          <w:szCs w:val="21"/>
        </w:rPr>
        <w:instrText>Intentionally Deleted</w:instrText>
      </w:r>
      <w:bookmarkEnd w:id="63"/>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7139DB5" w14:textId="77777777" w:rsidR="00A475B4" w:rsidRPr="00814CC7" w:rsidRDefault="00A475B4">
      <w:pPr>
        <w:keepNext/>
        <w:widowControl/>
        <w:jc w:val="both"/>
        <w:rPr>
          <w:b/>
          <w:sz w:val="21"/>
          <w:szCs w:val="21"/>
        </w:rPr>
      </w:pPr>
    </w:p>
    <w:p w14:paraId="06659EE9" w14:textId="0B070E66" w:rsidR="00A475B4" w:rsidRPr="00814CC7" w:rsidRDefault="00A475B4">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64" w:name="_Toc177133730"/>
      <w:r w:rsidRPr="00814CC7">
        <w:rPr>
          <w:sz w:val="21"/>
          <w:szCs w:val="21"/>
        </w:rPr>
        <w:instrText xml:space="preserve">Section 3.3. </w:instrText>
      </w:r>
      <w:r w:rsidRPr="004772DC">
        <w:rPr>
          <w:b/>
          <w:sz w:val="21"/>
          <w:szCs w:val="21"/>
        </w:rPr>
        <w:instrText>Payments By Tenant</w:instrText>
      </w:r>
      <w:bookmarkEnd w:id="6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w:t>
      </w:r>
      <w:r w:rsidR="00154624">
        <w:rPr>
          <w:sz w:val="21"/>
          <w:szCs w:val="21"/>
        </w:rPr>
        <w:t>, if applicable</w:t>
      </w:r>
      <w:r w:rsidRPr="00814CC7">
        <w:rPr>
          <w:sz w:val="21"/>
          <w:szCs w:val="21"/>
        </w:rPr>
        <w:t xml:space="preserve">, payable by Tenant to Landlord pursuant to this Lease or the exhibits attached hereto are defined as </w:t>
      </w:r>
      <w:r w:rsidR="0048753B">
        <w:rPr>
          <w:sz w:val="21"/>
          <w:szCs w:val="21"/>
        </w:rPr>
        <w:t>“</w:t>
      </w:r>
      <w:r w:rsidR="003E2472">
        <w:rPr>
          <w:b/>
          <w:sz w:val="21"/>
          <w:szCs w:val="21"/>
        </w:rPr>
        <w:t>Additional R</w:t>
      </w:r>
      <w:r w:rsidRPr="00814CC7">
        <w:rPr>
          <w:b/>
          <w:sz w:val="21"/>
          <w:szCs w:val="21"/>
        </w:rPr>
        <w:t>ent</w:t>
      </w:r>
      <w:r w:rsidR="0048753B">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w:t>
      </w:r>
      <w:r w:rsidR="0048753B">
        <w:rPr>
          <w:sz w:val="21"/>
          <w:szCs w:val="21"/>
        </w:rPr>
        <w:t>’</w:t>
      </w:r>
      <w:r w:rsidRPr="00814CC7">
        <w:rPr>
          <w:sz w:val="21"/>
          <w:szCs w:val="21"/>
        </w:rPr>
        <w: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w:t>
      </w:r>
      <w:r w:rsidR="0048753B">
        <w:rPr>
          <w:sz w:val="21"/>
          <w:szCs w:val="21"/>
        </w:rPr>
        <w:t>’</w:t>
      </w:r>
      <w:r w:rsidRPr="00814CC7">
        <w:rPr>
          <w:sz w:val="21"/>
          <w:szCs w:val="21"/>
        </w:rPr>
        <w:t xml:space="preserve">s right to recover the balance owed by Tenant or to pursue against Tenant any additional remedies available under this Lease or provided at law or in equity. The obligations of Tenant to pay Minimum Rent, Percentage Rent and </w:t>
      </w:r>
      <w:r w:rsidR="003E2472">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038E1416" w14:textId="77777777" w:rsidR="00A475B4" w:rsidRPr="00814CC7" w:rsidRDefault="00A475B4">
      <w:pPr>
        <w:widowControl/>
        <w:jc w:val="both"/>
        <w:rPr>
          <w:sz w:val="21"/>
          <w:szCs w:val="21"/>
        </w:rPr>
      </w:pPr>
    </w:p>
    <w:p w14:paraId="7CA52F62" w14:textId="6E11E05E" w:rsidR="00A475B4" w:rsidRPr="00814CC7" w:rsidRDefault="00A475B4">
      <w:pPr>
        <w:widowControl/>
        <w:ind w:firstLine="720"/>
        <w:jc w:val="both"/>
        <w:rPr>
          <w:sz w:val="21"/>
          <w:szCs w:val="21"/>
        </w:rPr>
      </w:pPr>
      <w:r w:rsidRPr="00814CC7">
        <w:rPr>
          <w:sz w:val="21"/>
          <w:szCs w:val="21"/>
        </w:rPr>
        <w:lastRenderedPageBreak/>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65" w:name="_Toc177133731"/>
      <w:r w:rsidRPr="00814CC7">
        <w:rPr>
          <w:sz w:val="21"/>
          <w:szCs w:val="21"/>
        </w:rPr>
        <w:instrText xml:space="preserve">Section 3.4. </w:instrText>
      </w:r>
      <w:r w:rsidRPr="004772DC">
        <w:rPr>
          <w:b/>
          <w:sz w:val="21"/>
          <w:szCs w:val="21"/>
        </w:rPr>
        <w:instrText>Late Charge</w:instrText>
      </w:r>
      <w:bookmarkEnd w:id="6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sidR="003E2472">
        <w:rPr>
          <w:sz w:val="21"/>
          <w:szCs w:val="21"/>
        </w:rPr>
        <w:t>nant shall immediately pay, as Additional R</w:t>
      </w:r>
      <w:r w:rsidRPr="00814CC7">
        <w:rPr>
          <w:sz w:val="21"/>
          <w:szCs w:val="21"/>
        </w:rPr>
        <w:t xml:space="preserve">ent, (i) a service charge equal to </w:t>
      </w:r>
      <w:r w:rsidR="00053464">
        <w:rPr>
          <w:sz w:val="21"/>
          <w:szCs w:val="21"/>
        </w:rPr>
        <w:t>three</w:t>
      </w:r>
      <w:r w:rsidR="00C74CDA" w:rsidRPr="00814CC7">
        <w:rPr>
          <w:sz w:val="21"/>
          <w:szCs w:val="21"/>
        </w:rPr>
        <w:t xml:space="preserve"> percent (</w:t>
      </w:r>
      <w:r w:rsidR="00053464">
        <w:rPr>
          <w:sz w:val="21"/>
          <w:szCs w:val="21"/>
        </w:rPr>
        <w:t>3</w:t>
      </w:r>
      <w:r w:rsidRPr="00814CC7">
        <w:rPr>
          <w:sz w:val="21"/>
          <w:szCs w:val="21"/>
        </w:rPr>
        <w:t>%</w:t>
      </w:r>
      <w:r w:rsidR="00C74CDA" w:rsidRPr="00814CC7">
        <w:rPr>
          <w:sz w:val="21"/>
          <w:szCs w:val="21"/>
        </w:rPr>
        <w:t>)</w:t>
      </w:r>
      <w:r w:rsidRPr="00814CC7">
        <w:rPr>
          <w:sz w:val="21"/>
          <w:szCs w:val="21"/>
        </w:rPr>
        <w:t xml:space="preserve"> of the amount of such overdue payment for the purpose of defraying Landlord</w:t>
      </w:r>
      <w:r w:rsidR="0048753B">
        <w:rPr>
          <w:sz w:val="21"/>
          <w:szCs w:val="21"/>
        </w:rPr>
        <w:t>’</w:t>
      </w:r>
      <w:r w:rsidRPr="00814CC7">
        <w:rPr>
          <w:sz w:val="21"/>
          <w:szCs w:val="21"/>
        </w:rPr>
        <w:t>s administrative expenses relative to handling such overdue payment plus (ii) Interest</w:t>
      </w:r>
      <w:r w:rsidR="006C574A" w:rsidRPr="00814CC7">
        <w:rPr>
          <w:sz w:val="21"/>
          <w:szCs w:val="21"/>
        </w:rPr>
        <w:t xml:space="preserve"> (as defined in Section 21.12</w:t>
      </w:r>
      <w:r w:rsidRPr="00814CC7">
        <w:rPr>
          <w:sz w:val="21"/>
          <w:szCs w:val="21"/>
        </w:rPr>
        <w:t>), which Interest shall accrue beginning on the date the payment was originally due and payable.</w:t>
      </w:r>
    </w:p>
    <w:p w14:paraId="6817C6EC" w14:textId="77777777" w:rsidR="00A475B4" w:rsidRPr="00814CC7" w:rsidRDefault="00A475B4">
      <w:pPr>
        <w:widowControl/>
        <w:ind w:firstLine="720"/>
        <w:jc w:val="both"/>
        <w:rPr>
          <w:sz w:val="21"/>
          <w:szCs w:val="21"/>
        </w:rPr>
      </w:pPr>
    </w:p>
    <w:p w14:paraId="7337438B" w14:textId="66AE2DB3" w:rsidR="00A475B4" w:rsidRPr="00814CC7" w:rsidRDefault="00A475B4">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66" w:name="_Toc61689309"/>
      <w:bookmarkStart w:id="67" w:name="_Toc177133732"/>
      <w:r w:rsidRPr="00814CC7">
        <w:rPr>
          <w:sz w:val="21"/>
          <w:szCs w:val="21"/>
        </w:rPr>
        <w:instrText xml:space="preserve">Section 3.5. </w:instrText>
      </w:r>
      <w:r w:rsidRPr="004772DC">
        <w:rPr>
          <w:b/>
          <w:sz w:val="21"/>
          <w:szCs w:val="21"/>
        </w:rPr>
        <w:instrText>Security Deposit</w:instrText>
      </w:r>
      <w:bookmarkEnd w:id="66"/>
      <w:bookmarkEnd w:id="6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sidR="008B5E3A">
        <w:rPr>
          <w:sz w:val="21"/>
          <w:szCs w:val="21"/>
        </w:rPr>
        <w:t xml:space="preserve">set forth </w:t>
      </w:r>
      <w:r w:rsidR="00154624">
        <w:rPr>
          <w:sz w:val="21"/>
          <w:szCs w:val="21"/>
        </w:rPr>
        <w:t xml:space="preserve">and at the time set forth </w:t>
      </w:r>
      <w:r w:rsidR="008B5E3A">
        <w:rPr>
          <w:sz w:val="21"/>
          <w:szCs w:val="21"/>
        </w:rPr>
        <w:t>in Paragraph (12) of the Data Sheet</w:t>
      </w:r>
      <w:r w:rsidRPr="00814CC7">
        <w:rPr>
          <w:sz w:val="21"/>
          <w:szCs w:val="21"/>
        </w:rPr>
        <w:t xml:space="preserve"> (the </w:t>
      </w:r>
      <w:r w:rsidR="0048753B">
        <w:rPr>
          <w:sz w:val="21"/>
          <w:szCs w:val="21"/>
        </w:rPr>
        <w:t>“</w:t>
      </w:r>
      <w:r w:rsidRPr="00814CC7">
        <w:rPr>
          <w:b/>
          <w:sz w:val="21"/>
          <w:szCs w:val="21"/>
        </w:rPr>
        <w:t>Security Deposit</w:t>
      </w:r>
      <w:r w:rsidR="0048753B">
        <w:rPr>
          <w:sz w:val="21"/>
          <w:szCs w:val="21"/>
        </w:rPr>
        <w:t>”</w:t>
      </w:r>
      <w:r w:rsidRPr="00814CC7">
        <w:rPr>
          <w:sz w:val="21"/>
          <w:szCs w:val="21"/>
        </w:rPr>
        <w:t>)</w:t>
      </w:r>
      <w:r w:rsidR="00EC394A">
        <w:rPr>
          <w:sz w:val="21"/>
          <w:szCs w:val="21"/>
        </w:rPr>
        <w:t xml:space="preserve">. </w:t>
      </w:r>
      <w:r w:rsidRPr="00814CC7">
        <w:rPr>
          <w:sz w:val="21"/>
          <w:szCs w:val="21"/>
        </w:rPr>
        <w:t xml:space="preserve">If Tenant fails to make such deposit, Landlord shall have the right to terminate this Lease upon written notice to Tenant </w:t>
      </w:r>
      <w:r w:rsidR="00154624">
        <w:rPr>
          <w:sz w:val="21"/>
          <w:szCs w:val="21"/>
        </w:rPr>
        <w:t>and providing Tenant ten (10) days to cure such default</w:t>
      </w:r>
      <w:r w:rsidR="007C401B" w:rsidRPr="007C401B">
        <w:rPr>
          <w:iCs/>
          <w:sz w:val="21"/>
          <w:szCs w:val="21"/>
        </w:rPr>
        <w:t>, and neither party shall have any further liability to the other</w:t>
      </w:r>
      <w:r w:rsidR="007C401B">
        <w:rPr>
          <w:iCs/>
          <w:sz w:val="21"/>
          <w:szCs w:val="21"/>
        </w:rPr>
        <w:t>.</w:t>
      </w:r>
      <w:r w:rsidRPr="00814CC7">
        <w:rPr>
          <w:sz w:val="21"/>
          <w:szCs w:val="21"/>
        </w:rPr>
        <w:t xml:space="preserve">  The Security Deposit shall be held by Landlord without interest as security for the performance by Tenant of Tenant</w:t>
      </w:r>
      <w:r w:rsidR="0048753B">
        <w:rPr>
          <w:sz w:val="21"/>
          <w:szCs w:val="21"/>
        </w:rPr>
        <w:t>’</w:t>
      </w:r>
      <w:r w:rsidRPr="00814CC7">
        <w:rPr>
          <w:sz w:val="21"/>
          <w:szCs w:val="21"/>
        </w:rPr>
        <w:t>s covenants and obligations under this Lease, it being expressly understood that the Security Deposit may be commingled with Landlord</w:t>
      </w:r>
      <w:r w:rsidR="0048753B">
        <w:rPr>
          <w:sz w:val="21"/>
          <w:szCs w:val="21"/>
        </w:rPr>
        <w:t>’</w:t>
      </w:r>
      <w:r w:rsidRPr="00814CC7">
        <w:rPr>
          <w:sz w:val="21"/>
          <w:szCs w:val="21"/>
        </w:rPr>
        <w:t>s other funds and is not an advance payment of Rent or a measure of or limit to Landlord</w:t>
      </w:r>
      <w:r w:rsidR="0048753B">
        <w:rPr>
          <w:sz w:val="21"/>
          <w:szCs w:val="21"/>
        </w:rPr>
        <w:t>’</w:t>
      </w:r>
      <w:r w:rsidRPr="00814CC7">
        <w:rPr>
          <w:sz w:val="21"/>
          <w:szCs w:val="21"/>
        </w:rPr>
        <w:t xml:space="preserve">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t>
      </w:r>
      <w:r w:rsidR="00C74CDA" w:rsidRPr="00814CC7">
        <w:rPr>
          <w:sz w:val="21"/>
          <w:szCs w:val="21"/>
        </w:rPr>
        <w:t>within thirty (30) days of the</w:t>
      </w:r>
      <w:r w:rsidRPr="00814CC7">
        <w:rPr>
          <w:sz w:val="21"/>
          <w:szCs w:val="21"/>
        </w:rPr>
        <w:t xml:space="preserve"> expiration of the Term of this Lease.</w:t>
      </w:r>
    </w:p>
    <w:p w14:paraId="2A271658" w14:textId="77777777" w:rsidR="00A475B4" w:rsidRPr="00814CC7" w:rsidRDefault="00A475B4">
      <w:pPr>
        <w:pStyle w:val="BodyTextIndent"/>
        <w:ind w:firstLine="0"/>
        <w:rPr>
          <w:sz w:val="21"/>
          <w:szCs w:val="21"/>
        </w:rPr>
      </w:pPr>
    </w:p>
    <w:p w14:paraId="389108B5" w14:textId="52D305D8" w:rsidR="00A475B4" w:rsidRDefault="00A475B4"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r>
      <w:bookmarkStart w:id="68" w:name="_Hlk124890803"/>
      <w:r w:rsidRPr="00814CC7">
        <w:rPr>
          <w:sz w:val="21"/>
          <w:szCs w:val="21"/>
        </w:rPr>
        <w:t xml:space="preserve">Section 3.6. </w:t>
      </w:r>
      <w:r w:rsidRPr="00814CC7">
        <w:rPr>
          <w:b/>
          <w:sz w:val="21"/>
          <w:szCs w:val="21"/>
          <w:u w:val="single"/>
        </w:rPr>
        <w:t>Prepaid Rent</w:t>
      </w:r>
      <w:r w:rsidRPr="00814CC7">
        <w:rPr>
          <w:b/>
          <w:sz w:val="21"/>
          <w:szCs w:val="21"/>
          <w:u w:val="single"/>
        </w:rPr>
        <w:fldChar w:fldCharType="begin"/>
      </w:r>
      <w:r w:rsidRPr="00814CC7">
        <w:rPr>
          <w:sz w:val="21"/>
          <w:szCs w:val="21"/>
        </w:rPr>
        <w:instrText xml:space="preserve"> TC "</w:instrText>
      </w:r>
      <w:bookmarkStart w:id="69" w:name="_Toc177133733"/>
      <w:r w:rsidRPr="00814CC7">
        <w:rPr>
          <w:sz w:val="21"/>
          <w:szCs w:val="21"/>
        </w:rPr>
        <w:instrText xml:space="preserve">Section 3.6. </w:instrText>
      </w:r>
      <w:r w:rsidRPr="004772DC">
        <w:rPr>
          <w:b/>
          <w:sz w:val="21"/>
          <w:szCs w:val="21"/>
        </w:rPr>
        <w:instrText>Prepaid Rent</w:instrText>
      </w:r>
      <w:bookmarkEnd w:id="69"/>
      <w:r w:rsidRPr="00814CC7">
        <w:rPr>
          <w:sz w:val="21"/>
          <w:szCs w:val="21"/>
        </w:rPr>
        <w:instrText xml:space="preserve">" \f C \l "3" </w:instrText>
      </w:r>
      <w:r w:rsidRPr="00814CC7">
        <w:rPr>
          <w:b/>
          <w:sz w:val="21"/>
          <w:szCs w:val="21"/>
          <w:u w:val="single"/>
        </w:rPr>
        <w:fldChar w:fldCharType="end"/>
      </w:r>
      <w:r w:rsidR="001934E6" w:rsidRPr="001934E6">
        <w:rPr>
          <w:b/>
          <w:sz w:val="21"/>
          <w:szCs w:val="21"/>
        </w:rPr>
        <w:t>.</w:t>
      </w:r>
      <w:r w:rsidRPr="00814CC7">
        <w:rPr>
          <w:b/>
          <w:sz w:val="21"/>
          <w:szCs w:val="21"/>
        </w:rPr>
        <w:t xml:space="preserve">  </w:t>
      </w:r>
      <w:r w:rsidRPr="00814CC7">
        <w:rPr>
          <w:sz w:val="21"/>
          <w:szCs w:val="21"/>
        </w:rPr>
        <w:t xml:space="preserve">Tenant shall deposit with Landlord prepaid rent in the amount </w:t>
      </w:r>
      <w:r w:rsidR="008B5E3A">
        <w:rPr>
          <w:sz w:val="21"/>
          <w:szCs w:val="21"/>
        </w:rPr>
        <w:t xml:space="preserve">set forth </w:t>
      </w:r>
      <w:r w:rsidR="00154624">
        <w:rPr>
          <w:sz w:val="21"/>
          <w:szCs w:val="21"/>
        </w:rPr>
        <w:t xml:space="preserve">and at the time set forth </w:t>
      </w:r>
      <w:r w:rsidR="008B5E3A">
        <w:rPr>
          <w:sz w:val="21"/>
          <w:szCs w:val="21"/>
        </w:rPr>
        <w:t>in Paragraph (13) of the Data Sheet</w:t>
      </w:r>
      <w:r w:rsidRPr="00814CC7">
        <w:rPr>
          <w:sz w:val="21"/>
          <w:szCs w:val="21"/>
        </w:rPr>
        <w:t xml:space="preserve"> (the </w:t>
      </w:r>
      <w:r w:rsidR="0048753B">
        <w:rPr>
          <w:sz w:val="21"/>
          <w:szCs w:val="21"/>
        </w:rPr>
        <w:t>“</w:t>
      </w:r>
      <w:r w:rsidRPr="00814CC7">
        <w:rPr>
          <w:b/>
          <w:sz w:val="21"/>
          <w:szCs w:val="21"/>
        </w:rPr>
        <w:t>Prepaid Rent</w:t>
      </w:r>
      <w:r w:rsidR="0048753B">
        <w:rPr>
          <w:sz w:val="21"/>
          <w:szCs w:val="21"/>
        </w:rPr>
        <w:t>”</w:t>
      </w:r>
      <w:r w:rsidRPr="00814CC7">
        <w:rPr>
          <w:sz w:val="21"/>
          <w:szCs w:val="21"/>
        </w:rPr>
        <w:t xml:space="preserve">) </w:t>
      </w:r>
      <w:r w:rsidRPr="00814CC7">
        <w:rPr>
          <w:spacing w:val="-2"/>
          <w:sz w:val="21"/>
          <w:szCs w:val="21"/>
        </w:rPr>
        <w:t>to be applied to the first installment of Minimum Rent and Additional Rent due hereunder</w:t>
      </w:r>
      <w:r w:rsidRPr="00814CC7">
        <w:rPr>
          <w:sz w:val="21"/>
          <w:szCs w:val="21"/>
        </w:rPr>
        <w:t>.  If Tenant fails to remit such sum, Landlord shall have the right to terminate this Lease upon written notice to Tenant given prior to the delivery of the Prepaid Rent</w:t>
      </w:r>
      <w:r w:rsidR="00312A3D" w:rsidRPr="00312A3D">
        <w:rPr>
          <w:iCs/>
          <w:sz w:val="21"/>
          <w:szCs w:val="21"/>
        </w:rPr>
        <w:t>, and neither party shall have any further liability to the other</w:t>
      </w:r>
      <w:r w:rsidRPr="00312A3D">
        <w:rPr>
          <w:sz w:val="21"/>
          <w:szCs w:val="21"/>
        </w:rPr>
        <w:t>.</w:t>
      </w:r>
      <w:r w:rsidR="0063715F">
        <w:rPr>
          <w:sz w:val="21"/>
          <w:szCs w:val="21"/>
        </w:rPr>
        <w:t xml:space="preserve">  The parties hereto acknowledge and agree that so long as there is a mortgage encumbering the Shopping Center that Tenant shall not pay or prepay rent more than one (1) month in advance.</w:t>
      </w:r>
      <w:bookmarkEnd w:id="68"/>
    </w:p>
    <w:p w14:paraId="3FE4B75D" w14:textId="77777777" w:rsidR="001B4ED3" w:rsidRDefault="001B4ED3"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p>
    <w:p w14:paraId="7D9AF1D4" w14:textId="2C7312A6" w:rsidR="001B4ED3" w:rsidRPr="00814CC7" w:rsidRDefault="001B4ED3"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Pr>
          <w:sz w:val="21"/>
          <w:szCs w:val="21"/>
        </w:rPr>
        <w:tab/>
        <w:t>Section 3.7</w:t>
      </w:r>
      <w:r w:rsidR="00BE29CC">
        <w:rPr>
          <w:sz w:val="21"/>
          <w:szCs w:val="21"/>
        </w:rPr>
        <w:t xml:space="preserve">   </w:t>
      </w:r>
      <w:r w:rsidR="00BE29CC" w:rsidRPr="0092596B">
        <w:rPr>
          <w:b/>
          <w:bCs/>
          <w:sz w:val="21"/>
          <w:szCs w:val="21"/>
          <w:u w:val="single"/>
        </w:rPr>
        <w:t>Sales Report</w:t>
      </w:r>
      <w:r w:rsidR="002F3776" w:rsidRPr="00814CC7">
        <w:rPr>
          <w:b/>
          <w:sz w:val="21"/>
          <w:szCs w:val="21"/>
          <w:u w:val="single"/>
        </w:rPr>
        <w:fldChar w:fldCharType="begin"/>
      </w:r>
      <w:r w:rsidR="002F3776" w:rsidRPr="00814CC7">
        <w:rPr>
          <w:sz w:val="21"/>
          <w:szCs w:val="21"/>
        </w:rPr>
        <w:instrText xml:space="preserve"> TC "</w:instrText>
      </w:r>
      <w:bookmarkStart w:id="70" w:name="_Toc177133734"/>
      <w:r w:rsidR="002F3776" w:rsidRPr="00814CC7">
        <w:rPr>
          <w:sz w:val="21"/>
          <w:szCs w:val="21"/>
        </w:rPr>
        <w:instrText>Section 3.</w:instrText>
      </w:r>
      <w:r w:rsidR="002F3776">
        <w:rPr>
          <w:sz w:val="21"/>
          <w:szCs w:val="21"/>
        </w:rPr>
        <w:instrText>7</w:instrText>
      </w:r>
      <w:r w:rsidR="002F3776" w:rsidRPr="00814CC7">
        <w:rPr>
          <w:sz w:val="21"/>
          <w:szCs w:val="21"/>
        </w:rPr>
        <w:instrText xml:space="preserve">. </w:instrText>
      </w:r>
      <w:r w:rsidR="002F3776" w:rsidRPr="002F3776">
        <w:rPr>
          <w:b/>
          <w:bCs/>
          <w:sz w:val="21"/>
          <w:szCs w:val="21"/>
        </w:rPr>
        <w:instrText>Sales Report</w:instrText>
      </w:r>
      <w:bookmarkEnd w:id="70"/>
      <w:r w:rsidR="002F3776" w:rsidRPr="00814CC7">
        <w:rPr>
          <w:sz w:val="21"/>
          <w:szCs w:val="21"/>
        </w:rPr>
        <w:instrText xml:space="preserve">" \f C \l "3" </w:instrText>
      </w:r>
      <w:r w:rsidR="002F3776" w:rsidRPr="00814CC7">
        <w:rPr>
          <w:b/>
          <w:sz w:val="21"/>
          <w:szCs w:val="21"/>
          <w:u w:val="single"/>
        </w:rPr>
        <w:fldChar w:fldCharType="end"/>
      </w:r>
      <w:r w:rsidR="00BE29CC" w:rsidRPr="00BE29CC">
        <w:rPr>
          <w:sz w:val="21"/>
          <w:szCs w:val="21"/>
        </w:rPr>
        <w:t>.  Upon request of Landlord, and no more than once per Lease Year, Tenant shall prepare and deliver to Landlord a sales report which Landlord</w:t>
      </w:r>
      <w:r w:rsidR="00B04DB9">
        <w:rPr>
          <w:sz w:val="21"/>
          <w:szCs w:val="21"/>
        </w:rPr>
        <w:t>, including Landlord</w:t>
      </w:r>
      <w:r w:rsidR="0048753B">
        <w:rPr>
          <w:sz w:val="21"/>
          <w:szCs w:val="21"/>
        </w:rPr>
        <w:t>’</w:t>
      </w:r>
      <w:r w:rsidR="00B04DB9">
        <w:rPr>
          <w:sz w:val="21"/>
          <w:szCs w:val="21"/>
        </w:rPr>
        <w:t>s affiliates, employees and agents,</w:t>
      </w:r>
      <w:r w:rsidR="00BE29CC" w:rsidRPr="00BE29CC">
        <w:rPr>
          <w:sz w:val="21"/>
          <w:szCs w:val="21"/>
        </w:rPr>
        <w:t xml:space="preserve"> agrees to keep confidential.</w:t>
      </w:r>
      <w:r w:rsidR="00BE29CC">
        <w:rPr>
          <w:sz w:val="20"/>
        </w:rPr>
        <w:t xml:space="preserve">  </w:t>
      </w:r>
    </w:p>
    <w:p w14:paraId="2F07E052" w14:textId="77777777" w:rsidR="00A475B4" w:rsidRPr="00814CC7" w:rsidRDefault="00A475B4">
      <w:pPr>
        <w:widowControl/>
        <w:jc w:val="both"/>
        <w:rPr>
          <w:sz w:val="21"/>
          <w:szCs w:val="21"/>
        </w:rPr>
      </w:pPr>
    </w:p>
    <w:p w14:paraId="5C357816" w14:textId="77777777" w:rsidR="00A475B4" w:rsidRPr="00814CC7" w:rsidRDefault="00A475B4">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71" w:name="_Toc177133735"/>
      <w:r w:rsidRPr="00814CC7">
        <w:rPr>
          <w:b/>
          <w:sz w:val="21"/>
          <w:szCs w:val="21"/>
          <w:u w:val="single"/>
        </w:rPr>
        <w:instrText>ARTICLE IV</w:instrText>
      </w:r>
      <w:bookmarkEnd w:id="71"/>
      <w:r w:rsidRPr="00814CC7">
        <w:rPr>
          <w:sz w:val="21"/>
          <w:szCs w:val="21"/>
        </w:rPr>
        <w:instrText xml:space="preserve">” \f C \l “1” </w:instrText>
      </w:r>
      <w:r w:rsidRPr="00814CC7">
        <w:rPr>
          <w:b/>
          <w:sz w:val="21"/>
          <w:szCs w:val="21"/>
          <w:u w:val="single"/>
        </w:rPr>
        <w:fldChar w:fldCharType="end"/>
      </w:r>
    </w:p>
    <w:p w14:paraId="0A4CDD14" w14:textId="77777777" w:rsidR="00A475B4" w:rsidRPr="00814CC7" w:rsidRDefault="00A475B4">
      <w:pPr>
        <w:keepNext/>
        <w:widowControl/>
        <w:jc w:val="center"/>
        <w:rPr>
          <w:b/>
          <w:sz w:val="21"/>
          <w:szCs w:val="21"/>
        </w:rPr>
      </w:pPr>
    </w:p>
    <w:p w14:paraId="41CA101F" w14:textId="77777777" w:rsidR="00A475B4" w:rsidRPr="00814CC7" w:rsidRDefault="00A475B4">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72" w:name="_Toc177133736"/>
      <w:r w:rsidRPr="00814CC7">
        <w:rPr>
          <w:b/>
          <w:sz w:val="21"/>
          <w:szCs w:val="21"/>
          <w:u w:val="single"/>
        </w:rPr>
        <w:instrText>PREPARATION OF PREMISES</w:instrText>
      </w:r>
      <w:bookmarkEnd w:id="72"/>
      <w:r w:rsidRPr="00814CC7">
        <w:rPr>
          <w:sz w:val="21"/>
          <w:szCs w:val="21"/>
        </w:rPr>
        <w:instrText xml:space="preserve">” \f C \l “2” </w:instrText>
      </w:r>
      <w:r w:rsidRPr="00814CC7">
        <w:rPr>
          <w:b/>
          <w:sz w:val="21"/>
          <w:szCs w:val="21"/>
          <w:u w:val="single"/>
        </w:rPr>
        <w:fldChar w:fldCharType="end"/>
      </w:r>
    </w:p>
    <w:p w14:paraId="7FD95684" w14:textId="77777777" w:rsidR="00A475B4" w:rsidRPr="00814CC7" w:rsidRDefault="00A475B4">
      <w:pPr>
        <w:keepNext/>
        <w:widowControl/>
        <w:jc w:val="both"/>
        <w:rPr>
          <w:b/>
          <w:sz w:val="21"/>
          <w:szCs w:val="21"/>
        </w:rPr>
      </w:pPr>
    </w:p>
    <w:p w14:paraId="0A375F5D" w14:textId="479B08C1" w:rsidR="00476BE4" w:rsidRPr="005329A2" w:rsidRDefault="00A475B4" w:rsidP="00476BE4">
      <w:pPr>
        <w:widowControl/>
        <w:spacing w:after="240"/>
        <w:ind w:firstLine="720"/>
        <w:jc w:val="both"/>
        <w:outlineLvl w:val="1"/>
        <w:rPr>
          <w:sz w:val="21"/>
          <w:szCs w:val="21"/>
        </w:rPr>
      </w:pPr>
      <w:r w:rsidRPr="005329A2">
        <w:rPr>
          <w:sz w:val="21"/>
          <w:szCs w:val="21"/>
        </w:rPr>
        <w:t xml:space="preserve">Section 4.1. </w:t>
      </w:r>
      <w:r w:rsidRPr="005329A2">
        <w:rPr>
          <w:b/>
          <w:sz w:val="21"/>
          <w:szCs w:val="21"/>
          <w:u w:val="single"/>
        </w:rPr>
        <w:t>Landlord</w:t>
      </w:r>
      <w:r w:rsidR="0048753B">
        <w:rPr>
          <w:b/>
          <w:sz w:val="21"/>
          <w:szCs w:val="21"/>
          <w:u w:val="single"/>
        </w:rPr>
        <w:t>’</w:t>
      </w:r>
      <w:r w:rsidRPr="005329A2">
        <w:rPr>
          <w:b/>
          <w:sz w:val="21"/>
          <w:szCs w:val="21"/>
          <w:u w:val="single"/>
        </w:rPr>
        <w:t>s Work</w:t>
      </w:r>
      <w:r w:rsidRPr="005329A2">
        <w:rPr>
          <w:b/>
          <w:sz w:val="21"/>
          <w:szCs w:val="21"/>
          <w:u w:val="single"/>
        </w:rPr>
        <w:fldChar w:fldCharType="begin"/>
      </w:r>
      <w:r w:rsidRPr="005329A2">
        <w:rPr>
          <w:sz w:val="21"/>
          <w:szCs w:val="21"/>
        </w:rPr>
        <w:instrText xml:space="preserve"> TC “</w:instrText>
      </w:r>
      <w:bookmarkStart w:id="73" w:name="_Toc177133737"/>
      <w:r w:rsidRPr="005329A2">
        <w:rPr>
          <w:sz w:val="21"/>
          <w:szCs w:val="21"/>
        </w:rPr>
        <w:instrText xml:space="preserve">Section 4.1. </w:instrText>
      </w:r>
      <w:r w:rsidRPr="005329A2">
        <w:rPr>
          <w:b/>
          <w:sz w:val="21"/>
          <w:szCs w:val="21"/>
        </w:rPr>
        <w:instrText>Landlord’s Work</w:instrText>
      </w:r>
      <w:bookmarkEnd w:id="73"/>
      <w:r w:rsidRPr="005329A2">
        <w:rPr>
          <w:sz w:val="21"/>
          <w:szCs w:val="21"/>
        </w:rPr>
        <w:instrText xml:space="preserve">” \f C \l “3” </w:instrText>
      </w:r>
      <w:r w:rsidRPr="005329A2">
        <w:rPr>
          <w:b/>
          <w:sz w:val="21"/>
          <w:szCs w:val="21"/>
          <w:u w:val="single"/>
        </w:rPr>
        <w:fldChar w:fldCharType="end"/>
      </w:r>
      <w:r w:rsidRPr="005329A2">
        <w:rPr>
          <w:b/>
          <w:sz w:val="21"/>
          <w:szCs w:val="21"/>
        </w:rPr>
        <w:t>.</w:t>
      </w:r>
      <w:r w:rsidR="00E64041">
        <w:rPr>
          <w:b/>
          <w:sz w:val="21"/>
          <w:szCs w:val="21"/>
        </w:rPr>
        <w:t xml:space="preserve"> </w:t>
      </w:r>
      <w:r w:rsidR="00476BE4" w:rsidRPr="005329A2">
        <w:rPr>
          <w:sz w:val="21"/>
          <w:szCs w:val="21"/>
        </w:rPr>
        <w:t>Landlord, at Landlord</w:t>
      </w:r>
      <w:r w:rsidR="0048753B">
        <w:rPr>
          <w:sz w:val="21"/>
          <w:szCs w:val="21"/>
        </w:rPr>
        <w:t>’</w:t>
      </w:r>
      <w:r w:rsidR="00476BE4" w:rsidRPr="005329A2">
        <w:rPr>
          <w:sz w:val="21"/>
          <w:szCs w:val="21"/>
        </w:rPr>
        <w:t>s sole cost and expense except as noted below, shall perform and complete in a good and workmanlike manner the following construction work (</w:t>
      </w:r>
      <w:r w:rsidR="0048753B">
        <w:rPr>
          <w:sz w:val="21"/>
          <w:szCs w:val="21"/>
        </w:rPr>
        <w:t>“</w:t>
      </w:r>
      <w:r w:rsidR="00476BE4" w:rsidRPr="005329A2">
        <w:rPr>
          <w:b/>
          <w:sz w:val="21"/>
          <w:szCs w:val="21"/>
        </w:rPr>
        <w:t>Landlord</w:t>
      </w:r>
      <w:r w:rsidR="0048753B">
        <w:rPr>
          <w:b/>
          <w:sz w:val="21"/>
          <w:szCs w:val="21"/>
        </w:rPr>
        <w:t>’</w:t>
      </w:r>
      <w:r w:rsidR="00476BE4" w:rsidRPr="005329A2">
        <w:rPr>
          <w:b/>
          <w:sz w:val="21"/>
          <w:szCs w:val="21"/>
        </w:rPr>
        <w:t>s Work</w:t>
      </w:r>
      <w:r w:rsidR="0048753B">
        <w:rPr>
          <w:sz w:val="21"/>
          <w:szCs w:val="21"/>
        </w:rPr>
        <w:t>”</w:t>
      </w:r>
      <w:r w:rsidR="00476BE4" w:rsidRPr="005329A2">
        <w:rPr>
          <w:sz w:val="21"/>
          <w:szCs w:val="21"/>
        </w:rPr>
        <w:t>):</w:t>
      </w:r>
    </w:p>
    <w:p w14:paraId="0C973998" w14:textId="3ED5A2C4" w:rsidR="00476BE4" w:rsidRPr="005329A2" w:rsidRDefault="00476BE4" w:rsidP="00D005EB">
      <w:pPr>
        <w:widowControl/>
        <w:numPr>
          <w:ilvl w:val="2"/>
          <w:numId w:val="11"/>
        </w:numPr>
        <w:tabs>
          <w:tab w:val="num" w:pos="2160"/>
        </w:tabs>
        <w:spacing w:after="240"/>
        <w:ind w:left="720"/>
        <w:jc w:val="both"/>
        <w:outlineLvl w:val="2"/>
        <w:rPr>
          <w:sz w:val="21"/>
          <w:szCs w:val="21"/>
        </w:rPr>
      </w:pPr>
      <w:r w:rsidRPr="005329A2">
        <w:rPr>
          <w:sz w:val="21"/>
          <w:szCs w:val="21"/>
          <w:u w:val="single"/>
        </w:rPr>
        <w:t>Building</w:t>
      </w:r>
      <w:r w:rsidRPr="005329A2">
        <w:rPr>
          <w:sz w:val="21"/>
          <w:szCs w:val="21"/>
        </w:rPr>
        <w:t xml:space="preserve">. If not complete at the time of execution of this Lease, Landlord shall construct the building of which the Premises are a part (the </w:t>
      </w:r>
      <w:r w:rsidR="0048753B">
        <w:rPr>
          <w:sz w:val="21"/>
          <w:szCs w:val="21"/>
        </w:rPr>
        <w:t>“</w:t>
      </w:r>
      <w:r w:rsidRPr="005329A2">
        <w:rPr>
          <w:b/>
          <w:sz w:val="21"/>
          <w:szCs w:val="21"/>
        </w:rPr>
        <w:t>Building</w:t>
      </w:r>
      <w:r w:rsidR="0048753B">
        <w:rPr>
          <w:sz w:val="21"/>
          <w:szCs w:val="21"/>
        </w:rPr>
        <w:t>”</w:t>
      </w:r>
      <w:r w:rsidRPr="005329A2">
        <w:rPr>
          <w:sz w:val="21"/>
          <w:szCs w:val="21"/>
        </w:rPr>
        <w:t>) in accordance with the final work drawings and specifications prepared by a licensed architect in the employ of Landlord.</w:t>
      </w:r>
    </w:p>
    <w:p w14:paraId="4FD8FD50" w14:textId="548D60AC" w:rsidR="00A475B4" w:rsidRPr="005329A2" w:rsidRDefault="00476BE4" w:rsidP="00D005EB">
      <w:pPr>
        <w:widowControl/>
        <w:numPr>
          <w:ilvl w:val="2"/>
          <w:numId w:val="11"/>
        </w:numPr>
        <w:tabs>
          <w:tab w:val="num" w:pos="2160"/>
        </w:tabs>
        <w:spacing w:after="240"/>
        <w:ind w:left="720"/>
        <w:jc w:val="both"/>
        <w:outlineLvl w:val="2"/>
        <w:rPr>
          <w:sz w:val="21"/>
          <w:szCs w:val="21"/>
        </w:rPr>
      </w:pPr>
      <w:r w:rsidRPr="005329A2">
        <w:rPr>
          <w:sz w:val="21"/>
          <w:szCs w:val="21"/>
          <w:u w:val="single"/>
        </w:rPr>
        <w:t>Premises</w:t>
      </w:r>
      <w:r w:rsidRPr="005329A2">
        <w:rPr>
          <w:sz w:val="21"/>
          <w:szCs w:val="21"/>
        </w:rPr>
        <w:t xml:space="preserve">. Landlord shall construct the Premises in accordance with the terms of </w:t>
      </w:r>
      <w:r w:rsidRPr="00206A0F">
        <w:rPr>
          <w:bCs/>
          <w:sz w:val="21"/>
          <w:szCs w:val="21"/>
          <w:u w:val="single"/>
        </w:rPr>
        <w:t>Exhibit E</w:t>
      </w:r>
      <w:r w:rsidRPr="005329A2">
        <w:rPr>
          <w:sz w:val="21"/>
          <w:szCs w:val="21"/>
        </w:rPr>
        <w:t xml:space="preserve"> hereto</w:t>
      </w:r>
      <w:r w:rsidR="008F276F">
        <w:rPr>
          <w:sz w:val="21"/>
          <w:szCs w:val="21"/>
        </w:rPr>
        <w:t xml:space="preserve"> and </w:t>
      </w:r>
      <w:r w:rsidR="008F276F" w:rsidRPr="005329A2">
        <w:rPr>
          <w:sz w:val="21"/>
          <w:szCs w:val="21"/>
        </w:rPr>
        <w:t>Landlord</w:t>
      </w:r>
      <w:r w:rsidR="0048753B">
        <w:rPr>
          <w:sz w:val="21"/>
          <w:szCs w:val="21"/>
        </w:rPr>
        <w:t>’</w:t>
      </w:r>
      <w:r w:rsidR="008F276F" w:rsidRPr="005329A2">
        <w:rPr>
          <w:sz w:val="21"/>
          <w:szCs w:val="21"/>
        </w:rPr>
        <w:t>s Final Plans and Specifications</w:t>
      </w:r>
      <w:r w:rsidRPr="005329A2">
        <w:rPr>
          <w:sz w:val="21"/>
          <w:szCs w:val="21"/>
        </w:rPr>
        <w:t xml:space="preserve">. Upon delivery of the Premises to Tenant, Landlord and Tenant shall execute the </w:t>
      </w:r>
      <w:r w:rsidRPr="00A5038F">
        <w:rPr>
          <w:b/>
          <w:iCs/>
          <w:sz w:val="21"/>
          <w:szCs w:val="21"/>
        </w:rPr>
        <w:t xml:space="preserve">Delivery Date Agreement in the form attached hereto as </w:t>
      </w:r>
      <w:r w:rsidRPr="00A5038F">
        <w:rPr>
          <w:b/>
          <w:iCs/>
          <w:sz w:val="21"/>
          <w:szCs w:val="21"/>
          <w:u w:val="single"/>
        </w:rPr>
        <w:t xml:space="preserve">Exhibit </w:t>
      </w:r>
      <w:r w:rsidR="002D4196" w:rsidRPr="00A5038F">
        <w:rPr>
          <w:b/>
          <w:iCs/>
          <w:sz w:val="21"/>
          <w:szCs w:val="21"/>
          <w:u w:val="single"/>
        </w:rPr>
        <w:t>G</w:t>
      </w:r>
      <w:r w:rsidRPr="005329A2">
        <w:rPr>
          <w:sz w:val="21"/>
          <w:szCs w:val="21"/>
        </w:rPr>
        <w:t>.  Tenant shall execute and return such agreement to Landlord within twenty (20) days after receipt of same</w:t>
      </w:r>
      <w:r w:rsidR="009C7755">
        <w:rPr>
          <w:sz w:val="21"/>
          <w:szCs w:val="21"/>
        </w:rPr>
        <w:t xml:space="preserve">.  The Delivery Date Agreement shall set forth the final </w:t>
      </w:r>
      <w:r w:rsidR="009C7755" w:rsidRPr="00814CC7">
        <w:rPr>
          <w:sz w:val="21"/>
          <w:szCs w:val="21"/>
        </w:rPr>
        <w:t>delivery of possession date</w:t>
      </w:r>
      <w:r w:rsidR="009C7755">
        <w:rPr>
          <w:sz w:val="21"/>
          <w:szCs w:val="21"/>
        </w:rPr>
        <w:t xml:space="preserve"> (the </w:t>
      </w:r>
      <w:r w:rsidR="0048753B">
        <w:rPr>
          <w:sz w:val="21"/>
          <w:szCs w:val="21"/>
        </w:rPr>
        <w:t>“</w:t>
      </w:r>
      <w:r w:rsidR="009C7755" w:rsidRPr="009C7755">
        <w:rPr>
          <w:b/>
          <w:bCs/>
          <w:sz w:val="21"/>
          <w:szCs w:val="21"/>
        </w:rPr>
        <w:t>Delivery of Possession Date</w:t>
      </w:r>
      <w:r w:rsidR="0048753B">
        <w:rPr>
          <w:sz w:val="21"/>
          <w:szCs w:val="21"/>
        </w:rPr>
        <w:t>”</w:t>
      </w:r>
      <w:r w:rsidR="009C7755">
        <w:rPr>
          <w:sz w:val="21"/>
          <w:szCs w:val="21"/>
        </w:rPr>
        <w:t xml:space="preserve">).  </w:t>
      </w:r>
      <w:r w:rsidR="00265A5E" w:rsidRPr="005329A2">
        <w:rPr>
          <w:sz w:val="21"/>
          <w:szCs w:val="21"/>
        </w:rPr>
        <w:t xml:space="preserve">  </w:t>
      </w:r>
    </w:p>
    <w:p w14:paraId="24AD691A" w14:textId="259681E9" w:rsidR="003F46DD" w:rsidRPr="005329A2" w:rsidRDefault="009043C1" w:rsidP="009043C1">
      <w:pPr>
        <w:widowControl/>
        <w:tabs>
          <w:tab w:val="num" w:pos="720"/>
        </w:tabs>
        <w:spacing w:after="240"/>
        <w:jc w:val="both"/>
        <w:outlineLvl w:val="2"/>
        <w:rPr>
          <w:b/>
          <w:sz w:val="21"/>
          <w:szCs w:val="21"/>
          <w:u w:val="single"/>
        </w:rPr>
      </w:pPr>
      <w:r w:rsidRPr="005329A2">
        <w:rPr>
          <w:sz w:val="21"/>
          <w:szCs w:val="21"/>
        </w:rPr>
        <w:lastRenderedPageBreak/>
        <w:tab/>
      </w:r>
      <w:r w:rsidR="00A475B4" w:rsidRPr="005329A2">
        <w:rPr>
          <w:sz w:val="21"/>
          <w:szCs w:val="21"/>
        </w:rPr>
        <w:t>Section 4.2</w:t>
      </w:r>
      <w:r w:rsidR="003F46DD" w:rsidRPr="005329A2">
        <w:rPr>
          <w:sz w:val="21"/>
          <w:szCs w:val="21"/>
        </w:rPr>
        <w:t xml:space="preserve">. </w:t>
      </w:r>
      <w:r w:rsidR="003F46DD" w:rsidRPr="005329A2">
        <w:rPr>
          <w:b/>
          <w:sz w:val="21"/>
          <w:szCs w:val="21"/>
          <w:u w:val="single"/>
        </w:rPr>
        <w:t>Time and Work Requirements</w:t>
      </w:r>
      <w:r w:rsidR="003F46DD" w:rsidRPr="005329A2">
        <w:rPr>
          <w:b/>
          <w:sz w:val="21"/>
          <w:szCs w:val="21"/>
          <w:u w:val="single"/>
        </w:rPr>
        <w:fldChar w:fldCharType="begin"/>
      </w:r>
      <w:r w:rsidR="003F46DD" w:rsidRPr="005329A2">
        <w:rPr>
          <w:sz w:val="21"/>
          <w:szCs w:val="21"/>
        </w:rPr>
        <w:instrText xml:space="preserve"> TC “</w:instrText>
      </w:r>
      <w:bookmarkStart w:id="74" w:name="_Toc469063726"/>
      <w:bookmarkStart w:id="75" w:name="_Toc94002364"/>
      <w:bookmarkStart w:id="76" w:name="_Toc177133738"/>
      <w:r w:rsidR="003F46DD" w:rsidRPr="005329A2">
        <w:rPr>
          <w:sz w:val="21"/>
          <w:szCs w:val="21"/>
        </w:rPr>
        <w:instrText xml:space="preserve">Section 4.2. </w:instrText>
      </w:r>
      <w:r w:rsidR="003F46DD" w:rsidRPr="005329A2">
        <w:rPr>
          <w:b/>
          <w:sz w:val="21"/>
          <w:szCs w:val="21"/>
        </w:rPr>
        <w:instrText>Time and Work Requirements</w:instrText>
      </w:r>
      <w:bookmarkEnd w:id="74"/>
      <w:bookmarkEnd w:id="75"/>
      <w:bookmarkEnd w:id="76"/>
      <w:r w:rsidR="003F46DD" w:rsidRPr="005329A2">
        <w:rPr>
          <w:sz w:val="21"/>
          <w:szCs w:val="21"/>
        </w:rPr>
        <w:instrText xml:space="preserve">” \f C \l “3” </w:instrText>
      </w:r>
      <w:r w:rsidR="003F46DD" w:rsidRPr="005329A2">
        <w:rPr>
          <w:b/>
          <w:sz w:val="21"/>
          <w:szCs w:val="21"/>
          <w:u w:val="single"/>
        </w:rPr>
        <w:fldChar w:fldCharType="end"/>
      </w:r>
    </w:p>
    <w:p w14:paraId="127FB489" w14:textId="0F2D06A0"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sidRPr="005329A2">
        <w:rPr>
          <w:sz w:val="21"/>
          <w:szCs w:val="21"/>
        </w:rPr>
        <w:t>Landlord shall diligently prosecute Landlord</w:t>
      </w:r>
      <w:r w:rsidR="0048753B">
        <w:rPr>
          <w:sz w:val="21"/>
          <w:szCs w:val="21"/>
        </w:rPr>
        <w:t>’</w:t>
      </w:r>
      <w:r w:rsidRPr="005329A2">
        <w:rPr>
          <w:sz w:val="21"/>
          <w:szCs w:val="21"/>
        </w:rPr>
        <w:t>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w:t>
      </w:r>
      <w:r w:rsidR="0048753B">
        <w:rPr>
          <w:sz w:val="21"/>
          <w:szCs w:val="21"/>
        </w:rPr>
        <w:t>’</w:t>
      </w:r>
      <w:r w:rsidRPr="005329A2">
        <w:rPr>
          <w:sz w:val="21"/>
          <w:szCs w:val="21"/>
        </w:rPr>
        <w:t>s Work.</w:t>
      </w:r>
    </w:p>
    <w:p w14:paraId="7DC5948F" w14:textId="77777777" w:rsidR="003F46DD" w:rsidRPr="005329A2" w:rsidRDefault="003F46DD" w:rsidP="003F46DD">
      <w:pPr>
        <w:pStyle w:val="ListParagraph"/>
        <w:tabs>
          <w:tab w:val="num" w:pos="720"/>
        </w:tabs>
        <w:spacing w:after="240"/>
        <w:ind w:left="1440"/>
        <w:jc w:val="both"/>
        <w:outlineLvl w:val="2"/>
        <w:rPr>
          <w:sz w:val="21"/>
          <w:szCs w:val="21"/>
        </w:rPr>
      </w:pPr>
    </w:p>
    <w:p w14:paraId="14367751" w14:textId="2D95AEC1"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sidRPr="005329A2">
        <w:rPr>
          <w:sz w:val="21"/>
          <w:szCs w:val="21"/>
        </w:rPr>
        <w:t xml:space="preserve">Landlord shall use its reasonable efforts to cause the Delivery Date (as hereinafter defined) to occur no later than the Estimated Delivery Date set forth in </w:t>
      </w:r>
      <w:bookmarkStart w:id="77" w:name="_Hlk129686592"/>
      <w:r w:rsidR="00D06BA3">
        <w:rPr>
          <w:sz w:val="21"/>
          <w:szCs w:val="21"/>
        </w:rPr>
        <w:t>Section 4.4</w:t>
      </w:r>
      <w:bookmarkEnd w:id="77"/>
      <w:r w:rsidRPr="005329A2">
        <w:rPr>
          <w:sz w:val="21"/>
          <w:szCs w:val="21"/>
        </w:rPr>
        <w:t xml:space="preserve">. The Delivery Date shall be the date on which the Premises are substantially completed in accordance with the terms of this Lease or would have been completed but for Tenant Delay. As used herein, the term </w:t>
      </w:r>
      <w:r w:rsidR="0048753B">
        <w:rPr>
          <w:sz w:val="21"/>
          <w:szCs w:val="21"/>
        </w:rPr>
        <w:t>“</w:t>
      </w:r>
      <w:r w:rsidRPr="005329A2">
        <w:rPr>
          <w:b/>
          <w:sz w:val="21"/>
          <w:szCs w:val="21"/>
        </w:rPr>
        <w:t>Tenant Delay</w:t>
      </w:r>
      <w:r w:rsidR="0048753B">
        <w:rPr>
          <w:sz w:val="21"/>
          <w:szCs w:val="21"/>
        </w:rPr>
        <w:t>”</w:t>
      </w:r>
      <w:r w:rsidRPr="005329A2">
        <w:rPr>
          <w:sz w:val="21"/>
          <w:szCs w:val="21"/>
        </w:rPr>
        <w:t xml:space="preserve"> shall mean: (i) any modifications or changes to Landlord</w:t>
      </w:r>
      <w:r w:rsidR="0048753B">
        <w:rPr>
          <w:sz w:val="21"/>
          <w:szCs w:val="21"/>
        </w:rPr>
        <w:t>’</w:t>
      </w:r>
      <w:r w:rsidRPr="005329A2">
        <w:rPr>
          <w:sz w:val="21"/>
          <w:szCs w:val="21"/>
        </w:rPr>
        <w:t>s Work initiated by Tenant and approved by Landlord; (ii) any work in the Premises by Tenant or any contractor, agent or employee of Tenant</w:t>
      </w:r>
      <w:r w:rsidR="00E113CC">
        <w:rPr>
          <w:sz w:val="21"/>
          <w:szCs w:val="21"/>
        </w:rPr>
        <w:t xml:space="preserve"> which interferes with Landlord</w:t>
      </w:r>
      <w:r w:rsidR="0048753B">
        <w:rPr>
          <w:sz w:val="21"/>
          <w:szCs w:val="21"/>
        </w:rPr>
        <w:t>’</w:t>
      </w:r>
      <w:r w:rsidR="00E113CC">
        <w:rPr>
          <w:sz w:val="21"/>
          <w:szCs w:val="21"/>
        </w:rPr>
        <w:t>s Work</w:t>
      </w:r>
      <w:r w:rsidRPr="005329A2">
        <w:rPr>
          <w:sz w:val="21"/>
          <w:szCs w:val="21"/>
        </w:rPr>
        <w:t>; and (iii) any other act or omission of Tenant, its agents, contractors or employees.</w:t>
      </w:r>
    </w:p>
    <w:p w14:paraId="0AD54AA7" w14:textId="4D227338" w:rsidR="00476BE4" w:rsidRPr="005329A2" w:rsidRDefault="005329A2">
      <w:pPr>
        <w:keepNext/>
        <w:widowControl/>
        <w:ind w:firstLine="720"/>
        <w:jc w:val="both"/>
        <w:rPr>
          <w:sz w:val="21"/>
          <w:szCs w:val="21"/>
        </w:rPr>
      </w:pPr>
      <w:r w:rsidRPr="005329A2">
        <w:rPr>
          <w:sz w:val="21"/>
          <w:szCs w:val="21"/>
        </w:rPr>
        <w:t xml:space="preserve">Section 4.3. </w:t>
      </w:r>
      <w:r w:rsidR="00476BE4" w:rsidRPr="005329A2">
        <w:rPr>
          <w:b/>
          <w:sz w:val="21"/>
          <w:szCs w:val="21"/>
          <w:u w:val="single"/>
        </w:rPr>
        <w:t>Plans and Specifications</w:t>
      </w:r>
      <w:r w:rsidR="00476BE4" w:rsidRPr="005329A2">
        <w:rPr>
          <w:b/>
          <w:sz w:val="21"/>
          <w:szCs w:val="21"/>
          <w:u w:val="single"/>
        </w:rPr>
        <w:fldChar w:fldCharType="begin"/>
      </w:r>
      <w:r w:rsidR="00476BE4" w:rsidRPr="005329A2">
        <w:rPr>
          <w:sz w:val="21"/>
          <w:szCs w:val="21"/>
        </w:rPr>
        <w:instrText xml:space="preserve"> TC “</w:instrText>
      </w:r>
      <w:bookmarkStart w:id="78" w:name="_Toc469063725"/>
      <w:bookmarkStart w:id="79" w:name="_Toc94002363"/>
      <w:bookmarkStart w:id="80" w:name="_Toc177133739"/>
      <w:r w:rsidR="00476BE4" w:rsidRPr="005329A2">
        <w:rPr>
          <w:sz w:val="21"/>
          <w:szCs w:val="21"/>
        </w:rPr>
        <w:instrText>Section 4.</w:instrText>
      </w:r>
      <w:r>
        <w:rPr>
          <w:sz w:val="21"/>
          <w:szCs w:val="21"/>
        </w:rPr>
        <w:instrText>3</w:instrText>
      </w:r>
      <w:r w:rsidR="00476BE4" w:rsidRPr="005329A2">
        <w:rPr>
          <w:sz w:val="21"/>
          <w:szCs w:val="21"/>
        </w:rPr>
        <w:instrText xml:space="preserve">. </w:instrText>
      </w:r>
      <w:r w:rsidR="00476BE4" w:rsidRPr="005329A2">
        <w:rPr>
          <w:b/>
          <w:sz w:val="21"/>
          <w:szCs w:val="21"/>
        </w:rPr>
        <w:instrText>Plans and Specifications</w:instrText>
      </w:r>
      <w:bookmarkEnd w:id="78"/>
      <w:bookmarkEnd w:id="79"/>
      <w:bookmarkEnd w:id="80"/>
      <w:r w:rsidR="00476BE4" w:rsidRPr="005329A2">
        <w:rPr>
          <w:sz w:val="21"/>
          <w:szCs w:val="21"/>
        </w:rPr>
        <w:instrText xml:space="preserve">” \f C \l “3” </w:instrText>
      </w:r>
      <w:r w:rsidR="00476BE4" w:rsidRPr="005329A2">
        <w:rPr>
          <w:b/>
          <w:sz w:val="21"/>
          <w:szCs w:val="21"/>
          <w:u w:val="single"/>
        </w:rPr>
        <w:fldChar w:fldCharType="end"/>
      </w:r>
      <w:r w:rsidR="00476BE4" w:rsidRPr="005329A2">
        <w:rPr>
          <w:sz w:val="21"/>
          <w:szCs w:val="21"/>
        </w:rPr>
        <w:t xml:space="preserve">. </w:t>
      </w:r>
      <w:r w:rsidR="00D65E23">
        <w:rPr>
          <w:sz w:val="21"/>
          <w:szCs w:val="21"/>
        </w:rPr>
        <w:t xml:space="preserve">Within thirty (30) days after the Effective Date of this Lease, </w:t>
      </w:r>
      <w:r w:rsidR="00476BE4" w:rsidRPr="005329A2">
        <w:rPr>
          <w:sz w:val="21"/>
          <w:szCs w:val="21"/>
        </w:rPr>
        <w:t>Plans and specifications for Landlord</w:t>
      </w:r>
      <w:r w:rsidR="0048753B">
        <w:rPr>
          <w:sz w:val="21"/>
          <w:szCs w:val="21"/>
        </w:rPr>
        <w:t>’</w:t>
      </w:r>
      <w:r w:rsidR="00476BE4" w:rsidRPr="005329A2">
        <w:rPr>
          <w:sz w:val="21"/>
          <w:szCs w:val="21"/>
        </w:rPr>
        <w:t>s Work shall be submitted to Tenant for Tenant</w:t>
      </w:r>
      <w:r w:rsidR="0048753B">
        <w:rPr>
          <w:sz w:val="21"/>
          <w:szCs w:val="21"/>
        </w:rPr>
        <w:t>’</w:t>
      </w:r>
      <w:r w:rsidR="00476BE4" w:rsidRPr="005329A2">
        <w:rPr>
          <w:sz w:val="21"/>
          <w:szCs w:val="21"/>
        </w:rPr>
        <w:t xml:space="preserve">s approval. Within </w:t>
      </w:r>
      <w:r w:rsidR="008F276F">
        <w:rPr>
          <w:sz w:val="21"/>
          <w:szCs w:val="21"/>
        </w:rPr>
        <w:t>forty-five</w:t>
      </w:r>
      <w:r w:rsidR="00476BE4" w:rsidRPr="005329A2">
        <w:rPr>
          <w:sz w:val="21"/>
          <w:szCs w:val="21"/>
        </w:rPr>
        <w:t xml:space="preserve"> (</w:t>
      </w:r>
      <w:r w:rsidR="008F276F">
        <w:rPr>
          <w:sz w:val="21"/>
          <w:szCs w:val="21"/>
        </w:rPr>
        <w:t>4</w:t>
      </w:r>
      <w:r w:rsidR="00476BE4" w:rsidRPr="005329A2">
        <w:rPr>
          <w:sz w:val="21"/>
          <w:szCs w:val="21"/>
        </w:rPr>
        <w:t>5) days after submission by Landlord, Tenant shall approve the plans and specifications or provide Landlord</w:t>
      </w:r>
      <w:r w:rsidR="0048753B">
        <w:rPr>
          <w:sz w:val="21"/>
          <w:szCs w:val="21"/>
        </w:rPr>
        <w:t>’</w:t>
      </w:r>
      <w:r w:rsidR="00476BE4" w:rsidRPr="005329A2">
        <w:rPr>
          <w:sz w:val="21"/>
          <w:szCs w:val="21"/>
        </w:rPr>
        <w:t>s architect with comments regarding the plans and specifications. If comments are provided by Tenant, the plans and specifications shall be revised by Landlord</w:t>
      </w:r>
      <w:r w:rsidR="0048753B">
        <w:rPr>
          <w:sz w:val="21"/>
          <w:szCs w:val="21"/>
        </w:rPr>
        <w:t>’</w:t>
      </w:r>
      <w:r w:rsidR="00476BE4" w:rsidRPr="005329A2">
        <w:rPr>
          <w:sz w:val="21"/>
          <w:szCs w:val="21"/>
        </w:rPr>
        <w:t>s architect, to the extent such comments are acceptable to Landlord, and returned to Tenant within fifteen (15) days from the receipt of Tenant</w:t>
      </w:r>
      <w:r w:rsidR="0048753B">
        <w:rPr>
          <w:sz w:val="21"/>
          <w:szCs w:val="21"/>
        </w:rPr>
        <w:t>’</w:t>
      </w:r>
      <w:r w:rsidR="00476BE4" w:rsidRPr="005329A2">
        <w:rPr>
          <w:sz w:val="21"/>
          <w:szCs w:val="21"/>
        </w:rPr>
        <w: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w:t>
      </w:r>
      <w:r w:rsidR="0048753B">
        <w:rPr>
          <w:sz w:val="21"/>
          <w:szCs w:val="21"/>
        </w:rPr>
        <w:t>’</w:t>
      </w:r>
      <w:r w:rsidR="00476BE4" w:rsidRPr="005329A2">
        <w:rPr>
          <w:sz w:val="21"/>
          <w:szCs w:val="21"/>
        </w:rPr>
        <w:t xml:space="preserve">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48753B">
        <w:rPr>
          <w:sz w:val="21"/>
          <w:szCs w:val="21"/>
        </w:rPr>
        <w:t>“</w:t>
      </w:r>
      <w:r w:rsidR="00476BE4" w:rsidRPr="005329A2">
        <w:rPr>
          <w:b/>
          <w:sz w:val="21"/>
          <w:szCs w:val="21"/>
        </w:rPr>
        <w:t>Landlord</w:t>
      </w:r>
      <w:r w:rsidR="0048753B">
        <w:rPr>
          <w:b/>
          <w:sz w:val="21"/>
          <w:szCs w:val="21"/>
        </w:rPr>
        <w:t>’</w:t>
      </w:r>
      <w:r w:rsidR="00476BE4" w:rsidRPr="005329A2">
        <w:rPr>
          <w:b/>
          <w:sz w:val="21"/>
          <w:szCs w:val="21"/>
        </w:rPr>
        <w:t>s Final Plans and Specifications</w:t>
      </w:r>
      <w:r w:rsidR="00476BE4" w:rsidRPr="005329A2">
        <w:rPr>
          <w:sz w:val="21"/>
          <w:szCs w:val="21"/>
        </w:rPr>
        <w:t>.</w:t>
      </w:r>
      <w:r w:rsidR="0048753B">
        <w:rPr>
          <w:sz w:val="21"/>
          <w:szCs w:val="21"/>
        </w:rPr>
        <w:t>”</w:t>
      </w:r>
      <w:r w:rsidR="00476BE4" w:rsidRPr="005329A2">
        <w:rPr>
          <w:sz w:val="21"/>
          <w:szCs w:val="21"/>
        </w:rPr>
        <w:t xml:space="preserve"> Furthermore, should Tenant request any additional work after final approval of Landlord</w:t>
      </w:r>
      <w:r w:rsidR="0048753B">
        <w:rPr>
          <w:sz w:val="21"/>
          <w:szCs w:val="21"/>
        </w:rPr>
        <w:t>’</w:t>
      </w:r>
      <w:r w:rsidR="00476BE4" w:rsidRPr="005329A2">
        <w:rPr>
          <w:sz w:val="21"/>
          <w:szCs w:val="21"/>
        </w:rPr>
        <w:t>s Final Plans and Specifications the cost of such change(s) shall be borne by Tenant</w:t>
      </w:r>
      <w:r w:rsidR="002820AC">
        <w:rPr>
          <w:sz w:val="21"/>
          <w:szCs w:val="21"/>
        </w:rPr>
        <w:t>.</w:t>
      </w:r>
    </w:p>
    <w:p w14:paraId="30D7158A" w14:textId="77777777" w:rsidR="00476BE4" w:rsidRDefault="00476BE4">
      <w:pPr>
        <w:keepNext/>
        <w:widowControl/>
        <w:ind w:firstLine="720"/>
        <w:jc w:val="both"/>
        <w:rPr>
          <w:b/>
          <w:sz w:val="21"/>
          <w:szCs w:val="21"/>
          <w:u w:val="single"/>
        </w:rPr>
      </w:pPr>
    </w:p>
    <w:p w14:paraId="4C2BFB0D" w14:textId="31E0D5B0" w:rsidR="00A475B4" w:rsidRPr="00814CC7" w:rsidRDefault="005329A2">
      <w:pPr>
        <w:keepNext/>
        <w:widowControl/>
        <w:ind w:firstLine="720"/>
        <w:jc w:val="both"/>
        <w:rPr>
          <w:sz w:val="21"/>
          <w:szCs w:val="21"/>
        </w:rPr>
      </w:pPr>
      <w:r w:rsidRPr="00814CC7">
        <w:rPr>
          <w:sz w:val="21"/>
          <w:szCs w:val="21"/>
        </w:rPr>
        <w:t>Section 4.</w:t>
      </w:r>
      <w:r>
        <w:rPr>
          <w:sz w:val="21"/>
          <w:szCs w:val="21"/>
        </w:rPr>
        <w:t>4</w:t>
      </w:r>
      <w:r w:rsidRPr="00814CC7">
        <w:rPr>
          <w:sz w:val="21"/>
          <w:szCs w:val="21"/>
        </w:rPr>
        <w:t xml:space="preserve">. </w:t>
      </w:r>
      <w:r w:rsidR="00A475B4" w:rsidRPr="00814CC7">
        <w:rPr>
          <w:b/>
          <w:sz w:val="21"/>
          <w:szCs w:val="21"/>
          <w:u w:val="single"/>
        </w:rPr>
        <w:t>Delivery of Possession</w:t>
      </w:r>
      <w:r w:rsidR="00A475B4" w:rsidRPr="00814CC7">
        <w:rPr>
          <w:b/>
          <w:sz w:val="21"/>
          <w:szCs w:val="21"/>
          <w:u w:val="single"/>
        </w:rPr>
        <w:fldChar w:fldCharType="begin"/>
      </w:r>
      <w:r w:rsidR="00A475B4" w:rsidRPr="00814CC7">
        <w:rPr>
          <w:sz w:val="21"/>
          <w:szCs w:val="21"/>
        </w:rPr>
        <w:instrText xml:space="preserve"> TC “</w:instrText>
      </w:r>
      <w:bookmarkStart w:id="81" w:name="_Toc177133740"/>
      <w:r w:rsidR="00A475B4" w:rsidRPr="00814CC7">
        <w:rPr>
          <w:sz w:val="21"/>
          <w:szCs w:val="21"/>
        </w:rPr>
        <w:instrText>Section 4.</w:instrText>
      </w:r>
      <w:r>
        <w:rPr>
          <w:sz w:val="21"/>
          <w:szCs w:val="21"/>
        </w:rPr>
        <w:instrText>4</w:instrText>
      </w:r>
      <w:r w:rsidR="00A475B4" w:rsidRPr="00814CC7">
        <w:rPr>
          <w:sz w:val="21"/>
          <w:szCs w:val="21"/>
        </w:rPr>
        <w:instrText xml:space="preserve">. </w:instrText>
      </w:r>
      <w:r w:rsidR="00A475B4" w:rsidRPr="004772DC">
        <w:rPr>
          <w:b/>
          <w:sz w:val="21"/>
          <w:szCs w:val="21"/>
        </w:rPr>
        <w:instrText>Delivery of Possession</w:instrText>
      </w:r>
      <w:bookmarkEnd w:id="81"/>
      <w:r w:rsidR="00A475B4" w:rsidRPr="00814CC7">
        <w:rPr>
          <w:sz w:val="21"/>
          <w:szCs w:val="21"/>
        </w:rPr>
        <w:instrText xml:space="preserve">” \f C \l “3” </w:instrText>
      </w:r>
      <w:r w:rsidR="00A475B4" w:rsidRPr="00814CC7">
        <w:rPr>
          <w:b/>
          <w:sz w:val="21"/>
          <w:szCs w:val="21"/>
          <w:u w:val="single"/>
        </w:rPr>
        <w:fldChar w:fldCharType="end"/>
      </w:r>
      <w:r w:rsidR="00A475B4" w:rsidRPr="00814CC7">
        <w:rPr>
          <w:b/>
          <w:sz w:val="21"/>
          <w:szCs w:val="21"/>
        </w:rPr>
        <w:t>.</w:t>
      </w:r>
      <w:r w:rsidR="00A475B4" w:rsidRPr="00814CC7">
        <w:rPr>
          <w:sz w:val="21"/>
          <w:szCs w:val="21"/>
        </w:rPr>
        <w:t xml:space="preserve"> The delivery of possession date is estimated to </w:t>
      </w:r>
      <w:r w:rsidR="00A475B4" w:rsidRPr="005329A2">
        <w:rPr>
          <w:sz w:val="21"/>
          <w:szCs w:val="21"/>
        </w:rPr>
        <w:t xml:space="preserve">be </w:t>
      </w:r>
      <w:bookmarkStart w:id="82" w:name="_Hlk134521679"/>
      <w:r w:rsidR="00A5038F">
        <w:rPr>
          <w:sz w:val="21"/>
          <w:szCs w:val="21"/>
        </w:rPr>
        <w:t xml:space="preserve">April </w:t>
      </w:r>
      <w:r w:rsidR="00AE13B9">
        <w:rPr>
          <w:sz w:val="21"/>
          <w:szCs w:val="21"/>
        </w:rPr>
        <w:t>28</w:t>
      </w:r>
      <w:r w:rsidR="00A5038F">
        <w:rPr>
          <w:sz w:val="21"/>
          <w:szCs w:val="21"/>
        </w:rPr>
        <w:t>, 2026</w:t>
      </w:r>
      <w:r w:rsidRPr="005329A2">
        <w:rPr>
          <w:sz w:val="21"/>
          <w:szCs w:val="21"/>
        </w:rPr>
        <w:t xml:space="preserve"> </w:t>
      </w:r>
      <w:bookmarkEnd w:id="82"/>
      <w:r w:rsidR="00C74CDA" w:rsidRPr="00814CC7">
        <w:rPr>
          <w:sz w:val="21"/>
          <w:szCs w:val="21"/>
        </w:rPr>
        <w:t xml:space="preserve">(the </w:t>
      </w:r>
      <w:r w:rsidR="0048753B">
        <w:rPr>
          <w:sz w:val="21"/>
          <w:szCs w:val="21"/>
        </w:rPr>
        <w:t>“</w:t>
      </w:r>
      <w:r w:rsidR="00C74CDA" w:rsidRPr="00814CC7">
        <w:rPr>
          <w:b/>
          <w:sz w:val="21"/>
          <w:szCs w:val="21"/>
        </w:rPr>
        <w:t>Estimated Delivery Date</w:t>
      </w:r>
      <w:r w:rsidR="0048753B">
        <w:rPr>
          <w:sz w:val="21"/>
          <w:szCs w:val="21"/>
        </w:rPr>
        <w:t>”</w:t>
      </w:r>
      <w:r w:rsidR="00C74CDA" w:rsidRPr="00814CC7">
        <w:rPr>
          <w:sz w:val="21"/>
          <w:szCs w:val="21"/>
        </w:rPr>
        <w:t xml:space="preserve">) </w:t>
      </w:r>
      <w:r w:rsidR="00A475B4" w:rsidRPr="00814CC7">
        <w:rPr>
          <w:sz w:val="21"/>
          <w:szCs w:val="21"/>
        </w:rPr>
        <w:t>and shall be confirmed by Landlord, or Landlord</w:t>
      </w:r>
      <w:r w:rsidR="0048753B">
        <w:rPr>
          <w:sz w:val="21"/>
          <w:szCs w:val="21"/>
        </w:rPr>
        <w:t>’</w:t>
      </w:r>
      <w:r w:rsidR="00A475B4" w:rsidRPr="00814CC7">
        <w:rPr>
          <w:sz w:val="21"/>
          <w:szCs w:val="21"/>
        </w:rPr>
        <w:t>s architect, by written notice to Tenant</w:t>
      </w:r>
      <w:r w:rsidR="00FE616C">
        <w:rPr>
          <w:sz w:val="21"/>
          <w:szCs w:val="21"/>
        </w:rPr>
        <w:t xml:space="preserve"> (the </w:t>
      </w:r>
      <w:r w:rsidR="0048753B">
        <w:rPr>
          <w:sz w:val="21"/>
          <w:szCs w:val="21"/>
        </w:rPr>
        <w:t>“</w:t>
      </w:r>
      <w:r w:rsidR="00FE616C" w:rsidRPr="00814CC7">
        <w:rPr>
          <w:b/>
          <w:sz w:val="21"/>
          <w:szCs w:val="21"/>
        </w:rPr>
        <w:t>Estimated Delivery Date</w:t>
      </w:r>
      <w:r w:rsidR="00FE616C">
        <w:rPr>
          <w:b/>
          <w:sz w:val="21"/>
          <w:szCs w:val="21"/>
        </w:rPr>
        <w:t xml:space="preserve"> Notice</w:t>
      </w:r>
      <w:r w:rsidR="0048753B">
        <w:rPr>
          <w:sz w:val="21"/>
          <w:szCs w:val="21"/>
        </w:rPr>
        <w:t>”</w:t>
      </w:r>
      <w:r w:rsidR="00FE616C" w:rsidRPr="00814CC7">
        <w:rPr>
          <w:sz w:val="21"/>
          <w:szCs w:val="21"/>
        </w:rPr>
        <w:t>)</w:t>
      </w:r>
      <w:r w:rsidR="00A475B4" w:rsidRPr="00814CC7">
        <w:rPr>
          <w:sz w:val="21"/>
          <w:szCs w:val="21"/>
        </w:rPr>
        <w:t xml:space="preserve">. </w:t>
      </w:r>
      <w:bookmarkStart w:id="83" w:name="_Hlk124890276"/>
      <w:r w:rsidR="00FE616C">
        <w:rPr>
          <w:sz w:val="21"/>
          <w:szCs w:val="21"/>
        </w:rPr>
        <w:t xml:space="preserve">Landlord shall have the right to delay the delivery of possession of the Premises to Tenant for up to </w:t>
      </w:r>
      <w:r w:rsidR="00B665B3">
        <w:rPr>
          <w:sz w:val="21"/>
          <w:szCs w:val="21"/>
        </w:rPr>
        <w:t xml:space="preserve">two hundred seventy </w:t>
      </w:r>
      <w:r w:rsidR="008F276F">
        <w:rPr>
          <w:sz w:val="21"/>
          <w:szCs w:val="21"/>
        </w:rPr>
        <w:t>(</w:t>
      </w:r>
      <w:r w:rsidR="00B665B3">
        <w:rPr>
          <w:sz w:val="21"/>
          <w:szCs w:val="21"/>
        </w:rPr>
        <w:t>270</w:t>
      </w:r>
      <w:r w:rsidR="008F276F">
        <w:rPr>
          <w:sz w:val="21"/>
          <w:szCs w:val="21"/>
        </w:rPr>
        <w:t>) days</w:t>
      </w:r>
      <w:r w:rsidR="00FE616C">
        <w:rPr>
          <w:sz w:val="21"/>
          <w:szCs w:val="21"/>
        </w:rPr>
        <w:t>.  Landlord shall provide Tenant with one hundred twenty (120) days</w:t>
      </w:r>
      <w:r w:rsidR="0048753B">
        <w:rPr>
          <w:sz w:val="21"/>
          <w:szCs w:val="21"/>
        </w:rPr>
        <w:t>’</w:t>
      </w:r>
      <w:r w:rsidR="00FE616C">
        <w:rPr>
          <w:sz w:val="21"/>
          <w:szCs w:val="21"/>
        </w:rPr>
        <w:t xml:space="preserve"> written notice prior to the final Delivery Date.  </w:t>
      </w:r>
      <w:r w:rsidR="00A475B4" w:rsidRPr="00814CC7">
        <w:rPr>
          <w:sz w:val="21"/>
          <w:szCs w:val="21"/>
        </w:rPr>
        <w:t>Failure of Landlord to deliver possession of the Premises within the time and in the condition provided for in this Lease will not give rise to any claim for damages by Tenant against Landlord</w:t>
      </w:r>
      <w:r w:rsidR="008F276F">
        <w:rPr>
          <w:sz w:val="21"/>
          <w:szCs w:val="21"/>
        </w:rPr>
        <w:t xml:space="preserve">; however, Tenant shall have the right to terminate this Lease </w:t>
      </w:r>
      <w:r w:rsidR="009C7755">
        <w:rPr>
          <w:sz w:val="21"/>
          <w:szCs w:val="21"/>
        </w:rPr>
        <w:t xml:space="preserve">if the Premises are not delivered to </w:t>
      </w:r>
      <w:r w:rsidR="008B7D92">
        <w:rPr>
          <w:sz w:val="21"/>
          <w:szCs w:val="21"/>
        </w:rPr>
        <w:t xml:space="preserve">Tenant within </w:t>
      </w:r>
      <w:r w:rsidR="00B665B3">
        <w:rPr>
          <w:sz w:val="21"/>
          <w:szCs w:val="21"/>
        </w:rPr>
        <w:t xml:space="preserve">two hundred seventy (270) </w:t>
      </w:r>
      <w:r w:rsidR="008B7D92">
        <w:rPr>
          <w:sz w:val="21"/>
          <w:szCs w:val="21"/>
        </w:rPr>
        <w:t xml:space="preserve">days after the Estimated Delivery Date, </w:t>
      </w:r>
      <w:r w:rsidR="008F276F">
        <w:rPr>
          <w:sz w:val="21"/>
          <w:szCs w:val="21"/>
        </w:rPr>
        <w:t xml:space="preserve">and </w:t>
      </w:r>
      <w:r w:rsidR="008B7D92">
        <w:rPr>
          <w:sz w:val="21"/>
          <w:szCs w:val="21"/>
        </w:rPr>
        <w:t xml:space="preserve">Tenant shall </w:t>
      </w:r>
      <w:r w:rsidR="008F276F">
        <w:rPr>
          <w:sz w:val="21"/>
          <w:szCs w:val="21"/>
        </w:rPr>
        <w:t>receive a refund of all money previously paid to Landlord as of the date of termination</w:t>
      </w:r>
      <w:r w:rsidR="00A475B4" w:rsidRPr="00814CC7">
        <w:rPr>
          <w:sz w:val="21"/>
          <w:szCs w:val="21"/>
        </w:rPr>
        <w:t>.</w:t>
      </w:r>
      <w:bookmarkEnd w:id="83"/>
    </w:p>
    <w:p w14:paraId="4E4B0C58" w14:textId="77777777" w:rsidR="00A475B4" w:rsidRPr="00814CC7" w:rsidRDefault="00A475B4">
      <w:pPr>
        <w:keepNext/>
        <w:widowControl/>
        <w:ind w:firstLine="720"/>
        <w:jc w:val="both"/>
        <w:rPr>
          <w:sz w:val="21"/>
          <w:szCs w:val="21"/>
        </w:rPr>
      </w:pPr>
    </w:p>
    <w:p w14:paraId="0735249F" w14:textId="15F9387F" w:rsidR="005329A2" w:rsidRPr="00835FE1" w:rsidRDefault="005329A2">
      <w:pPr>
        <w:keepNext/>
        <w:widowControl/>
        <w:ind w:firstLine="720"/>
        <w:jc w:val="both"/>
        <w:rPr>
          <w:sz w:val="21"/>
          <w:szCs w:val="21"/>
        </w:rPr>
      </w:pPr>
      <w:r w:rsidRPr="00835FE1">
        <w:rPr>
          <w:sz w:val="21"/>
          <w:szCs w:val="21"/>
        </w:rPr>
        <w:t xml:space="preserve">Section 4.5. </w:t>
      </w:r>
      <w:r w:rsidRPr="00835FE1">
        <w:rPr>
          <w:b/>
          <w:sz w:val="21"/>
          <w:szCs w:val="21"/>
          <w:u w:val="single"/>
        </w:rPr>
        <w:t>Tenant</w:t>
      </w:r>
      <w:r w:rsidR="0048753B">
        <w:rPr>
          <w:b/>
          <w:sz w:val="21"/>
          <w:szCs w:val="21"/>
          <w:u w:val="single"/>
        </w:rPr>
        <w:t>’</w:t>
      </w:r>
      <w:r w:rsidRPr="00835FE1">
        <w:rPr>
          <w:b/>
          <w:sz w:val="21"/>
          <w:szCs w:val="21"/>
          <w:u w:val="single"/>
        </w:rPr>
        <w:t>s Changes</w:t>
      </w:r>
      <w:r w:rsidRPr="00835FE1">
        <w:rPr>
          <w:b/>
          <w:sz w:val="21"/>
          <w:szCs w:val="21"/>
          <w:u w:val="single"/>
        </w:rPr>
        <w:fldChar w:fldCharType="begin"/>
      </w:r>
      <w:r w:rsidRPr="00835FE1">
        <w:rPr>
          <w:sz w:val="21"/>
          <w:szCs w:val="21"/>
        </w:rPr>
        <w:instrText xml:space="preserve"> TC “</w:instrText>
      </w:r>
      <w:bookmarkStart w:id="84" w:name="_Toc469063728"/>
      <w:bookmarkStart w:id="85" w:name="_Toc94002366"/>
      <w:bookmarkStart w:id="86" w:name="_Toc177133741"/>
      <w:r w:rsidRPr="00835FE1">
        <w:rPr>
          <w:sz w:val="21"/>
          <w:szCs w:val="21"/>
        </w:rPr>
        <w:instrText xml:space="preserve">Section 4.5. </w:instrText>
      </w:r>
      <w:r w:rsidRPr="00835FE1">
        <w:rPr>
          <w:b/>
          <w:sz w:val="21"/>
          <w:szCs w:val="21"/>
        </w:rPr>
        <w:instrText>Tenant’s Changes</w:instrText>
      </w:r>
      <w:bookmarkEnd w:id="84"/>
      <w:bookmarkEnd w:id="85"/>
      <w:bookmarkEnd w:id="86"/>
      <w:r w:rsidRPr="00835FE1">
        <w:rPr>
          <w:sz w:val="21"/>
          <w:szCs w:val="21"/>
        </w:rPr>
        <w:instrText xml:space="preserve">” \f C \l “3” </w:instrText>
      </w:r>
      <w:r w:rsidRPr="00835FE1">
        <w:rPr>
          <w:b/>
          <w:sz w:val="21"/>
          <w:szCs w:val="21"/>
          <w:u w:val="single"/>
        </w:rPr>
        <w:fldChar w:fldCharType="end"/>
      </w:r>
      <w:r w:rsidRPr="00835FE1">
        <w:rPr>
          <w:sz w:val="21"/>
          <w:szCs w:val="21"/>
        </w:rPr>
        <w:t>. Prior to the completion of Landlord</w:t>
      </w:r>
      <w:r w:rsidR="0048753B">
        <w:rPr>
          <w:sz w:val="21"/>
          <w:szCs w:val="21"/>
        </w:rPr>
        <w:t>’</w:t>
      </w:r>
      <w:r w:rsidRPr="00835FE1">
        <w:rPr>
          <w:sz w:val="21"/>
          <w:szCs w:val="21"/>
        </w:rPr>
        <w:t>s construction, Tenant shall have the right to request Landlord to make changes to the Landlord</w:t>
      </w:r>
      <w:r w:rsidR="0048753B">
        <w:rPr>
          <w:sz w:val="21"/>
          <w:szCs w:val="21"/>
        </w:rPr>
        <w:t>’</w:t>
      </w:r>
      <w:r w:rsidRPr="00835FE1">
        <w:rPr>
          <w:sz w:val="21"/>
          <w:szCs w:val="21"/>
        </w:rPr>
        <w:t>s Final Plans and Specifications, provided that such changes are approved by Landlord. All such changes shall be submitted by written change order. Tenant shall be responsible for all costs and expenses associated with each change order and all additional costs of Landlord</w:t>
      </w:r>
      <w:r w:rsidR="0048753B">
        <w:rPr>
          <w:sz w:val="21"/>
          <w:szCs w:val="21"/>
        </w:rPr>
        <w:t>’</w:t>
      </w:r>
      <w:r w:rsidRPr="00835FE1">
        <w:rPr>
          <w:sz w:val="21"/>
          <w:szCs w:val="21"/>
        </w:rPr>
        <w:t xml:space="preserve">s Work resulting from such change order. </w:t>
      </w:r>
      <w:r w:rsidRPr="00835FE1">
        <w:rPr>
          <w:sz w:val="21"/>
          <w:szCs w:val="21"/>
        </w:rPr>
        <w:lastRenderedPageBreak/>
        <w:t>Tenant shall pay Landlord in advance for all such costs and expenses. Any delays in achieving the Delivery Date on account of any such changes to the Landlord</w:t>
      </w:r>
      <w:r w:rsidR="0048753B">
        <w:rPr>
          <w:sz w:val="21"/>
          <w:szCs w:val="21"/>
        </w:rPr>
        <w:t>’</w:t>
      </w:r>
      <w:r w:rsidRPr="00835FE1">
        <w:rPr>
          <w:sz w:val="21"/>
          <w:szCs w:val="21"/>
        </w:rPr>
        <w:t>s Final Plans and Specifications shall be deemed a Tenant Delay</w:t>
      </w:r>
      <w:r w:rsidR="00E82925">
        <w:rPr>
          <w:sz w:val="21"/>
          <w:szCs w:val="21"/>
        </w:rPr>
        <w:t>.</w:t>
      </w:r>
    </w:p>
    <w:p w14:paraId="240880F4" w14:textId="77777777" w:rsidR="005329A2" w:rsidRPr="00835FE1" w:rsidRDefault="005329A2">
      <w:pPr>
        <w:keepNext/>
        <w:widowControl/>
        <w:ind w:firstLine="720"/>
        <w:jc w:val="both"/>
        <w:rPr>
          <w:sz w:val="21"/>
          <w:szCs w:val="21"/>
        </w:rPr>
      </w:pPr>
    </w:p>
    <w:p w14:paraId="3D7B0C67" w14:textId="35ED579E" w:rsidR="00B73190" w:rsidRDefault="00A475B4" w:rsidP="00091A55">
      <w:pPr>
        <w:keepNext/>
        <w:widowControl/>
        <w:ind w:firstLine="720"/>
        <w:jc w:val="both"/>
        <w:rPr>
          <w:sz w:val="21"/>
          <w:szCs w:val="21"/>
        </w:rPr>
      </w:pPr>
      <w:r w:rsidRPr="00835FE1">
        <w:rPr>
          <w:sz w:val="21"/>
          <w:szCs w:val="21"/>
        </w:rPr>
        <w:t>Section 4.</w:t>
      </w:r>
      <w:r w:rsidR="00091A55" w:rsidRPr="00835FE1">
        <w:rPr>
          <w:sz w:val="21"/>
          <w:szCs w:val="21"/>
        </w:rPr>
        <w:t>6</w:t>
      </w:r>
      <w:r w:rsidRPr="00835FE1">
        <w:rPr>
          <w:sz w:val="21"/>
          <w:szCs w:val="21"/>
        </w:rPr>
        <w:t xml:space="preserve">. </w:t>
      </w:r>
      <w:r w:rsidRPr="00835FE1">
        <w:rPr>
          <w:b/>
          <w:sz w:val="21"/>
          <w:szCs w:val="21"/>
          <w:u w:val="single"/>
        </w:rPr>
        <w:t>Tenant</w:t>
      </w:r>
      <w:r w:rsidR="0048753B">
        <w:rPr>
          <w:b/>
          <w:sz w:val="21"/>
          <w:szCs w:val="21"/>
          <w:u w:val="single"/>
        </w:rPr>
        <w:t>’</w:t>
      </w:r>
      <w:r w:rsidRPr="00835FE1">
        <w:rPr>
          <w:b/>
          <w:sz w:val="21"/>
          <w:szCs w:val="21"/>
          <w:u w:val="single"/>
        </w:rPr>
        <w:t>s Work</w:t>
      </w:r>
      <w:r w:rsidRPr="00835FE1">
        <w:rPr>
          <w:b/>
          <w:sz w:val="21"/>
          <w:szCs w:val="21"/>
          <w:u w:val="single"/>
        </w:rPr>
        <w:fldChar w:fldCharType="begin"/>
      </w:r>
      <w:r w:rsidRPr="00835FE1">
        <w:rPr>
          <w:sz w:val="21"/>
          <w:szCs w:val="21"/>
        </w:rPr>
        <w:instrText xml:space="preserve"> TC “</w:instrText>
      </w:r>
      <w:bookmarkStart w:id="87" w:name="_Toc177133742"/>
      <w:r w:rsidRPr="00835FE1">
        <w:rPr>
          <w:sz w:val="21"/>
          <w:szCs w:val="21"/>
        </w:rPr>
        <w:instrText>Section 4.</w:instrText>
      </w:r>
      <w:r w:rsidR="00091A55" w:rsidRPr="00835FE1">
        <w:rPr>
          <w:sz w:val="21"/>
          <w:szCs w:val="21"/>
        </w:rPr>
        <w:instrText>6</w:instrText>
      </w:r>
      <w:r w:rsidRPr="00835FE1">
        <w:rPr>
          <w:sz w:val="21"/>
          <w:szCs w:val="21"/>
        </w:rPr>
        <w:instrText xml:space="preserve">. </w:instrText>
      </w:r>
      <w:r w:rsidRPr="00835FE1">
        <w:rPr>
          <w:b/>
          <w:sz w:val="21"/>
          <w:szCs w:val="21"/>
        </w:rPr>
        <w:instrText>Tenant’s Work</w:instrText>
      </w:r>
      <w:bookmarkEnd w:id="87"/>
      <w:r w:rsidRPr="00835FE1">
        <w:rPr>
          <w:sz w:val="21"/>
          <w:szCs w:val="21"/>
        </w:rPr>
        <w:instrText xml:space="preserve">” \f C \l “3” </w:instrText>
      </w:r>
      <w:r w:rsidRPr="00835FE1">
        <w:rPr>
          <w:b/>
          <w:sz w:val="21"/>
          <w:szCs w:val="21"/>
          <w:u w:val="single"/>
        </w:rPr>
        <w:fldChar w:fldCharType="end"/>
      </w:r>
      <w:r w:rsidRPr="00835FE1">
        <w:rPr>
          <w:b/>
          <w:sz w:val="21"/>
          <w:szCs w:val="21"/>
        </w:rPr>
        <w:t>.</w:t>
      </w:r>
      <w:r w:rsidR="00091A55" w:rsidRPr="00835FE1">
        <w:rPr>
          <w:sz w:val="21"/>
          <w:szCs w:val="21"/>
        </w:rPr>
        <w:t xml:space="preserve"> </w:t>
      </w:r>
    </w:p>
    <w:p w14:paraId="35502D51" w14:textId="77777777" w:rsidR="00B73190" w:rsidRDefault="00B73190" w:rsidP="00091A55">
      <w:pPr>
        <w:keepNext/>
        <w:widowControl/>
        <w:ind w:firstLine="720"/>
        <w:jc w:val="both"/>
        <w:rPr>
          <w:sz w:val="21"/>
          <w:szCs w:val="21"/>
        </w:rPr>
      </w:pPr>
    </w:p>
    <w:p w14:paraId="574F4D61" w14:textId="733F6DB7" w:rsidR="00091A55" w:rsidRPr="00B73190" w:rsidRDefault="00091A55" w:rsidP="00D005EB">
      <w:pPr>
        <w:pStyle w:val="ListParagraph"/>
        <w:keepNext/>
        <w:numPr>
          <w:ilvl w:val="0"/>
          <w:numId w:val="14"/>
        </w:numPr>
        <w:ind w:left="0" w:firstLine="720"/>
        <w:jc w:val="both"/>
        <w:rPr>
          <w:b/>
          <w:sz w:val="21"/>
          <w:szCs w:val="21"/>
        </w:rPr>
      </w:pPr>
      <w:r w:rsidRPr="00B73190">
        <w:rPr>
          <w:sz w:val="21"/>
          <w:szCs w:val="21"/>
        </w:rPr>
        <w:t>All labor, materials and fees for construction on the Premises, other than Landlord</w:t>
      </w:r>
      <w:r w:rsidR="0048753B">
        <w:rPr>
          <w:sz w:val="21"/>
          <w:szCs w:val="21"/>
        </w:rPr>
        <w:t>’</w:t>
      </w:r>
      <w:r w:rsidRPr="00B73190">
        <w:rPr>
          <w:sz w:val="21"/>
          <w:szCs w:val="21"/>
        </w:rPr>
        <w:t>s Work shall be at Tenant</w:t>
      </w:r>
      <w:r w:rsidR="0048753B">
        <w:rPr>
          <w:sz w:val="21"/>
          <w:szCs w:val="21"/>
        </w:rPr>
        <w:t>’</w:t>
      </w:r>
      <w:r w:rsidRPr="00B73190">
        <w:rPr>
          <w:sz w:val="21"/>
          <w:szCs w:val="21"/>
        </w:rPr>
        <w:t>s expense, and Tenant shall, at its cost, perform improvements to the interior of the Premises to ready the Premises for Tenant</w:t>
      </w:r>
      <w:r w:rsidR="0048753B">
        <w:rPr>
          <w:sz w:val="21"/>
          <w:szCs w:val="21"/>
        </w:rPr>
        <w:t>’</w:t>
      </w:r>
      <w:r w:rsidRPr="00B73190">
        <w:rPr>
          <w:sz w:val="21"/>
          <w:szCs w:val="21"/>
        </w:rPr>
        <w:t>s occupancy (</w:t>
      </w:r>
      <w:r w:rsidR="0048753B">
        <w:rPr>
          <w:sz w:val="21"/>
          <w:szCs w:val="21"/>
        </w:rPr>
        <w:t>“</w:t>
      </w:r>
      <w:r w:rsidRPr="00B73190">
        <w:rPr>
          <w:b/>
          <w:sz w:val="21"/>
          <w:szCs w:val="21"/>
        </w:rPr>
        <w:t>Tenant</w:t>
      </w:r>
      <w:r w:rsidR="0048753B">
        <w:rPr>
          <w:b/>
          <w:sz w:val="21"/>
          <w:szCs w:val="21"/>
        </w:rPr>
        <w:t>’</w:t>
      </w:r>
      <w:r w:rsidRPr="00B73190">
        <w:rPr>
          <w:b/>
          <w:sz w:val="21"/>
          <w:szCs w:val="21"/>
        </w:rPr>
        <w:t>s Work</w:t>
      </w:r>
      <w:r w:rsidR="0048753B">
        <w:rPr>
          <w:sz w:val="21"/>
          <w:szCs w:val="21"/>
        </w:rPr>
        <w:t>”</w:t>
      </w:r>
      <w:r w:rsidRPr="00B73190">
        <w:rPr>
          <w:sz w:val="21"/>
          <w:szCs w:val="21"/>
        </w:rPr>
        <w:t xml:space="preserve">), all in accordance with the provisions of </w:t>
      </w:r>
      <w:r w:rsidRPr="00206A0F">
        <w:rPr>
          <w:bCs/>
          <w:sz w:val="21"/>
          <w:szCs w:val="21"/>
          <w:u w:val="single"/>
        </w:rPr>
        <w:t>Exhibit E-1</w:t>
      </w:r>
      <w:r w:rsidRPr="00B73190">
        <w:rPr>
          <w:sz w:val="21"/>
          <w:szCs w:val="21"/>
        </w:rPr>
        <w:t xml:space="preserve"> attached hereto. </w:t>
      </w:r>
      <w:r w:rsidR="00B73190" w:rsidRPr="00814CC7">
        <w:rPr>
          <w:sz w:val="21"/>
          <w:szCs w:val="21"/>
        </w:rPr>
        <w:t>Prior to commencement of any of Tenant</w:t>
      </w:r>
      <w:r w:rsidR="0048753B">
        <w:rPr>
          <w:sz w:val="21"/>
          <w:szCs w:val="21"/>
        </w:rPr>
        <w:t>’</w:t>
      </w:r>
      <w:r w:rsidR="00B73190" w:rsidRPr="00814CC7">
        <w:rPr>
          <w:sz w:val="21"/>
          <w:szCs w:val="21"/>
        </w:rPr>
        <w:t>s Work, Tenant agrees to (i) furnish to Landlord evidence of insurance as required by Sections 4.6 and 9.2 hereof, and (ii) furnish Landlord store design drawings and working drawings and specifications with respect to the Premises for approval by Landlor</w:t>
      </w:r>
      <w:r w:rsidR="00B73190">
        <w:rPr>
          <w:sz w:val="21"/>
          <w:szCs w:val="21"/>
        </w:rPr>
        <w:t xml:space="preserve">d </w:t>
      </w:r>
      <w:r w:rsidR="00B73190" w:rsidRPr="00545EAB">
        <w:rPr>
          <w:sz w:val="21"/>
          <w:szCs w:val="21"/>
        </w:rPr>
        <w:t xml:space="preserve">(such approval not to be unreasonably withheld, </w:t>
      </w:r>
      <w:r w:rsidR="00B73190">
        <w:rPr>
          <w:sz w:val="21"/>
          <w:szCs w:val="21"/>
        </w:rPr>
        <w:t xml:space="preserve">conditioned or </w:t>
      </w:r>
      <w:r w:rsidR="00B73190" w:rsidRPr="00545EAB">
        <w:rPr>
          <w:sz w:val="21"/>
          <w:szCs w:val="21"/>
        </w:rPr>
        <w:t>delayed), which shall be subject to reasonable modifications as required by Landlord</w:t>
      </w:r>
      <w:r w:rsidR="00B73190">
        <w:rPr>
          <w:sz w:val="21"/>
          <w:szCs w:val="21"/>
        </w:rPr>
        <w:t xml:space="preserve"> (</w:t>
      </w:r>
      <w:r w:rsidR="0048753B">
        <w:rPr>
          <w:sz w:val="21"/>
          <w:szCs w:val="21"/>
        </w:rPr>
        <w:t>“</w:t>
      </w:r>
      <w:r w:rsidR="00B73190" w:rsidRPr="00565943">
        <w:rPr>
          <w:b/>
          <w:sz w:val="21"/>
          <w:szCs w:val="21"/>
        </w:rPr>
        <w:t>Tenant</w:t>
      </w:r>
      <w:r w:rsidR="0048753B">
        <w:rPr>
          <w:b/>
          <w:sz w:val="21"/>
          <w:szCs w:val="21"/>
        </w:rPr>
        <w:t>’</w:t>
      </w:r>
      <w:r w:rsidR="00B73190" w:rsidRPr="00565943">
        <w:rPr>
          <w:b/>
          <w:sz w:val="21"/>
          <w:szCs w:val="21"/>
        </w:rPr>
        <w:t>s Plans</w:t>
      </w:r>
      <w:r w:rsidR="0048753B">
        <w:rPr>
          <w:sz w:val="21"/>
          <w:szCs w:val="21"/>
        </w:rPr>
        <w:t>”</w:t>
      </w:r>
      <w:r w:rsidR="00B73190">
        <w:rPr>
          <w:sz w:val="21"/>
          <w:szCs w:val="21"/>
        </w:rPr>
        <w:t>)</w:t>
      </w:r>
      <w:r w:rsidR="00B73190" w:rsidRPr="00814CC7">
        <w:rPr>
          <w:sz w:val="21"/>
          <w:szCs w:val="21"/>
        </w:rPr>
        <w:t xml:space="preserve">. </w:t>
      </w:r>
      <w:r w:rsidRPr="00B73190">
        <w:rPr>
          <w:sz w:val="21"/>
          <w:szCs w:val="21"/>
        </w:rPr>
        <w:t>Plans and specifications for Tenant</w:t>
      </w:r>
      <w:r w:rsidR="0048753B">
        <w:rPr>
          <w:sz w:val="21"/>
          <w:szCs w:val="21"/>
        </w:rPr>
        <w:t>’</w:t>
      </w:r>
      <w:r w:rsidRPr="00B73190">
        <w:rPr>
          <w:sz w:val="21"/>
          <w:szCs w:val="21"/>
        </w:rPr>
        <w:t>s Work shall be prepared by Tenant</w:t>
      </w:r>
      <w:r w:rsidR="0048753B">
        <w:rPr>
          <w:sz w:val="21"/>
          <w:szCs w:val="21"/>
        </w:rPr>
        <w:t>’</w:t>
      </w:r>
      <w:r w:rsidRPr="00B73190">
        <w:rPr>
          <w:sz w:val="21"/>
          <w:szCs w:val="21"/>
        </w:rPr>
        <w:t>s architect and shall be submitted to Landlord for Landlord</w:t>
      </w:r>
      <w:r w:rsidR="0048753B">
        <w:rPr>
          <w:sz w:val="21"/>
          <w:szCs w:val="21"/>
        </w:rPr>
        <w:t>’</w:t>
      </w:r>
      <w:r w:rsidRPr="00B73190">
        <w:rPr>
          <w:sz w:val="21"/>
          <w:szCs w:val="21"/>
        </w:rPr>
        <w:t xml:space="preserve">s approval within </w:t>
      </w:r>
      <w:r w:rsidR="005E2651">
        <w:rPr>
          <w:sz w:val="21"/>
          <w:szCs w:val="21"/>
        </w:rPr>
        <w:t xml:space="preserve">one hundred and </w:t>
      </w:r>
      <w:r w:rsidR="000E3E02">
        <w:rPr>
          <w:sz w:val="21"/>
          <w:szCs w:val="21"/>
        </w:rPr>
        <w:t>eighty</w:t>
      </w:r>
      <w:r w:rsidRPr="00B73190">
        <w:rPr>
          <w:sz w:val="21"/>
          <w:szCs w:val="21"/>
        </w:rPr>
        <w:t xml:space="preserve"> (</w:t>
      </w:r>
      <w:r w:rsidR="005E2651">
        <w:rPr>
          <w:sz w:val="21"/>
          <w:szCs w:val="21"/>
        </w:rPr>
        <w:t>1</w:t>
      </w:r>
      <w:r w:rsidR="000E3E02">
        <w:rPr>
          <w:sz w:val="21"/>
          <w:szCs w:val="21"/>
        </w:rPr>
        <w:t>8</w:t>
      </w:r>
      <w:r w:rsidR="005E2651">
        <w:rPr>
          <w:sz w:val="21"/>
          <w:szCs w:val="21"/>
        </w:rPr>
        <w:t>0</w:t>
      </w:r>
      <w:r w:rsidRPr="00B73190">
        <w:rPr>
          <w:sz w:val="21"/>
          <w:szCs w:val="21"/>
        </w:rPr>
        <w:t>) days after Tenant</w:t>
      </w:r>
      <w:r w:rsidR="0048753B">
        <w:rPr>
          <w:sz w:val="21"/>
          <w:szCs w:val="21"/>
        </w:rPr>
        <w:t>’</w:t>
      </w:r>
      <w:r w:rsidRPr="00B73190">
        <w:rPr>
          <w:sz w:val="21"/>
          <w:szCs w:val="21"/>
        </w:rPr>
        <w:t>s receipt of the Landlord</w:t>
      </w:r>
      <w:r w:rsidR="0048753B">
        <w:rPr>
          <w:sz w:val="21"/>
          <w:szCs w:val="21"/>
        </w:rPr>
        <w:t>’</w:t>
      </w:r>
      <w:r w:rsidRPr="00B73190">
        <w:rPr>
          <w:sz w:val="21"/>
          <w:szCs w:val="21"/>
        </w:rPr>
        <w:t>s Final Plans and Specifications. Within fifteen (15) days after submission by Tenant, Landlord shall approve the plans and specifications or provide Tenant</w:t>
      </w:r>
      <w:r w:rsidR="0048753B">
        <w:rPr>
          <w:sz w:val="21"/>
          <w:szCs w:val="21"/>
        </w:rPr>
        <w:t>’</w:t>
      </w:r>
      <w:r w:rsidRPr="00B73190">
        <w:rPr>
          <w:sz w:val="21"/>
          <w:szCs w:val="21"/>
        </w:rPr>
        <w:t>s architect with comments regarding the plans and specifications. If comments are provided by Landlord, the plans and specifications shall be revised by Tenant</w:t>
      </w:r>
      <w:r w:rsidR="0048753B">
        <w:rPr>
          <w:sz w:val="21"/>
          <w:szCs w:val="21"/>
        </w:rPr>
        <w:t>’</w:t>
      </w:r>
      <w:r w:rsidRPr="00B73190">
        <w:rPr>
          <w:sz w:val="21"/>
          <w:szCs w:val="21"/>
        </w:rPr>
        <w:t xml:space="preserve">s architect and returned to Landlord within fifteen (15) </w:t>
      </w:r>
      <w:r w:rsidR="009C7755">
        <w:rPr>
          <w:sz w:val="21"/>
          <w:szCs w:val="21"/>
        </w:rPr>
        <w:t xml:space="preserve">business </w:t>
      </w:r>
      <w:r w:rsidRPr="00B73190">
        <w:rPr>
          <w:sz w:val="21"/>
          <w:szCs w:val="21"/>
        </w:rPr>
        <w:t>days from the receipt of Landlord</w:t>
      </w:r>
      <w:r w:rsidR="0048753B">
        <w:rPr>
          <w:sz w:val="21"/>
          <w:szCs w:val="21"/>
        </w:rPr>
        <w:t>’</w:t>
      </w:r>
      <w:r w:rsidRPr="00B73190">
        <w:rPr>
          <w:sz w:val="21"/>
          <w:szCs w:val="21"/>
        </w:rPr>
        <w:t>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w:t>
      </w:r>
      <w:r w:rsidR="0048753B">
        <w:rPr>
          <w:sz w:val="21"/>
          <w:szCs w:val="21"/>
        </w:rPr>
        <w:t>’</w:t>
      </w:r>
      <w:r w:rsidRPr="00B73190">
        <w:rPr>
          <w:sz w:val="21"/>
          <w:szCs w:val="21"/>
        </w:rPr>
        <w:t>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costs and expenses (including reasonable attorneys</w:t>
      </w:r>
      <w:r w:rsidR="0048753B">
        <w:rPr>
          <w:sz w:val="21"/>
          <w:szCs w:val="21"/>
        </w:rPr>
        <w:t>’</w:t>
      </w:r>
      <w:r w:rsidRPr="00B73190">
        <w:rPr>
          <w:sz w:val="21"/>
          <w:szCs w:val="21"/>
        </w:rPr>
        <w:t xml:space="preserve"> fees) suffered by reason of breach of the foregoing.</w:t>
      </w:r>
    </w:p>
    <w:p w14:paraId="11F38FE1" w14:textId="77777777" w:rsidR="00091A55" w:rsidRDefault="00091A55" w:rsidP="00554EF5">
      <w:pPr>
        <w:widowControl/>
        <w:tabs>
          <w:tab w:val="left" w:pos="720"/>
          <w:tab w:val="left" w:pos="1440"/>
        </w:tabs>
        <w:ind w:firstLine="720"/>
        <w:jc w:val="both"/>
        <w:rPr>
          <w:sz w:val="21"/>
          <w:szCs w:val="21"/>
        </w:rPr>
      </w:pPr>
    </w:p>
    <w:p w14:paraId="695FCE38" w14:textId="5C026688" w:rsidR="00FE616C" w:rsidRDefault="00A475B4" w:rsidP="00D005EB">
      <w:pPr>
        <w:pStyle w:val="ListParagraph"/>
        <w:numPr>
          <w:ilvl w:val="0"/>
          <w:numId w:val="14"/>
        </w:numPr>
        <w:tabs>
          <w:tab w:val="left" w:pos="720"/>
        </w:tabs>
        <w:ind w:left="0" w:firstLine="720"/>
        <w:jc w:val="both"/>
        <w:rPr>
          <w:sz w:val="21"/>
          <w:szCs w:val="21"/>
        </w:rPr>
      </w:pPr>
      <w:r w:rsidRPr="00E82925">
        <w:rPr>
          <w:sz w:val="21"/>
          <w:szCs w:val="21"/>
        </w:rPr>
        <w:t xml:space="preserve">Tenant agrees to diligently perform all </w:t>
      </w:r>
      <w:r w:rsidR="00B73190" w:rsidRPr="00E82925">
        <w:rPr>
          <w:sz w:val="21"/>
          <w:szCs w:val="21"/>
        </w:rPr>
        <w:t>Tenant</w:t>
      </w:r>
      <w:r w:rsidR="0048753B">
        <w:rPr>
          <w:sz w:val="21"/>
          <w:szCs w:val="21"/>
        </w:rPr>
        <w:t>’</w:t>
      </w:r>
      <w:r w:rsidR="00B73190" w:rsidRPr="00E82925">
        <w:rPr>
          <w:sz w:val="21"/>
          <w:szCs w:val="21"/>
        </w:rPr>
        <w:t>s Work</w:t>
      </w:r>
      <w:r w:rsidRPr="00E82925">
        <w:rPr>
          <w:sz w:val="21"/>
          <w:szCs w:val="21"/>
        </w:rPr>
        <w:t xml:space="preserve"> in accordance with this Lease and Tenant</w:t>
      </w:r>
      <w:r w:rsidR="0048753B">
        <w:rPr>
          <w:sz w:val="21"/>
          <w:szCs w:val="21"/>
        </w:rPr>
        <w:t>’</w:t>
      </w:r>
      <w:r w:rsidRPr="00E82925">
        <w:rPr>
          <w:sz w:val="21"/>
          <w:szCs w:val="21"/>
        </w:rPr>
        <w:t xml:space="preserve">s obligations set forth in the Design Manual and </w:t>
      </w:r>
      <w:r w:rsidRPr="00206A0F">
        <w:rPr>
          <w:bCs/>
          <w:sz w:val="21"/>
          <w:szCs w:val="21"/>
          <w:u w:val="single"/>
        </w:rPr>
        <w:t>Exhibit E-1</w:t>
      </w:r>
      <w:r w:rsidRPr="00E82925">
        <w:rPr>
          <w:sz w:val="21"/>
          <w:szCs w:val="21"/>
        </w:rPr>
        <w:t xml:space="preserve"> attached hereto and all other related work necessary to prepare for the opening to the public of Tenant</w:t>
      </w:r>
      <w:r w:rsidR="0048753B">
        <w:rPr>
          <w:sz w:val="21"/>
          <w:szCs w:val="21"/>
        </w:rPr>
        <w:t>’</w:t>
      </w:r>
      <w:r w:rsidRPr="00E82925">
        <w:rPr>
          <w:sz w:val="21"/>
          <w:szCs w:val="21"/>
        </w:rPr>
        <w:t>s store in the Premises. Tenant</w:t>
      </w:r>
      <w:r w:rsidR="0048753B">
        <w:rPr>
          <w:sz w:val="21"/>
          <w:szCs w:val="21"/>
        </w:rPr>
        <w:t>’</w:t>
      </w:r>
      <w:r w:rsidRPr="00E82925">
        <w:rPr>
          <w:sz w:val="21"/>
          <w:szCs w:val="21"/>
        </w:rPr>
        <w:t>s Work shall be performed (i) by Tenant at Tenant</w:t>
      </w:r>
      <w:r w:rsidR="0048753B">
        <w:rPr>
          <w:sz w:val="21"/>
          <w:szCs w:val="21"/>
        </w:rPr>
        <w:t>’</w:t>
      </w:r>
      <w:r w:rsidRPr="00E82925">
        <w:rPr>
          <w:sz w:val="21"/>
          <w:szCs w:val="21"/>
        </w:rPr>
        <w:t>s sole cost and expense, subject to Landlord</w:t>
      </w:r>
      <w:r w:rsidR="0048753B">
        <w:rPr>
          <w:sz w:val="21"/>
          <w:szCs w:val="21"/>
        </w:rPr>
        <w:t>’</w:t>
      </w:r>
      <w:r w:rsidRPr="00E82925">
        <w:rPr>
          <w:sz w:val="21"/>
          <w:szCs w:val="21"/>
        </w:rPr>
        <w:t>s obligation to grant Tenant the Allowance hereinbelow described, (ii) in a first-class workmanlike manner with first-class materials and in accordance with all applicable laws, ordinances, codes and insurance company requirements, and (iii) by duly qualified or licensed persons.</w:t>
      </w:r>
      <w:r w:rsidR="00382871" w:rsidRPr="00E82925">
        <w:rPr>
          <w:sz w:val="21"/>
          <w:szCs w:val="21"/>
        </w:rPr>
        <w:t xml:space="preserve">  P</w:t>
      </w:r>
      <w:r w:rsidRPr="00E82925">
        <w:rPr>
          <w:sz w:val="21"/>
          <w:szCs w:val="21"/>
        </w:rPr>
        <w:t>rovided Tenant is not in default under this Lease, Landlord hereby agrees to reimburse Tenant, at Tenant</w:t>
      </w:r>
      <w:r w:rsidR="0048753B">
        <w:rPr>
          <w:sz w:val="21"/>
          <w:szCs w:val="21"/>
        </w:rPr>
        <w:t>’</w:t>
      </w:r>
      <w:r w:rsidRPr="00E82925">
        <w:rPr>
          <w:sz w:val="21"/>
          <w:szCs w:val="21"/>
        </w:rPr>
        <w:t>s election, for the amounts actually incurred by Tenant in the performance of Tenant</w:t>
      </w:r>
      <w:r w:rsidR="0048753B">
        <w:rPr>
          <w:sz w:val="21"/>
          <w:szCs w:val="21"/>
        </w:rPr>
        <w:t>’</w:t>
      </w:r>
      <w:r w:rsidRPr="00E82925">
        <w:rPr>
          <w:sz w:val="21"/>
          <w:szCs w:val="21"/>
        </w:rPr>
        <w:t xml:space="preserve">s Work (the </w:t>
      </w:r>
      <w:r w:rsidR="0048753B">
        <w:rPr>
          <w:sz w:val="21"/>
          <w:szCs w:val="21"/>
        </w:rPr>
        <w:t>“</w:t>
      </w:r>
      <w:r w:rsidRPr="00E82925">
        <w:rPr>
          <w:b/>
          <w:sz w:val="21"/>
          <w:szCs w:val="21"/>
        </w:rPr>
        <w:t>Allowance</w:t>
      </w:r>
      <w:r w:rsidR="0048753B">
        <w:rPr>
          <w:sz w:val="21"/>
          <w:szCs w:val="21"/>
        </w:rPr>
        <w:t>”</w:t>
      </w:r>
      <w:r w:rsidRPr="00E82925">
        <w:rPr>
          <w:sz w:val="21"/>
          <w:szCs w:val="21"/>
        </w:rPr>
        <w:t xml:space="preserve">) in an amount not to exceed </w:t>
      </w:r>
      <w:r w:rsidR="00FE616C">
        <w:rPr>
          <w:b/>
          <w:bCs/>
          <w:sz w:val="21"/>
          <w:szCs w:val="21"/>
        </w:rPr>
        <w:t>One Hundred Seventy</w:t>
      </w:r>
      <w:r w:rsidRPr="00E82925">
        <w:rPr>
          <w:b/>
          <w:bCs/>
          <w:sz w:val="21"/>
          <w:szCs w:val="21"/>
        </w:rPr>
        <w:t xml:space="preserve"> and 00/100 Dollars ($</w:t>
      </w:r>
      <w:r w:rsidR="00FE616C">
        <w:rPr>
          <w:b/>
          <w:bCs/>
          <w:sz w:val="21"/>
          <w:szCs w:val="21"/>
        </w:rPr>
        <w:t>170.00</w:t>
      </w:r>
      <w:r w:rsidRPr="00E82925">
        <w:rPr>
          <w:b/>
          <w:bCs/>
          <w:sz w:val="21"/>
          <w:szCs w:val="21"/>
        </w:rPr>
        <w:t>)</w:t>
      </w:r>
      <w:r w:rsidRPr="00E82925">
        <w:rPr>
          <w:sz w:val="21"/>
          <w:szCs w:val="21"/>
        </w:rPr>
        <w:t xml:space="preserve"> per square foot of GLA in the Premises. The Allowance shall be paid to Tenant </w:t>
      </w:r>
      <w:r w:rsidR="00FE616C">
        <w:rPr>
          <w:sz w:val="21"/>
          <w:szCs w:val="21"/>
        </w:rPr>
        <w:t xml:space="preserve">as follows:  </w:t>
      </w:r>
    </w:p>
    <w:p w14:paraId="1B771E00" w14:textId="77777777" w:rsidR="00FE616C" w:rsidRPr="00FE616C" w:rsidRDefault="00FE616C" w:rsidP="00FE616C">
      <w:pPr>
        <w:pStyle w:val="ListParagraph"/>
        <w:rPr>
          <w:sz w:val="21"/>
          <w:szCs w:val="21"/>
        </w:rPr>
      </w:pPr>
    </w:p>
    <w:p w14:paraId="5E8DC096" w14:textId="24E5C4E4" w:rsidR="00FE616C" w:rsidRPr="00FE616C" w:rsidRDefault="00FE616C" w:rsidP="00FE616C">
      <w:pPr>
        <w:pStyle w:val="ArticleL3"/>
        <w:rPr>
          <w:sz w:val="21"/>
          <w:szCs w:val="21"/>
        </w:rPr>
      </w:pPr>
      <w:bookmarkStart w:id="88" w:name="_Hlk130559110"/>
      <w:r w:rsidRPr="00FE616C">
        <w:rPr>
          <w:sz w:val="21"/>
          <w:szCs w:val="21"/>
        </w:rPr>
        <w:t>Thirty</w:t>
      </w:r>
      <w:r w:rsidR="007A7404">
        <w:rPr>
          <w:sz w:val="21"/>
          <w:szCs w:val="21"/>
        </w:rPr>
        <w:t>-three</w:t>
      </w:r>
      <w:r w:rsidR="00D33B80">
        <w:rPr>
          <w:sz w:val="21"/>
          <w:szCs w:val="21"/>
        </w:rPr>
        <w:t xml:space="preserve"> </w:t>
      </w:r>
      <w:r w:rsidRPr="00FE616C">
        <w:rPr>
          <w:sz w:val="21"/>
          <w:szCs w:val="21"/>
        </w:rPr>
        <w:t>percent (3</w:t>
      </w:r>
      <w:r w:rsidR="007A7404">
        <w:rPr>
          <w:sz w:val="21"/>
          <w:szCs w:val="21"/>
        </w:rPr>
        <w:t>3</w:t>
      </w:r>
      <w:r w:rsidRPr="00FE616C">
        <w:rPr>
          <w:sz w:val="21"/>
          <w:szCs w:val="21"/>
        </w:rPr>
        <w:t>%) of Tenant</w:t>
      </w:r>
      <w:r w:rsidR="0048753B">
        <w:rPr>
          <w:sz w:val="21"/>
          <w:szCs w:val="21"/>
        </w:rPr>
        <w:t>’</w:t>
      </w:r>
      <w:r w:rsidRPr="00FE616C">
        <w:rPr>
          <w:sz w:val="21"/>
          <w:szCs w:val="21"/>
        </w:rPr>
        <w:t xml:space="preserve">s Allowance shall be paid to Tenant within </w:t>
      </w:r>
      <w:r w:rsidR="00D165BB">
        <w:rPr>
          <w:sz w:val="21"/>
          <w:szCs w:val="21"/>
        </w:rPr>
        <w:t xml:space="preserve">thirty </w:t>
      </w:r>
      <w:r w:rsidR="00BE29CC">
        <w:rPr>
          <w:sz w:val="21"/>
          <w:szCs w:val="21"/>
        </w:rPr>
        <w:t>(</w:t>
      </w:r>
      <w:r w:rsidR="00D165BB">
        <w:rPr>
          <w:sz w:val="21"/>
          <w:szCs w:val="21"/>
        </w:rPr>
        <w:t>30</w:t>
      </w:r>
      <w:r w:rsidR="00BE29CC">
        <w:rPr>
          <w:sz w:val="21"/>
          <w:szCs w:val="21"/>
        </w:rPr>
        <w:t>)</w:t>
      </w:r>
      <w:r w:rsidR="00E60AD6">
        <w:rPr>
          <w:sz w:val="21"/>
          <w:szCs w:val="21"/>
        </w:rPr>
        <w:t xml:space="preserve"> </w:t>
      </w:r>
      <w:r w:rsidRPr="00FE616C">
        <w:rPr>
          <w:sz w:val="21"/>
          <w:szCs w:val="21"/>
        </w:rPr>
        <w:t xml:space="preserve">days following the date </w:t>
      </w:r>
      <w:r w:rsidR="00D33B80">
        <w:rPr>
          <w:sz w:val="21"/>
          <w:szCs w:val="21"/>
        </w:rPr>
        <w:t>Tenant has completed thirty</w:t>
      </w:r>
      <w:r w:rsidR="00B665B3">
        <w:rPr>
          <w:sz w:val="21"/>
          <w:szCs w:val="21"/>
        </w:rPr>
        <w:t>-three</w:t>
      </w:r>
      <w:r w:rsidR="00D33B80">
        <w:rPr>
          <w:sz w:val="21"/>
          <w:szCs w:val="21"/>
        </w:rPr>
        <w:t xml:space="preserve"> percent (3</w:t>
      </w:r>
      <w:r w:rsidR="00B665B3">
        <w:rPr>
          <w:sz w:val="21"/>
          <w:szCs w:val="21"/>
        </w:rPr>
        <w:t>3</w:t>
      </w:r>
      <w:r w:rsidR="00D33B80">
        <w:rPr>
          <w:sz w:val="21"/>
          <w:szCs w:val="21"/>
        </w:rPr>
        <w:t>%) of Tenant</w:t>
      </w:r>
      <w:r w:rsidR="0048753B">
        <w:rPr>
          <w:sz w:val="21"/>
          <w:szCs w:val="21"/>
        </w:rPr>
        <w:t>’</w:t>
      </w:r>
      <w:r w:rsidR="00D33B80">
        <w:rPr>
          <w:sz w:val="21"/>
          <w:szCs w:val="21"/>
        </w:rPr>
        <w:t>s Work and receipt by Landlord of interim lien waivers from Tenant</w:t>
      </w:r>
      <w:r w:rsidR="0048753B">
        <w:rPr>
          <w:sz w:val="21"/>
          <w:szCs w:val="21"/>
        </w:rPr>
        <w:t>’</w:t>
      </w:r>
      <w:r w:rsidR="00D33B80">
        <w:rPr>
          <w:sz w:val="21"/>
          <w:szCs w:val="21"/>
        </w:rPr>
        <w:t>s general contractor performing any such work</w:t>
      </w:r>
      <w:r w:rsidRPr="00FE616C">
        <w:rPr>
          <w:sz w:val="21"/>
          <w:szCs w:val="21"/>
        </w:rPr>
        <w:t>, and Landlord</w:t>
      </w:r>
      <w:r w:rsidR="0048753B">
        <w:rPr>
          <w:sz w:val="21"/>
          <w:szCs w:val="21"/>
        </w:rPr>
        <w:t>’</w:t>
      </w:r>
      <w:r w:rsidRPr="00FE616C">
        <w:rPr>
          <w:sz w:val="21"/>
          <w:szCs w:val="21"/>
        </w:rPr>
        <w:t>s receipt of a W-9 Form completed and signed by Tenant;</w:t>
      </w:r>
    </w:p>
    <w:p w14:paraId="269D9129" w14:textId="08A7A7AA" w:rsidR="00FE616C" w:rsidRPr="00FE616C" w:rsidRDefault="00974C78" w:rsidP="00FE616C">
      <w:pPr>
        <w:pStyle w:val="ArticleL3"/>
        <w:rPr>
          <w:sz w:val="21"/>
          <w:szCs w:val="21"/>
        </w:rPr>
      </w:pPr>
      <w:r>
        <w:rPr>
          <w:sz w:val="21"/>
          <w:szCs w:val="21"/>
        </w:rPr>
        <w:t>An additional t</w:t>
      </w:r>
      <w:r w:rsidR="00FE616C" w:rsidRPr="00FE616C">
        <w:rPr>
          <w:sz w:val="21"/>
          <w:szCs w:val="21"/>
        </w:rPr>
        <w:t>hirty</w:t>
      </w:r>
      <w:r w:rsidR="007A7404">
        <w:rPr>
          <w:sz w:val="21"/>
          <w:szCs w:val="21"/>
        </w:rPr>
        <w:t>-three</w:t>
      </w:r>
      <w:r w:rsidR="00D33B80">
        <w:rPr>
          <w:sz w:val="21"/>
          <w:szCs w:val="21"/>
        </w:rPr>
        <w:t xml:space="preserve"> </w:t>
      </w:r>
      <w:r w:rsidR="00FE616C" w:rsidRPr="00FE616C">
        <w:rPr>
          <w:sz w:val="21"/>
          <w:szCs w:val="21"/>
        </w:rPr>
        <w:t>percent (3</w:t>
      </w:r>
      <w:r w:rsidR="007A7404">
        <w:rPr>
          <w:sz w:val="21"/>
          <w:szCs w:val="21"/>
        </w:rPr>
        <w:t>3</w:t>
      </w:r>
      <w:r w:rsidR="00FE616C" w:rsidRPr="00FE616C">
        <w:rPr>
          <w:sz w:val="21"/>
          <w:szCs w:val="21"/>
        </w:rPr>
        <w:t>%) of Tenant</w:t>
      </w:r>
      <w:r w:rsidR="0048753B">
        <w:rPr>
          <w:sz w:val="21"/>
          <w:szCs w:val="21"/>
        </w:rPr>
        <w:t>’</w:t>
      </w:r>
      <w:r w:rsidR="00FE616C" w:rsidRPr="00FE616C">
        <w:rPr>
          <w:sz w:val="21"/>
          <w:szCs w:val="21"/>
        </w:rPr>
        <w:t xml:space="preserve">s Allowance shall be paid to Tenant within </w:t>
      </w:r>
      <w:r w:rsidR="00D165BB">
        <w:rPr>
          <w:sz w:val="21"/>
          <w:szCs w:val="21"/>
        </w:rPr>
        <w:t xml:space="preserve">thirty (30) </w:t>
      </w:r>
      <w:r w:rsidR="00FE616C" w:rsidRPr="00FE616C">
        <w:rPr>
          <w:sz w:val="21"/>
          <w:szCs w:val="21"/>
        </w:rPr>
        <w:t xml:space="preserve">days after Landlord receives written notice from Tenant providing evidence that </w:t>
      </w:r>
      <w:r w:rsidR="00D33B80">
        <w:rPr>
          <w:sz w:val="21"/>
          <w:szCs w:val="21"/>
        </w:rPr>
        <w:t>sixty</w:t>
      </w:r>
      <w:r w:rsidR="00B665B3">
        <w:rPr>
          <w:sz w:val="21"/>
          <w:szCs w:val="21"/>
        </w:rPr>
        <w:t>-six</w:t>
      </w:r>
      <w:r w:rsidR="00FE616C" w:rsidRPr="00FE616C">
        <w:rPr>
          <w:sz w:val="21"/>
          <w:szCs w:val="21"/>
        </w:rPr>
        <w:t xml:space="preserve"> percent (</w:t>
      </w:r>
      <w:r w:rsidR="00D33B80">
        <w:rPr>
          <w:sz w:val="21"/>
          <w:szCs w:val="21"/>
        </w:rPr>
        <w:t>6</w:t>
      </w:r>
      <w:r w:rsidR="00B665B3">
        <w:rPr>
          <w:sz w:val="21"/>
          <w:szCs w:val="21"/>
        </w:rPr>
        <w:t>6</w:t>
      </w:r>
      <w:r w:rsidR="00FE616C" w:rsidRPr="00FE616C">
        <w:rPr>
          <w:sz w:val="21"/>
          <w:szCs w:val="21"/>
        </w:rPr>
        <w:t>%) of Tenant</w:t>
      </w:r>
      <w:r w:rsidR="0048753B">
        <w:rPr>
          <w:sz w:val="21"/>
          <w:szCs w:val="21"/>
        </w:rPr>
        <w:t>’</w:t>
      </w:r>
      <w:r w:rsidR="00FE616C" w:rsidRPr="00FE616C">
        <w:rPr>
          <w:sz w:val="21"/>
          <w:szCs w:val="21"/>
        </w:rPr>
        <w:t xml:space="preserve">s </w:t>
      </w:r>
      <w:r w:rsidR="00D33B80">
        <w:rPr>
          <w:sz w:val="21"/>
          <w:szCs w:val="21"/>
        </w:rPr>
        <w:t>Work</w:t>
      </w:r>
      <w:r w:rsidR="00FE616C" w:rsidRPr="00FE616C">
        <w:rPr>
          <w:sz w:val="21"/>
          <w:szCs w:val="21"/>
        </w:rPr>
        <w:t xml:space="preserve"> has been completed and Tenant has delivered a contractor</w:t>
      </w:r>
      <w:r w:rsidR="0048753B">
        <w:rPr>
          <w:sz w:val="21"/>
          <w:szCs w:val="21"/>
        </w:rPr>
        <w:t>’</w:t>
      </w:r>
      <w:r w:rsidR="00FE616C" w:rsidRPr="00FE616C">
        <w:rPr>
          <w:sz w:val="21"/>
          <w:szCs w:val="21"/>
        </w:rPr>
        <w:t>s affidavit and lien waiver from Tenant</w:t>
      </w:r>
      <w:r w:rsidR="0048753B">
        <w:rPr>
          <w:sz w:val="21"/>
          <w:szCs w:val="21"/>
        </w:rPr>
        <w:t>’</w:t>
      </w:r>
      <w:r w:rsidR="00FE616C" w:rsidRPr="00FE616C">
        <w:rPr>
          <w:sz w:val="21"/>
          <w:szCs w:val="21"/>
        </w:rPr>
        <w:t xml:space="preserve">s </w:t>
      </w:r>
      <w:r w:rsidR="007A7404">
        <w:rPr>
          <w:sz w:val="21"/>
          <w:szCs w:val="21"/>
        </w:rPr>
        <w:t>g</w:t>
      </w:r>
      <w:r w:rsidR="00FE616C" w:rsidRPr="00FE616C">
        <w:rPr>
          <w:sz w:val="21"/>
          <w:szCs w:val="21"/>
        </w:rPr>
        <w:t xml:space="preserve">eneral </w:t>
      </w:r>
      <w:r w:rsidR="007A7404">
        <w:rPr>
          <w:sz w:val="21"/>
          <w:szCs w:val="21"/>
        </w:rPr>
        <w:t>c</w:t>
      </w:r>
      <w:r w:rsidR="00FE616C" w:rsidRPr="00FE616C">
        <w:rPr>
          <w:sz w:val="21"/>
          <w:szCs w:val="21"/>
        </w:rPr>
        <w:t>ontractor for the portion of the Tenant</w:t>
      </w:r>
      <w:r w:rsidR="0048753B">
        <w:rPr>
          <w:sz w:val="21"/>
          <w:szCs w:val="21"/>
        </w:rPr>
        <w:t>’</w:t>
      </w:r>
      <w:r w:rsidR="00D33B80">
        <w:rPr>
          <w:sz w:val="21"/>
          <w:szCs w:val="21"/>
        </w:rPr>
        <w:t xml:space="preserve">s Work </w:t>
      </w:r>
      <w:r w:rsidR="00FE616C" w:rsidRPr="00FE616C">
        <w:rPr>
          <w:sz w:val="21"/>
          <w:szCs w:val="21"/>
        </w:rPr>
        <w:t>completed through such draw request (and Tenant</w:t>
      </w:r>
      <w:r w:rsidR="0048753B">
        <w:rPr>
          <w:sz w:val="21"/>
          <w:szCs w:val="21"/>
        </w:rPr>
        <w:t>’</w:t>
      </w:r>
      <w:r w:rsidR="00FE616C" w:rsidRPr="00FE616C">
        <w:rPr>
          <w:sz w:val="21"/>
          <w:szCs w:val="21"/>
        </w:rPr>
        <w:t xml:space="preserve">s </w:t>
      </w:r>
      <w:r w:rsidR="007A7404">
        <w:rPr>
          <w:sz w:val="21"/>
          <w:szCs w:val="21"/>
        </w:rPr>
        <w:t>g</w:t>
      </w:r>
      <w:r w:rsidR="00FE616C" w:rsidRPr="00FE616C">
        <w:rPr>
          <w:sz w:val="21"/>
          <w:szCs w:val="21"/>
        </w:rPr>
        <w:t xml:space="preserve">eneral </w:t>
      </w:r>
      <w:r w:rsidR="007A7404">
        <w:rPr>
          <w:sz w:val="21"/>
          <w:szCs w:val="21"/>
        </w:rPr>
        <w:lastRenderedPageBreak/>
        <w:t>c</w:t>
      </w:r>
      <w:r w:rsidR="00FE616C" w:rsidRPr="00FE616C">
        <w:rPr>
          <w:sz w:val="21"/>
          <w:szCs w:val="21"/>
        </w:rPr>
        <w:t xml:space="preserve">ontractor shall confirm in its affidavit that at least </w:t>
      </w:r>
      <w:r w:rsidR="007B4E77">
        <w:rPr>
          <w:sz w:val="21"/>
          <w:szCs w:val="21"/>
        </w:rPr>
        <w:t>6</w:t>
      </w:r>
      <w:r w:rsidR="00B665B3">
        <w:rPr>
          <w:sz w:val="21"/>
          <w:szCs w:val="21"/>
        </w:rPr>
        <w:t>6</w:t>
      </w:r>
      <w:r w:rsidR="00FE616C" w:rsidRPr="00FE616C">
        <w:rPr>
          <w:sz w:val="21"/>
          <w:szCs w:val="21"/>
        </w:rPr>
        <w:t>% of the Tenant Improvements have been completed by Tenant</w:t>
      </w:r>
      <w:r w:rsidR="0048753B">
        <w:rPr>
          <w:sz w:val="21"/>
          <w:szCs w:val="21"/>
        </w:rPr>
        <w:t>’</w:t>
      </w:r>
      <w:r w:rsidR="00FE616C" w:rsidRPr="00FE616C">
        <w:rPr>
          <w:sz w:val="21"/>
          <w:szCs w:val="21"/>
        </w:rPr>
        <w:t xml:space="preserve">s </w:t>
      </w:r>
      <w:r w:rsidR="007A7404">
        <w:rPr>
          <w:sz w:val="21"/>
          <w:szCs w:val="21"/>
        </w:rPr>
        <w:t>g</w:t>
      </w:r>
      <w:r w:rsidR="00FE616C" w:rsidRPr="00FE616C">
        <w:rPr>
          <w:sz w:val="21"/>
          <w:szCs w:val="21"/>
        </w:rPr>
        <w:t xml:space="preserve">eneral </w:t>
      </w:r>
      <w:r w:rsidR="007A7404">
        <w:rPr>
          <w:sz w:val="21"/>
          <w:szCs w:val="21"/>
        </w:rPr>
        <w:t>c</w:t>
      </w:r>
      <w:r w:rsidR="00FE616C" w:rsidRPr="00FE616C">
        <w:rPr>
          <w:sz w:val="21"/>
          <w:szCs w:val="21"/>
        </w:rPr>
        <w:t xml:space="preserve">ontractor).  </w:t>
      </w:r>
    </w:p>
    <w:p w14:paraId="40781C0C" w14:textId="1D7E5330" w:rsidR="00FE616C" w:rsidRPr="00FE616C" w:rsidRDefault="00FE616C" w:rsidP="00FE616C">
      <w:pPr>
        <w:pStyle w:val="ArticleL3"/>
        <w:rPr>
          <w:sz w:val="21"/>
          <w:szCs w:val="21"/>
        </w:rPr>
      </w:pPr>
      <w:r w:rsidRPr="00FE616C">
        <w:rPr>
          <w:sz w:val="21"/>
          <w:szCs w:val="21"/>
        </w:rPr>
        <w:t>The remain</w:t>
      </w:r>
      <w:r w:rsidR="00D33B80">
        <w:rPr>
          <w:sz w:val="21"/>
          <w:szCs w:val="21"/>
        </w:rPr>
        <w:t xml:space="preserve">ing </w:t>
      </w:r>
      <w:r w:rsidR="007A7404">
        <w:rPr>
          <w:sz w:val="21"/>
          <w:szCs w:val="21"/>
        </w:rPr>
        <w:t>portion</w:t>
      </w:r>
      <w:r w:rsidR="00D33B80">
        <w:rPr>
          <w:sz w:val="21"/>
          <w:szCs w:val="21"/>
        </w:rPr>
        <w:t xml:space="preserve"> </w:t>
      </w:r>
      <w:r w:rsidRPr="00FE616C">
        <w:rPr>
          <w:sz w:val="21"/>
          <w:szCs w:val="21"/>
        </w:rPr>
        <w:t>of Tenant</w:t>
      </w:r>
      <w:r w:rsidR="0048753B">
        <w:rPr>
          <w:sz w:val="21"/>
          <w:szCs w:val="21"/>
        </w:rPr>
        <w:t>’</w:t>
      </w:r>
      <w:r w:rsidRPr="00FE616C">
        <w:rPr>
          <w:sz w:val="21"/>
          <w:szCs w:val="21"/>
        </w:rPr>
        <w:t xml:space="preserve">s Allowance shall be paid within </w:t>
      </w:r>
      <w:r w:rsidR="00D165BB">
        <w:rPr>
          <w:sz w:val="21"/>
          <w:szCs w:val="21"/>
        </w:rPr>
        <w:t xml:space="preserve">thirty (30) </w:t>
      </w:r>
      <w:r w:rsidRPr="00FE616C">
        <w:rPr>
          <w:sz w:val="21"/>
          <w:szCs w:val="21"/>
        </w:rPr>
        <w:t>days following Landlord</w:t>
      </w:r>
      <w:r w:rsidR="0048753B">
        <w:rPr>
          <w:sz w:val="21"/>
          <w:szCs w:val="21"/>
        </w:rPr>
        <w:t>’</w:t>
      </w:r>
      <w:r w:rsidRPr="00FE616C">
        <w:rPr>
          <w:sz w:val="21"/>
          <w:szCs w:val="21"/>
        </w:rPr>
        <w:t>s receipt of the following:</w:t>
      </w:r>
    </w:p>
    <w:bookmarkEnd w:id="88"/>
    <w:p w14:paraId="52DFA9EE" w14:textId="139C08F9" w:rsidR="000A386D" w:rsidRPr="00E82925" w:rsidRDefault="00963E85" w:rsidP="00FE616C">
      <w:pPr>
        <w:pStyle w:val="ListParagraph"/>
        <w:ind w:left="2160"/>
        <w:jc w:val="both"/>
        <w:rPr>
          <w:sz w:val="21"/>
          <w:szCs w:val="21"/>
        </w:rPr>
      </w:pPr>
      <w:r w:rsidRPr="00FE616C">
        <w:rPr>
          <w:sz w:val="21"/>
          <w:szCs w:val="21"/>
        </w:rPr>
        <w:t xml:space="preserve">(1) </w:t>
      </w:r>
      <w:r w:rsidR="007A7404">
        <w:rPr>
          <w:sz w:val="21"/>
          <w:szCs w:val="21"/>
        </w:rPr>
        <w:t xml:space="preserve">notice from Tenant that </w:t>
      </w:r>
      <w:r w:rsidRPr="00FE616C">
        <w:rPr>
          <w:sz w:val="21"/>
          <w:szCs w:val="21"/>
        </w:rPr>
        <w:t>Tenant open</w:t>
      </w:r>
      <w:r w:rsidR="007A7404">
        <w:rPr>
          <w:sz w:val="21"/>
          <w:szCs w:val="21"/>
        </w:rPr>
        <w:t>ed</w:t>
      </w:r>
      <w:r w:rsidRPr="00FE616C">
        <w:rPr>
          <w:sz w:val="21"/>
          <w:szCs w:val="21"/>
        </w:rPr>
        <w:t xml:space="preserve"> for business to the public</w:t>
      </w:r>
      <w:r w:rsidRPr="00E82925">
        <w:rPr>
          <w:sz w:val="21"/>
          <w:szCs w:val="21"/>
        </w:rPr>
        <w:t xml:space="preserve"> in the Premises; (</w:t>
      </w:r>
      <w:r w:rsidR="007A7404">
        <w:rPr>
          <w:sz w:val="21"/>
          <w:szCs w:val="21"/>
        </w:rPr>
        <w:t>2</w:t>
      </w:r>
      <w:r w:rsidRPr="00E82925">
        <w:rPr>
          <w:sz w:val="21"/>
          <w:szCs w:val="21"/>
        </w:rPr>
        <w:t xml:space="preserve">) Tenant furnishes to Landlord </w:t>
      </w:r>
      <w:r w:rsidR="00AE65C2" w:rsidRPr="00E82925">
        <w:rPr>
          <w:sz w:val="21"/>
          <w:szCs w:val="21"/>
        </w:rPr>
        <w:t xml:space="preserve">the </w:t>
      </w:r>
      <w:r w:rsidRPr="00E82925">
        <w:rPr>
          <w:sz w:val="21"/>
          <w:szCs w:val="21"/>
        </w:rPr>
        <w:t>affidavit</w:t>
      </w:r>
      <w:r w:rsidR="00AE65C2" w:rsidRPr="00E82925">
        <w:rPr>
          <w:sz w:val="21"/>
          <w:szCs w:val="21"/>
        </w:rPr>
        <w:t>s</w:t>
      </w:r>
      <w:r w:rsidRPr="00E82925">
        <w:rPr>
          <w:sz w:val="21"/>
          <w:szCs w:val="21"/>
        </w:rPr>
        <w:t xml:space="preserve"> as set forth in</w:t>
      </w:r>
      <w:r w:rsidR="00CF35AD" w:rsidRPr="00E82925">
        <w:rPr>
          <w:sz w:val="21"/>
          <w:szCs w:val="21"/>
        </w:rPr>
        <w:t xml:space="preserve"> the Design Manual </w:t>
      </w:r>
      <w:r w:rsidRPr="00E82925">
        <w:rPr>
          <w:sz w:val="21"/>
          <w:szCs w:val="21"/>
        </w:rPr>
        <w:t>from Tenant or Tenant</w:t>
      </w:r>
      <w:r w:rsidR="0048753B">
        <w:rPr>
          <w:sz w:val="21"/>
          <w:szCs w:val="21"/>
        </w:rPr>
        <w:t>’</w:t>
      </w:r>
      <w:r w:rsidRPr="00E82925">
        <w:rPr>
          <w:sz w:val="21"/>
          <w:szCs w:val="21"/>
        </w:rPr>
        <w:t>s general contractor listing all contractors, subcontractors and other suppliers whom Tenant or its general contractor has contracted with and properly executed final lien waivers from all of the contractors and subcontractors performing Tenant</w:t>
      </w:r>
      <w:r w:rsidR="0048753B">
        <w:rPr>
          <w:sz w:val="21"/>
          <w:szCs w:val="21"/>
        </w:rPr>
        <w:t>’</w:t>
      </w:r>
      <w:r w:rsidRPr="00E82925">
        <w:rPr>
          <w:sz w:val="21"/>
          <w:szCs w:val="21"/>
        </w:rPr>
        <w:t>s Work (including all parties listed in such affidavit) and such other evidence as Landlord may reasonably request to evidence that no liens can arise from Tenant</w:t>
      </w:r>
      <w:r w:rsidR="0048753B">
        <w:rPr>
          <w:sz w:val="21"/>
          <w:szCs w:val="21"/>
        </w:rPr>
        <w:t>’</w:t>
      </w:r>
      <w:r w:rsidRPr="00E82925">
        <w:rPr>
          <w:sz w:val="21"/>
          <w:szCs w:val="21"/>
        </w:rPr>
        <w:t>s Work; (</w:t>
      </w:r>
      <w:r w:rsidR="00F042E7">
        <w:rPr>
          <w:sz w:val="21"/>
          <w:szCs w:val="21"/>
        </w:rPr>
        <w:t>3</w:t>
      </w:r>
      <w:r w:rsidRPr="00E82925">
        <w:rPr>
          <w:sz w:val="21"/>
          <w:szCs w:val="21"/>
        </w:rPr>
        <w:t>) Tenant furnishes to Landlord evidence of the total amount spent by Tenant for Tenant</w:t>
      </w:r>
      <w:r w:rsidR="0048753B">
        <w:rPr>
          <w:sz w:val="21"/>
          <w:szCs w:val="21"/>
        </w:rPr>
        <w:t>’</w:t>
      </w:r>
      <w:r w:rsidRPr="00E82925">
        <w:rPr>
          <w:sz w:val="21"/>
          <w:szCs w:val="21"/>
        </w:rPr>
        <w:t>s Work; (</w:t>
      </w:r>
      <w:r w:rsidR="00F042E7">
        <w:rPr>
          <w:sz w:val="21"/>
          <w:szCs w:val="21"/>
        </w:rPr>
        <w:t>4</w:t>
      </w:r>
      <w:r w:rsidRPr="00E82925">
        <w:rPr>
          <w:sz w:val="21"/>
          <w:szCs w:val="21"/>
        </w:rPr>
        <w:t>) Tenant provides Landlord with a copy of the final Certificate of Occupancy; (</w:t>
      </w:r>
      <w:r w:rsidR="00F042E7">
        <w:rPr>
          <w:sz w:val="21"/>
          <w:szCs w:val="21"/>
        </w:rPr>
        <w:t>5</w:t>
      </w:r>
      <w:r w:rsidRPr="00E82925">
        <w:rPr>
          <w:sz w:val="21"/>
          <w:szCs w:val="21"/>
        </w:rPr>
        <w:t>) Tenant furnishes Landlord with a Certificate of Final Completion issued by Tenant</w:t>
      </w:r>
      <w:r w:rsidR="0048753B">
        <w:rPr>
          <w:sz w:val="21"/>
          <w:szCs w:val="21"/>
        </w:rPr>
        <w:t>’</w:t>
      </w:r>
      <w:r w:rsidRPr="00E82925">
        <w:rPr>
          <w:sz w:val="21"/>
          <w:szCs w:val="21"/>
        </w:rPr>
        <w:t xml:space="preserve">s architect; </w:t>
      </w:r>
      <w:r w:rsidR="00782223" w:rsidRPr="00E82925">
        <w:rPr>
          <w:sz w:val="21"/>
          <w:szCs w:val="21"/>
        </w:rPr>
        <w:t>(</w:t>
      </w:r>
      <w:r w:rsidR="00F042E7">
        <w:rPr>
          <w:sz w:val="21"/>
          <w:szCs w:val="21"/>
        </w:rPr>
        <w:t>6</w:t>
      </w:r>
      <w:r w:rsidR="00782223" w:rsidRPr="00E82925">
        <w:rPr>
          <w:sz w:val="21"/>
          <w:szCs w:val="21"/>
        </w:rPr>
        <w:t>)</w:t>
      </w:r>
      <w:r w:rsidR="003E2472" w:rsidRPr="00E82925">
        <w:rPr>
          <w:sz w:val="21"/>
          <w:szCs w:val="21"/>
        </w:rPr>
        <w:t xml:space="preserve"> Tenant executes and provides to Landlord the completed</w:t>
      </w:r>
      <w:r w:rsidR="00BF7607" w:rsidRPr="00E82925">
        <w:rPr>
          <w:b/>
          <w:sz w:val="21"/>
          <w:szCs w:val="21"/>
        </w:rPr>
        <w:t xml:space="preserve"> </w:t>
      </w:r>
      <w:r w:rsidR="00BF7607" w:rsidRPr="00E82925">
        <w:rPr>
          <w:sz w:val="21"/>
          <w:szCs w:val="21"/>
        </w:rPr>
        <w:t>Commencement and Expiration Date Declaration</w:t>
      </w:r>
      <w:r w:rsidR="003E2472" w:rsidRPr="00E82925">
        <w:rPr>
          <w:sz w:val="21"/>
          <w:szCs w:val="21"/>
        </w:rPr>
        <w:t xml:space="preserve"> in the form attached hereto as </w:t>
      </w:r>
      <w:r w:rsidR="003E2472" w:rsidRPr="00E82925">
        <w:rPr>
          <w:sz w:val="21"/>
          <w:szCs w:val="21"/>
          <w:u w:val="single"/>
        </w:rPr>
        <w:t xml:space="preserve">Exhibit </w:t>
      </w:r>
      <w:r w:rsidR="00BF7607" w:rsidRPr="00E82925">
        <w:rPr>
          <w:sz w:val="21"/>
          <w:szCs w:val="21"/>
          <w:u w:val="single"/>
        </w:rPr>
        <w:t>C</w:t>
      </w:r>
      <w:r w:rsidR="003E2472" w:rsidRPr="00E82925">
        <w:rPr>
          <w:sz w:val="21"/>
          <w:szCs w:val="21"/>
        </w:rPr>
        <w:t xml:space="preserve">, </w:t>
      </w:r>
      <w:r w:rsidR="00521EFF" w:rsidRPr="00E82925">
        <w:rPr>
          <w:sz w:val="21"/>
          <w:szCs w:val="21"/>
        </w:rPr>
        <w:t xml:space="preserve">and </w:t>
      </w:r>
      <w:r w:rsidRPr="00E82925">
        <w:rPr>
          <w:sz w:val="21"/>
          <w:szCs w:val="21"/>
        </w:rPr>
        <w:t>(</w:t>
      </w:r>
      <w:r w:rsidR="00F042E7">
        <w:rPr>
          <w:sz w:val="21"/>
          <w:szCs w:val="21"/>
        </w:rPr>
        <w:t>7</w:t>
      </w:r>
      <w:r w:rsidR="003E2472" w:rsidRPr="00E82925">
        <w:rPr>
          <w:sz w:val="21"/>
          <w:szCs w:val="21"/>
        </w:rPr>
        <w:t>) </w:t>
      </w:r>
      <w:r w:rsidRPr="00E82925">
        <w:rPr>
          <w:sz w:val="21"/>
          <w:szCs w:val="21"/>
        </w:rPr>
        <w:t xml:space="preserve">submission </w:t>
      </w:r>
      <w:r w:rsidR="00C13F09" w:rsidRPr="00E82925">
        <w:rPr>
          <w:sz w:val="21"/>
          <w:szCs w:val="21"/>
        </w:rPr>
        <w:t xml:space="preserve">to Landlord </w:t>
      </w:r>
      <w:r w:rsidRPr="00E82925">
        <w:rPr>
          <w:sz w:val="21"/>
          <w:szCs w:val="21"/>
        </w:rPr>
        <w:t xml:space="preserve">of one (1) </w:t>
      </w:r>
      <w:r w:rsidR="007A7404">
        <w:rPr>
          <w:sz w:val="21"/>
          <w:szCs w:val="21"/>
        </w:rPr>
        <w:t>red</w:t>
      </w:r>
      <w:r w:rsidRPr="00E82925">
        <w:rPr>
          <w:sz w:val="21"/>
          <w:szCs w:val="21"/>
        </w:rPr>
        <w:t xml:space="preserve">line </w:t>
      </w:r>
      <w:r w:rsidR="007A7404">
        <w:rPr>
          <w:sz w:val="21"/>
          <w:szCs w:val="21"/>
        </w:rPr>
        <w:t>set of plans</w:t>
      </w:r>
      <w:r w:rsidRPr="00E82925">
        <w:rPr>
          <w:sz w:val="21"/>
          <w:szCs w:val="21"/>
        </w:rPr>
        <w:t xml:space="preserve">, indicating any changes from the originally approved working drawings, as subsequently approved by Landlord, </w:t>
      </w:r>
      <w:r w:rsidR="00904BAE">
        <w:rPr>
          <w:sz w:val="21"/>
          <w:szCs w:val="21"/>
        </w:rPr>
        <w:t xml:space="preserve">signed </w:t>
      </w:r>
      <w:r w:rsidR="00781654" w:rsidRPr="00E82925">
        <w:rPr>
          <w:sz w:val="21"/>
          <w:szCs w:val="21"/>
        </w:rPr>
        <w:t>by Tenant</w:t>
      </w:r>
      <w:r w:rsidR="0048753B">
        <w:rPr>
          <w:sz w:val="21"/>
          <w:szCs w:val="21"/>
        </w:rPr>
        <w:t>’</w:t>
      </w:r>
      <w:r w:rsidR="00781654" w:rsidRPr="00E82925">
        <w:rPr>
          <w:sz w:val="21"/>
          <w:szCs w:val="21"/>
        </w:rPr>
        <w:t>s contractor</w:t>
      </w:r>
      <w:r w:rsidRPr="00E82925">
        <w:rPr>
          <w:sz w:val="21"/>
          <w:szCs w:val="21"/>
        </w:rPr>
        <w:t xml:space="preserve">.  Notwithstanding anything in this Lease to the contrary, </w:t>
      </w:r>
      <w:r w:rsidR="00904BAE">
        <w:rPr>
          <w:sz w:val="21"/>
          <w:szCs w:val="21"/>
        </w:rPr>
        <w:t>the list of fixtures identified in Tenant</w:t>
      </w:r>
      <w:r w:rsidR="0048753B">
        <w:rPr>
          <w:sz w:val="21"/>
          <w:szCs w:val="21"/>
        </w:rPr>
        <w:t>’</w:t>
      </w:r>
      <w:r w:rsidR="00904BAE">
        <w:rPr>
          <w:sz w:val="21"/>
          <w:szCs w:val="21"/>
        </w:rPr>
        <w:t>s Plan, which are subject to Landlord</w:t>
      </w:r>
      <w:r w:rsidR="0048753B">
        <w:rPr>
          <w:sz w:val="21"/>
          <w:szCs w:val="21"/>
        </w:rPr>
        <w:t>’</w:t>
      </w:r>
      <w:r w:rsidR="00904BAE">
        <w:rPr>
          <w:sz w:val="21"/>
          <w:szCs w:val="21"/>
        </w:rPr>
        <w:t xml:space="preserve">s approval, shall be included </w:t>
      </w:r>
      <w:r w:rsidRPr="00E82925">
        <w:rPr>
          <w:sz w:val="21"/>
          <w:szCs w:val="21"/>
        </w:rPr>
        <w:t>in the Allowance</w:t>
      </w:r>
      <w:r w:rsidR="00904BAE">
        <w:rPr>
          <w:sz w:val="21"/>
          <w:szCs w:val="21"/>
        </w:rPr>
        <w:t xml:space="preserve"> and subject to the same draws described above</w:t>
      </w:r>
      <w:r w:rsidRPr="00E82925">
        <w:rPr>
          <w:sz w:val="21"/>
          <w:szCs w:val="21"/>
        </w:rPr>
        <w:t xml:space="preserve">.  Notwithstanding anything to the contrary contained in Section 21.2, Tenant shall send any notice regarding the Allowance to the following address: </w:t>
      </w:r>
      <w:bookmarkStart w:id="89" w:name="_Hlk124890342"/>
      <w:r w:rsidR="002E487A">
        <w:rPr>
          <w:sz w:val="21"/>
          <w:szCs w:val="21"/>
        </w:rPr>
        <w:t xml:space="preserve">Medley </w:t>
      </w:r>
      <w:r w:rsidR="006076B4">
        <w:rPr>
          <w:sz w:val="21"/>
          <w:szCs w:val="21"/>
        </w:rPr>
        <w:t>Johns Creek Phase 1</w:t>
      </w:r>
      <w:r w:rsidR="00D11B8B">
        <w:rPr>
          <w:sz w:val="21"/>
          <w:szCs w:val="21"/>
        </w:rPr>
        <w:t xml:space="preserve"> Owner</w:t>
      </w:r>
      <w:r w:rsidR="006076B4">
        <w:rPr>
          <w:sz w:val="21"/>
          <w:szCs w:val="21"/>
        </w:rPr>
        <w:t>, LLC</w:t>
      </w:r>
      <w:r w:rsidR="007C01F2" w:rsidRPr="00E82925">
        <w:rPr>
          <w:sz w:val="21"/>
          <w:szCs w:val="21"/>
        </w:rPr>
        <w:t xml:space="preserve">, 6200 Avalon Boulevard, Alpharetta, GA 30009, </w:t>
      </w:r>
      <w:r w:rsidR="000A386D" w:rsidRPr="00E82925">
        <w:rPr>
          <w:sz w:val="21"/>
          <w:szCs w:val="21"/>
        </w:rPr>
        <w:t>Attn:  Lease Administration.</w:t>
      </w:r>
      <w:bookmarkEnd w:id="89"/>
    </w:p>
    <w:p w14:paraId="69870180" w14:textId="77777777" w:rsidR="00A475B4" w:rsidRPr="00814CC7" w:rsidRDefault="00A475B4" w:rsidP="001F4C8E">
      <w:pPr>
        <w:pStyle w:val="BodyTextIndent"/>
        <w:ind w:firstLine="0"/>
        <w:rPr>
          <w:sz w:val="21"/>
          <w:szCs w:val="21"/>
        </w:rPr>
      </w:pPr>
    </w:p>
    <w:p w14:paraId="5BD42399" w14:textId="69F5DF57" w:rsidR="00A475B4" w:rsidRPr="00E82925" w:rsidRDefault="00A475B4" w:rsidP="00D005EB">
      <w:pPr>
        <w:pStyle w:val="ListParagraph"/>
        <w:numPr>
          <w:ilvl w:val="0"/>
          <w:numId w:val="14"/>
        </w:numPr>
        <w:ind w:left="0" w:firstLine="720"/>
        <w:jc w:val="both"/>
        <w:rPr>
          <w:sz w:val="21"/>
          <w:szCs w:val="21"/>
        </w:rPr>
      </w:pPr>
      <w:r w:rsidRPr="00E82925">
        <w:rPr>
          <w:sz w:val="21"/>
          <w:szCs w:val="21"/>
        </w:rPr>
        <w:t>No liens arising out of</w:t>
      </w:r>
      <w:r w:rsidR="00CF6BE3" w:rsidRPr="00E82925">
        <w:rPr>
          <w:sz w:val="21"/>
          <w:szCs w:val="21"/>
        </w:rPr>
        <w:t xml:space="preserve"> Tenant</w:t>
      </w:r>
      <w:r w:rsidR="0048753B">
        <w:rPr>
          <w:sz w:val="21"/>
          <w:szCs w:val="21"/>
        </w:rPr>
        <w:t>’</w:t>
      </w:r>
      <w:r w:rsidR="00CF6BE3" w:rsidRPr="00E82925">
        <w:rPr>
          <w:sz w:val="21"/>
          <w:szCs w:val="21"/>
        </w:rPr>
        <w:t>s W</w:t>
      </w:r>
      <w:r w:rsidR="00C13F09" w:rsidRPr="00E82925">
        <w:rPr>
          <w:sz w:val="21"/>
          <w:szCs w:val="21"/>
        </w:rPr>
        <w:t>ork or</w:t>
      </w:r>
      <w:r w:rsidRPr="00E82925">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w:t>
      </w:r>
      <w:r w:rsidR="0048753B">
        <w:rPr>
          <w:sz w:val="21"/>
          <w:szCs w:val="21"/>
        </w:rPr>
        <w:t>’</w:t>
      </w:r>
      <w:r w:rsidRPr="00E82925">
        <w:rPr>
          <w:sz w:val="21"/>
          <w:szCs w:val="21"/>
        </w:rPr>
        <w:t>s, materialman</w:t>
      </w:r>
      <w:r w:rsidR="0048753B">
        <w:rPr>
          <w:sz w:val="21"/>
          <w:szCs w:val="21"/>
        </w:rPr>
        <w:t>’</w:t>
      </w:r>
      <w:r w:rsidRPr="00E82925">
        <w:rPr>
          <w:sz w:val="21"/>
          <w:szCs w:val="21"/>
        </w:rPr>
        <w:t>s or other lien (</w:t>
      </w:r>
      <w:r w:rsidR="0048753B">
        <w:rPr>
          <w:sz w:val="21"/>
          <w:szCs w:val="21"/>
        </w:rPr>
        <w:t>“</w:t>
      </w:r>
      <w:r w:rsidR="00C13F09" w:rsidRPr="00E82925">
        <w:rPr>
          <w:b/>
          <w:sz w:val="21"/>
          <w:szCs w:val="21"/>
        </w:rPr>
        <w:t>l</w:t>
      </w:r>
      <w:r w:rsidRPr="00E82925">
        <w:rPr>
          <w:b/>
          <w:sz w:val="21"/>
          <w:szCs w:val="21"/>
        </w:rPr>
        <w:t>ien</w:t>
      </w:r>
      <w:r w:rsidR="0048753B">
        <w:rPr>
          <w:sz w:val="21"/>
          <w:szCs w:val="21"/>
        </w:rPr>
        <w:t>”</w:t>
      </w:r>
      <w:r w:rsidRPr="00E82925">
        <w:rPr>
          <w:sz w:val="21"/>
          <w:szCs w:val="21"/>
        </w:rPr>
        <w:t>) is filed against the Premises or the Shopping Center as a result of Tenant</w:t>
      </w:r>
      <w:r w:rsidR="0048753B">
        <w:rPr>
          <w:sz w:val="21"/>
          <w:szCs w:val="21"/>
        </w:rPr>
        <w:t>’</w:t>
      </w:r>
      <w:r w:rsidRPr="00E82925">
        <w:rPr>
          <w:sz w:val="21"/>
          <w:szCs w:val="21"/>
        </w:rPr>
        <w: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w:t>
      </w:r>
      <w:r w:rsidR="0048753B">
        <w:rPr>
          <w:sz w:val="21"/>
          <w:szCs w:val="21"/>
        </w:rPr>
        <w:t>’</w:t>
      </w:r>
      <w:r w:rsidRPr="00E82925">
        <w:rPr>
          <w:sz w:val="21"/>
          <w:szCs w:val="21"/>
        </w:rPr>
        <w:t xml:space="preserve"> fees, shall be paid by Tenant on demand as </w:t>
      </w:r>
      <w:r w:rsidR="003E2472" w:rsidRPr="00E82925">
        <w:rPr>
          <w:sz w:val="21"/>
          <w:szCs w:val="21"/>
        </w:rPr>
        <w:t>Additional Rent</w:t>
      </w:r>
      <w:r w:rsidRPr="00E82925">
        <w:rPr>
          <w:sz w:val="21"/>
          <w:szCs w:val="21"/>
        </w:rPr>
        <w:t xml:space="preserve">. </w:t>
      </w:r>
    </w:p>
    <w:p w14:paraId="74667DD2" w14:textId="77777777" w:rsidR="00A475B4" w:rsidRPr="00814CC7" w:rsidRDefault="00A475B4" w:rsidP="00E82925">
      <w:pPr>
        <w:widowControl/>
        <w:ind w:firstLine="720"/>
        <w:jc w:val="both"/>
        <w:rPr>
          <w:sz w:val="21"/>
          <w:szCs w:val="21"/>
        </w:rPr>
      </w:pPr>
    </w:p>
    <w:p w14:paraId="579951D4" w14:textId="7D0DF49D" w:rsidR="00A475B4" w:rsidRPr="00814CC7" w:rsidRDefault="00A475B4">
      <w:pPr>
        <w:widowControl/>
        <w:ind w:firstLine="720"/>
        <w:jc w:val="both"/>
        <w:rPr>
          <w:sz w:val="21"/>
          <w:szCs w:val="21"/>
        </w:rPr>
      </w:pPr>
      <w:r w:rsidRPr="00814CC7">
        <w:rPr>
          <w:sz w:val="21"/>
          <w:szCs w:val="21"/>
        </w:rPr>
        <w:t>Section 4.</w:t>
      </w:r>
      <w:r w:rsidR="002F3776">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90" w:name="_Toc177133743"/>
      <w:r w:rsidRPr="00814CC7">
        <w:rPr>
          <w:sz w:val="21"/>
          <w:szCs w:val="21"/>
        </w:rPr>
        <w:instrText>Section 4.</w:instrText>
      </w:r>
      <w:r w:rsidR="002F3776">
        <w:rPr>
          <w:sz w:val="21"/>
          <w:szCs w:val="21"/>
        </w:rPr>
        <w:instrText>7</w:instrText>
      </w:r>
      <w:r w:rsidRPr="00814CC7">
        <w:rPr>
          <w:sz w:val="21"/>
          <w:szCs w:val="21"/>
        </w:rPr>
        <w:instrText xml:space="preserve">. </w:instrText>
      </w:r>
      <w:r w:rsidRPr="004772DC">
        <w:rPr>
          <w:b/>
          <w:sz w:val="21"/>
          <w:szCs w:val="21"/>
        </w:rPr>
        <w:instrText>Alterations by Tenant</w:instrText>
      </w:r>
      <w:bookmarkEnd w:id="9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w:t>
      </w:r>
      <w:r w:rsidR="00F042E7">
        <w:rPr>
          <w:sz w:val="21"/>
          <w:szCs w:val="21"/>
        </w:rPr>
        <w:t>9</w:t>
      </w:r>
      <w:r w:rsidRPr="00814CC7">
        <w:rPr>
          <w:sz w:val="21"/>
          <w:szCs w:val="21"/>
        </w:rPr>
        <w:t xml:space="preserve"> below and all plans and specifications shall be approved by Landlord.  Landlord shall have the right, at no expense to Landlord, to require Tenant to furnish Landlord with payment and performance bonds guaranteeing the completion of any such repairs, alterations, additions or improvements.</w:t>
      </w:r>
    </w:p>
    <w:p w14:paraId="2FE511B3" w14:textId="77777777" w:rsidR="00A475B4" w:rsidRPr="00814CC7" w:rsidRDefault="00A475B4">
      <w:pPr>
        <w:widowControl/>
        <w:jc w:val="both"/>
        <w:rPr>
          <w:sz w:val="21"/>
          <w:szCs w:val="21"/>
        </w:rPr>
      </w:pPr>
    </w:p>
    <w:p w14:paraId="01E4D826" w14:textId="048AD179" w:rsidR="00A475B4" w:rsidRPr="00814CC7" w:rsidRDefault="00A475B4">
      <w:pPr>
        <w:widowControl/>
        <w:ind w:firstLine="720"/>
        <w:jc w:val="both"/>
        <w:rPr>
          <w:sz w:val="21"/>
          <w:szCs w:val="21"/>
        </w:rPr>
      </w:pPr>
      <w:r w:rsidRPr="00814CC7">
        <w:rPr>
          <w:sz w:val="21"/>
          <w:szCs w:val="21"/>
        </w:rPr>
        <w:t>Section 4.</w:t>
      </w:r>
      <w:r w:rsidR="002F3776">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91" w:name="_Toc177133744"/>
      <w:r w:rsidRPr="00814CC7">
        <w:rPr>
          <w:sz w:val="21"/>
          <w:szCs w:val="21"/>
        </w:rPr>
        <w:instrText>Section 4.</w:instrText>
      </w:r>
      <w:r w:rsidR="002F3776">
        <w:rPr>
          <w:sz w:val="21"/>
          <w:szCs w:val="21"/>
        </w:rPr>
        <w:instrText>8</w:instrText>
      </w:r>
      <w:r w:rsidRPr="00814CC7">
        <w:rPr>
          <w:sz w:val="21"/>
          <w:szCs w:val="21"/>
        </w:rPr>
        <w:instrText xml:space="preserve">. </w:instrText>
      </w:r>
      <w:r w:rsidRPr="004772DC">
        <w:rPr>
          <w:b/>
          <w:sz w:val="21"/>
          <w:szCs w:val="21"/>
        </w:rPr>
        <w:instrText>Removal by Tenant</w:instrText>
      </w:r>
      <w:bookmarkEnd w:id="9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 xml:space="preserve">present and future repairs, alterations, additions and improvements made to the Premises by either party shall become the </w:t>
      </w:r>
      <w:r w:rsidRPr="00814CC7">
        <w:rPr>
          <w:sz w:val="21"/>
          <w:szCs w:val="21"/>
        </w:rPr>
        <w:lastRenderedPageBreak/>
        <w:t>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4344CE4B" w14:textId="77777777" w:rsidR="00A475B4" w:rsidRPr="00814CC7" w:rsidRDefault="00A475B4">
      <w:pPr>
        <w:widowControl/>
        <w:jc w:val="both"/>
        <w:rPr>
          <w:sz w:val="21"/>
          <w:szCs w:val="21"/>
        </w:rPr>
      </w:pPr>
    </w:p>
    <w:p w14:paraId="41AAFEB2" w14:textId="20AADDE3" w:rsidR="00A475B4" w:rsidRPr="00814CC7" w:rsidRDefault="00A475B4">
      <w:pPr>
        <w:widowControl/>
        <w:ind w:firstLine="720"/>
        <w:jc w:val="both"/>
        <w:rPr>
          <w:sz w:val="21"/>
          <w:szCs w:val="21"/>
        </w:rPr>
      </w:pPr>
      <w:r w:rsidRPr="00814CC7">
        <w:rPr>
          <w:sz w:val="21"/>
          <w:szCs w:val="21"/>
        </w:rPr>
        <w:t>Section 4.</w:t>
      </w:r>
      <w:r w:rsidR="002F3776">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92" w:name="_Toc177133745"/>
      <w:r w:rsidRPr="00814CC7">
        <w:rPr>
          <w:sz w:val="21"/>
          <w:szCs w:val="21"/>
        </w:rPr>
        <w:instrText>Section 4.</w:instrText>
      </w:r>
      <w:r w:rsidR="002F3776">
        <w:rPr>
          <w:sz w:val="21"/>
          <w:szCs w:val="21"/>
        </w:rPr>
        <w:instrText>9</w:instrText>
      </w:r>
      <w:r w:rsidRPr="00814CC7">
        <w:rPr>
          <w:sz w:val="21"/>
          <w:szCs w:val="21"/>
        </w:rPr>
        <w:instrText xml:space="preserve">. </w:instrText>
      </w:r>
      <w:r w:rsidRPr="004772DC">
        <w:rPr>
          <w:b/>
          <w:sz w:val="21"/>
          <w:szCs w:val="21"/>
        </w:rPr>
        <w:instrText>Construction Insurance</w:instrText>
      </w:r>
      <w:bookmarkEnd w:id="9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CF6BE3" w:rsidRPr="00814CC7">
        <w:rPr>
          <w:b/>
          <w:sz w:val="21"/>
          <w:szCs w:val="21"/>
        </w:rPr>
        <w:t xml:space="preserve"> </w:t>
      </w:r>
      <w:r w:rsidR="00CF6BE3" w:rsidRPr="00814CC7">
        <w:rPr>
          <w:sz w:val="21"/>
          <w:szCs w:val="21"/>
        </w:rPr>
        <w:t>Prior to the c</w:t>
      </w:r>
      <w:r w:rsidR="00C13F09" w:rsidRPr="00814CC7">
        <w:rPr>
          <w:sz w:val="21"/>
          <w:szCs w:val="21"/>
        </w:rPr>
        <w:t>ommencement of Tenant</w:t>
      </w:r>
      <w:r w:rsidR="0048753B">
        <w:rPr>
          <w:sz w:val="21"/>
          <w:szCs w:val="21"/>
        </w:rPr>
        <w:t>’</w:t>
      </w:r>
      <w:r w:rsidR="00C13F09" w:rsidRPr="00814CC7">
        <w:rPr>
          <w:sz w:val="21"/>
          <w:szCs w:val="21"/>
        </w:rPr>
        <w:t>s Work or any Tenant</w:t>
      </w:r>
      <w:r w:rsidRPr="00814CC7">
        <w:rPr>
          <w:sz w:val="21"/>
          <w:szCs w:val="21"/>
        </w:rPr>
        <w:t xml:space="preserve"> alterations, repairs, additions or improvements to the Premises, Tenant shall carry, or cause its contractor to carry, </w:t>
      </w:r>
      <w:r w:rsidR="0048753B">
        <w:rPr>
          <w:sz w:val="21"/>
          <w:szCs w:val="21"/>
        </w:rPr>
        <w:t>“</w:t>
      </w:r>
      <w:r w:rsidRPr="00814CC7">
        <w:rPr>
          <w:sz w:val="21"/>
          <w:szCs w:val="21"/>
        </w:rPr>
        <w:t>Builder</w:t>
      </w:r>
      <w:r w:rsidR="0048753B">
        <w:rPr>
          <w:sz w:val="21"/>
          <w:szCs w:val="21"/>
        </w:rPr>
        <w:t>’</w:t>
      </w:r>
      <w:r w:rsidRPr="00814CC7">
        <w:rPr>
          <w:sz w:val="21"/>
          <w:szCs w:val="21"/>
        </w:rPr>
        <w:t>s All Risk</w:t>
      </w:r>
      <w:r w:rsidR="0048753B">
        <w:rPr>
          <w:sz w:val="21"/>
          <w:szCs w:val="21"/>
        </w:rPr>
        <w:t>”</w:t>
      </w:r>
      <w:r w:rsidRPr="00814CC7">
        <w:rPr>
          <w:sz w:val="21"/>
          <w:szCs w:val="21"/>
        </w:rPr>
        <w:t xml:space="preserve"> insurance in an amount </w:t>
      </w:r>
      <w:r w:rsidR="008C4F0E" w:rsidRPr="008E7E82">
        <w:rPr>
          <w:sz w:val="21"/>
          <w:szCs w:val="21"/>
        </w:rPr>
        <w:t>equal to $</w:t>
      </w:r>
      <w:r w:rsidR="008B7D92">
        <w:rPr>
          <w:sz w:val="21"/>
          <w:szCs w:val="21"/>
        </w:rPr>
        <w:t>1</w:t>
      </w:r>
      <w:r w:rsidR="008C4F0E" w:rsidRPr="008E7E82">
        <w:rPr>
          <w:sz w:val="21"/>
          <w:szCs w:val="21"/>
        </w:rPr>
        <w:t xml:space="preserve">,000,000 </w:t>
      </w:r>
      <w:r w:rsidRPr="008E7E82">
        <w:rPr>
          <w:sz w:val="21"/>
          <w:szCs w:val="21"/>
        </w:rPr>
        <w:t>covering</w:t>
      </w:r>
      <w:r w:rsidRPr="00814CC7">
        <w:rPr>
          <w:sz w:val="21"/>
          <w:szCs w:val="21"/>
        </w:rPr>
        <w:t xml:space="preserve"> the performance of the same, workers</w:t>
      </w:r>
      <w:r w:rsidR="0048753B">
        <w:rPr>
          <w:sz w:val="21"/>
          <w:szCs w:val="21"/>
        </w:rPr>
        <w:t>’</w:t>
      </w:r>
      <w:r w:rsidRPr="00814CC7">
        <w:rPr>
          <w:sz w:val="21"/>
          <w:szCs w:val="21"/>
        </w:rPr>
        <w:t xml:space="preserve"> compensation coverage as required by law, and such other insurance Landlord may reasonably require</w:t>
      </w:r>
      <w:r w:rsidR="00C13F09" w:rsidRPr="00814CC7">
        <w:rPr>
          <w:sz w:val="21"/>
          <w:szCs w:val="21"/>
        </w:rPr>
        <w:t>, and shall provide evidence of such coverage to Landlord</w:t>
      </w:r>
      <w:r w:rsidRPr="00814CC7">
        <w:rPr>
          <w:sz w:val="21"/>
          <w:szCs w:val="21"/>
        </w:rPr>
        <w:t>.</w:t>
      </w:r>
      <w:r w:rsidR="00CD6387">
        <w:rPr>
          <w:sz w:val="21"/>
          <w:szCs w:val="21"/>
        </w:rPr>
        <w:t xml:space="preserve">  Landlord and any mortgagee of the Shopping Center shall be named as additional insureds or loss payees, as applicable on such policies.</w:t>
      </w:r>
    </w:p>
    <w:p w14:paraId="57F9CF46" w14:textId="77777777" w:rsidR="009B2597" w:rsidRPr="00814CC7" w:rsidRDefault="009B2597" w:rsidP="005244D9">
      <w:pPr>
        <w:widowControl/>
        <w:rPr>
          <w:sz w:val="21"/>
          <w:szCs w:val="21"/>
        </w:rPr>
      </w:pPr>
    </w:p>
    <w:p w14:paraId="25919DC1" w14:textId="77777777" w:rsidR="00A475B4" w:rsidRPr="00814CC7" w:rsidRDefault="00A475B4">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93" w:name="_Toc177133746"/>
      <w:r w:rsidRPr="00814CC7">
        <w:rPr>
          <w:b/>
          <w:sz w:val="21"/>
          <w:szCs w:val="21"/>
          <w:u w:val="single"/>
        </w:rPr>
        <w:instrText>ARTICLE V</w:instrText>
      </w:r>
      <w:bookmarkEnd w:id="93"/>
      <w:r w:rsidRPr="00814CC7">
        <w:rPr>
          <w:sz w:val="21"/>
          <w:szCs w:val="21"/>
        </w:rPr>
        <w:instrText xml:space="preserve">” \f C \l “1” </w:instrText>
      </w:r>
      <w:r w:rsidRPr="00814CC7">
        <w:rPr>
          <w:b/>
          <w:sz w:val="21"/>
          <w:szCs w:val="21"/>
          <w:u w:val="single"/>
        </w:rPr>
        <w:fldChar w:fldCharType="end"/>
      </w:r>
    </w:p>
    <w:p w14:paraId="5E5DA91D" w14:textId="77777777" w:rsidR="00A475B4" w:rsidRPr="00814CC7" w:rsidRDefault="00A475B4">
      <w:pPr>
        <w:keepNext/>
        <w:widowControl/>
        <w:jc w:val="center"/>
        <w:rPr>
          <w:b/>
          <w:sz w:val="21"/>
          <w:szCs w:val="21"/>
        </w:rPr>
      </w:pPr>
    </w:p>
    <w:p w14:paraId="4A2D999F" w14:textId="77777777" w:rsidR="00A475B4" w:rsidRPr="00814CC7" w:rsidRDefault="00A475B4">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94" w:name="_Toc177133747"/>
      <w:r w:rsidRPr="00814CC7">
        <w:rPr>
          <w:b/>
          <w:sz w:val="21"/>
          <w:szCs w:val="21"/>
          <w:u w:val="single"/>
        </w:rPr>
        <w:instrText>CONDUCT OF BUSINESS</w:instrText>
      </w:r>
      <w:bookmarkEnd w:id="94"/>
      <w:r w:rsidRPr="00814CC7">
        <w:rPr>
          <w:sz w:val="21"/>
          <w:szCs w:val="21"/>
        </w:rPr>
        <w:instrText xml:space="preserve">” \f C \l “2” </w:instrText>
      </w:r>
      <w:r w:rsidRPr="00814CC7">
        <w:rPr>
          <w:b/>
          <w:sz w:val="21"/>
          <w:szCs w:val="21"/>
          <w:u w:val="single"/>
        </w:rPr>
        <w:fldChar w:fldCharType="end"/>
      </w:r>
    </w:p>
    <w:p w14:paraId="526B4BAB" w14:textId="77777777" w:rsidR="00A475B4" w:rsidRPr="00814CC7" w:rsidRDefault="00A475B4">
      <w:pPr>
        <w:keepNext/>
        <w:widowControl/>
        <w:jc w:val="both"/>
        <w:rPr>
          <w:b/>
          <w:sz w:val="21"/>
          <w:szCs w:val="21"/>
        </w:rPr>
      </w:pPr>
    </w:p>
    <w:p w14:paraId="7942AFF7" w14:textId="0A8FAC50" w:rsidR="00A475B4" w:rsidRDefault="00A475B4">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bookmarkStart w:id="95" w:name="_Toc177133748"/>
      <w:r w:rsidRPr="00814CC7">
        <w:rPr>
          <w:sz w:val="21"/>
          <w:szCs w:val="21"/>
        </w:rPr>
        <w:instrText xml:space="preserve">Section 5.1. </w:instrText>
      </w:r>
      <w:r w:rsidRPr="004772DC">
        <w:rPr>
          <w:b/>
          <w:sz w:val="21"/>
          <w:szCs w:val="21"/>
        </w:rPr>
        <w:instrText>Use and Trade Name</w:instrText>
      </w:r>
      <w:bookmarkEnd w:id="95"/>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continuously use and occupy the Premises </w:t>
      </w:r>
      <w:r w:rsidR="008B7D92">
        <w:rPr>
          <w:sz w:val="21"/>
          <w:szCs w:val="21"/>
        </w:rPr>
        <w:t>(</w:t>
      </w:r>
      <w:r w:rsidR="008B7D92" w:rsidRPr="00D15C55">
        <w:rPr>
          <w:sz w:val="21"/>
          <w:szCs w:val="21"/>
        </w:rPr>
        <w:t>excluding temporary closings due to remodeling, renovations</w:t>
      </w:r>
      <w:r w:rsidR="008B7D92">
        <w:rPr>
          <w:sz w:val="21"/>
          <w:szCs w:val="21"/>
        </w:rPr>
        <w:t>,</w:t>
      </w:r>
      <w:r w:rsidR="008B7D92" w:rsidRPr="00D15C55">
        <w:rPr>
          <w:sz w:val="21"/>
          <w:szCs w:val="21"/>
        </w:rPr>
        <w:t xml:space="preserve"> condemnation</w:t>
      </w:r>
      <w:r w:rsidR="008B7D92">
        <w:rPr>
          <w:sz w:val="21"/>
          <w:szCs w:val="21"/>
        </w:rPr>
        <w:t>, casualty, interruption of utilities to the Premises, usual and customary holidays, voluntary closure by Tenant for business reasons, or Landlord</w:t>
      </w:r>
      <w:r w:rsidR="0048753B">
        <w:rPr>
          <w:sz w:val="21"/>
          <w:szCs w:val="21"/>
        </w:rPr>
        <w:t>’</w:t>
      </w:r>
      <w:r w:rsidR="008B7D92">
        <w:rPr>
          <w:sz w:val="21"/>
          <w:szCs w:val="21"/>
        </w:rPr>
        <w:t xml:space="preserve">s failure to fulfill a repair or maintenance obligation under this Lease) </w:t>
      </w:r>
      <w:r w:rsidRPr="00814CC7">
        <w:rPr>
          <w:sz w:val="21"/>
          <w:szCs w:val="21"/>
        </w:rPr>
        <w:t>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w:t>
      </w:r>
      <w:r w:rsidR="0048753B">
        <w:rPr>
          <w:sz w:val="21"/>
          <w:szCs w:val="21"/>
        </w:rPr>
        <w:t>’</w:t>
      </w:r>
      <w:r w:rsidRPr="00814CC7">
        <w:rPr>
          <w:sz w:val="21"/>
          <w:szCs w:val="21"/>
        </w:rPr>
        <w:t>s business and submit the same for inspection by Landlord. Tenant, at Tenant</w:t>
      </w:r>
      <w:r w:rsidR="0048753B">
        <w:rPr>
          <w:sz w:val="21"/>
          <w:szCs w:val="21"/>
        </w:rPr>
        <w:t>’</w:t>
      </w:r>
      <w:r w:rsidRPr="00814CC7">
        <w:rPr>
          <w:sz w:val="21"/>
          <w:szCs w:val="21"/>
        </w:rPr>
        <w:t xml:space="preserve">s expense, shall at all times comply with the requirements of such license(s) or permit(s). </w:t>
      </w:r>
    </w:p>
    <w:p w14:paraId="0E659690" w14:textId="77777777" w:rsidR="00A475B4" w:rsidRPr="00814CC7" w:rsidRDefault="00A475B4">
      <w:pPr>
        <w:widowControl/>
        <w:jc w:val="both"/>
        <w:rPr>
          <w:sz w:val="21"/>
          <w:szCs w:val="21"/>
        </w:rPr>
      </w:pPr>
    </w:p>
    <w:p w14:paraId="6A4DC14A" w14:textId="240773FE" w:rsidR="00A475B4" w:rsidRPr="00814CC7" w:rsidRDefault="00A475B4" w:rsidP="00E82925">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96" w:name="_Toc177133749"/>
      <w:r w:rsidRPr="00814CC7">
        <w:rPr>
          <w:sz w:val="21"/>
          <w:szCs w:val="21"/>
        </w:rPr>
        <w:instrText xml:space="preserve">Section 5.2. </w:instrText>
      </w:r>
      <w:r w:rsidRPr="004772DC">
        <w:rPr>
          <w:b/>
          <w:sz w:val="21"/>
          <w:szCs w:val="21"/>
        </w:rPr>
        <w:instrText>Operation of Business</w:instrText>
      </w:r>
      <w:bookmarkEnd w:id="9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conduct its business at all times in a first-class and reputable manner and maintain a full staff of employees and a complete stock of merchandise. Tenant shall not conduct or advertise any auction, fire, going out of business, or bankruptcy sale in, on or about the Premises without Landlord</w:t>
      </w:r>
      <w:r w:rsidR="0048753B">
        <w:rPr>
          <w:sz w:val="21"/>
          <w:szCs w:val="21"/>
        </w:rPr>
        <w:t>’</w:t>
      </w:r>
      <w:r w:rsidRPr="00814CC7">
        <w:rPr>
          <w:sz w:val="21"/>
          <w:szCs w:val="21"/>
        </w:rPr>
        <w:t>s prior written consent, which consent may be withheld in Landlord</w:t>
      </w:r>
      <w:r w:rsidR="0048753B">
        <w:rPr>
          <w:sz w:val="21"/>
          <w:szCs w:val="21"/>
        </w:rPr>
        <w:t>’</w:t>
      </w:r>
      <w:r w:rsidRPr="00814CC7">
        <w:rPr>
          <w:sz w:val="21"/>
          <w:szCs w:val="21"/>
        </w:rPr>
        <w:t>s sole and absolute discretion. Tenant shall conduct its business in the Premises in a lawful manner and in good faith Monday through Saturday from 1</w:t>
      </w:r>
      <w:r w:rsidR="00904BAE">
        <w:rPr>
          <w:sz w:val="21"/>
          <w:szCs w:val="21"/>
        </w:rPr>
        <w:t>1</w:t>
      </w:r>
      <w:r w:rsidRPr="00814CC7">
        <w:rPr>
          <w:sz w:val="21"/>
          <w:szCs w:val="21"/>
        </w:rPr>
        <w:t xml:space="preserve">:00 a.m. to 9:00 p.m. and on Sunday from 12 noon to 6:00 p.m. </w:t>
      </w:r>
      <w:r w:rsidR="00CE2493" w:rsidRPr="00814CC7">
        <w:rPr>
          <w:sz w:val="21"/>
          <w:szCs w:val="21"/>
        </w:rPr>
        <w:t xml:space="preserve">  </w:t>
      </w:r>
    </w:p>
    <w:p w14:paraId="43FD2FD0" w14:textId="77777777" w:rsidR="00A475B4" w:rsidRPr="00814CC7" w:rsidRDefault="00A475B4">
      <w:pPr>
        <w:widowControl/>
        <w:jc w:val="both"/>
        <w:rPr>
          <w:sz w:val="21"/>
          <w:szCs w:val="21"/>
        </w:rPr>
      </w:pPr>
    </w:p>
    <w:p w14:paraId="63202909" w14:textId="79301D2E" w:rsidR="00A475B4" w:rsidRPr="00814CC7" w:rsidRDefault="00A475B4">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97" w:name="_Toc177133750"/>
      <w:r w:rsidRPr="00814CC7">
        <w:rPr>
          <w:sz w:val="21"/>
          <w:szCs w:val="21"/>
        </w:rPr>
        <w:instrText xml:space="preserve">Section 5.3. </w:instrText>
      </w:r>
      <w:r w:rsidRPr="004772DC">
        <w:rPr>
          <w:b/>
          <w:sz w:val="21"/>
          <w:szCs w:val="21"/>
        </w:rPr>
        <w:instrText>Signs and Canopy</w:instrText>
      </w:r>
      <w:bookmarkEnd w:id="97"/>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w:t>
      </w:r>
      <w:r w:rsidRPr="00DF73A7">
        <w:rPr>
          <w:b/>
          <w:sz w:val="21"/>
          <w:szCs w:val="21"/>
        </w:rPr>
        <w:t>the Sign Criteria, s</w:t>
      </w:r>
      <w:r w:rsidRPr="00814CC7">
        <w:rPr>
          <w:sz w:val="21"/>
          <w:szCs w:val="21"/>
        </w:rPr>
        <w:t>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w:t>
      </w:r>
      <w:r w:rsidR="0048753B">
        <w:rPr>
          <w:sz w:val="21"/>
          <w:szCs w:val="21"/>
        </w:rPr>
        <w:t>’</w:t>
      </w:r>
      <w:r w:rsidRPr="00814CC7">
        <w:rPr>
          <w:sz w:val="21"/>
          <w:szCs w:val="21"/>
        </w:rPr>
        <w:t>s sign in connection with any repair, maintenance or remodeling work provided Landlord replaces said sign as soon as practicable</w:t>
      </w:r>
      <w:r w:rsidR="00D71603">
        <w:rPr>
          <w:sz w:val="21"/>
          <w:szCs w:val="21"/>
        </w:rPr>
        <w:t xml:space="preserve"> in the same condition, and Landlord agrees to indemnify Tenant for any damage to the sign</w:t>
      </w:r>
      <w:r w:rsidRPr="00814CC7">
        <w:rPr>
          <w:sz w:val="21"/>
          <w:szCs w:val="21"/>
        </w:rPr>
        <w:t>.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w:t>
      </w:r>
      <w:r w:rsidR="0048753B">
        <w:rPr>
          <w:sz w:val="21"/>
          <w:szCs w:val="21"/>
        </w:rPr>
        <w:t>’</w:t>
      </w:r>
      <w:r w:rsidRPr="00814CC7">
        <w:rPr>
          <w:sz w:val="21"/>
          <w:szCs w:val="21"/>
        </w:rPr>
        <w:t xml:space="preserve">s signage without the prior written approval of Landlord. Any interior signs must be in good taste and prepared professionally (not hand-lettered). Any sign or display visible from the </w:t>
      </w:r>
      <w:r w:rsidRPr="00814CC7">
        <w:rPr>
          <w:sz w:val="21"/>
          <w:szCs w:val="21"/>
        </w:rPr>
        <w:lastRenderedPageBreak/>
        <w:t xml:space="preserve">exterior of the Premises which does not meet the above criteria may be removed at any time by Landlord without Landlord incurring any liability therefor, and without such removal constituting a breach of this Lease. </w:t>
      </w:r>
    </w:p>
    <w:p w14:paraId="63D31C61" w14:textId="77777777" w:rsidR="00A475B4" w:rsidRPr="00814CC7" w:rsidRDefault="00A475B4">
      <w:pPr>
        <w:widowControl/>
        <w:jc w:val="both"/>
        <w:rPr>
          <w:sz w:val="21"/>
          <w:szCs w:val="21"/>
        </w:rPr>
      </w:pPr>
    </w:p>
    <w:p w14:paraId="34F49479" w14:textId="58AC5922" w:rsidR="00A475B4" w:rsidRPr="00814CC7" w:rsidRDefault="00A475B4">
      <w:pPr>
        <w:widowControl/>
        <w:ind w:firstLine="720"/>
        <w:jc w:val="both"/>
        <w:rPr>
          <w:sz w:val="21"/>
          <w:szCs w:val="21"/>
        </w:rPr>
      </w:pPr>
      <w:r w:rsidRPr="00814CC7">
        <w:rPr>
          <w:sz w:val="21"/>
          <w:szCs w:val="21"/>
        </w:rPr>
        <w:t xml:space="preserve">Section 5.4. </w:t>
      </w:r>
      <w:r w:rsidRPr="00814CC7">
        <w:rPr>
          <w:b/>
          <w:sz w:val="21"/>
          <w:szCs w:val="21"/>
          <w:u w:val="single"/>
        </w:rPr>
        <w:t>Tenant</w:t>
      </w:r>
      <w:r w:rsidR="0048753B">
        <w:rPr>
          <w:b/>
          <w:sz w:val="21"/>
          <w:szCs w:val="21"/>
          <w:u w:val="single"/>
        </w:rPr>
        <w:t>’</w:t>
      </w:r>
      <w:r w:rsidRPr="00814CC7">
        <w:rPr>
          <w:b/>
          <w:sz w:val="21"/>
          <w:szCs w:val="21"/>
          <w:u w:val="single"/>
        </w:rPr>
        <w:t>s Covenants</w:t>
      </w:r>
      <w:r w:rsidRPr="00814CC7">
        <w:rPr>
          <w:b/>
          <w:sz w:val="21"/>
          <w:szCs w:val="21"/>
          <w:u w:val="single"/>
        </w:rPr>
        <w:fldChar w:fldCharType="begin"/>
      </w:r>
      <w:r w:rsidRPr="00814CC7">
        <w:rPr>
          <w:sz w:val="21"/>
          <w:szCs w:val="21"/>
        </w:rPr>
        <w:instrText xml:space="preserve"> TC “</w:instrText>
      </w:r>
      <w:bookmarkStart w:id="98" w:name="_Toc177133751"/>
      <w:r w:rsidRPr="00814CC7">
        <w:rPr>
          <w:sz w:val="21"/>
          <w:szCs w:val="21"/>
        </w:rPr>
        <w:instrText xml:space="preserve">Section 5.4. </w:instrText>
      </w:r>
      <w:r w:rsidRPr="004772DC">
        <w:rPr>
          <w:b/>
          <w:sz w:val="21"/>
          <w:szCs w:val="21"/>
        </w:rPr>
        <w:instrText>Tenant’s Covenants</w:instrText>
      </w:r>
      <w:bookmarkEnd w:id="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covenants and agrees that, in the operation of its business within the Premises, Tenant shall: (a) pay before delinquency any and all taxes, assessments and public charges levied, assessed or imposed upon Tenant</w:t>
      </w:r>
      <w:r w:rsidR="0048753B">
        <w:rPr>
          <w:sz w:val="21"/>
          <w:szCs w:val="21"/>
        </w:rPr>
        <w:t>’</w:t>
      </w:r>
      <w:r w:rsidRPr="00814CC7">
        <w:rPr>
          <w:sz w:val="21"/>
          <w:szCs w:val="21"/>
        </w:rPr>
        <w:t>s business, or upon Tenant</w:t>
      </w:r>
      <w:r w:rsidR="0048753B">
        <w:rPr>
          <w:sz w:val="21"/>
          <w:szCs w:val="21"/>
        </w:rPr>
        <w:t>’</w:t>
      </w:r>
      <w:r w:rsidRPr="00814CC7">
        <w:rPr>
          <w:sz w:val="21"/>
          <w:szCs w:val="21"/>
        </w:rPr>
        <w:t xml:space="preserve">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w:t>
      </w:r>
      <w:r w:rsidR="008B7D92">
        <w:rPr>
          <w:sz w:val="21"/>
          <w:szCs w:val="21"/>
        </w:rPr>
        <w:t xml:space="preserve">(except for commercially reasonable </w:t>
      </w:r>
      <w:r w:rsidR="00B665B3">
        <w:rPr>
          <w:sz w:val="21"/>
          <w:szCs w:val="21"/>
        </w:rPr>
        <w:t xml:space="preserve">and customary </w:t>
      </w:r>
      <w:r w:rsidR="008B7D92">
        <w:rPr>
          <w:sz w:val="21"/>
          <w:szCs w:val="21"/>
        </w:rPr>
        <w:t xml:space="preserve">odors for the Permitted Use) </w:t>
      </w:r>
      <w:r w:rsidRPr="00814CC7">
        <w:rPr>
          <w:sz w:val="21"/>
          <w:szCs w:val="21"/>
        </w:rPr>
        <w:t>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814CC7">
        <w:rPr>
          <w:sz w:val="21"/>
          <w:szCs w:val="21"/>
        </w:rPr>
        <w:t>quired for Tenant</w:t>
      </w:r>
      <w:r w:rsidR="0048753B">
        <w:rPr>
          <w:sz w:val="21"/>
          <w:szCs w:val="21"/>
        </w:rPr>
        <w:t>’</w:t>
      </w:r>
      <w:r w:rsidR="00662037" w:rsidRPr="00814CC7">
        <w:rPr>
          <w:sz w:val="21"/>
          <w:szCs w:val="21"/>
        </w:rPr>
        <w:t>s business; (i</w:t>
      </w:r>
      <w:r w:rsidRPr="00814CC7">
        <w:rPr>
          <w:sz w:val="21"/>
          <w:szCs w:val="21"/>
        </w:rPr>
        <w:t>) maintain and operate the heating, ventilating and air conditioning system and equipment servicing the Premises so as to adequately heat and cool the same; (</w:t>
      </w:r>
      <w:r w:rsidR="00662037" w:rsidRPr="00814CC7">
        <w:rPr>
          <w:sz w:val="21"/>
          <w:szCs w:val="21"/>
        </w:rPr>
        <w:t>j</w:t>
      </w:r>
      <w:r w:rsidRPr="00814CC7">
        <w:rPr>
          <w:sz w:val="21"/>
          <w:szCs w:val="21"/>
        </w:rPr>
        <w:t>) be authorized</w:t>
      </w:r>
      <w:r w:rsidR="00662037" w:rsidRPr="00814CC7">
        <w:rPr>
          <w:sz w:val="21"/>
          <w:szCs w:val="21"/>
        </w:rPr>
        <w:t xml:space="preserve"> to do business in the State; (k</w:t>
      </w:r>
      <w:r w:rsidRPr="00814CC7">
        <w:rPr>
          <w:sz w:val="21"/>
          <w:szCs w:val="21"/>
        </w:rPr>
        <w:t>) contract for and utilize termite and pest extermination services f</w:t>
      </w:r>
      <w:r w:rsidR="00662037" w:rsidRPr="00814CC7">
        <w:rPr>
          <w:sz w:val="21"/>
          <w:szCs w:val="21"/>
        </w:rPr>
        <w:t>or the Premises as necessary; (l</w:t>
      </w:r>
      <w:r w:rsidRPr="00814CC7">
        <w:rPr>
          <w:sz w:val="21"/>
          <w:szCs w:val="21"/>
        </w:rPr>
        <w:t>) not store, display, sell or distribute any alcoholic beverages or any dangerous materials without the prior</w:t>
      </w:r>
      <w:r w:rsidR="00662037" w:rsidRPr="00814CC7">
        <w:rPr>
          <w:sz w:val="21"/>
          <w:szCs w:val="21"/>
        </w:rPr>
        <w:t xml:space="preserve"> written consent of Landlord</w:t>
      </w:r>
      <w:r w:rsidR="00373C18">
        <w:rPr>
          <w:sz w:val="21"/>
          <w:szCs w:val="21"/>
        </w:rPr>
        <w:t xml:space="preserve"> or as allowed by Tenant</w:t>
      </w:r>
      <w:r w:rsidR="0048753B">
        <w:rPr>
          <w:sz w:val="21"/>
          <w:szCs w:val="21"/>
        </w:rPr>
        <w:t>’</w:t>
      </w:r>
      <w:r w:rsidR="00373C18">
        <w:rPr>
          <w:sz w:val="21"/>
          <w:szCs w:val="21"/>
        </w:rPr>
        <w:t>s Permitted Use</w:t>
      </w:r>
      <w:r w:rsidR="00662037" w:rsidRPr="00814CC7">
        <w:rPr>
          <w:sz w:val="21"/>
          <w:szCs w:val="21"/>
        </w:rPr>
        <w:t>; (m</w:t>
      </w:r>
      <w:r w:rsidRPr="00814CC7">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814CC7">
        <w:rPr>
          <w:sz w:val="21"/>
          <w:szCs w:val="21"/>
        </w:rPr>
        <w:t>ve use of Tenant</w:t>
      </w:r>
      <w:r w:rsidR="0048753B">
        <w:rPr>
          <w:sz w:val="21"/>
          <w:szCs w:val="21"/>
        </w:rPr>
        <w:t>’</w:t>
      </w:r>
      <w:r w:rsidR="00662037" w:rsidRPr="00814CC7">
        <w:rPr>
          <w:sz w:val="21"/>
          <w:szCs w:val="21"/>
        </w:rPr>
        <w:t>s employees; (n</w:t>
      </w:r>
      <w:r w:rsidRPr="00814CC7">
        <w:rPr>
          <w:sz w:val="21"/>
          <w:szCs w:val="21"/>
        </w:rPr>
        <w:t xml:space="preserve">) not permit any improper, immoral and </w:t>
      </w:r>
      <w:r w:rsidR="0048753B">
        <w:rPr>
          <w:sz w:val="21"/>
          <w:szCs w:val="21"/>
        </w:rPr>
        <w:t>“</w:t>
      </w:r>
      <w:r w:rsidRPr="00814CC7">
        <w:rPr>
          <w:sz w:val="21"/>
          <w:szCs w:val="21"/>
        </w:rPr>
        <w:t>adult</w:t>
      </w:r>
      <w:r w:rsidR="0048753B">
        <w:rPr>
          <w:sz w:val="21"/>
          <w:szCs w:val="21"/>
        </w:rPr>
        <w:t>”</w:t>
      </w:r>
      <w:r w:rsidRPr="00814CC7">
        <w:rPr>
          <w:sz w:val="21"/>
          <w:szCs w:val="21"/>
        </w:rPr>
        <w:t xml:space="preserve"> entertainment or nudity in the Premises, and not sell, distribute or display any paraphernalia commonly used in the use or ingestion of illicit drugs, or any x-rated, pornographic or so-called </w:t>
      </w:r>
      <w:r w:rsidR="0048753B">
        <w:rPr>
          <w:sz w:val="21"/>
          <w:szCs w:val="21"/>
        </w:rPr>
        <w:t>“</w:t>
      </w:r>
      <w:r w:rsidRPr="00814CC7">
        <w:rPr>
          <w:sz w:val="21"/>
          <w:szCs w:val="21"/>
        </w:rPr>
        <w:t>adult</w:t>
      </w:r>
      <w:r w:rsidR="0048753B">
        <w:rPr>
          <w:sz w:val="21"/>
          <w:szCs w:val="21"/>
        </w:rPr>
        <w:t>”</w:t>
      </w:r>
      <w:r w:rsidRPr="00814CC7">
        <w:rPr>
          <w:sz w:val="21"/>
          <w:szCs w:val="21"/>
        </w:rPr>
        <w:t xml:space="preserve"> newspaper, book, magazine, film, picture, video tape, video disk or other similar representatio</w:t>
      </w:r>
      <w:r w:rsidR="00662037" w:rsidRPr="00814CC7">
        <w:rPr>
          <w:sz w:val="21"/>
          <w:szCs w:val="21"/>
        </w:rPr>
        <w:t>n or merchandise of any kind; (o</w:t>
      </w:r>
      <w:r w:rsidRPr="00814CC7">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814CC7">
        <w:rPr>
          <w:sz w:val="21"/>
          <w:szCs w:val="21"/>
        </w:rPr>
        <w:t>fully in the Shopping Center; (p</w:t>
      </w:r>
      <w:r w:rsidRPr="00814CC7">
        <w:rPr>
          <w:sz w:val="21"/>
          <w:szCs w:val="21"/>
        </w:rPr>
        <w:t>) not interfere with the transmission or reception of microwave, television, or radio communications signals by antennae located on the roof of any building in the Shopping Center or elsewh</w:t>
      </w:r>
      <w:r w:rsidR="00662037" w:rsidRPr="00814CC7">
        <w:rPr>
          <w:sz w:val="21"/>
          <w:szCs w:val="21"/>
        </w:rPr>
        <w:t>ere in the Shopping Center; (q</w:t>
      </w:r>
      <w:r w:rsidRPr="00814CC7">
        <w:rPr>
          <w:sz w:val="21"/>
          <w:szCs w:val="21"/>
        </w:rPr>
        <w:t>) not move any safe, heavy machinery, heavy equipment or fixtures into or out of the Premises without Landlord</w:t>
      </w:r>
      <w:r w:rsidR="0048753B">
        <w:rPr>
          <w:sz w:val="21"/>
          <w:szCs w:val="21"/>
        </w:rPr>
        <w:t>’</w:t>
      </w:r>
      <w:r w:rsidRPr="00814CC7">
        <w:rPr>
          <w:sz w:val="21"/>
          <w:szCs w:val="21"/>
        </w:rPr>
        <w:t xml:space="preserve">s prior written consent, or place a load on any floor exceeding the floor load per square foot that such floor was designed to carry, or install, operate or maintain in the Premises any heavy equipment except in such manner as to achieve </w:t>
      </w:r>
      <w:r w:rsidR="00E84FF6" w:rsidRPr="00814CC7">
        <w:rPr>
          <w:sz w:val="21"/>
          <w:szCs w:val="21"/>
        </w:rPr>
        <w:t>a prope</w:t>
      </w:r>
      <w:r w:rsidR="00662037" w:rsidRPr="00814CC7">
        <w:rPr>
          <w:sz w:val="21"/>
          <w:szCs w:val="21"/>
        </w:rPr>
        <w:t>r distribution of weight; and (r</w:t>
      </w:r>
      <w:r w:rsidR="00E84FF6" w:rsidRPr="00814CC7">
        <w:rPr>
          <w:sz w:val="21"/>
          <w:szCs w:val="21"/>
        </w:rPr>
        <w:t xml:space="preserve">) promptly comply with all present and future laws, ordinances, orders, rules, regulations and requirements of all governmental authorities having jurisdiction (collectively, </w:t>
      </w:r>
      <w:r w:rsidR="0048753B">
        <w:rPr>
          <w:sz w:val="21"/>
          <w:szCs w:val="21"/>
        </w:rPr>
        <w:t>“</w:t>
      </w:r>
      <w:r w:rsidR="00E84FF6" w:rsidRPr="00814CC7">
        <w:rPr>
          <w:b/>
          <w:sz w:val="21"/>
          <w:szCs w:val="21"/>
        </w:rPr>
        <w:t>Laws</w:t>
      </w:r>
      <w:r w:rsidR="0048753B">
        <w:rPr>
          <w:sz w:val="21"/>
          <w:szCs w:val="21"/>
        </w:rPr>
        <w:t>”</w:t>
      </w:r>
      <w:r w:rsidR="00E84FF6" w:rsidRPr="00814CC7">
        <w:rPr>
          <w:sz w:val="21"/>
          <w:szCs w:val="21"/>
        </w:rPr>
        <w:t>), including any and all Laws concerning the Americans with Disabilities Act (so long as such compliance with ADA is related to Tenant</w:t>
      </w:r>
      <w:r w:rsidR="0048753B">
        <w:rPr>
          <w:sz w:val="21"/>
          <w:szCs w:val="21"/>
        </w:rPr>
        <w:t>’</w:t>
      </w:r>
      <w:r w:rsidR="00E84FF6" w:rsidRPr="00814CC7">
        <w:rPr>
          <w:sz w:val="21"/>
          <w:szCs w:val="21"/>
        </w:rPr>
        <w:t>s specific use of the Premises and not retail uses in general) or the generati</w:t>
      </w:r>
      <w:r w:rsidR="00C53666">
        <w:rPr>
          <w:sz w:val="21"/>
          <w:szCs w:val="21"/>
        </w:rPr>
        <w:t>on, use and/or disposal of any Hazardous M</w:t>
      </w:r>
      <w:r w:rsidR="00E84FF6" w:rsidRPr="00814CC7">
        <w:rPr>
          <w:sz w:val="21"/>
          <w:szCs w:val="21"/>
        </w:rPr>
        <w:t xml:space="preserve">aterials (as defined </w:t>
      </w:r>
      <w:r w:rsidR="00C53666">
        <w:rPr>
          <w:sz w:val="21"/>
          <w:szCs w:val="21"/>
        </w:rPr>
        <w:t>in Section 5.8 hereof</w:t>
      </w:r>
      <w:r w:rsidR="00E84FF6"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662037" w:rsidRPr="00814CC7">
        <w:rPr>
          <w:sz w:val="21"/>
          <w:szCs w:val="21"/>
        </w:rPr>
        <w:t xml:space="preserve"> (as used in this Lease, the term </w:t>
      </w:r>
      <w:r w:rsidR="0048753B">
        <w:rPr>
          <w:sz w:val="21"/>
          <w:szCs w:val="21"/>
        </w:rPr>
        <w:t>“</w:t>
      </w:r>
      <w:r w:rsidR="00662037" w:rsidRPr="00814CC7">
        <w:rPr>
          <w:b/>
          <w:sz w:val="21"/>
          <w:szCs w:val="21"/>
        </w:rPr>
        <w:t>legal requirements</w:t>
      </w:r>
      <w:r w:rsidR="0048753B">
        <w:rPr>
          <w:sz w:val="21"/>
          <w:szCs w:val="21"/>
        </w:rPr>
        <w:t>”</w:t>
      </w:r>
      <w:r w:rsidR="00662037" w:rsidRPr="00814CC7">
        <w:rPr>
          <w:sz w:val="21"/>
          <w:szCs w:val="21"/>
        </w:rPr>
        <w:t xml:space="preserve"> shall include the requirements set forth in this subparagraph</w:t>
      </w:r>
      <w:r w:rsidR="00F042E7">
        <w:rPr>
          <w:sz w:val="21"/>
          <w:szCs w:val="21"/>
        </w:rPr>
        <w:t>)</w:t>
      </w:r>
      <w:r w:rsidR="004232EA" w:rsidRPr="00814CC7">
        <w:rPr>
          <w:sz w:val="21"/>
          <w:szCs w:val="21"/>
        </w:rPr>
        <w:t>.</w:t>
      </w:r>
    </w:p>
    <w:p w14:paraId="25F0BAA1" w14:textId="77777777" w:rsidR="00A475B4" w:rsidRPr="00814CC7" w:rsidRDefault="00A475B4">
      <w:pPr>
        <w:widowControl/>
        <w:jc w:val="both"/>
        <w:rPr>
          <w:sz w:val="21"/>
          <w:szCs w:val="21"/>
        </w:rPr>
      </w:pPr>
    </w:p>
    <w:p w14:paraId="1F346FB5" w14:textId="77777777" w:rsidR="00A475B4" w:rsidRPr="00814CC7" w:rsidRDefault="00A475B4">
      <w:pPr>
        <w:widowControl/>
        <w:ind w:firstLine="720"/>
        <w:jc w:val="both"/>
        <w:rPr>
          <w:sz w:val="21"/>
          <w:szCs w:val="21"/>
        </w:rPr>
      </w:pPr>
      <w:r w:rsidRPr="00814CC7">
        <w:rPr>
          <w:sz w:val="21"/>
          <w:szCs w:val="21"/>
        </w:rPr>
        <w:t>Section 5.5.</w:t>
      </w:r>
      <w:r w:rsidR="00762AAF" w:rsidRPr="00814CC7">
        <w:rPr>
          <w:sz w:val="21"/>
          <w:szCs w:val="21"/>
        </w:rPr>
        <w:t xml:space="preserve"> </w:t>
      </w:r>
      <w:r w:rsidRPr="00814CC7">
        <w:rPr>
          <w:sz w:val="21"/>
          <w:szCs w:val="21"/>
        </w:rPr>
        <w:t xml:space="preserve">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99" w:name="_Toc177133752"/>
      <w:r w:rsidRPr="00814CC7">
        <w:rPr>
          <w:sz w:val="21"/>
          <w:szCs w:val="21"/>
        </w:rPr>
        <w:instrText xml:space="preserve">Section 5.5. </w:instrText>
      </w:r>
      <w:r w:rsidRPr="004772DC">
        <w:rPr>
          <w:b/>
          <w:sz w:val="21"/>
          <w:szCs w:val="21"/>
        </w:rPr>
        <w:instrText>Notice by Tenant</w:instrText>
      </w:r>
      <w:bookmarkEnd w:id="99"/>
      <w:r w:rsidRPr="00814CC7">
        <w:rPr>
          <w:sz w:val="21"/>
          <w:szCs w:val="21"/>
        </w:rPr>
        <w:instrText xml:space="preserve">” \f C \l “3” </w:instrText>
      </w:r>
      <w:r w:rsidRPr="00814CC7">
        <w:rPr>
          <w:b/>
          <w:sz w:val="21"/>
          <w:szCs w:val="21"/>
          <w:u w:val="single"/>
        </w:rPr>
        <w:fldChar w:fldCharType="end"/>
      </w:r>
      <w:r w:rsidRPr="00814CC7">
        <w:rPr>
          <w:sz w:val="21"/>
          <w:szCs w:val="21"/>
        </w:rPr>
        <w:t>. Tenant shall give immediate notice to Landlord in case of fire or accide</w:t>
      </w:r>
      <w:r w:rsidR="00DA3833">
        <w:rPr>
          <w:sz w:val="21"/>
          <w:szCs w:val="21"/>
        </w:rPr>
        <w:t>nts in the Premises, or in the Building</w:t>
      </w:r>
      <w:r w:rsidRPr="00814CC7">
        <w:rPr>
          <w:sz w:val="21"/>
          <w:szCs w:val="21"/>
        </w:rPr>
        <w:t>, or of defects therein or in any fixtures or equipment.</w:t>
      </w:r>
    </w:p>
    <w:p w14:paraId="39AE3597" w14:textId="77777777" w:rsidR="00A475B4" w:rsidRPr="00814CC7" w:rsidRDefault="00A475B4">
      <w:pPr>
        <w:widowControl/>
        <w:jc w:val="both"/>
        <w:rPr>
          <w:sz w:val="21"/>
          <w:szCs w:val="21"/>
        </w:rPr>
      </w:pPr>
    </w:p>
    <w:p w14:paraId="2A03EC96" w14:textId="60851285" w:rsidR="00B665B3" w:rsidRPr="00814CC7" w:rsidRDefault="00A475B4" w:rsidP="00B665B3">
      <w:pPr>
        <w:widowControl/>
        <w:ind w:firstLine="720"/>
        <w:jc w:val="both"/>
        <w:rPr>
          <w:sz w:val="21"/>
          <w:szCs w:val="21"/>
        </w:rPr>
      </w:pPr>
      <w:r w:rsidRPr="00814CC7">
        <w:rPr>
          <w:sz w:val="21"/>
          <w:szCs w:val="21"/>
        </w:rPr>
        <w:t>Section 5.6.</w:t>
      </w:r>
      <w:r w:rsidR="00B665B3" w:rsidRPr="00B665B3">
        <w:rPr>
          <w:b/>
          <w:sz w:val="21"/>
          <w:szCs w:val="21"/>
          <w:u w:val="single"/>
        </w:rPr>
        <w:t xml:space="preserve"> </w:t>
      </w:r>
      <w:r w:rsidR="00B665B3" w:rsidRPr="00814CC7">
        <w:rPr>
          <w:b/>
          <w:sz w:val="21"/>
          <w:szCs w:val="21"/>
          <w:u w:val="single"/>
        </w:rPr>
        <w:t>Radius</w:t>
      </w:r>
      <w:r w:rsidR="00B665B3" w:rsidRPr="00814CC7">
        <w:rPr>
          <w:b/>
          <w:sz w:val="21"/>
          <w:szCs w:val="21"/>
          <w:u w:val="single"/>
        </w:rPr>
        <w:fldChar w:fldCharType="begin"/>
      </w:r>
      <w:r w:rsidR="00B665B3" w:rsidRPr="00814CC7">
        <w:rPr>
          <w:sz w:val="21"/>
          <w:szCs w:val="21"/>
        </w:rPr>
        <w:instrText xml:space="preserve"> TC “</w:instrText>
      </w:r>
      <w:bookmarkStart w:id="100" w:name="_Toc177133753"/>
      <w:r w:rsidR="00B665B3" w:rsidRPr="00814CC7">
        <w:rPr>
          <w:sz w:val="21"/>
          <w:szCs w:val="21"/>
        </w:rPr>
        <w:instrText>Section 5.6.</w:instrText>
      </w:r>
      <w:r w:rsidR="00B665B3" w:rsidRPr="00814CC7">
        <w:rPr>
          <w:b/>
          <w:sz w:val="21"/>
          <w:szCs w:val="21"/>
        </w:rPr>
        <w:instrText xml:space="preserve"> </w:instrText>
      </w:r>
      <w:r w:rsidR="00B665B3" w:rsidRPr="004772DC">
        <w:rPr>
          <w:b/>
          <w:sz w:val="21"/>
          <w:szCs w:val="21"/>
        </w:rPr>
        <w:instrText>Radius</w:instrText>
      </w:r>
      <w:bookmarkEnd w:id="100"/>
      <w:r w:rsidR="00B665B3" w:rsidRPr="00814CC7">
        <w:rPr>
          <w:sz w:val="21"/>
          <w:szCs w:val="21"/>
        </w:rPr>
        <w:instrText xml:space="preserve">” \f C \l “3” </w:instrText>
      </w:r>
      <w:r w:rsidR="00B665B3" w:rsidRPr="00814CC7">
        <w:rPr>
          <w:b/>
          <w:sz w:val="21"/>
          <w:szCs w:val="21"/>
          <w:u w:val="single"/>
        </w:rPr>
        <w:fldChar w:fldCharType="end"/>
      </w:r>
      <w:r w:rsidR="00B665B3"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48753B">
        <w:rPr>
          <w:sz w:val="21"/>
          <w:szCs w:val="21"/>
        </w:rPr>
        <w:t>“</w:t>
      </w:r>
      <w:r w:rsidR="00B665B3" w:rsidRPr="00814CC7">
        <w:rPr>
          <w:b/>
          <w:sz w:val="21"/>
          <w:szCs w:val="21"/>
        </w:rPr>
        <w:t>Affiliate</w:t>
      </w:r>
      <w:r w:rsidR="0048753B">
        <w:rPr>
          <w:sz w:val="21"/>
          <w:szCs w:val="21"/>
        </w:rPr>
        <w:t>”</w:t>
      </w:r>
      <w:r w:rsidR="00B665B3" w:rsidRPr="00814CC7">
        <w:rPr>
          <w:sz w:val="21"/>
          <w:szCs w:val="21"/>
        </w:rPr>
        <w:t>) shall directly or indirectly, either individually or as a partner, officer, director or stockholder or otherwise, own, operate, or become financially interested in any business similar to or in competition with the business of Tenant described in Paragraph (6) of the Data Sheet (</w:t>
      </w:r>
      <w:r w:rsidR="0048753B">
        <w:rPr>
          <w:sz w:val="21"/>
          <w:szCs w:val="21"/>
        </w:rPr>
        <w:t>“</w:t>
      </w:r>
      <w:r w:rsidR="00B665B3" w:rsidRPr="00814CC7">
        <w:rPr>
          <w:b/>
          <w:sz w:val="21"/>
          <w:szCs w:val="21"/>
        </w:rPr>
        <w:t>competing business</w:t>
      </w:r>
      <w:r w:rsidR="0048753B">
        <w:rPr>
          <w:sz w:val="21"/>
          <w:szCs w:val="21"/>
        </w:rPr>
        <w:t>”</w:t>
      </w:r>
      <w:r w:rsidR="00B665B3" w:rsidRPr="00814CC7">
        <w:rPr>
          <w:sz w:val="21"/>
          <w:szCs w:val="21"/>
        </w:rPr>
        <w:t>), which competing business is conducted within the Area (as hereinafter defined), then the gross sales of any such competing business within said Area shall be included in Tenant</w:t>
      </w:r>
      <w:r w:rsidR="0048753B">
        <w:rPr>
          <w:sz w:val="21"/>
          <w:szCs w:val="21"/>
        </w:rPr>
        <w:t>’</w:t>
      </w:r>
      <w:r w:rsidR="00B665B3" w:rsidRPr="00814CC7">
        <w:rPr>
          <w:sz w:val="21"/>
          <w:szCs w:val="21"/>
        </w:rPr>
        <w:t>s Gross Sales made from the Premises and the Percentage Rent hereunder shall be computed upon the aggregate of Tenant</w:t>
      </w:r>
      <w:r w:rsidR="0048753B">
        <w:rPr>
          <w:sz w:val="21"/>
          <w:szCs w:val="21"/>
        </w:rPr>
        <w:t>’</w:t>
      </w:r>
      <w:r w:rsidR="00B665B3" w:rsidRPr="00814CC7">
        <w:rPr>
          <w:sz w:val="21"/>
          <w:szCs w:val="21"/>
        </w:rPr>
        <w:t>s Gross Sales made from the Premises and Tenant</w:t>
      </w:r>
      <w:r w:rsidR="0048753B">
        <w:rPr>
          <w:sz w:val="21"/>
          <w:szCs w:val="21"/>
        </w:rPr>
        <w:t>’</w:t>
      </w:r>
      <w:r w:rsidR="00B665B3" w:rsidRPr="00814CC7">
        <w:rPr>
          <w:sz w:val="21"/>
          <w:szCs w:val="21"/>
        </w:rPr>
        <w:t>s (or Tenant</w:t>
      </w:r>
      <w:r w:rsidR="0048753B">
        <w:rPr>
          <w:sz w:val="21"/>
          <w:szCs w:val="21"/>
        </w:rPr>
        <w:t>’</w:t>
      </w:r>
      <w:r w:rsidR="00B665B3" w:rsidRPr="00814CC7">
        <w:rPr>
          <w:sz w:val="21"/>
          <w:szCs w:val="21"/>
        </w:rPr>
        <w:t>s Affiliate</w:t>
      </w:r>
      <w:r w:rsidR="0048753B">
        <w:rPr>
          <w:sz w:val="21"/>
          <w:szCs w:val="21"/>
        </w:rPr>
        <w:t>’</w:t>
      </w:r>
      <w:r w:rsidR="00B665B3" w:rsidRPr="00814CC7">
        <w:rPr>
          <w:sz w:val="21"/>
          <w:szCs w:val="21"/>
        </w:rPr>
        <w:t xml:space="preserv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48753B">
        <w:rPr>
          <w:sz w:val="21"/>
          <w:szCs w:val="21"/>
        </w:rPr>
        <w:t>“</w:t>
      </w:r>
      <w:r w:rsidR="00B665B3" w:rsidRPr="00814CC7">
        <w:rPr>
          <w:b/>
          <w:sz w:val="21"/>
          <w:szCs w:val="21"/>
        </w:rPr>
        <w:t>Area</w:t>
      </w:r>
      <w:r w:rsidR="0048753B">
        <w:rPr>
          <w:sz w:val="21"/>
          <w:szCs w:val="21"/>
        </w:rPr>
        <w:t>”</w:t>
      </w:r>
      <w:r w:rsidR="00B665B3" w:rsidRPr="00814CC7">
        <w:rPr>
          <w:sz w:val="21"/>
          <w:szCs w:val="21"/>
        </w:rPr>
        <w:t xml:space="preserve"> shall be defined as the area falling within a radius of </w:t>
      </w:r>
      <w:r w:rsidR="00B665B3">
        <w:rPr>
          <w:sz w:val="21"/>
          <w:szCs w:val="21"/>
        </w:rPr>
        <w:t>three (3)</w:t>
      </w:r>
      <w:r w:rsidR="00B665B3" w:rsidRPr="00814CC7">
        <w:rPr>
          <w:sz w:val="21"/>
          <w:szCs w:val="21"/>
        </w:rPr>
        <w:t xml:space="preserve"> miles measured from the outside boundary of the Shopping Center. </w:t>
      </w:r>
    </w:p>
    <w:p w14:paraId="5FC63533" w14:textId="77777777" w:rsidR="00671881" w:rsidRDefault="00671881">
      <w:pPr>
        <w:widowControl/>
        <w:ind w:firstLine="720"/>
        <w:jc w:val="both"/>
        <w:rPr>
          <w:sz w:val="21"/>
          <w:szCs w:val="21"/>
        </w:rPr>
      </w:pPr>
    </w:p>
    <w:p w14:paraId="6F2F4C78" w14:textId="485F5AFB" w:rsidR="00A475B4" w:rsidRDefault="00A475B4">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101" w:name="_Toc177133754"/>
      <w:r w:rsidRPr="00814CC7">
        <w:rPr>
          <w:sz w:val="21"/>
          <w:szCs w:val="21"/>
        </w:rPr>
        <w:instrText xml:space="preserve">Section 5.7. </w:instrText>
      </w:r>
      <w:r w:rsidRPr="004772DC">
        <w:rPr>
          <w:b/>
          <w:sz w:val="21"/>
          <w:szCs w:val="21"/>
        </w:rPr>
        <w:instrText>Obligation to Continuously Operate</w:instrText>
      </w:r>
      <w:bookmarkEnd w:id="1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477E2C">
        <w:rPr>
          <w:sz w:val="21"/>
          <w:szCs w:val="21"/>
        </w:rPr>
        <w:t>Except as otherwise provided in this Lease</w:t>
      </w:r>
      <w:r w:rsidRPr="00814CC7">
        <w:rPr>
          <w:sz w:val="21"/>
          <w:szCs w:val="21"/>
        </w:rPr>
        <w:t xml:space="preserve">, Tenant shall be obligated to initially open the </w:t>
      </w:r>
      <w:r w:rsidR="00521EFF" w:rsidRPr="00814CC7">
        <w:rPr>
          <w:sz w:val="21"/>
          <w:szCs w:val="21"/>
        </w:rPr>
        <w:t xml:space="preserve">entire </w:t>
      </w:r>
      <w:r w:rsidRPr="00814CC7">
        <w:rPr>
          <w:sz w:val="21"/>
          <w:szCs w:val="21"/>
        </w:rPr>
        <w:t>Premises for business with the public on or before the expiration of the Fixturing Period and to continuously operate its business open to the public in accordance with this Lease during the entire Term.</w:t>
      </w:r>
      <w:r w:rsidR="008716EC" w:rsidRPr="00814CC7">
        <w:rPr>
          <w:sz w:val="21"/>
          <w:szCs w:val="21"/>
        </w:rPr>
        <w:t xml:space="preserve">  </w:t>
      </w:r>
      <w:r w:rsidR="00963E85" w:rsidRPr="00814CC7">
        <w:rPr>
          <w:sz w:val="21"/>
          <w:szCs w:val="21"/>
        </w:rPr>
        <w:t xml:space="preserve">In the event that Tenant fails to operate from the </w:t>
      </w:r>
      <w:r w:rsidR="00521EFF" w:rsidRPr="00814CC7">
        <w:rPr>
          <w:sz w:val="21"/>
          <w:szCs w:val="21"/>
        </w:rPr>
        <w:t>entire</w:t>
      </w:r>
      <w:r w:rsidR="00963E85" w:rsidRPr="00814CC7">
        <w:rPr>
          <w:sz w:val="21"/>
          <w:szCs w:val="21"/>
        </w:rPr>
        <w:t xml:space="preserve"> Premises as required under this Lease, Tenant shall nonetheless be obligated to comply with all of the provisions of this Lease, including, but not limited to, the payment of Minimum Rent and </w:t>
      </w:r>
      <w:r w:rsidR="003E2472">
        <w:rPr>
          <w:sz w:val="21"/>
          <w:szCs w:val="21"/>
        </w:rPr>
        <w:t>Additional Rent</w:t>
      </w:r>
      <w:r w:rsidR="00963E85" w:rsidRPr="00814CC7">
        <w:rPr>
          <w:sz w:val="21"/>
          <w:szCs w:val="21"/>
        </w:rPr>
        <w:t xml:space="preserve"> and all other charges owed hereunder.  In the event that Tenant ceases to operate in the </w:t>
      </w:r>
      <w:r w:rsidR="00521EFF" w:rsidRPr="00814CC7">
        <w:rPr>
          <w:sz w:val="21"/>
          <w:szCs w:val="21"/>
        </w:rPr>
        <w:t>entire</w:t>
      </w:r>
      <w:r w:rsidR="00963E85" w:rsidRPr="00814CC7">
        <w:rPr>
          <w:sz w:val="21"/>
          <w:szCs w:val="21"/>
        </w:rPr>
        <w:t xml:space="preserve"> Premises, Landlord shall have the right, but not the obligation, to terminate this Lease and recapture the Premises upon ten (10) days</w:t>
      </w:r>
      <w:r w:rsidR="0048753B">
        <w:rPr>
          <w:sz w:val="21"/>
          <w:szCs w:val="21"/>
        </w:rPr>
        <w:t>’</w:t>
      </w:r>
      <w:r w:rsidR="00963E85" w:rsidRPr="00814CC7">
        <w:rPr>
          <w:sz w:val="21"/>
          <w:szCs w:val="21"/>
        </w:rPr>
        <w:t xml:space="preserve"> prior written notice and without any payment being due to Tenant</w:t>
      </w:r>
      <w:r w:rsidR="00F46ED1" w:rsidRPr="00F46ED1">
        <w:rPr>
          <w:iCs/>
          <w:sz w:val="21"/>
          <w:szCs w:val="21"/>
        </w:rPr>
        <w:t>, and neither party shall have any further liability to the other</w:t>
      </w:r>
      <w:r w:rsidR="00963E85" w:rsidRPr="00F46ED1">
        <w:rPr>
          <w:sz w:val="21"/>
          <w:szCs w:val="21"/>
        </w:rPr>
        <w:t>.</w:t>
      </w:r>
    </w:p>
    <w:p w14:paraId="5116AF1B" w14:textId="5CBC92EE" w:rsidR="00B975DB" w:rsidRDefault="00B975DB">
      <w:pPr>
        <w:widowControl/>
        <w:ind w:firstLine="720"/>
        <w:jc w:val="both"/>
        <w:rPr>
          <w:sz w:val="21"/>
          <w:szCs w:val="21"/>
        </w:rPr>
      </w:pPr>
    </w:p>
    <w:p w14:paraId="75331560" w14:textId="77777777" w:rsidR="0030492A" w:rsidRPr="000C0078" w:rsidRDefault="0030492A" w:rsidP="0030492A">
      <w:pPr>
        <w:widowControl/>
        <w:ind w:firstLine="720"/>
        <w:jc w:val="both"/>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bookmarkStart w:id="102" w:name="_Toc177133755"/>
      <w:r>
        <w:rPr>
          <w:sz w:val="21"/>
          <w:szCs w:val="21"/>
        </w:rPr>
        <w:instrText>Section 5.8</w:instrText>
      </w:r>
      <w:r w:rsidRPr="00814CC7">
        <w:rPr>
          <w:sz w:val="21"/>
          <w:szCs w:val="21"/>
        </w:rPr>
        <w:instrText xml:space="preserve">. </w:instrText>
      </w:r>
      <w:r>
        <w:rPr>
          <w:b/>
          <w:sz w:val="21"/>
          <w:szCs w:val="21"/>
        </w:rPr>
        <w:instrText>Hazardous Materials</w:instrText>
      </w:r>
      <w:bookmarkEnd w:id="102"/>
      <w:r w:rsidRPr="00814CC7">
        <w:rPr>
          <w:sz w:val="21"/>
          <w:szCs w:val="21"/>
        </w:rPr>
        <w:instrText xml:space="preserve">” \f C \l “3” </w:instrText>
      </w:r>
      <w:r w:rsidRPr="00814CC7">
        <w:rPr>
          <w:b/>
          <w:sz w:val="21"/>
          <w:szCs w:val="21"/>
          <w:u w:val="single"/>
        </w:rPr>
        <w:fldChar w:fldCharType="end"/>
      </w:r>
      <w:r w:rsidRPr="000C0078">
        <w:rPr>
          <w:sz w:val="21"/>
          <w:szCs w:val="21"/>
        </w:rPr>
        <w:t>.</w:t>
      </w:r>
    </w:p>
    <w:p w14:paraId="43C7F3D1" w14:textId="77777777" w:rsidR="0030492A" w:rsidRDefault="0030492A" w:rsidP="0030492A">
      <w:pPr>
        <w:widowControl/>
        <w:spacing w:line="240" w:lineRule="atLeast"/>
        <w:ind w:firstLine="720"/>
        <w:jc w:val="both"/>
        <w:rPr>
          <w:rFonts w:ascii="Arial" w:hAnsi="Arial"/>
          <w:sz w:val="20"/>
        </w:rPr>
      </w:pPr>
    </w:p>
    <w:p w14:paraId="68E18126" w14:textId="4C824A02" w:rsidR="0030492A" w:rsidRPr="00F042E7" w:rsidRDefault="0030492A" w:rsidP="00F042E7">
      <w:pPr>
        <w:pStyle w:val="Heading4"/>
        <w:numPr>
          <w:ilvl w:val="3"/>
          <w:numId w:val="24"/>
        </w:numPr>
        <w:tabs>
          <w:tab w:val="clear" w:pos="1728"/>
        </w:tabs>
        <w:spacing w:after="0"/>
        <w:ind w:left="0" w:firstLine="1440"/>
        <w:jc w:val="both"/>
        <w:rPr>
          <w:sz w:val="21"/>
          <w:szCs w:val="21"/>
        </w:rPr>
      </w:pPr>
      <w:r w:rsidRPr="00F042E7">
        <w:rPr>
          <w:sz w:val="21"/>
          <w:szCs w:val="21"/>
        </w:rPr>
        <w:t>Tenant shall not cause or permit the presence, use, generation, release, discharge, storage, dis</w:t>
      </w:r>
      <w:r w:rsidR="00012748" w:rsidRPr="00F042E7">
        <w:rPr>
          <w:sz w:val="21"/>
          <w:szCs w:val="21"/>
        </w:rPr>
        <w:t>posal or transportation of any Hazardous Materials</w:t>
      </w:r>
      <w:r w:rsidRPr="00F042E7">
        <w:rPr>
          <w:sz w:val="21"/>
          <w:szCs w:val="21"/>
        </w:rPr>
        <w:t xml:space="preserve"> on, under, in, about, to or from the Premises and/or the Shopping Center.  As used herein, the term </w:t>
      </w:r>
      <w:r w:rsidR="0048753B" w:rsidRPr="00F042E7">
        <w:rPr>
          <w:sz w:val="21"/>
          <w:szCs w:val="21"/>
        </w:rPr>
        <w:t>“</w:t>
      </w:r>
      <w:r w:rsidRPr="00F042E7">
        <w:rPr>
          <w:b/>
          <w:sz w:val="21"/>
          <w:szCs w:val="21"/>
        </w:rPr>
        <w:t>Hazardous Materials</w:t>
      </w:r>
      <w:r w:rsidR="0048753B" w:rsidRPr="00F042E7">
        <w:rPr>
          <w:sz w:val="21"/>
          <w:szCs w:val="21"/>
        </w:rPr>
        <w:t>”</w:t>
      </w:r>
      <w:r w:rsidRPr="00F042E7">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2E24820C" w14:textId="77777777" w:rsidR="0030492A" w:rsidRDefault="0030492A" w:rsidP="003049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rPr>
          <w:sz w:val="21"/>
          <w:szCs w:val="21"/>
        </w:rPr>
      </w:pPr>
    </w:p>
    <w:p w14:paraId="499DC7C6" w14:textId="77777777" w:rsidR="0030492A" w:rsidRPr="0030492A" w:rsidRDefault="0030492A" w:rsidP="00D005EB">
      <w:pPr>
        <w:pStyle w:val="Heading4"/>
        <w:tabs>
          <w:tab w:val="clear" w:pos="1728"/>
        </w:tabs>
        <w:ind w:left="0" w:firstLine="1440"/>
        <w:jc w:val="both"/>
        <w:rPr>
          <w:sz w:val="21"/>
          <w:szCs w:val="21"/>
        </w:rPr>
      </w:pPr>
      <w:r w:rsidRPr="0030492A">
        <w:rPr>
          <w:sz w:val="21"/>
          <w:szCs w:val="21"/>
        </w:rPr>
        <w:t xml:space="preserve">Should a release of any Hazardous </w:t>
      </w:r>
      <w:r w:rsidR="00012748">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remove and dispose of, off the Premises or the Shopping Center, such Hazardous </w:t>
      </w:r>
      <w:r w:rsidR="00012748">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4505C05C" w14:textId="27E7353A" w:rsidR="0030492A" w:rsidRDefault="0030492A" w:rsidP="00D005EB">
      <w:pPr>
        <w:pStyle w:val="Heading4"/>
        <w:tabs>
          <w:tab w:val="clear" w:pos="1728"/>
        </w:tabs>
        <w:ind w:left="0" w:firstLine="1440"/>
        <w:jc w:val="both"/>
        <w:rPr>
          <w:sz w:val="21"/>
          <w:szCs w:val="21"/>
        </w:rPr>
      </w:pPr>
      <w:r w:rsidRPr="00790983">
        <w:rPr>
          <w:sz w:val="21"/>
          <w:szCs w:val="21"/>
        </w:rPr>
        <w:t xml:space="preserve">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0048753B">
        <w:rPr>
          <w:sz w:val="21"/>
          <w:szCs w:val="21"/>
        </w:rPr>
        <w:t>“</w:t>
      </w:r>
      <w:r w:rsidRPr="00012748">
        <w:rPr>
          <w:b/>
          <w:sz w:val="21"/>
          <w:szCs w:val="21"/>
        </w:rPr>
        <w:t>Related Parties</w:t>
      </w:r>
      <w:r w:rsidR="0048753B">
        <w:rPr>
          <w:sz w:val="21"/>
          <w:szCs w:val="21"/>
        </w:rPr>
        <w:t>”</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w:t>
      </w:r>
      <w:r w:rsidR="0048753B">
        <w:rPr>
          <w:sz w:val="21"/>
          <w:szCs w:val="21"/>
        </w:rPr>
        <w:t>’</w:t>
      </w:r>
      <w:r w:rsidRPr="00790983">
        <w:rPr>
          <w:sz w:val="21"/>
          <w:szCs w:val="21"/>
        </w:rPr>
        <w:t xml:space="preserve"> fees and expenses (including any such fees and expenses incurred in enforcing this Lease or collecting any sums due hereunder), consultant fees, and expert fees, together with all </w:t>
      </w:r>
      <w:r w:rsidRPr="00790983">
        <w:rPr>
          <w:sz w:val="21"/>
          <w:szCs w:val="21"/>
        </w:rPr>
        <w:lastRenderedPageBreak/>
        <w:t xml:space="preserve">other costs and expenses of any kind or nature (collectively, the </w:t>
      </w:r>
      <w:r w:rsidR="0048753B">
        <w:rPr>
          <w:sz w:val="21"/>
          <w:szCs w:val="21"/>
        </w:rPr>
        <w:t>“</w:t>
      </w:r>
      <w:r w:rsidRPr="00012748">
        <w:rPr>
          <w:b/>
          <w:sz w:val="21"/>
          <w:szCs w:val="21"/>
        </w:rPr>
        <w:t>Costs</w:t>
      </w:r>
      <w:r w:rsidR="0048753B">
        <w:rPr>
          <w:sz w:val="21"/>
          <w:szCs w:val="21"/>
        </w:rPr>
        <w:t>”</w:t>
      </w:r>
      <w:r w:rsidRPr="00790983">
        <w:rPr>
          <w:sz w:val="21"/>
          <w:szCs w:val="21"/>
        </w:rPr>
        <w:t xml:space="preserve">)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w:t>
      </w:r>
      <w:r w:rsidR="00CC0DBD">
        <w:rPr>
          <w:sz w:val="21"/>
          <w:szCs w:val="21"/>
        </w:rPr>
        <w:t>Tenant</w:t>
      </w:r>
      <w:r w:rsidR="0048753B">
        <w:rPr>
          <w:sz w:val="21"/>
          <w:szCs w:val="21"/>
        </w:rPr>
        <w:t>’</w:t>
      </w:r>
      <w:r w:rsidR="00CC0DBD">
        <w:rPr>
          <w:sz w:val="21"/>
          <w:szCs w:val="21"/>
        </w:rPr>
        <w:t>s operation of</w:t>
      </w:r>
      <w:r w:rsidRPr="00790983">
        <w:rPr>
          <w:sz w:val="21"/>
          <w:szCs w:val="21"/>
        </w:rPr>
        <w:t xml:space="preserve"> the Premises.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w:t>
      </w:r>
      <w:r w:rsidR="0048753B">
        <w:rPr>
          <w:sz w:val="21"/>
          <w:szCs w:val="21"/>
        </w:rPr>
        <w:t>’</w:t>
      </w:r>
      <w:r w:rsidRPr="00790983">
        <w:rPr>
          <w:sz w:val="21"/>
          <w:szCs w:val="21"/>
        </w:rPr>
        <w:t xml:space="preserve">s obligations under this </w:t>
      </w:r>
      <w:r w:rsidR="00012748">
        <w:rPr>
          <w:sz w:val="21"/>
          <w:szCs w:val="21"/>
        </w:rPr>
        <w:t>Section</w:t>
      </w:r>
      <w:r w:rsidRPr="00790983">
        <w:rPr>
          <w:sz w:val="21"/>
          <w:szCs w:val="21"/>
        </w:rPr>
        <w:t xml:space="preserve"> 5.8 shall survive the termination of this Lease for any reason whatsoever. </w:t>
      </w:r>
    </w:p>
    <w:p w14:paraId="7EE5600D" w14:textId="77C32A85" w:rsidR="00351504" w:rsidRDefault="00351504" w:rsidP="00351504">
      <w:pPr>
        <w:pStyle w:val="Heading4"/>
        <w:numPr>
          <w:ilvl w:val="0"/>
          <w:numId w:val="0"/>
        </w:numPr>
        <w:ind w:firstLine="720"/>
        <w:jc w:val="both"/>
        <w:rPr>
          <w:sz w:val="21"/>
          <w:szCs w:val="21"/>
        </w:rPr>
      </w:pPr>
      <w:bookmarkStart w:id="103" w:name="_Hlk124968333"/>
      <w:bookmarkStart w:id="104" w:name="_Hlk123621555"/>
      <w:r w:rsidRPr="006543C6">
        <w:rPr>
          <w:sz w:val="21"/>
          <w:szCs w:val="21"/>
        </w:rPr>
        <w:t xml:space="preserve">Section 5.9. </w:t>
      </w:r>
      <w:r w:rsidRPr="006543C6">
        <w:rPr>
          <w:b/>
          <w:sz w:val="21"/>
          <w:szCs w:val="21"/>
          <w:u w:val="single"/>
        </w:rPr>
        <w:t>Prohibited Uses</w:t>
      </w:r>
      <w:r w:rsidRPr="006543C6">
        <w:rPr>
          <w:b/>
          <w:sz w:val="21"/>
          <w:szCs w:val="21"/>
          <w:u w:val="single"/>
        </w:rPr>
        <w:fldChar w:fldCharType="begin"/>
      </w:r>
      <w:r w:rsidRPr="006543C6">
        <w:rPr>
          <w:sz w:val="21"/>
          <w:szCs w:val="21"/>
        </w:rPr>
        <w:instrText xml:space="preserve"> TC “</w:instrText>
      </w:r>
      <w:bookmarkStart w:id="105" w:name="_Toc469063753"/>
      <w:bookmarkStart w:id="106" w:name="_Toc122905795"/>
      <w:bookmarkStart w:id="107" w:name="_Toc177133756"/>
      <w:r w:rsidRPr="006543C6">
        <w:rPr>
          <w:sz w:val="21"/>
          <w:szCs w:val="21"/>
        </w:rPr>
        <w:instrText xml:space="preserve">Section 5.9. </w:instrText>
      </w:r>
      <w:r w:rsidRPr="006543C6">
        <w:rPr>
          <w:b/>
          <w:sz w:val="21"/>
          <w:szCs w:val="21"/>
        </w:rPr>
        <w:instrText>Prohibited Uses</w:instrText>
      </w:r>
      <w:bookmarkEnd w:id="105"/>
      <w:bookmarkEnd w:id="106"/>
      <w:bookmarkEnd w:id="107"/>
      <w:r w:rsidRPr="006543C6">
        <w:rPr>
          <w:sz w:val="21"/>
          <w:szCs w:val="21"/>
        </w:rPr>
        <w:instrText xml:space="preserve">” \f C \l “3” </w:instrText>
      </w:r>
      <w:r w:rsidRPr="006543C6">
        <w:rPr>
          <w:b/>
          <w:sz w:val="21"/>
          <w:szCs w:val="21"/>
          <w:u w:val="single"/>
        </w:rPr>
        <w:fldChar w:fldCharType="end"/>
      </w:r>
      <w:r w:rsidRPr="006543C6">
        <w:rPr>
          <w:sz w:val="21"/>
          <w:szCs w:val="21"/>
        </w:rPr>
        <w:t xml:space="preserve">. Without limiting in any </w:t>
      </w:r>
      <w:r w:rsidR="009E7D31" w:rsidRPr="006543C6">
        <w:rPr>
          <w:sz w:val="21"/>
          <w:szCs w:val="21"/>
        </w:rPr>
        <w:t>way,</w:t>
      </w:r>
      <w:r w:rsidRPr="006543C6">
        <w:rPr>
          <w:sz w:val="21"/>
          <w:szCs w:val="21"/>
        </w:rPr>
        <w:t xml:space="preserve"> the restrictions as to use set forth in Section 5.1 above, in no event shall any portion of the Premises be used for any of the exclusive uses or the prohibited uses and activities specified in </w:t>
      </w:r>
      <w:r w:rsidRPr="00206A0F">
        <w:rPr>
          <w:bCs/>
          <w:sz w:val="21"/>
          <w:szCs w:val="21"/>
          <w:u w:val="single"/>
        </w:rPr>
        <w:t>Exhibit F</w:t>
      </w:r>
      <w:r w:rsidRPr="006543C6">
        <w:rPr>
          <w:sz w:val="21"/>
          <w:szCs w:val="21"/>
        </w:rPr>
        <w:t xml:space="preserve"> or </w:t>
      </w:r>
      <w:r w:rsidRPr="00206A0F">
        <w:rPr>
          <w:bCs/>
          <w:sz w:val="21"/>
          <w:szCs w:val="21"/>
          <w:u w:val="single"/>
        </w:rPr>
        <w:t>Exhibit F-1</w:t>
      </w:r>
      <w:r w:rsidRPr="006543C6">
        <w:rPr>
          <w:sz w:val="21"/>
          <w:szCs w:val="21"/>
        </w:rPr>
        <w:t xml:space="preserve"> attached hereto</w:t>
      </w:r>
      <w:bookmarkEnd w:id="103"/>
      <w:r w:rsidRPr="006543C6">
        <w:rPr>
          <w:sz w:val="21"/>
          <w:szCs w:val="21"/>
        </w:rPr>
        <w:t>.</w:t>
      </w:r>
    </w:p>
    <w:p w14:paraId="67F32415" w14:textId="77777777" w:rsidR="00F65BC8" w:rsidRPr="006543C6" w:rsidRDefault="00F65BC8" w:rsidP="00351504">
      <w:pPr>
        <w:pStyle w:val="Heading4"/>
        <w:numPr>
          <w:ilvl w:val="0"/>
          <w:numId w:val="0"/>
        </w:numPr>
        <w:ind w:firstLine="720"/>
        <w:jc w:val="both"/>
        <w:rPr>
          <w:sz w:val="21"/>
          <w:szCs w:val="21"/>
        </w:rPr>
      </w:pPr>
    </w:p>
    <w:bookmarkEnd w:id="104"/>
    <w:p w14:paraId="08B16390" w14:textId="77777777" w:rsidR="00A475B4" w:rsidRPr="00814CC7" w:rsidRDefault="00A475B4">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108" w:name="_Toc177133757"/>
      <w:r w:rsidRPr="00814CC7">
        <w:rPr>
          <w:b/>
          <w:sz w:val="21"/>
          <w:szCs w:val="21"/>
          <w:u w:val="single"/>
        </w:rPr>
        <w:instrText>ARTICLE VI</w:instrText>
      </w:r>
      <w:bookmarkEnd w:id="108"/>
      <w:r w:rsidRPr="00814CC7">
        <w:rPr>
          <w:sz w:val="21"/>
          <w:szCs w:val="21"/>
        </w:rPr>
        <w:instrText xml:space="preserve">” \f C \l “1” </w:instrText>
      </w:r>
      <w:r w:rsidRPr="00814CC7">
        <w:rPr>
          <w:b/>
          <w:sz w:val="21"/>
          <w:szCs w:val="21"/>
          <w:u w:val="single"/>
        </w:rPr>
        <w:fldChar w:fldCharType="end"/>
      </w:r>
    </w:p>
    <w:p w14:paraId="1845527F" w14:textId="77777777" w:rsidR="00A475B4" w:rsidRPr="00814CC7" w:rsidRDefault="00A475B4">
      <w:pPr>
        <w:keepNext/>
        <w:widowControl/>
        <w:jc w:val="center"/>
        <w:rPr>
          <w:b/>
          <w:sz w:val="21"/>
          <w:szCs w:val="21"/>
        </w:rPr>
      </w:pPr>
    </w:p>
    <w:p w14:paraId="367A9B0B" w14:textId="77777777" w:rsidR="00A475B4" w:rsidRPr="00814CC7" w:rsidRDefault="00A475B4">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109" w:name="_Toc177133758"/>
      <w:r w:rsidRPr="00814CC7">
        <w:rPr>
          <w:b/>
          <w:sz w:val="21"/>
          <w:szCs w:val="21"/>
          <w:u w:val="single"/>
        </w:rPr>
        <w:instrText>COMMON AREAS</w:instrText>
      </w:r>
      <w:bookmarkEnd w:id="109"/>
      <w:r w:rsidRPr="00814CC7">
        <w:rPr>
          <w:sz w:val="21"/>
          <w:szCs w:val="21"/>
        </w:rPr>
        <w:instrText xml:space="preserve">” \f C \l “2” </w:instrText>
      </w:r>
      <w:r w:rsidRPr="00814CC7">
        <w:rPr>
          <w:b/>
          <w:sz w:val="21"/>
          <w:szCs w:val="21"/>
          <w:u w:val="single"/>
        </w:rPr>
        <w:fldChar w:fldCharType="end"/>
      </w:r>
    </w:p>
    <w:p w14:paraId="189AC4B9" w14:textId="77777777" w:rsidR="00A475B4" w:rsidRPr="00814CC7" w:rsidRDefault="00A475B4">
      <w:pPr>
        <w:keepNext/>
        <w:widowControl/>
        <w:jc w:val="both"/>
        <w:rPr>
          <w:b/>
          <w:sz w:val="21"/>
          <w:szCs w:val="21"/>
        </w:rPr>
      </w:pPr>
    </w:p>
    <w:p w14:paraId="26D42FE1" w14:textId="77777777" w:rsidR="00F67F64" w:rsidRDefault="00A475B4" w:rsidP="00C04987">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bookmarkStart w:id="110" w:name="_Toc177133759"/>
      <w:r w:rsidRPr="00814CC7">
        <w:rPr>
          <w:sz w:val="21"/>
          <w:szCs w:val="21"/>
        </w:rPr>
        <w:instrText xml:space="preserve">Section 6.1. </w:instrText>
      </w:r>
      <w:r w:rsidRPr="004772DC">
        <w:rPr>
          <w:b/>
          <w:sz w:val="21"/>
          <w:szCs w:val="21"/>
        </w:rPr>
        <w:instrText>Use of Common Areas</w:instrText>
      </w:r>
      <w:bookmarkEnd w:id="110"/>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3391C56F" w14:textId="0AECA0CD" w:rsidR="00D205B0" w:rsidRDefault="00552FE3" w:rsidP="00D205B0">
      <w:pPr>
        <w:pStyle w:val="ListParagraph"/>
        <w:numPr>
          <w:ilvl w:val="0"/>
          <w:numId w:val="18"/>
        </w:numPr>
        <w:spacing w:after="240"/>
        <w:ind w:left="0" w:firstLine="720"/>
        <w:jc w:val="both"/>
        <w:rPr>
          <w:sz w:val="21"/>
          <w:szCs w:val="21"/>
        </w:rPr>
      </w:pPr>
      <w:r w:rsidRPr="00F67F64">
        <w:rPr>
          <w:sz w:val="21"/>
          <w:szCs w:val="21"/>
        </w:rPr>
        <w:t xml:space="preserve">During the Term, Landlord agrees to cause all of the Common Areas of the Shopping Center to be operated, managed and maintained in good order, condition and repair and in a safe, clean, sightly and sanitary condition in accordance with good and accepted </w:t>
      </w:r>
      <w:r w:rsidR="003B798F" w:rsidRPr="00F67F64">
        <w:rPr>
          <w:sz w:val="21"/>
          <w:szCs w:val="21"/>
        </w:rPr>
        <w:t>retail</w:t>
      </w:r>
      <w:r w:rsidRPr="00F67F64">
        <w:rPr>
          <w:sz w:val="21"/>
          <w:szCs w:val="21"/>
        </w:rPr>
        <w:t xml:space="preserve">/office/residential </w:t>
      </w:r>
      <w:r w:rsidR="0048753B">
        <w:rPr>
          <w:sz w:val="21"/>
          <w:szCs w:val="21"/>
        </w:rPr>
        <w:t>“</w:t>
      </w:r>
      <w:r w:rsidRPr="00F67F64">
        <w:rPr>
          <w:sz w:val="21"/>
          <w:szCs w:val="21"/>
        </w:rPr>
        <w:t>mixed-use</w:t>
      </w:r>
      <w:r w:rsidR="0048753B">
        <w:rPr>
          <w:sz w:val="21"/>
          <w:szCs w:val="21"/>
        </w:rPr>
        <w:t>”</w:t>
      </w:r>
      <w:r w:rsidRPr="00F67F64">
        <w:rPr>
          <w:sz w:val="21"/>
          <w:szCs w:val="21"/>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w:t>
      </w:r>
      <w:r w:rsidRPr="00E80441">
        <w:rPr>
          <w:sz w:val="21"/>
          <w:szCs w:val="21"/>
        </w:rPr>
        <w:t>Tenant and its employees shall park their cars only in the areas specifically designated from time to time by Landlord for that purpose</w:t>
      </w:r>
      <w:r w:rsidR="00E80441">
        <w:rPr>
          <w:sz w:val="21"/>
          <w:szCs w:val="21"/>
        </w:rPr>
        <w:t xml:space="preserve"> which employee parking area will be located within the boundaries of the Shopping Center</w:t>
      </w:r>
      <w:r w:rsidRPr="00E80441">
        <w:rPr>
          <w:sz w:val="21"/>
          <w:szCs w:val="21"/>
        </w:rPr>
        <w:t xml:space="preserve">. </w:t>
      </w:r>
      <w:r w:rsidR="00E80441">
        <w:rPr>
          <w:sz w:val="21"/>
          <w:szCs w:val="21"/>
        </w:rPr>
        <w:t xml:space="preserve"> </w:t>
      </w:r>
      <w:r w:rsidRPr="00E80441">
        <w:rPr>
          <w:sz w:val="21"/>
          <w:szCs w:val="21"/>
        </w:rPr>
        <w:t>Tenant covenants that it will enforce the parking by its employees in such designated areas and will furnish automobile license numbers of employees</w:t>
      </w:r>
      <w:r w:rsidR="0048753B">
        <w:rPr>
          <w:sz w:val="21"/>
          <w:szCs w:val="21"/>
        </w:rPr>
        <w:t>’</w:t>
      </w:r>
      <w:r w:rsidRPr="00E80441">
        <w:rPr>
          <w:sz w:val="21"/>
          <w:szCs w:val="21"/>
        </w:rPr>
        <w:t xml:space="preserve"> cars to Landlord within five (5) days after Landlord</w:t>
      </w:r>
      <w:r w:rsidR="0048753B">
        <w:rPr>
          <w:sz w:val="21"/>
          <w:szCs w:val="21"/>
        </w:rPr>
        <w:t>’</w:t>
      </w:r>
      <w:r w:rsidRPr="00E80441">
        <w:rPr>
          <w:sz w:val="21"/>
          <w:szCs w:val="21"/>
        </w:rPr>
        <w:t>s request. If any vehicle is parked by an employee of Tenant in a non-employee parking area, Landlord</w:t>
      </w:r>
      <w:r w:rsidR="00E80441">
        <w:rPr>
          <w:sz w:val="21"/>
          <w:szCs w:val="21"/>
        </w:rPr>
        <w:t>, after providing Tenant with verbal or written notice,</w:t>
      </w:r>
      <w:r w:rsidRPr="00E80441">
        <w:rPr>
          <w:sz w:val="21"/>
          <w:szCs w:val="21"/>
        </w:rPr>
        <w:t xml:space="preserve">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w:t>
      </w:r>
      <w:r w:rsidRPr="00F67F64">
        <w:rPr>
          <w:sz w:val="21"/>
          <w:szCs w:val="21"/>
        </w:rPr>
        <w:t xml:space="preserve">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w:t>
      </w:r>
      <w:r w:rsidR="0048753B">
        <w:rPr>
          <w:sz w:val="21"/>
          <w:szCs w:val="21"/>
        </w:rPr>
        <w:t>“</w:t>
      </w:r>
      <w:r w:rsidRPr="00F67F64">
        <w:rPr>
          <w:sz w:val="21"/>
          <w:szCs w:val="21"/>
        </w:rPr>
        <w:t>mixed-use</w:t>
      </w:r>
      <w:r w:rsidR="0048753B">
        <w:rPr>
          <w:sz w:val="21"/>
          <w:szCs w:val="21"/>
        </w:rPr>
        <w:t>”</w:t>
      </w:r>
      <w:r w:rsidRPr="00F67F64">
        <w:rPr>
          <w:sz w:val="21"/>
          <w:szCs w:val="21"/>
        </w:rPr>
        <w:t xml:space="preserve"> nature of the Shopping Center, and agrees that Landlord, in its sole discretion, shall have the right to use any part of the Common Areas to host and arrange special events, including, but not limited to art festivals or exhibitions, </w:t>
      </w:r>
      <w:r w:rsidR="006E5F93" w:rsidRPr="00F67F64">
        <w:rPr>
          <w:sz w:val="21"/>
          <w:szCs w:val="21"/>
        </w:rPr>
        <w:t xml:space="preserve">sporting events, </w:t>
      </w:r>
      <w:r w:rsidRPr="00F67F64">
        <w:rPr>
          <w:sz w:val="21"/>
          <w:szCs w:val="21"/>
        </w:rPr>
        <w:t>music events and/or concerts, holiday events</w:t>
      </w:r>
      <w:r w:rsidR="006E5F93" w:rsidRPr="00F67F64">
        <w:rPr>
          <w:sz w:val="21"/>
          <w:szCs w:val="21"/>
        </w:rPr>
        <w:t xml:space="preserve"> (including an ice skating rink)</w:t>
      </w:r>
      <w:r w:rsidRPr="00F67F64">
        <w:rPr>
          <w:sz w:val="21"/>
          <w:szCs w:val="21"/>
        </w:rPr>
        <w:t>, fireworks, athletic events, competitions and/or exhibitions, outdoor movies, food trucks and other culinary events, and any other events of a special nature.</w:t>
      </w:r>
      <w:r w:rsidR="005D69F2">
        <w:rPr>
          <w:sz w:val="21"/>
          <w:szCs w:val="21"/>
        </w:rPr>
        <w:t xml:space="preserve">  </w:t>
      </w:r>
      <w:r w:rsidR="00D165BB">
        <w:rPr>
          <w:sz w:val="21"/>
          <w:szCs w:val="21"/>
        </w:rPr>
        <w:t xml:space="preserve">It is anticipated that the Shopping Center when completed will contain a total of approximately1,150 parking spaces </w:t>
      </w:r>
      <w:r w:rsidR="005D69F2">
        <w:rPr>
          <w:sz w:val="21"/>
          <w:szCs w:val="21"/>
        </w:rPr>
        <w:t xml:space="preserve">(the </w:t>
      </w:r>
      <w:r w:rsidR="0048753B">
        <w:rPr>
          <w:sz w:val="21"/>
          <w:szCs w:val="21"/>
        </w:rPr>
        <w:t>“</w:t>
      </w:r>
      <w:r w:rsidR="005D69F2">
        <w:rPr>
          <w:sz w:val="21"/>
          <w:szCs w:val="21"/>
        </w:rPr>
        <w:t>Parking Spaces</w:t>
      </w:r>
      <w:r w:rsidR="0048753B">
        <w:rPr>
          <w:sz w:val="21"/>
          <w:szCs w:val="21"/>
        </w:rPr>
        <w:t>”</w:t>
      </w:r>
      <w:r w:rsidR="005D69F2">
        <w:rPr>
          <w:sz w:val="21"/>
          <w:szCs w:val="21"/>
        </w:rPr>
        <w:t>).</w:t>
      </w:r>
      <w:r w:rsidR="007211F8" w:rsidRPr="00D15C55">
        <w:rPr>
          <w:sz w:val="21"/>
          <w:szCs w:val="21"/>
        </w:rPr>
        <w:t xml:space="preserve"> </w:t>
      </w:r>
      <w:r w:rsidR="007211F8">
        <w:rPr>
          <w:sz w:val="21"/>
          <w:szCs w:val="21"/>
        </w:rPr>
        <w:t xml:space="preserve"> Subject to the following sentence, if </w:t>
      </w:r>
      <w:r w:rsidR="005D69F2">
        <w:rPr>
          <w:sz w:val="21"/>
          <w:szCs w:val="21"/>
        </w:rPr>
        <w:t xml:space="preserve">the Parking Spaces </w:t>
      </w:r>
      <w:r w:rsidR="00D165BB">
        <w:rPr>
          <w:sz w:val="21"/>
          <w:szCs w:val="21"/>
        </w:rPr>
        <w:t xml:space="preserve">are reduced </w:t>
      </w:r>
      <w:r w:rsidR="005D69F2">
        <w:rPr>
          <w:sz w:val="21"/>
          <w:szCs w:val="21"/>
        </w:rPr>
        <w:t xml:space="preserve">by more than </w:t>
      </w:r>
      <w:r w:rsidR="007850F1">
        <w:rPr>
          <w:sz w:val="21"/>
          <w:szCs w:val="21"/>
        </w:rPr>
        <w:t>three</w:t>
      </w:r>
      <w:r w:rsidR="005D69F2">
        <w:rPr>
          <w:sz w:val="21"/>
          <w:szCs w:val="21"/>
        </w:rPr>
        <w:t xml:space="preserve"> percent (</w:t>
      </w:r>
      <w:r w:rsidR="007850F1">
        <w:rPr>
          <w:sz w:val="21"/>
          <w:szCs w:val="21"/>
        </w:rPr>
        <w:t>3</w:t>
      </w:r>
      <w:r w:rsidR="005D69F2">
        <w:rPr>
          <w:sz w:val="21"/>
          <w:szCs w:val="21"/>
        </w:rPr>
        <w:t xml:space="preserve">%) </w:t>
      </w:r>
      <w:r w:rsidR="007211F8">
        <w:rPr>
          <w:sz w:val="21"/>
          <w:szCs w:val="21"/>
        </w:rPr>
        <w:t xml:space="preserve">for a period of thirty (30) days or more </w:t>
      </w:r>
      <w:r w:rsidR="005D69F2">
        <w:rPr>
          <w:sz w:val="21"/>
          <w:szCs w:val="21"/>
        </w:rPr>
        <w:t>at any time during the Term, Tenant shall have the right (</w:t>
      </w:r>
      <w:r w:rsidR="007850F1">
        <w:rPr>
          <w:sz w:val="21"/>
          <w:szCs w:val="21"/>
        </w:rPr>
        <w:t>A</w:t>
      </w:r>
      <w:r w:rsidR="005D69F2">
        <w:rPr>
          <w:sz w:val="21"/>
          <w:szCs w:val="21"/>
        </w:rPr>
        <w:t xml:space="preserve">) to terminate this Lease at any time after such reduction upon thirty (30) days written notice to </w:t>
      </w:r>
      <w:r w:rsidR="005D69F2">
        <w:rPr>
          <w:sz w:val="21"/>
          <w:szCs w:val="21"/>
        </w:rPr>
        <w:lastRenderedPageBreak/>
        <w:t>Landlord</w:t>
      </w:r>
      <w:r w:rsidR="00B21322">
        <w:rPr>
          <w:sz w:val="21"/>
          <w:szCs w:val="21"/>
        </w:rPr>
        <w:t xml:space="preserve"> if suitable replacement spaces are not provided</w:t>
      </w:r>
      <w:r w:rsidR="005D69F2">
        <w:rPr>
          <w:sz w:val="21"/>
          <w:szCs w:val="21"/>
        </w:rPr>
        <w:t>, or (</w:t>
      </w:r>
      <w:r w:rsidR="007850F1">
        <w:rPr>
          <w:sz w:val="21"/>
          <w:szCs w:val="21"/>
        </w:rPr>
        <w:t>B</w:t>
      </w:r>
      <w:r w:rsidR="005D69F2">
        <w:rPr>
          <w:sz w:val="21"/>
          <w:szCs w:val="21"/>
        </w:rPr>
        <w:t>)</w:t>
      </w:r>
      <w:r w:rsidR="005D69F2" w:rsidRPr="00D15C55">
        <w:rPr>
          <w:sz w:val="21"/>
          <w:szCs w:val="21"/>
        </w:rPr>
        <w:t xml:space="preserve"> so long as Tenant is operating at the Premises, upon thirty (30) days written notice to Landlord, </w:t>
      </w:r>
      <w:r w:rsidR="005D69F2">
        <w:rPr>
          <w:sz w:val="21"/>
          <w:szCs w:val="21"/>
        </w:rPr>
        <w:t xml:space="preserve">Tenant shall have the right to elect an abatement </w:t>
      </w:r>
      <w:r w:rsidR="00D165BB">
        <w:rPr>
          <w:sz w:val="21"/>
          <w:szCs w:val="21"/>
        </w:rPr>
        <w:t xml:space="preserve">of fifty (50%) percent </w:t>
      </w:r>
      <w:r w:rsidR="005D69F2">
        <w:rPr>
          <w:sz w:val="21"/>
          <w:szCs w:val="21"/>
        </w:rPr>
        <w:t xml:space="preserve">of Minimum Rent for the period of time of </w:t>
      </w:r>
      <w:r w:rsidR="00B21322">
        <w:rPr>
          <w:sz w:val="21"/>
          <w:szCs w:val="21"/>
        </w:rPr>
        <w:t xml:space="preserve">the </w:t>
      </w:r>
      <w:r w:rsidR="005D69F2">
        <w:rPr>
          <w:sz w:val="21"/>
          <w:szCs w:val="21"/>
        </w:rPr>
        <w:t>reduction in Parking Spaces continue</w:t>
      </w:r>
      <w:r w:rsidR="007211F8">
        <w:rPr>
          <w:sz w:val="21"/>
          <w:szCs w:val="21"/>
        </w:rPr>
        <w:t xml:space="preserve">.  However, there shall be no violation of the above sentence in the event that up to one hundred (100) parking spaces within the area labeled </w:t>
      </w:r>
      <w:r w:rsidR="0048753B">
        <w:rPr>
          <w:sz w:val="21"/>
          <w:szCs w:val="21"/>
        </w:rPr>
        <w:t>“</w:t>
      </w:r>
      <w:r w:rsidR="007211F8">
        <w:rPr>
          <w:sz w:val="21"/>
          <w:szCs w:val="21"/>
        </w:rPr>
        <w:t>Staging Parking Area</w:t>
      </w:r>
      <w:r w:rsidR="0048753B">
        <w:rPr>
          <w:sz w:val="21"/>
          <w:szCs w:val="21"/>
        </w:rPr>
        <w:t>”</w:t>
      </w:r>
      <w:r w:rsidR="007211F8">
        <w:rPr>
          <w:sz w:val="21"/>
          <w:szCs w:val="21"/>
        </w:rPr>
        <w:t xml:space="preserve"> as shown on </w:t>
      </w:r>
      <w:r w:rsidR="007211F8" w:rsidRPr="00206A0F">
        <w:rPr>
          <w:sz w:val="21"/>
          <w:szCs w:val="21"/>
          <w:u w:val="single"/>
        </w:rPr>
        <w:t>Exhibit A-1</w:t>
      </w:r>
      <w:r w:rsidR="007211F8">
        <w:rPr>
          <w:sz w:val="21"/>
          <w:szCs w:val="21"/>
        </w:rPr>
        <w:t xml:space="preserve"> are not available for customer use during the period that such spaces are being used for staging areas for any future construction.  </w:t>
      </w:r>
    </w:p>
    <w:p w14:paraId="69E54F25" w14:textId="77777777" w:rsidR="00D205B0" w:rsidRDefault="00D205B0" w:rsidP="00D205B0">
      <w:pPr>
        <w:pStyle w:val="ListParagraph"/>
        <w:spacing w:after="240"/>
        <w:jc w:val="both"/>
        <w:rPr>
          <w:sz w:val="21"/>
          <w:szCs w:val="21"/>
        </w:rPr>
      </w:pPr>
    </w:p>
    <w:p w14:paraId="3871A0A7" w14:textId="4F46A6A4" w:rsidR="00F67F64" w:rsidRPr="00D205B0" w:rsidRDefault="00F67F64" w:rsidP="00D205B0">
      <w:pPr>
        <w:pStyle w:val="ListParagraph"/>
        <w:numPr>
          <w:ilvl w:val="0"/>
          <w:numId w:val="18"/>
        </w:numPr>
        <w:spacing w:after="240"/>
        <w:ind w:left="0" w:firstLine="720"/>
        <w:jc w:val="both"/>
        <w:rPr>
          <w:sz w:val="21"/>
          <w:szCs w:val="21"/>
        </w:rPr>
      </w:pPr>
      <w:r w:rsidRPr="00D205B0">
        <w:rPr>
          <w:sz w:val="21"/>
          <w:szCs w:val="21"/>
        </w:rPr>
        <w:t xml:space="preserve">Landlord shall identify four (4) non-exclusive parking places </w:t>
      </w:r>
      <w:r w:rsidR="0048753B">
        <w:rPr>
          <w:sz w:val="21"/>
          <w:szCs w:val="21"/>
        </w:rPr>
        <w:t>“</w:t>
      </w:r>
      <w:r w:rsidR="00477E2C">
        <w:rPr>
          <w:sz w:val="21"/>
          <w:szCs w:val="21"/>
        </w:rPr>
        <w:t xml:space="preserve">Restaurant </w:t>
      </w:r>
      <w:r w:rsidRPr="00D205B0">
        <w:rPr>
          <w:sz w:val="21"/>
          <w:szCs w:val="21"/>
        </w:rPr>
        <w:t>To-Go/Pick-Up</w:t>
      </w:r>
      <w:r w:rsidR="0048753B">
        <w:rPr>
          <w:sz w:val="21"/>
          <w:szCs w:val="21"/>
        </w:rPr>
        <w:t>”</w:t>
      </w:r>
      <w:r w:rsidRPr="00D205B0">
        <w:rPr>
          <w:sz w:val="21"/>
          <w:szCs w:val="21"/>
        </w:rPr>
        <w:t xml:space="preserve"> parking spots in the parking deck located behind buildings 6100 and 6110 on level 1 closest to the rear doors of the Premises on the same level as the Premises, which spaces shall be for the non-exclusive use of all tenants in the Shopping Center</w:t>
      </w:r>
      <w:r w:rsidRPr="00D205B0">
        <w:rPr>
          <w:b/>
          <w:bCs/>
          <w:sz w:val="21"/>
          <w:szCs w:val="21"/>
        </w:rPr>
        <w:t xml:space="preserve">.  </w:t>
      </w:r>
      <w:r w:rsidRPr="00D205B0">
        <w:rPr>
          <w:sz w:val="21"/>
          <w:szCs w:val="21"/>
        </w:rPr>
        <w:t>Landlord shall be responsible for the installation of any signage or other designation in connection therewith. Landlord makes no representations, implied or express, as to preventing the violation of such short term parking by any parties</w:t>
      </w:r>
      <w:r w:rsidR="00D205B0">
        <w:rPr>
          <w:sz w:val="21"/>
          <w:szCs w:val="21"/>
        </w:rPr>
        <w:t>.</w:t>
      </w:r>
    </w:p>
    <w:p w14:paraId="4A9D19A8" w14:textId="1A8FF103" w:rsidR="00BD46D9" w:rsidRPr="00BD46D9" w:rsidRDefault="00C04987" w:rsidP="00BD46D9">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bookmarkStart w:id="111" w:name="_Toc177133760"/>
      <w:r>
        <w:rPr>
          <w:sz w:val="21"/>
          <w:szCs w:val="21"/>
        </w:rPr>
        <w:instrText>Section 6.2</w:instrText>
      </w:r>
      <w:r w:rsidRPr="00814CC7">
        <w:rPr>
          <w:sz w:val="21"/>
          <w:szCs w:val="21"/>
        </w:rPr>
        <w:instrText xml:space="preserve">. </w:instrText>
      </w:r>
      <w:r w:rsidRPr="004772DC">
        <w:rPr>
          <w:b/>
          <w:sz w:val="21"/>
          <w:szCs w:val="21"/>
        </w:rPr>
        <w:instrText>Valet Parking</w:instrText>
      </w:r>
      <w:bookmarkEnd w:id="111"/>
      <w:r w:rsidRPr="00814CC7">
        <w:rPr>
          <w:sz w:val="21"/>
          <w:szCs w:val="21"/>
        </w:rPr>
        <w:instrText xml:space="preserve">” \f C \l “3” </w:instrText>
      </w:r>
      <w:r w:rsidRPr="00814CC7">
        <w:rPr>
          <w:b/>
          <w:sz w:val="21"/>
          <w:szCs w:val="21"/>
          <w:u w:val="single"/>
        </w:rPr>
        <w:fldChar w:fldCharType="end"/>
      </w:r>
      <w:r w:rsidRPr="00814CC7">
        <w:rPr>
          <w:sz w:val="21"/>
          <w:szCs w:val="21"/>
        </w:rPr>
        <w:t>.</w:t>
      </w:r>
      <w:r w:rsidR="00BD46D9">
        <w:rPr>
          <w:sz w:val="21"/>
          <w:szCs w:val="21"/>
        </w:rPr>
        <w:t xml:space="preserve">  </w:t>
      </w:r>
      <w:r w:rsidR="00BD46D9" w:rsidRPr="00BD46D9">
        <w:rPr>
          <w:sz w:val="21"/>
          <w:szCs w:val="21"/>
        </w:rPr>
        <w:t xml:space="preserve">Notwithstanding the foregoing, Landlord may provide, or cause to be provided, at </w:t>
      </w:r>
      <w:r w:rsidR="00F46ED1">
        <w:rPr>
          <w:sz w:val="21"/>
          <w:szCs w:val="21"/>
        </w:rPr>
        <w:t>Landlord</w:t>
      </w:r>
      <w:r w:rsidR="0048753B">
        <w:rPr>
          <w:sz w:val="21"/>
          <w:szCs w:val="21"/>
        </w:rPr>
        <w:t>’</w:t>
      </w:r>
      <w:r w:rsidR="00F46ED1">
        <w:rPr>
          <w:sz w:val="21"/>
          <w:szCs w:val="21"/>
        </w:rPr>
        <w:t>s sole cost and expense</w:t>
      </w:r>
      <w:r w:rsidR="00BD46D9" w:rsidRPr="00BD46D9">
        <w:rPr>
          <w:sz w:val="21"/>
          <w:szCs w:val="21"/>
        </w:rPr>
        <w:t>, a valet parking operation (</w:t>
      </w:r>
      <w:r w:rsidR="0048753B">
        <w:rPr>
          <w:sz w:val="21"/>
          <w:szCs w:val="21"/>
        </w:rPr>
        <w:t>“</w:t>
      </w:r>
      <w:r w:rsidR="00BD46D9" w:rsidRPr="00BD46D9">
        <w:rPr>
          <w:b/>
          <w:sz w:val="21"/>
          <w:szCs w:val="21"/>
        </w:rPr>
        <w:t>Landlord</w:t>
      </w:r>
      <w:r w:rsidR="0048753B">
        <w:rPr>
          <w:b/>
          <w:sz w:val="21"/>
          <w:szCs w:val="21"/>
        </w:rPr>
        <w:t>’</w:t>
      </w:r>
      <w:r w:rsidR="00BD46D9" w:rsidRPr="00BD46D9">
        <w:rPr>
          <w:b/>
          <w:sz w:val="21"/>
          <w:szCs w:val="21"/>
        </w:rPr>
        <w:t>s Valet Parking Operation</w:t>
      </w:r>
      <w:r w:rsidR="0048753B">
        <w:rPr>
          <w:sz w:val="21"/>
          <w:szCs w:val="21"/>
        </w:rPr>
        <w:t>”</w:t>
      </w:r>
      <w:r w:rsidR="00BD46D9" w:rsidRPr="00BD46D9">
        <w:rPr>
          <w:sz w:val="21"/>
          <w:szCs w:val="21"/>
        </w:rPr>
        <w:t>) to serve the customers of tenants and occupants of the Shopping Center, including Tenant.  Landlord</w:t>
      </w:r>
      <w:r w:rsidR="0048753B">
        <w:rPr>
          <w:sz w:val="21"/>
          <w:szCs w:val="21"/>
        </w:rPr>
        <w:t>’</w:t>
      </w:r>
      <w:r w:rsidR="00BD46D9" w:rsidRPr="00BD46D9">
        <w:rPr>
          <w:sz w:val="21"/>
          <w:szCs w:val="21"/>
        </w:rPr>
        <w:t xml:space="preserve">s Valet Parking Operation </w:t>
      </w:r>
      <w:r w:rsidR="00033469">
        <w:rPr>
          <w:sz w:val="21"/>
          <w:szCs w:val="21"/>
        </w:rPr>
        <w:t xml:space="preserve">(if any) </w:t>
      </w:r>
      <w:r w:rsidR="00BD46D9" w:rsidRPr="00BD46D9">
        <w:rPr>
          <w:sz w:val="21"/>
          <w:szCs w:val="21"/>
        </w:rPr>
        <w:t>shall be operated in a first class manner and in accordance with all applicable Laws.  At all times during the Term, (X) the cost of Landlord</w:t>
      </w:r>
      <w:r w:rsidR="0048753B">
        <w:rPr>
          <w:sz w:val="21"/>
          <w:szCs w:val="21"/>
        </w:rPr>
        <w:t>’</w:t>
      </w:r>
      <w:r w:rsidR="00BD46D9" w:rsidRPr="00BD46D9">
        <w:rPr>
          <w:sz w:val="21"/>
          <w:szCs w:val="21"/>
        </w:rPr>
        <w:t xml:space="preserve">s Valet Parking Operation </w:t>
      </w:r>
      <w:r w:rsidR="00033469">
        <w:rPr>
          <w:sz w:val="21"/>
          <w:szCs w:val="21"/>
        </w:rPr>
        <w:t xml:space="preserve">(if any) </w:t>
      </w:r>
      <w:r w:rsidR="00BD46D9" w:rsidRPr="00BD46D9">
        <w:rPr>
          <w:sz w:val="21"/>
          <w:szCs w:val="21"/>
        </w:rPr>
        <w:t xml:space="preserve">shall be allocated to the tenants of the Shopping Center that </w:t>
      </w:r>
      <w:r w:rsidR="00A7227E">
        <w:rPr>
          <w:sz w:val="21"/>
          <w:szCs w:val="21"/>
        </w:rPr>
        <w:t xml:space="preserve">utilize </w:t>
      </w:r>
      <w:r w:rsidR="00BD46D9" w:rsidRPr="00BD46D9">
        <w:rPr>
          <w:sz w:val="21"/>
          <w:szCs w:val="21"/>
        </w:rPr>
        <w:t xml:space="preserve">such service, as reasonably determined by Landlord (Landlord shall sell </w:t>
      </w:r>
      <w:r w:rsidR="0048753B">
        <w:rPr>
          <w:sz w:val="21"/>
          <w:szCs w:val="21"/>
        </w:rPr>
        <w:t>‘</w:t>
      </w:r>
      <w:r w:rsidR="00BD46D9" w:rsidRPr="00BD46D9">
        <w:rPr>
          <w:sz w:val="21"/>
          <w:szCs w:val="21"/>
        </w:rPr>
        <w:t>parking validation coupons</w:t>
      </w:r>
      <w:r w:rsidR="0048753B">
        <w:rPr>
          <w:sz w:val="21"/>
          <w:szCs w:val="21"/>
        </w:rPr>
        <w:t>’</w:t>
      </w:r>
      <w:r w:rsidR="00BD46D9" w:rsidRPr="00BD46D9">
        <w:rPr>
          <w:sz w:val="21"/>
          <w:szCs w:val="21"/>
        </w:rPr>
        <w:t xml:space="preserve"> to each tenant of the Shopping Center that desires to use Landlord</w:t>
      </w:r>
      <w:r w:rsidR="0048753B">
        <w:rPr>
          <w:sz w:val="21"/>
          <w:szCs w:val="21"/>
        </w:rPr>
        <w:t>’</w:t>
      </w:r>
      <w:r w:rsidR="00BD46D9" w:rsidRPr="00BD46D9">
        <w:rPr>
          <w:sz w:val="21"/>
          <w:szCs w:val="21"/>
        </w:rPr>
        <w:t>s Valet Parking Operation, and as each tenant depletes its supply of parking validation coupons, Tenant shall be entitled to purchase additional coupons from Landlord for use by Tenant</w:t>
      </w:r>
      <w:r w:rsidR="0048753B">
        <w:rPr>
          <w:sz w:val="21"/>
          <w:szCs w:val="21"/>
        </w:rPr>
        <w:t>’</w:t>
      </w:r>
      <w:r w:rsidR="00BD46D9" w:rsidRPr="00BD46D9">
        <w:rPr>
          <w:sz w:val="21"/>
          <w:szCs w:val="21"/>
        </w:rPr>
        <w:t xml:space="preserve">s customers), </w:t>
      </w:r>
      <w:r w:rsidR="003F59BB">
        <w:rPr>
          <w:sz w:val="21"/>
          <w:szCs w:val="21"/>
        </w:rPr>
        <w:t xml:space="preserve">and </w:t>
      </w:r>
      <w:r w:rsidR="00BD46D9" w:rsidRPr="00BD46D9">
        <w:rPr>
          <w:sz w:val="21"/>
          <w:szCs w:val="21"/>
        </w:rPr>
        <w:t>(Y) Landlord</w:t>
      </w:r>
      <w:r w:rsidR="0048753B">
        <w:rPr>
          <w:sz w:val="21"/>
          <w:szCs w:val="21"/>
        </w:rPr>
        <w:t>’</w:t>
      </w:r>
      <w:r w:rsidR="00BD46D9" w:rsidRPr="00BD46D9">
        <w:rPr>
          <w:sz w:val="21"/>
          <w:szCs w:val="21"/>
        </w:rPr>
        <w:t>s Valet Parking Operation services shall be provided at a commercially reasonable charge to Tenant</w:t>
      </w:r>
      <w:r w:rsidR="0048753B">
        <w:rPr>
          <w:sz w:val="21"/>
          <w:szCs w:val="21"/>
        </w:rPr>
        <w:t>’</w:t>
      </w:r>
      <w:r w:rsidR="00BD46D9" w:rsidRPr="00BD46D9">
        <w:rPr>
          <w:sz w:val="21"/>
          <w:szCs w:val="21"/>
        </w:rPr>
        <w:t>s customers, which charge shall not exceed then-current market rates for similar services.  Landlord agrees to consult regularly with Tenant and other users of Landlord</w:t>
      </w:r>
      <w:r w:rsidR="0048753B">
        <w:rPr>
          <w:sz w:val="21"/>
          <w:szCs w:val="21"/>
        </w:rPr>
        <w:t>’</w:t>
      </w:r>
      <w:r w:rsidR="00BD46D9" w:rsidRPr="00BD46D9">
        <w:rPr>
          <w:sz w:val="21"/>
          <w:szCs w:val="21"/>
        </w:rPr>
        <w:t>s Valet Parking Operation in order to obtain Tenant</w:t>
      </w:r>
      <w:r w:rsidR="0048753B">
        <w:rPr>
          <w:sz w:val="21"/>
          <w:szCs w:val="21"/>
        </w:rPr>
        <w:t>’</w:t>
      </w:r>
      <w:r w:rsidR="00BD46D9" w:rsidRPr="00BD46D9">
        <w:rPr>
          <w:sz w:val="21"/>
          <w:szCs w:val="21"/>
        </w:rPr>
        <w:t>s feedback concerning the performance of Landlord</w:t>
      </w:r>
      <w:r w:rsidR="0048753B">
        <w:rPr>
          <w:sz w:val="21"/>
          <w:szCs w:val="21"/>
        </w:rPr>
        <w:t>’</w:t>
      </w:r>
      <w:r w:rsidR="00BD46D9" w:rsidRPr="00BD46D9">
        <w:rPr>
          <w:sz w:val="21"/>
          <w:szCs w:val="21"/>
        </w:rPr>
        <w:t>s Valet Parking Operation.  Notwithstanding anything to the contrary contained herein, if Landlord commences Landlord</w:t>
      </w:r>
      <w:r w:rsidR="0048753B">
        <w:rPr>
          <w:sz w:val="21"/>
          <w:szCs w:val="21"/>
        </w:rPr>
        <w:t>’</w:t>
      </w:r>
      <w:r w:rsidR="00BD46D9" w:rsidRPr="00BD46D9">
        <w:rPr>
          <w:sz w:val="21"/>
          <w:szCs w:val="21"/>
        </w:rPr>
        <w:t>s Valet Parking Operation, Landlord may elect (i) to change valet parking operators, or (ii) after thirty (30) days</w:t>
      </w:r>
      <w:r w:rsidR="0048753B">
        <w:rPr>
          <w:sz w:val="21"/>
          <w:szCs w:val="21"/>
        </w:rPr>
        <w:t>’</w:t>
      </w:r>
      <w:r w:rsidR="00BD46D9" w:rsidRPr="00BD46D9">
        <w:rPr>
          <w:sz w:val="21"/>
          <w:szCs w:val="21"/>
        </w:rPr>
        <w:t xml:space="preserve"> written notice to Tenant, to alter or change the location of the valet parking drop-off or pick-up areas.  The operator of Landlord</w:t>
      </w:r>
      <w:r w:rsidR="0048753B">
        <w:rPr>
          <w:sz w:val="21"/>
          <w:szCs w:val="21"/>
        </w:rPr>
        <w:t>’</w:t>
      </w:r>
      <w:r w:rsidR="00BD46D9" w:rsidRPr="00BD46D9">
        <w:rPr>
          <w:sz w:val="21"/>
          <w:szCs w:val="21"/>
        </w:rPr>
        <w:t>s Valet Parking Operation, if any, shall carry liability and property insurance coverage.  Landlord</w:t>
      </w:r>
      <w:r w:rsidR="0048753B">
        <w:rPr>
          <w:sz w:val="21"/>
          <w:szCs w:val="21"/>
        </w:rPr>
        <w:t>’</w:t>
      </w:r>
      <w:r w:rsidR="00BD46D9" w:rsidRPr="00BD46D9">
        <w:rPr>
          <w:sz w:val="21"/>
          <w:szCs w:val="21"/>
        </w:rPr>
        <w:t>s Valet Parking Operation, if any, shall be provided as an option for Tenant</w:t>
      </w:r>
      <w:r w:rsidR="0048753B">
        <w:rPr>
          <w:sz w:val="21"/>
          <w:szCs w:val="21"/>
        </w:rPr>
        <w:t>’</w:t>
      </w:r>
      <w:r w:rsidR="00BD46D9" w:rsidRPr="00BD46D9">
        <w:rPr>
          <w:sz w:val="21"/>
          <w:szCs w:val="21"/>
        </w:rPr>
        <w:t>s customers and such customers shall be permitted to self-park their vehicles in the Shopping Center instead of utilizing Landlord</w:t>
      </w:r>
      <w:r w:rsidR="0048753B">
        <w:rPr>
          <w:sz w:val="21"/>
          <w:szCs w:val="21"/>
        </w:rPr>
        <w:t>’</w:t>
      </w:r>
      <w:r w:rsidR="00BD46D9" w:rsidRPr="00BD46D9">
        <w:rPr>
          <w:sz w:val="21"/>
          <w:szCs w:val="21"/>
        </w:rPr>
        <w:t>s Valet Parking Operation.</w:t>
      </w:r>
    </w:p>
    <w:p w14:paraId="07EE2A69" w14:textId="77777777" w:rsidR="00BD46D9" w:rsidRDefault="00BD46D9" w:rsidP="00921535">
      <w:pPr>
        <w:widowControl/>
        <w:jc w:val="both"/>
        <w:rPr>
          <w:sz w:val="21"/>
          <w:szCs w:val="21"/>
        </w:rPr>
      </w:pPr>
    </w:p>
    <w:p w14:paraId="56DDB298" w14:textId="77777777" w:rsidR="00A475B4" w:rsidRPr="00814CC7" w:rsidRDefault="00A475B4">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112" w:name="_Toc177133761"/>
      <w:r w:rsidRPr="00814CC7">
        <w:rPr>
          <w:b/>
          <w:sz w:val="21"/>
          <w:szCs w:val="21"/>
          <w:u w:val="single"/>
        </w:rPr>
        <w:instrText>ARTICLE VII</w:instrText>
      </w:r>
      <w:bookmarkEnd w:id="112"/>
      <w:r w:rsidRPr="00814CC7">
        <w:rPr>
          <w:sz w:val="21"/>
          <w:szCs w:val="21"/>
        </w:rPr>
        <w:instrText xml:space="preserve">” \f C \l “1” </w:instrText>
      </w:r>
      <w:r w:rsidRPr="00814CC7">
        <w:rPr>
          <w:b/>
          <w:sz w:val="21"/>
          <w:szCs w:val="21"/>
          <w:u w:val="single"/>
        </w:rPr>
        <w:fldChar w:fldCharType="end"/>
      </w:r>
    </w:p>
    <w:p w14:paraId="121950C1" w14:textId="77777777" w:rsidR="00A475B4" w:rsidRPr="00814CC7" w:rsidRDefault="00A475B4">
      <w:pPr>
        <w:keepNext/>
        <w:widowControl/>
        <w:jc w:val="center"/>
        <w:rPr>
          <w:b/>
          <w:sz w:val="21"/>
          <w:szCs w:val="21"/>
        </w:rPr>
      </w:pPr>
    </w:p>
    <w:p w14:paraId="703BC64A" w14:textId="77777777" w:rsidR="00A475B4" w:rsidRPr="00814CC7" w:rsidRDefault="00A475B4">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113" w:name="_Toc177133762"/>
      <w:r w:rsidRPr="00814CC7">
        <w:rPr>
          <w:b/>
          <w:sz w:val="21"/>
          <w:szCs w:val="21"/>
          <w:u w:val="single"/>
        </w:rPr>
        <w:instrText>REPAIRS AND MAINTENANCE</w:instrText>
      </w:r>
      <w:bookmarkEnd w:id="113"/>
      <w:r w:rsidRPr="00814CC7">
        <w:rPr>
          <w:sz w:val="21"/>
          <w:szCs w:val="21"/>
        </w:rPr>
        <w:instrText xml:space="preserve">” \f C \l “2” </w:instrText>
      </w:r>
      <w:r w:rsidRPr="00814CC7">
        <w:rPr>
          <w:b/>
          <w:sz w:val="21"/>
          <w:szCs w:val="21"/>
          <w:u w:val="single"/>
        </w:rPr>
        <w:fldChar w:fldCharType="end"/>
      </w:r>
    </w:p>
    <w:p w14:paraId="4032FE58" w14:textId="77777777" w:rsidR="00A475B4" w:rsidRPr="00814CC7" w:rsidRDefault="00A475B4">
      <w:pPr>
        <w:keepNext/>
        <w:widowControl/>
        <w:jc w:val="both"/>
        <w:rPr>
          <w:b/>
          <w:sz w:val="21"/>
          <w:szCs w:val="21"/>
        </w:rPr>
      </w:pPr>
    </w:p>
    <w:p w14:paraId="7F543A60" w14:textId="133514D9" w:rsidR="00A475B4" w:rsidRPr="00814CC7" w:rsidRDefault="00A475B4">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114" w:name="_Toc177133763"/>
      <w:r w:rsidRPr="00814CC7">
        <w:rPr>
          <w:sz w:val="21"/>
          <w:szCs w:val="21"/>
        </w:rPr>
        <w:instrText xml:space="preserve">Section 7.1. </w:instrText>
      </w:r>
      <w:r w:rsidRPr="004772DC">
        <w:rPr>
          <w:b/>
          <w:sz w:val="21"/>
          <w:szCs w:val="21"/>
        </w:rPr>
        <w:instrText>Repairs and Maintenance by Landlord</w:instrText>
      </w:r>
      <w:bookmarkEnd w:id="11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3F59BB" w:rsidRPr="003F59BB">
        <w:rPr>
          <w:bCs/>
          <w:sz w:val="21"/>
          <w:szCs w:val="21"/>
        </w:rPr>
        <w:t>Subject to damage by casual</w:t>
      </w:r>
      <w:r w:rsidR="003F59BB">
        <w:rPr>
          <w:bCs/>
          <w:sz w:val="21"/>
          <w:szCs w:val="21"/>
        </w:rPr>
        <w:t>t</w:t>
      </w:r>
      <w:r w:rsidR="003F59BB" w:rsidRPr="003F59BB">
        <w:rPr>
          <w:bCs/>
          <w:sz w:val="21"/>
          <w:szCs w:val="21"/>
        </w:rPr>
        <w:t>y</w:t>
      </w:r>
      <w:r w:rsidR="003F59BB">
        <w:rPr>
          <w:bCs/>
          <w:sz w:val="21"/>
          <w:szCs w:val="21"/>
        </w:rPr>
        <w:t>,</w:t>
      </w:r>
      <w:r w:rsidR="003F59BB">
        <w:rPr>
          <w:b/>
          <w:sz w:val="21"/>
          <w:szCs w:val="21"/>
        </w:rPr>
        <w:t xml:space="preserve"> </w:t>
      </w:r>
      <w:r w:rsidRPr="00814CC7">
        <w:rPr>
          <w:sz w:val="21"/>
          <w:szCs w:val="21"/>
        </w:rPr>
        <w:t>Landlord agrees to keep in good order, condition and repair the roof, foundations, exterior (including exterior painting and finish, but excluding Tenant</w:t>
      </w:r>
      <w:r w:rsidR="0048753B">
        <w:rPr>
          <w:sz w:val="21"/>
          <w:szCs w:val="21"/>
        </w:rPr>
        <w:t>’</w:t>
      </w:r>
      <w:r w:rsidRPr="00814CC7">
        <w:rPr>
          <w:sz w:val="21"/>
          <w:szCs w:val="21"/>
        </w:rPr>
        <w:t>s storefront), and all structural portio</w:t>
      </w:r>
      <w:r w:rsidR="00EF42D7">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w:t>
      </w:r>
      <w:r w:rsidR="0048753B">
        <w:rPr>
          <w:sz w:val="21"/>
          <w:szCs w:val="21"/>
        </w:rPr>
        <w:t>’</w:t>
      </w:r>
      <w:r w:rsidRPr="00814CC7">
        <w:rPr>
          <w:sz w:val="21"/>
          <w:szCs w:val="21"/>
        </w:rPr>
        <w:t>s cost and expense, unless the need for such repairs, modifications or alterations shall result from Tenant</w:t>
      </w:r>
      <w:r w:rsidR="0048753B">
        <w:rPr>
          <w:sz w:val="21"/>
          <w:szCs w:val="21"/>
        </w:rPr>
        <w:t>’</w:t>
      </w:r>
      <w:r w:rsidRPr="00814CC7">
        <w:rPr>
          <w:sz w:val="21"/>
          <w:szCs w:val="21"/>
        </w:rPr>
        <w:t>s failure to perform its obligations under this Lease or from Tenant</w:t>
      </w:r>
      <w:r w:rsidR="0048753B">
        <w:rPr>
          <w:sz w:val="21"/>
          <w:szCs w:val="21"/>
        </w:rPr>
        <w:t>’</w:t>
      </w:r>
      <w:r w:rsidRPr="00814CC7">
        <w:rPr>
          <w:sz w:val="21"/>
          <w:szCs w:val="21"/>
        </w:rPr>
        <w: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widowControl/>
        <w:jc w:val="both"/>
        <w:rPr>
          <w:sz w:val="21"/>
          <w:szCs w:val="21"/>
        </w:rPr>
      </w:pPr>
    </w:p>
    <w:p w14:paraId="71B9BCAB" w14:textId="77777777" w:rsidR="00A475B4" w:rsidRPr="00814CC7" w:rsidRDefault="00A475B4">
      <w:pPr>
        <w:keepNext/>
        <w:widowControl/>
        <w:ind w:firstLine="720"/>
        <w:jc w:val="both"/>
        <w:rPr>
          <w:b/>
          <w:sz w:val="21"/>
          <w:szCs w:val="21"/>
        </w:rPr>
      </w:pPr>
      <w:r w:rsidRPr="00814CC7">
        <w:rPr>
          <w:sz w:val="21"/>
          <w:szCs w:val="21"/>
        </w:rPr>
        <w:lastRenderedPageBreak/>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115" w:name="_Toc177133764"/>
      <w:r w:rsidRPr="00814CC7">
        <w:rPr>
          <w:sz w:val="21"/>
          <w:szCs w:val="21"/>
        </w:rPr>
        <w:instrText xml:space="preserve">Section 7.2. </w:instrText>
      </w:r>
      <w:r w:rsidRPr="004772DC">
        <w:rPr>
          <w:b/>
          <w:sz w:val="21"/>
          <w:szCs w:val="21"/>
        </w:rPr>
        <w:instrText>Repairs and Maintenance by Tenant</w:instrText>
      </w:r>
      <w:bookmarkEnd w:id="115"/>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D87E8A6" w14:textId="77777777" w:rsidR="00A475B4" w:rsidRPr="00814CC7" w:rsidRDefault="00A475B4">
      <w:pPr>
        <w:keepNext/>
        <w:widowControl/>
        <w:jc w:val="both"/>
        <w:rPr>
          <w:b/>
          <w:sz w:val="21"/>
          <w:szCs w:val="21"/>
        </w:rPr>
      </w:pPr>
    </w:p>
    <w:p w14:paraId="61F5244F" w14:textId="3CE86FB5" w:rsidR="00A475B4" w:rsidRPr="00814CC7" w:rsidRDefault="00A475B4">
      <w:pPr>
        <w:widowControl/>
        <w:ind w:firstLine="720"/>
        <w:jc w:val="both"/>
        <w:rPr>
          <w:sz w:val="21"/>
          <w:szCs w:val="21"/>
        </w:rPr>
      </w:pPr>
      <w:r w:rsidRPr="00814CC7">
        <w:rPr>
          <w:sz w:val="21"/>
          <w:szCs w:val="21"/>
        </w:rPr>
        <w:t>(a)</w:t>
      </w:r>
      <w:r w:rsidRPr="00814CC7">
        <w:rPr>
          <w:sz w:val="21"/>
          <w:szCs w:val="21"/>
        </w:rPr>
        <w:tab/>
        <w:t>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w:t>
      </w:r>
      <w:r w:rsidR="0048753B">
        <w:rPr>
          <w:sz w:val="21"/>
          <w:szCs w:val="21"/>
        </w:rPr>
        <w:t>’</w:t>
      </w:r>
      <w:r w:rsidRPr="00814CC7">
        <w:rPr>
          <w:sz w:val="21"/>
          <w:szCs w:val="21"/>
        </w:rPr>
        <w:t xml:space="preserve">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814CC7">
        <w:rPr>
          <w:sz w:val="21"/>
          <w:szCs w:val="21"/>
        </w:rPr>
        <w:t xml:space="preserve">or Development Area </w:t>
      </w:r>
      <w:r w:rsidRPr="00814CC7">
        <w:rPr>
          <w:sz w:val="21"/>
          <w:szCs w:val="21"/>
        </w:rPr>
        <w:t>when repairs thereto are necessitated by any act or omission of Tenant or any of Tenant</w:t>
      </w:r>
      <w:r w:rsidR="0048753B">
        <w:rPr>
          <w:sz w:val="21"/>
          <w:szCs w:val="21"/>
        </w:rPr>
        <w:t>’</w:t>
      </w:r>
      <w:r w:rsidRPr="00814CC7">
        <w:rPr>
          <w:sz w:val="21"/>
          <w:szCs w:val="21"/>
        </w:rPr>
        <w:t xml:space="preserve">s agents, employees, </w:t>
      </w:r>
      <w:r w:rsidR="00477E2C">
        <w:rPr>
          <w:sz w:val="21"/>
          <w:szCs w:val="21"/>
        </w:rPr>
        <w:t xml:space="preserve">or </w:t>
      </w:r>
      <w:r w:rsidRPr="00814CC7">
        <w:rPr>
          <w:sz w:val="21"/>
          <w:szCs w:val="21"/>
        </w:rPr>
        <w:t xml:space="preserve">contractors, or by the failure of Tenant to perform any of its obligations under this Lease. </w:t>
      </w:r>
      <w:r w:rsidR="00AF6854">
        <w:rPr>
          <w:sz w:val="21"/>
          <w:szCs w:val="21"/>
        </w:rPr>
        <w:t xml:space="preserve">In all events, Tenant access to the roof of the Premises or </w:t>
      </w:r>
      <w:r w:rsidR="00D41E89">
        <w:rPr>
          <w:sz w:val="21"/>
          <w:szCs w:val="21"/>
        </w:rPr>
        <w:t xml:space="preserve">the roof of </w:t>
      </w:r>
      <w:r w:rsidR="00EF42D7">
        <w:rPr>
          <w:sz w:val="21"/>
          <w:szCs w:val="21"/>
        </w:rPr>
        <w:t>the B</w:t>
      </w:r>
      <w:r w:rsidR="00AF6854">
        <w:rPr>
          <w:sz w:val="21"/>
          <w:szCs w:val="21"/>
        </w:rPr>
        <w:t xml:space="preserve">uilding shall be in conformity with the Rules and Regulations.  </w:t>
      </w:r>
      <w:r w:rsidRPr="00814CC7">
        <w:rPr>
          <w:sz w:val="21"/>
          <w:szCs w:val="21"/>
        </w:rPr>
        <w:t>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sidR="00B16A34">
        <w:rPr>
          <w:sz w:val="21"/>
          <w:szCs w:val="21"/>
        </w:rPr>
        <w:t xml:space="preserve">  </w:t>
      </w:r>
    </w:p>
    <w:p w14:paraId="147EDC38" w14:textId="77777777" w:rsidR="00A475B4" w:rsidRPr="00814CC7" w:rsidRDefault="00A475B4">
      <w:pPr>
        <w:widowControl/>
        <w:jc w:val="both"/>
        <w:rPr>
          <w:sz w:val="21"/>
          <w:szCs w:val="21"/>
        </w:rPr>
      </w:pPr>
    </w:p>
    <w:p w14:paraId="61D30AF0" w14:textId="7183A97F"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48753B">
        <w:rPr>
          <w:sz w:val="21"/>
          <w:szCs w:val="21"/>
        </w:rPr>
        <w:t>“</w:t>
      </w:r>
      <w:r w:rsidRPr="00814CC7">
        <w:rPr>
          <w:b/>
          <w:sz w:val="21"/>
          <w:szCs w:val="21"/>
        </w:rPr>
        <w:t>changes</w:t>
      </w:r>
      <w:r w:rsidR="0048753B">
        <w:rPr>
          <w:sz w:val="21"/>
          <w:szCs w:val="21"/>
        </w:rPr>
        <w:t>”</w:t>
      </w:r>
      <w:r w:rsidRPr="00814CC7">
        <w:rPr>
          <w:sz w:val="21"/>
          <w:szCs w:val="21"/>
        </w:rPr>
        <w:t>) by reason of Tenant</w:t>
      </w:r>
      <w:r w:rsidR="0048753B">
        <w:rPr>
          <w:sz w:val="21"/>
          <w:szCs w:val="21"/>
        </w:rPr>
        <w:t>’</w:t>
      </w:r>
      <w:r w:rsidRPr="00814CC7">
        <w:rPr>
          <w:sz w:val="21"/>
          <w:szCs w:val="21"/>
        </w:rPr>
        <w: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w:t>
      </w:r>
      <w:r w:rsidR="0048753B">
        <w:rPr>
          <w:sz w:val="21"/>
          <w:szCs w:val="21"/>
        </w:rPr>
        <w:t>’</w:t>
      </w:r>
      <w:r w:rsidRPr="00814CC7">
        <w:rPr>
          <w:sz w:val="21"/>
          <w:szCs w:val="21"/>
        </w:rPr>
        <w:t>s expense, shall promptly make such changes as required.</w:t>
      </w:r>
    </w:p>
    <w:p w14:paraId="785774AC" w14:textId="77777777" w:rsidR="00A475B4" w:rsidRPr="00814CC7" w:rsidRDefault="00A475B4">
      <w:pPr>
        <w:widowControl/>
        <w:jc w:val="both"/>
        <w:rPr>
          <w:sz w:val="21"/>
          <w:szCs w:val="21"/>
        </w:rPr>
      </w:pPr>
    </w:p>
    <w:p w14:paraId="4E23E25E" w14:textId="15EC6716" w:rsidR="00A475B4" w:rsidRPr="00814CC7" w:rsidRDefault="00A475B4">
      <w:pPr>
        <w:widowControl/>
        <w:ind w:firstLine="720"/>
        <w:jc w:val="both"/>
        <w:rPr>
          <w:sz w:val="21"/>
          <w:szCs w:val="21"/>
        </w:rPr>
      </w:pPr>
      <w:r w:rsidRPr="00814CC7">
        <w:rPr>
          <w:sz w:val="21"/>
          <w:szCs w:val="21"/>
        </w:rPr>
        <w:t>(c)</w:t>
      </w:r>
      <w:r w:rsidRPr="00814CC7">
        <w:rPr>
          <w:sz w:val="21"/>
          <w:szCs w:val="21"/>
        </w:rPr>
        <w:tab/>
        <w:t>Tenant agrees that Tenant</w:t>
      </w:r>
      <w:r w:rsidR="0048753B">
        <w:rPr>
          <w:sz w:val="21"/>
          <w:szCs w:val="21"/>
        </w:rPr>
        <w:t>’</w:t>
      </w:r>
      <w:r w:rsidRPr="00814CC7">
        <w:rPr>
          <w:sz w:val="21"/>
          <w:szCs w:val="21"/>
        </w:rPr>
        <w:t>s use of electrical current will at no time exceed the capacity of the electric distribution system and that Tenant will not make any alteration or addition to Tenant</w:t>
      </w:r>
      <w:r w:rsidR="0048753B">
        <w:rPr>
          <w:sz w:val="21"/>
          <w:szCs w:val="21"/>
        </w:rPr>
        <w:t>’</w:t>
      </w:r>
      <w:r w:rsidRPr="00814CC7">
        <w:rPr>
          <w:sz w:val="21"/>
          <w:szCs w:val="21"/>
        </w:rPr>
        <w:t>s electrical system without Landlord</w:t>
      </w:r>
      <w:r w:rsidR="0048753B">
        <w:rPr>
          <w:sz w:val="21"/>
          <w:szCs w:val="21"/>
        </w:rPr>
        <w:t>’</w:t>
      </w:r>
      <w:r w:rsidRPr="00814CC7">
        <w:rPr>
          <w:sz w:val="21"/>
          <w:szCs w:val="21"/>
        </w:rPr>
        <w:t xml:space="preserve">s prior written consent. </w:t>
      </w:r>
    </w:p>
    <w:p w14:paraId="51B021F7" w14:textId="77777777" w:rsidR="00A475B4" w:rsidRPr="00814CC7" w:rsidRDefault="00A475B4">
      <w:pPr>
        <w:widowControl/>
        <w:jc w:val="both"/>
        <w:rPr>
          <w:sz w:val="21"/>
          <w:szCs w:val="21"/>
        </w:rPr>
      </w:pPr>
    </w:p>
    <w:p w14:paraId="6D13D732" w14:textId="713F472D" w:rsidR="00A475B4" w:rsidRPr="005B0457" w:rsidRDefault="00A475B4" w:rsidP="00D005EB">
      <w:pPr>
        <w:pStyle w:val="Heading4"/>
        <w:tabs>
          <w:tab w:val="clear" w:pos="1728"/>
        </w:tabs>
        <w:ind w:left="0" w:firstLine="720"/>
        <w:jc w:val="both"/>
        <w:rPr>
          <w:sz w:val="21"/>
          <w:szCs w:val="21"/>
        </w:rPr>
      </w:pPr>
      <w:r w:rsidRPr="005B0457">
        <w:rPr>
          <w:sz w:val="21"/>
          <w:szCs w:val="21"/>
        </w:rPr>
        <w:t xml:space="preserve">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w:t>
      </w:r>
      <w:r w:rsidR="009F0486">
        <w:rPr>
          <w:sz w:val="21"/>
          <w:szCs w:val="21"/>
        </w:rPr>
        <w:t>ten</w:t>
      </w:r>
      <w:r w:rsidRPr="005B0457">
        <w:rPr>
          <w:sz w:val="21"/>
          <w:szCs w:val="21"/>
        </w:rPr>
        <w:t xml:space="preserve"> percent (</w:t>
      </w:r>
      <w:r w:rsidR="009F0486">
        <w:rPr>
          <w:sz w:val="21"/>
          <w:szCs w:val="21"/>
        </w:rPr>
        <w:t>10</w:t>
      </w:r>
      <w:r w:rsidRPr="005B0457">
        <w:rPr>
          <w:sz w:val="21"/>
          <w:szCs w:val="21"/>
        </w:rPr>
        <w:t>%) of such costs and expenses to compensate Landlord for its administrative and overhead costs.</w:t>
      </w:r>
    </w:p>
    <w:p w14:paraId="2D338A88" w14:textId="31815752" w:rsidR="005B0457" w:rsidRPr="005B0457" w:rsidRDefault="005B0457" w:rsidP="00D005EB">
      <w:pPr>
        <w:pStyle w:val="Heading4"/>
        <w:tabs>
          <w:tab w:val="clear" w:pos="1728"/>
        </w:tabs>
        <w:spacing w:after="0"/>
        <w:ind w:left="0" w:firstLine="720"/>
        <w:jc w:val="both"/>
        <w:rPr>
          <w:sz w:val="21"/>
          <w:szCs w:val="21"/>
        </w:rPr>
      </w:pPr>
      <w:r>
        <w:rPr>
          <w:sz w:val="21"/>
          <w:szCs w:val="21"/>
        </w:rPr>
        <w:t>Landlord shall have no liability for the actions from adjacent tenants in the event of any damages caused to the Premises by such others.</w:t>
      </w:r>
    </w:p>
    <w:p w14:paraId="2D565681" w14:textId="77777777" w:rsidR="00A475B4" w:rsidRPr="00814CC7" w:rsidRDefault="00A475B4">
      <w:pPr>
        <w:widowControl/>
        <w:jc w:val="both"/>
        <w:rPr>
          <w:sz w:val="21"/>
          <w:szCs w:val="21"/>
        </w:rPr>
      </w:pPr>
    </w:p>
    <w:p w14:paraId="64415732" w14:textId="77777777" w:rsidR="00A475B4" w:rsidRPr="00814CC7" w:rsidRDefault="00A475B4">
      <w:pPr>
        <w:keepNext/>
        <w:widowControl/>
        <w:jc w:val="center"/>
        <w:rPr>
          <w:sz w:val="21"/>
          <w:szCs w:val="21"/>
        </w:rPr>
      </w:pPr>
      <w:r w:rsidRPr="00814CC7">
        <w:rPr>
          <w:b/>
          <w:sz w:val="21"/>
          <w:szCs w:val="21"/>
          <w:u w:val="single"/>
        </w:rPr>
        <w:lastRenderedPageBreak/>
        <w:t>ARTICLE VIII</w:t>
      </w:r>
      <w:r w:rsidRPr="00814CC7">
        <w:rPr>
          <w:b/>
          <w:sz w:val="21"/>
          <w:szCs w:val="21"/>
          <w:u w:val="single"/>
        </w:rPr>
        <w:fldChar w:fldCharType="begin"/>
      </w:r>
      <w:r w:rsidRPr="00814CC7">
        <w:rPr>
          <w:sz w:val="21"/>
          <w:szCs w:val="21"/>
        </w:rPr>
        <w:instrText xml:space="preserve"> TC “</w:instrText>
      </w:r>
      <w:bookmarkStart w:id="116" w:name="_Toc177133765"/>
      <w:r w:rsidRPr="00814CC7">
        <w:rPr>
          <w:b/>
          <w:sz w:val="21"/>
          <w:szCs w:val="21"/>
          <w:u w:val="single"/>
        </w:rPr>
        <w:instrText>ARTICLE VIII</w:instrText>
      </w:r>
      <w:bookmarkEnd w:id="116"/>
      <w:r w:rsidRPr="00814CC7">
        <w:rPr>
          <w:sz w:val="21"/>
          <w:szCs w:val="21"/>
        </w:rPr>
        <w:instrText xml:space="preserve">” \f C \l “1” </w:instrText>
      </w:r>
      <w:r w:rsidRPr="00814CC7">
        <w:rPr>
          <w:b/>
          <w:sz w:val="21"/>
          <w:szCs w:val="21"/>
          <w:u w:val="single"/>
        </w:rPr>
        <w:fldChar w:fldCharType="end"/>
      </w:r>
    </w:p>
    <w:p w14:paraId="39BB0C2E" w14:textId="77777777" w:rsidR="00A475B4" w:rsidRPr="00814CC7" w:rsidRDefault="00A475B4">
      <w:pPr>
        <w:keepNext/>
        <w:widowControl/>
        <w:jc w:val="center"/>
        <w:rPr>
          <w:sz w:val="21"/>
          <w:szCs w:val="21"/>
        </w:rPr>
      </w:pPr>
    </w:p>
    <w:p w14:paraId="57CF1395" w14:textId="77777777" w:rsidR="00A475B4" w:rsidRPr="00814CC7" w:rsidRDefault="00A475B4">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117" w:name="_Toc177133766"/>
      <w:r w:rsidRPr="00814CC7">
        <w:rPr>
          <w:b/>
          <w:sz w:val="21"/>
          <w:szCs w:val="21"/>
          <w:u w:val="single"/>
        </w:rPr>
        <w:instrText>TAXES</w:instrText>
      </w:r>
      <w:bookmarkEnd w:id="117"/>
      <w:r w:rsidRPr="00814CC7">
        <w:rPr>
          <w:sz w:val="21"/>
          <w:szCs w:val="21"/>
        </w:rPr>
        <w:instrText xml:space="preserve">” \f C \l “2” </w:instrText>
      </w:r>
      <w:r w:rsidRPr="00814CC7">
        <w:rPr>
          <w:b/>
          <w:sz w:val="21"/>
          <w:szCs w:val="21"/>
          <w:u w:val="single"/>
        </w:rPr>
        <w:fldChar w:fldCharType="end"/>
      </w:r>
    </w:p>
    <w:p w14:paraId="3E2F10EC" w14:textId="77777777" w:rsidR="00A475B4" w:rsidRPr="00814CC7" w:rsidRDefault="00A475B4">
      <w:pPr>
        <w:keepNext/>
        <w:widowControl/>
        <w:jc w:val="both"/>
        <w:rPr>
          <w:sz w:val="21"/>
          <w:szCs w:val="21"/>
        </w:rPr>
      </w:pPr>
    </w:p>
    <w:p w14:paraId="2EA906C0" w14:textId="41E93BDB" w:rsidR="00A475B4" w:rsidRPr="00814CC7" w:rsidRDefault="00A475B4">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118" w:name="_Toc177133767"/>
      <w:r w:rsidRPr="00814CC7">
        <w:rPr>
          <w:sz w:val="21"/>
          <w:szCs w:val="21"/>
        </w:rPr>
        <w:instrText xml:space="preserve">Section 8.1. </w:instrText>
      </w:r>
      <w:r w:rsidRPr="004772DC">
        <w:rPr>
          <w:b/>
          <w:sz w:val="21"/>
          <w:szCs w:val="21"/>
        </w:rPr>
        <w:instrText>Tax Liability</w:instrText>
      </w:r>
      <w:bookmarkEnd w:id="118"/>
      <w:r w:rsidRPr="00814CC7">
        <w:rPr>
          <w:sz w:val="21"/>
          <w:szCs w:val="21"/>
        </w:rPr>
        <w:instrText xml:space="preserve">” \f C \l “3” </w:instrText>
      </w:r>
      <w:r w:rsidRPr="00814CC7">
        <w:rPr>
          <w:b/>
          <w:sz w:val="21"/>
          <w:szCs w:val="21"/>
          <w:u w:val="single"/>
        </w:rPr>
        <w:fldChar w:fldCharType="end"/>
      </w:r>
      <w:r w:rsidRPr="00814CC7">
        <w:rPr>
          <w:sz w:val="21"/>
          <w:szCs w:val="21"/>
        </w:rPr>
        <w:t>.  Tenant agrees to pay to Landlord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all Taxes.  </w:t>
      </w:r>
      <w:r w:rsidR="005A31E6">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sidR="005A31E6">
        <w:rPr>
          <w:sz w:val="21"/>
          <w:szCs w:val="21"/>
        </w:rPr>
        <w:t xml:space="preserve">, and (ii) the GLA of such </w:t>
      </w:r>
      <w:r w:rsidR="00B92D04">
        <w:rPr>
          <w:sz w:val="21"/>
          <w:szCs w:val="21"/>
        </w:rPr>
        <w:t>separately assessed parcel</w:t>
      </w:r>
      <w:r w:rsidR="00807231">
        <w:rPr>
          <w:sz w:val="21"/>
          <w:szCs w:val="21"/>
        </w:rPr>
        <w:t>(</w:t>
      </w:r>
      <w:r w:rsidR="00B92D04">
        <w:rPr>
          <w:sz w:val="21"/>
          <w:szCs w:val="21"/>
        </w:rPr>
        <w:t>s</w:t>
      </w:r>
      <w:r w:rsidR="00807231">
        <w:rPr>
          <w:sz w:val="21"/>
          <w:szCs w:val="21"/>
        </w:rPr>
        <w:t>)</w:t>
      </w:r>
      <w:r w:rsidR="00B92D04">
        <w:rPr>
          <w:sz w:val="21"/>
          <w:szCs w:val="21"/>
        </w:rPr>
        <w:t xml:space="preserve">, </w:t>
      </w:r>
      <w:r w:rsidRPr="00814CC7">
        <w:rPr>
          <w:sz w:val="21"/>
          <w:szCs w:val="21"/>
        </w:rPr>
        <w:t>prior to calculating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Taxes.  </w:t>
      </w:r>
      <w:r w:rsidR="0048753B">
        <w:rPr>
          <w:sz w:val="21"/>
          <w:szCs w:val="21"/>
        </w:rPr>
        <w:t>“</w:t>
      </w:r>
      <w:r w:rsidRPr="00814CC7">
        <w:rPr>
          <w:b/>
          <w:sz w:val="21"/>
          <w:szCs w:val="21"/>
        </w:rPr>
        <w:t>Taxes</w:t>
      </w:r>
      <w:r w:rsidR="0048753B">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w:t>
      </w:r>
      <w:r w:rsidR="00844493" w:rsidRPr="00814CC7">
        <w:rPr>
          <w:sz w:val="21"/>
          <w:szCs w:val="21"/>
        </w:rPr>
        <w:t xml:space="preserve"> or Development Area</w:t>
      </w:r>
      <w:r w:rsidRPr="00814CC7">
        <w:rPr>
          <w:sz w:val="21"/>
          <w:szCs w:val="21"/>
        </w:rPr>
        <w:t>), which may be levied or assessed by, or are payable to, any lawful authority during or with respect to any calendar or fiscal year falling in whole or in part during the Term because of or in connection with the ownership, leasing and operation of the Shopping Center</w:t>
      </w:r>
      <w:r w:rsidR="00844493" w:rsidRPr="00814CC7">
        <w:rPr>
          <w:sz w:val="21"/>
          <w:szCs w:val="21"/>
        </w:rPr>
        <w:t xml:space="preserve"> or Development Area</w:t>
      </w:r>
      <w:r w:rsidRPr="00814CC7">
        <w:rPr>
          <w:sz w:val="21"/>
          <w:szCs w:val="21"/>
        </w:rPr>
        <w:t xml:space="preserve">.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2574C580" w14:textId="77777777" w:rsidR="00A475B4" w:rsidRPr="00814CC7" w:rsidRDefault="00A475B4">
      <w:pPr>
        <w:widowControl/>
        <w:ind w:firstLine="720"/>
        <w:jc w:val="both"/>
        <w:rPr>
          <w:sz w:val="21"/>
          <w:szCs w:val="21"/>
        </w:rPr>
      </w:pPr>
    </w:p>
    <w:p w14:paraId="0BC9797F" w14:textId="63184E22" w:rsidR="00844493" w:rsidRPr="00814CC7" w:rsidRDefault="00844493" w:rsidP="00844493">
      <w:pPr>
        <w:widowControl/>
        <w:ind w:firstLine="720"/>
        <w:jc w:val="both"/>
        <w:rPr>
          <w:sz w:val="21"/>
          <w:szCs w:val="21"/>
        </w:rPr>
      </w:pPr>
      <w:r w:rsidRPr="00814CC7">
        <w:rPr>
          <w:sz w:val="21"/>
          <w:szCs w:val="21"/>
        </w:rPr>
        <w:t>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w:t>
      </w:r>
      <w:r w:rsidR="0048753B">
        <w:rPr>
          <w:sz w:val="21"/>
          <w:szCs w:val="21"/>
        </w:rPr>
        <w:t>’</w:t>
      </w:r>
      <w:r w:rsidRPr="00814CC7">
        <w:rPr>
          <w:sz w:val="21"/>
          <w:szCs w:val="21"/>
        </w:rPr>
        <w:t>s default hereunder); or (c) any Taxes assessed to any residential parcels within the Development Area, or Taxes assessed and payable directly by other owners/lessees within the Shopping Center or Development Area. If any Taxes are contested by Landlord, then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shall also include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and expense incurred by Landlord in contesting such Taxes.</w:t>
      </w:r>
    </w:p>
    <w:p w14:paraId="4B46C73E" w14:textId="77777777" w:rsidR="00A475B4" w:rsidRPr="00814CC7" w:rsidRDefault="00A475B4">
      <w:pPr>
        <w:widowControl/>
        <w:jc w:val="both"/>
        <w:rPr>
          <w:sz w:val="21"/>
          <w:szCs w:val="21"/>
        </w:rPr>
      </w:pPr>
    </w:p>
    <w:p w14:paraId="755661A6" w14:textId="5BAB7502" w:rsidR="00A475B4" w:rsidRDefault="00A475B4">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bookmarkStart w:id="119" w:name="_Toc177133768"/>
      <w:r w:rsidRPr="00814CC7">
        <w:rPr>
          <w:sz w:val="21"/>
          <w:szCs w:val="21"/>
        </w:rPr>
        <w:instrText xml:space="preserve">Section 8.2. </w:instrText>
      </w:r>
      <w:r w:rsidRPr="004772DC">
        <w:rPr>
          <w:b/>
          <w:sz w:val="21"/>
          <w:szCs w:val="21"/>
        </w:rPr>
        <w:instrText>Method of Payment</w:instrText>
      </w:r>
      <w:bookmarkEnd w:id="119"/>
      <w:r w:rsidRPr="00814CC7">
        <w:rPr>
          <w:sz w:val="21"/>
          <w:szCs w:val="21"/>
        </w:rPr>
        <w:instrText xml:space="preserve">” \f C \l “3” </w:instrText>
      </w:r>
      <w:r w:rsidRPr="00814CC7">
        <w:rPr>
          <w:b/>
          <w:sz w:val="21"/>
          <w:szCs w:val="21"/>
          <w:u w:val="single"/>
        </w:rPr>
        <w:fldChar w:fldCharType="end"/>
      </w:r>
      <w:r w:rsidRPr="00814CC7">
        <w:rPr>
          <w:sz w:val="21"/>
          <w:szCs w:val="21"/>
        </w:rPr>
        <w:t>.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shall be paid, in advance, in monthly installments on or before the first day of each calendar month, in an amount estimated by Landlord.  Following receipt of all tax bills, Landlord shall furnish Tenant with a written statement of the actual amount of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such year</w:t>
      </w:r>
      <w:r w:rsidR="00A85716">
        <w:rPr>
          <w:sz w:val="21"/>
          <w:szCs w:val="21"/>
        </w:rPr>
        <w:t xml:space="preserve"> along with a copy of all tax bills</w:t>
      </w:r>
      <w:r w:rsidRPr="00814CC7">
        <w:rPr>
          <w:sz w:val="21"/>
          <w:szCs w:val="21"/>
        </w:rPr>
        <w:t>. If no tax bill is available, Landlord will estimate the amount of such tax. Tenant shall pay any deficiency within thirty (30) days after demand therefor by Landlord.  Any overpayment shall be credited against Tenant</w:t>
      </w:r>
      <w:r w:rsidR="0048753B">
        <w:rPr>
          <w:sz w:val="21"/>
          <w:szCs w:val="21"/>
        </w:rPr>
        <w:t>’</w:t>
      </w:r>
      <w:r w:rsidRPr="00814CC7">
        <w:rPr>
          <w:sz w:val="21"/>
          <w:szCs w:val="21"/>
        </w:rPr>
        <w:t>s next installment of Taxes (except any overpayment in the final year within the Term shall be refunded to Tenant).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any partial year during the Term shall be prorated based on the number of days of said year. Tenant</w:t>
      </w:r>
      <w:r w:rsidR="0048753B">
        <w:rPr>
          <w:sz w:val="21"/>
          <w:szCs w:val="21"/>
        </w:rPr>
        <w:t>’</w:t>
      </w:r>
      <w:r w:rsidRPr="00814CC7">
        <w:rPr>
          <w:sz w:val="21"/>
          <w:szCs w:val="21"/>
        </w:rPr>
        <w:t>s obligations under this Article VIII shall survive the expiration or sooner termination of this Lease.</w:t>
      </w:r>
    </w:p>
    <w:p w14:paraId="0DED0C21" w14:textId="77777777" w:rsidR="00D765BA" w:rsidRDefault="00D765BA" w:rsidP="00D765BA">
      <w:pPr>
        <w:widowControl/>
        <w:jc w:val="both"/>
        <w:rPr>
          <w:sz w:val="21"/>
          <w:szCs w:val="21"/>
        </w:rPr>
      </w:pPr>
    </w:p>
    <w:p w14:paraId="4B5306C5" w14:textId="410543E0" w:rsidR="00BE29CC" w:rsidRPr="00814CC7" w:rsidRDefault="002C4F19" w:rsidP="00BE29CC">
      <w:pPr>
        <w:widowControl/>
        <w:ind w:firstLine="720"/>
        <w:jc w:val="both"/>
        <w:rPr>
          <w:sz w:val="21"/>
          <w:szCs w:val="21"/>
        </w:rPr>
      </w:pPr>
      <w:r>
        <w:rPr>
          <w:sz w:val="21"/>
          <w:szCs w:val="21"/>
        </w:rPr>
        <w:t xml:space="preserve">Section 8.3. </w:t>
      </w:r>
      <w:r>
        <w:rPr>
          <w:b/>
          <w:sz w:val="21"/>
          <w:szCs w:val="21"/>
          <w:u w:val="single"/>
        </w:rPr>
        <w:t>Taxable Revenue Bonds</w:t>
      </w:r>
      <w:r>
        <w:rPr>
          <w:sz w:val="21"/>
          <w:szCs w:val="21"/>
          <w:u w:val="single"/>
        </w:rPr>
        <w:fldChar w:fldCharType="begin"/>
      </w:r>
      <w:r>
        <w:rPr>
          <w:sz w:val="21"/>
          <w:szCs w:val="21"/>
        </w:rPr>
        <w:instrText xml:space="preserve"> TC “</w:instrText>
      </w:r>
      <w:bookmarkStart w:id="120" w:name="_Toc126290139"/>
      <w:bookmarkStart w:id="121" w:name="_Toc126932959"/>
      <w:bookmarkStart w:id="122" w:name="_Toc177133769"/>
      <w:r>
        <w:rPr>
          <w:sz w:val="21"/>
          <w:szCs w:val="21"/>
        </w:rPr>
        <w:instrText xml:space="preserve">Section 8.3. </w:instrText>
      </w:r>
      <w:bookmarkEnd w:id="120"/>
      <w:bookmarkEnd w:id="121"/>
      <w:r w:rsidRPr="00F20537">
        <w:rPr>
          <w:b/>
          <w:bCs/>
          <w:sz w:val="21"/>
          <w:szCs w:val="21"/>
        </w:rPr>
        <w:instrText>Taxable Revenue Bonds</w:instrText>
      </w:r>
      <w:bookmarkEnd w:id="122"/>
      <w:r>
        <w:rPr>
          <w:sz w:val="21"/>
          <w:szCs w:val="21"/>
        </w:rPr>
        <w:instrText xml:space="preserve">” \f C \l “3” </w:instrText>
      </w:r>
      <w:r>
        <w:rPr>
          <w:sz w:val="21"/>
          <w:szCs w:val="21"/>
          <w:u w:val="single"/>
        </w:rPr>
        <w:fldChar w:fldCharType="end"/>
      </w:r>
      <w:r>
        <w:rPr>
          <w:sz w:val="21"/>
          <w:szCs w:val="21"/>
        </w:rPr>
        <w:t xml:space="preserve">.  </w:t>
      </w:r>
      <w:r w:rsidR="00BE29CC">
        <w:rPr>
          <w:sz w:val="21"/>
          <w:szCs w:val="21"/>
        </w:rPr>
        <w:t>Tenant acknowledges that Landlord may obtain sale/leaseback taxable revenue bond financing (</w:t>
      </w:r>
      <w:r w:rsidR="0048753B">
        <w:rPr>
          <w:sz w:val="21"/>
          <w:szCs w:val="21"/>
        </w:rPr>
        <w:t>“</w:t>
      </w:r>
      <w:r w:rsidR="00BE29CC">
        <w:rPr>
          <w:sz w:val="21"/>
          <w:szCs w:val="21"/>
        </w:rPr>
        <w:t>Sales/Leaseback Financing</w:t>
      </w:r>
      <w:r w:rsidR="0048753B">
        <w:rPr>
          <w:sz w:val="21"/>
          <w:szCs w:val="21"/>
        </w:rPr>
        <w:t>”</w:t>
      </w:r>
      <w:r w:rsidR="00BE29CC">
        <w:rPr>
          <w:sz w:val="21"/>
          <w:szCs w:val="21"/>
        </w:rPr>
        <w:t xml:space="preserve">) to assist in the financing of certain improvements necessary for the successful development of the Shopping Center through the Development Authority of Fulton County, Georgia (the </w:t>
      </w:r>
      <w:r w:rsidR="0048753B">
        <w:rPr>
          <w:sz w:val="21"/>
          <w:szCs w:val="21"/>
        </w:rPr>
        <w:t>“</w:t>
      </w:r>
      <w:r w:rsidR="00BE29CC">
        <w:rPr>
          <w:sz w:val="21"/>
          <w:szCs w:val="21"/>
        </w:rPr>
        <w:t>Authority</w:t>
      </w:r>
      <w:r w:rsidR="0048753B">
        <w:rPr>
          <w:sz w:val="21"/>
          <w:szCs w:val="21"/>
        </w:rPr>
        <w:t>”</w:t>
      </w:r>
      <w:r w:rsidR="00BE29CC">
        <w:rPr>
          <w:sz w:val="21"/>
          <w:szCs w:val="21"/>
        </w:rPr>
        <w:t xml:space="preserve">), as a result of which the ad valorem taxes payable with respect to the Shopping Center will be reduced (the </w:t>
      </w:r>
      <w:r w:rsidR="0048753B">
        <w:rPr>
          <w:sz w:val="21"/>
          <w:szCs w:val="21"/>
        </w:rPr>
        <w:t>“</w:t>
      </w:r>
      <w:r w:rsidR="00BE29CC">
        <w:rPr>
          <w:sz w:val="21"/>
          <w:szCs w:val="21"/>
        </w:rPr>
        <w:t>Tax Abatement</w:t>
      </w:r>
      <w:r w:rsidR="0048753B">
        <w:rPr>
          <w:sz w:val="21"/>
          <w:szCs w:val="21"/>
        </w:rPr>
        <w:t>”</w:t>
      </w:r>
      <w:r w:rsidR="00BE29CC">
        <w:rPr>
          <w:sz w:val="21"/>
          <w:szCs w:val="21"/>
        </w:rPr>
        <w:t xml:space="preserve">).  Landlord shall be the sole beneficiary of any Tax Abatement.  For the period commencing on the Commencement Date and ending on the date that the Tax Abatement is no longer in effect (the </w:t>
      </w:r>
      <w:r w:rsidR="0048753B">
        <w:rPr>
          <w:sz w:val="21"/>
          <w:szCs w:val="21"/>
        </w:rPr>
        <w:t>“</w:t>
      </w:r>
      <w:r w:rsidR="00BE29CC">
        <w:rPr>
          <w:sz w:val="21"/>
          <w:szCs w:val="21"/>
        </w:rPr>
        <w:t>Tax Abatement Period</w:t>
      </w:r>
      <w:r w:rsidR="0048753B">
        <w:rPr>
          <w:sz w:val="21"/>
          <w:szCs w:val="21"/>
        </w:rPr>
        <w:t>”</w:t>
      </w:r>
      <w:r w:rsidR="00BE29CC">
        <w:rPr>
          <w:sz w:val="21"/>
          <w:szCs w:val="21"/>
        </w:rPr>
        <w:t>), the amount payable by Tenant as Taxes shall be deemed to be reduced by an amount equal to the product of Tenant</w:t>
      </w:r>
      <w:r w:rsidR="0048753B">
        <w:rPr>
          <w:sz w:val="21"/>
          <w:szCs w:val="21"/>
        </w:rPr>
        <w:t>’</w:t>
      </w:r>
      <w:r w:rsidR="00BE29CC">
        <w:rPr>
          <w:sz w:val="21"/>
          <w:szCs w:val="21"/>
        </w:rPr>
        <w:t xml:space="preserve">s Proportionate Share multiplied by the amount of the Tax Abatement that would have been </w:t>
      </w:r>
      <w:r w:rsidR="00BE29CC">
        <w:rPr>
          <w:sz w:val="21"/>
          <w:szCs w:val="21"/>
        </w:rPr>
        <w:lastRenderedPageBreak/>
        <w:t xml:space="preserve">assessed against the Shopping Center but for the Tax Abatement; provided, however, in no event shall Tenant be required to pay Taxes in an amount in excess of its Proportionate Share of the Taxes that would otherwise be levied against the Shopping Center were the Tax Abatement not in effect. Landlord represents that no other tenant containing 5,000 square feet or less square footage has been granted the right to share in any </w:t>
      </w:r>
      <w:r w:rsidR="00C31BF0">
        <w:rPr>
          <w:sz w:val="21"/>
          <w:szCs w:val="21"/>
        </w:rPr>
        <w:t xml:space="preserve">benefit associated with </w:t>
      </w:r>
      <w:r w:rsidR="00BE29CC">
        <w:rPr>
          <w:sz w:val="21"/>
          <w:szCs w:val="21"/>
        </w:rPr>
        <w:t xml:space="preserve">the Tax Abatement.  </w:t>
      </w:r>
    </w:p>
    <w:p w14:paraId="71FA9B2E" w14:textId="77777777" w:rsidR="00A475B4" w:rsidRPr="00814CC7" w:rsidRDefault="00A475B4">
      <w:pPr>
        <w:widowControl/>
        <w:jc w:val="both"/>
        <w:rPr>
          <w:sz w:val="21"/>
          <w:szCs w:val="21"/>
        </w:rPr>
      </w:pPr>
    </w:p>
    <w:p w14:paraId="362019FD" w14:textId="77777777" w:rsidR="00A475B4" w:rsidRPr="00814CC7" w:rsidRDefault="00A475B4">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123" w:name="_Toc177133770"/>
      <w:r w:rsidRPr="00814CC7">
        <w:rPr>
          <w:b/>
          <w:sz w:val="21"/>
          <w:szCs w:val="21"/>
          <w:u w:val="single"/>
        </w:rPr>
        <w:instrText>ARTICLE IX</w:instrText>
      </w:r>
      <w:bookmarkEnd w:id="123"/>
      <w:r w:rsidRPr="00814CC7">
        <w:rPr>
          <w:sz w:val="21"/>
          <w:szCs w:val="21"/>
        </w:rPr>
        <w:instrText xml:space="preserve">” \f C \l “1” </w:instrText>
      </w:r>
      <w:r w:rsidRPr="00814CC7">
        <w:rPr>
          <w:b/>
          <w:sz w:val="21"/>
          <w:szCs w:val="21"/>
          <w:u w:val="single"/>
        </w:rPr>
        <w:fldChar w:fldCharType="end"/>
      </w:r>
    </w:p>
    <w:p w14:paraId="0891D681" w14:textId="77777777" w:rsidR="00A475B4" w:rsidRPr="00814CC7" w:rsidRDefault="00A475B4">
      <w:pPr>
        <w:keepNext/>
        <w:widowControl/>
        <w:jc w:val="center"/>
        <w:rPr>
          <w:b/>
          <w:sz w:val="21"/>
          <w:szCs w:val="21"/>
        </w:rPr>
      </w:pPr>
    </w:p>
    <w:p w14:paraId="5DDED34D" w14:textId="77777777" w:rsidR="00A475B4" w:rsidRPr="00814CC7" w:rsidRDefault="00A475B4">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124" w:name="_Toc177133771"/>
      <w:r w:rsidRPr="00814CC7">
        <w:rPr>
          <w:b/>
          <w:sz w:val="21"/>
          <w:szCs w:val="21"/>
          <w:u w:val="single"/>
        </w:rPr>
        <w:instrText>INSURANCE, INDEMNITY AND LIABILITY</w:instrText>
      </w:r>
      <w:bookmarkEnd w:id="124"/>
      <w:r w:rsidRPr="00814CC7">
        <w:rPr>
          <w:sz w:val="21"/>
          <w:szCs w:val="21"/>
        </w:rPr>
        <w:instrText xml:space="preserve">” \f C \l “2” </w:instrText>
      </w:r>
      <w:r w:rsidRPr="00814CC7">
        <w:rPr>
          <w:b/>
          <w:sz w:val="21"/>
          <w:szCs w:val="21"/>
          <w:u w:val="single"/>
        </w:rPr>
        <w:fldChar w:fldCharType="end"/>
      </w:r>
    </w:p>
    <w:p w14:paraId="485D12E7" w14:textId="77777777" w:rsidR="00A475B4" w:rsidRPr="00814CC7" w:rsidRDefault="00A475B4">
      <w:pPr>
        <w:keepNext/>
        <w:widowControl/>
        <w:jc w:val="both"/>
        <w:rPr>
          <w:b/>
          <w:sz w:val="21"/>
          <w:szCs w:val="21"/>
        </w:rPr>
      </w:pPr>
    </w:p>
    <w:p w14:paraId="35AB1145" w14:textId="31A615CB" w:rsidR="00A475B4" w:rsidRPr="00A14C7B" w:rsidRDefault="00A475B4">
      <w:pPr>
        <w:widowControl/>
        <w:ind w:firstLine="720"/>
        <w:jc w:val="both"/>
        <w:rPr>
          <w:sz w:val="21"/>
          <w:szCs w:val="21"/>
        </w:rPr>
      </w:pPr>
      <w:r w:rsidRPr="00814CC7">
        <w:rPr>
          <w:sz w:val="21"/>
          <w:szCs w:val="21"/>
        </w:rPr>
        <w:t xml:space="preserve">Section 9.1. </w:t>
      </w:r>
      <w:r w:rsidRPr="00814CC7">
        <w:rPr>
          <w:b/>
          <w:sz w:val="21"/>
          <w:szCs w:val="21"/>
          <w:u w:val="single"/>
        </w:rPr>
        <w:t>Landlord</w:t>
      </w:r>
      <w:r w:rsidR="0048753B">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TC “</w:instrText>
      </w:r>
      <w:bookmarkStart w:id="125" w:name="_Toc20561248"/>
      <w:bookmarkStart w:id="126" w:name="_Toc106081918"/>
      <w:bookmarkStart w:id="127" w:name="_Toc177133772"/>
      <w:r w:rsidRPr="00814CC7">
        <w:rPr>
          <w:sz w:val="21"/>
          <w:szCs w:val="21"/>
        </w:rPr>
        <w:instrText xml:space="preserve">Section 9.1. </w:instrText>
      </w:r>
      <w:r w:rsidRPr="004772DC">
        <w:rPr>
          <w:b/>
          <w:sz w:val="21"/>
          <w:szCs w:val="21"/>
        </w:rPr>
        <w:instrText>Landlord’s Insurance Obligations</w:instrText>
      </w:r>
      <w:bookmarkEnd w:id="125"/>
      <w:bookmarkEnd w:id="126"/>
      <w:bookmarkEnd w:id="127"/>
      <w:r w:rsidRPr="00814CC7">
        <w:rPr>
          <w:sz w:val="21"/>
          <w:szCs w:val="21"/>
        </w:rPr>
        <w:instrText>” \f C \l “3”</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sidR="00EF42D7">
        <w:rPr>
          <w:sz w:val="21"/>
          <w:szCs w:val="21"/>
        </w:rPr>
        <w:t>rom time to time, insuring the B</w:t>
      </w:r>
      <w:r w:rsidRPr="00814CC7">
        <w:rPr>
          <w:sz w:val="21"/>
          <w:szCs w:val="21"/>
        </w:rPr>
        <w:t xml:space="preserve">uilding and the improvements to the Premises </w:t>
      </w:r>
      <w:r w:rsidR="00A31656">
        <w:rPr>
          <w:sz w:val="21"/>
          <w:szCs w:val="21"/>
        </w:rPr>
        <w:t xml:space="preserve">constructed </w:t>
      </w:r>
      <w:r w:rsidRPr="00814CC7">
        <w:rPr>
          <w:sz w:val="21"/>
          <w:szCs w:val="21"/>
        </w:rPr>
        <w:t>by Landlord pursuant to this Lease (exclusive of Tenant</w:t>
      </w:r>
      <w:r w:rsidR="0048753B">
        <w:rPr>
          <w:sz w:val="21"/>
          <w:szCs w:val="21"/>
        </w:rPr>
        <w:t>’</w:t>
      </w:r>
      <w:r w:rsidRPr="00814CC7">
        <w:rPr>
          <w:sz w:val="21"/>
          <w:szCs w:val="21"/>
        </w:rPr>
        <w:t xml:space="preserve">s merchandise, trade fixtures, furnishings, equipment, plate glass, signs and personal property). Landlord shall have the right to carry its insurance under </w:t>
      </w:r>
      <w:r w:rsidR="0048753B">
        <w:rPr>
          <w:sz w:val="21"/>
          <w:szCs w:val="21"/>
        </w:rPr>
        <w:t>“</w:t>
      </w:r>
      <w:r w:rsidRPr="00814CC7">
        <w:rPr>
          <w:sz w:val="21"/>
          <w:szCs w:val="21"/>
        </w:rPr>
        <w:t>blanket policies</w:t>
      </w:r>
      <w:r w:rsidR="0048753B">
        <w:rPr>
          <w:sz w:val="21"/>
          <w:szCs w:val="21"/>
        </w:rPr>
        <w:t>”</w:t>
      </w:r>
      <w:r w:rsidRPr="00814CC7">
        <w:rPr>
          <w:sz w:val="21"/>
          <w:szCs w:val="21"/>
        </w:rPr>
        <w:t xml:space="preserve"> covering the Shopping Center and other properties.  Tenant agrees to pay to Landlord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to carry the insurance required pursuant to this Section 9.1.  Tenant</w:t>
      </w:r>
      <w:r w:rsidR="0048753B">
        <w:rPr>
          <w:sz w:val="21"/>
          <w:szCs w:val="21"/>
        </w:rPr>
        <w:t>’</w:t>
      </w:r>
      <w:r w:rsidRPr="00814CC7">
        <w:rPr>
          <w:sz w:val="21"/>
          <w:szCs w:val="21"/>
        </w:rPr>
        <w:t xml:space="preserve">s </w:t>
      </w:r>
      <w:r w:rsidR="00813810">
        <w:rPr>
          <w:sz w:val="21"/>
          <w:szCs w:val="21"/>
        </w:rPr>
        <w:t>P</w:t>
      </w:r>
      <w:r w:rsidRPr="00814CC7">
        <w:rPr>
          <w:sz w:val="21"/>
          <w:szCs w:val="21"/>
        </w:rPr>
        <w:t>roportionate</w:t>
      </w:r>
      <w:r w:rsidR="00813810">
        <w:rPr>
          <w:sz w:val="21"/>
          <w:szCs w:val="21"/>
        </w:rPr>
        <w:t xml:space="preserve"> S</w:t>
      </w:r>
      <w:r w:rsidRPr="00814CC7">
        <w:rPr>
          <w:sz w:val="21"/>
          <w:szCs w:val="21"/>
        </w:rPr>
        <w:t>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insurance costs for such year</w:t>
      </w:r>
      <w:r w:rsidR="000F5C50">
        <w:rPr>
          <w:sz w:val="21"/>
          <w:szCs w:val="21"/>
        </w:rPr>
        <w:t xml:space="preserve"> as well as a copy of all insurance bills</w:t>
      </w:r>
      <w:r w:rsidRPr="00814CC7">
        <w:rPr>
          <w:sz w:val="21"/>
          <w:szCs w:val="21"/>
        </w:rPr>
        <w:t>. Tenant shall pay any deficiency within thirty (30) days after demand therefor by Landlord.  Any overpayment shall be credited against Tenant</w:t>
      </w:r>
      <w:r w:rsidR="0048753B">
        <w:rPr>
          <w:sz w:val="21"/>
          <w:szCs w:val="21"/>
        </w:rPr>
        <w:t>’</w:t>
      </w:r>
      <w:r w:rsidRPr="00814CC7">
        <w:rPr>
          <w:sz w:val="21"/>
          <w:szCs w:val="21"/>
        </w:rPr>
        <w:t>s next installment of insurance (except any overpayment in the final year within the Term shall be refunded to Tenant). Tenant</w:t>
      </w:r>
      <w:r w:rsidR="0048753B">
        <w:rPr>
          <w:sz w:val="21"/>
          <w:szCs w:val="21"/>
        </w:rPr>
        <w:t>’</w:t>
      </w:r>
      <w:r w:rsidRPr="00814CC7">
        <w:rPr>
          <w:sz w:val="21"/>
          <w:szCs w:val="21"/>
        </w:rPr>
        <w:t xml:space="preserve">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insurance for any partial year during the Term shall be prorated based on the number of days of said year. Tenant</w:t>
      </w:r>
      <w:r w:rsidR="0048753B">
        <w:rPr>
          <w:sz w:val="21"/>
          <w:szCs w:val="21"/>
        </w:rPr>
        <w:t>’</w:t>
      </w:r>
      <w:r w:rsidRPr="00814CC7">
        <w:rPr>
          <w:sz w:val="21"/>
          <w:szCs w:val="21"/>
        </w:rPr>
        <w:t>s obligations under this Section 9.1 shall survive the expiration or sooner termination of this Lease.</w:t>
      </w:r>
      <w:r w:rsidR="00A14C7B" w:rsidRPr="00A14C7B">
        <w:rPr>
          <w:sz w:val="21"/>
          <w:szCs w:val="21"/>
        </w:rPr>
        <w:t xml:space="preserve"> </w:t>
      </w:r>
      <w:r w:rsidR="009F0486">
        <w:rPr>
          <w:sz w:val="21"/>
          <w:szCs w:val="21"/>
        </w:rPr>
        <w:t xml:space="preserve">If commercially available, </w:t>
      </w:r>
      <w:r w:rsidR="00A14C7B" w:rsidRPr="00CD52EB">
        <w:rPr>
          <w:sz w:val="21"/>
          <w:szCs w:val="21"/>
        </w:rPr>
        <w:t>Landlord</w:t>
      </w:r>
      <w:r w:rsidR="0048753B">
        <w:rPr>
          <w:sz w:val="21"/>
          <w:szCs w:val="21"/>
        </w:rPr>
        <w:t>’</w:t>
      </w:r>
      <w:r w:rsidR="00A14C7B" w:rsidRPr="00CD52EB">
        <w:rPr>
          <w:sz w:val="21"/>
          <w:szCs w:val="21"/>
        </w:rPr>
        <w:t xml:space="preserve">s </w:t>
      </w:r>
      <w:r w:rsidR="00A14C7B">
        <w:rPr>
          <w:sz w:val="21"/>
          <w:szCs w:val="21"/>
        </w:rPr>
        <w:t xml:space="preserve">insurance policies </w:t>
      </w:r>
      <w:r w:rsidR="00A14C7B" w:rsidRPr="00CD52EB">
        <w:rPr>
          <w:sz w:val="21"/>
          <w:szCs w:val="21"/>
        </w:rPr>
        <w:t xml:space="preserve">shall be written so as to provide that the insurer waives all right of recovery by way of subrogation against Tenant in connection with any loss or damage to the Premises and/or the </w:t>
      </w:r>
      <w:r w:rsidR="00A14C7B">
        <w:rPr>
          <w:sz w:val="21"/>
          <w:szCs w:val="21"/>
        </w:rPr>
        <w:t>Shopping Center</w:t>
      </w:r>
      <w:r w:rsidR="00A14C7B" w:rsidRPr="00CD52EB">
        <w:rPr>
          <w:sz w:val="21"/>
          <w:szCs w:val="21"/>
        </w:rPr>
        <w:t xml:space="preserve"> covered by the policy.  Landlord for itself, its successors and assigns, hereby waives any right of recovery against Tenant, its successors or assigns, by virtue of any casualty to the Premises or the </w:t>
      </w:r>
      <w:r w:rsidR="00A14C7B">
        <w:rPr>
          <w:sz w:val="21"/>
          <w:szCs w:val="21"/>
        </w:rPr>
        <w:t>Shopping Center</w:t>
      </w:r>
      <w:r w:rsidR="00A14C7B" w:rsidRPr="00CD52EB">
        <w:rPr>
          <w:sz w:val="21"/>
          <w:szCs w:val="21"/>
        </w:rPr>
        <w:t xml:space="preserve"> whether caused by Tenant, its agents, employees, invitees or otherwise, including but not limited to, compensation or damages for loss of use, inconvenience or annoyance caused by any such damages, destruction, repair or restoration to the extent such loss or portion thereof insurable under Landlord</w:t>
      </w:r>
      <w:r w:rsidR="0048753B">
        <w:rPr>
          <w:sz w:val="21"/>
          <w:szCs w:val="21"/>
        </w:rPr>
        <w:t>’</w:t>
      </w:r>
      <w:r w:rsidR="00A14C7B" w:rsidRPr="00CD52EB">
        <w:rPr>
          <w:sz w:val="21"/>
          <w:szCs w:val="21"/>
        </w:rPr>
        <w:t xml:space="preserve">s </w:t>
      </w:r>
      <w:r w:rsidR="00A14C7B">
        <w:rPr>
          <w:sz w:val="21"/>
          <w:szCs w:val="21"/>
        </w:rPr>
        <w:t xml:space="preserve">insurance policies. </w:t>
      </w:r>
    </w:p>
    <w:p w14:paraId="7EC24660" w14:textId="77777777" w:rsidR="00A475B4" w:rsidRPr="00814CC7" w:rsidRDefault="00A475B4">
      <w:pPr>
        <w:widowControl/>
        <w:ind w:firstLine="720"/>
        <w:jc w:val="both"/>
        <w:rPr>
          <w:sz w:val="21"/>
          <w:szCs w:val="21"/>
        </w:rPr>
      </w:pPr>
    </w:p>
    <w:p w14:paraId="7E12C78F" w14:textId="292663FF" w:rsidR="00A475B4" w:rsidRPr="00814CC7" w:rsidRDefault="00A475B4">
      <w:pPr>
        <w:keepNext/>
        <w:widowControl/>
        <w:ind w:firstLine="720"/>
        <w:jc w:val="both"/>
        <w:rPr>
          <w:b/>
          <w:sz w:val="21"/>
          <w:szCs w:val="21"/>
        </w:rPr>
      </w:pPr>
      <w:bookmarkStart w:id="128" w:name="_Hlk129704056"/>
      <w:r w:rsidRPr="00814CC7">
        <w:rPr>
          <w:sz w:val="21"/>
          <w:szCs w:val="21"/>
        </w:rPr>
        <w:t xml:space="preserve">Section 9.2. </w:t>
      </w:r>
      <w:r w:rsidRPr="00814CC7">
        <w:rPr>
          <w:b/>
          <w:sz w:val="21"/>
          <w:szCs w:val="21"/>
          <w:u w:val="single"/>
        </w:rPr>
        <w:t>Tenant</w:t>
      </w:r>
      <w:r w:rsidR="0048753B">
        <w:rPr>
          <w:b/>
          <w:sz w:val="21"/>
          <w:szCs w:val="21"/>
          <w:u w:val="single"/>
        </w:rPr>
        <w:t>’</w:t>
      </w:r>
      <w:r w:rsidRPr="00814CC7">
        <w:rPr>
          <w:b/>
          <w:sz w:val="21"/>
          <w:szCs w:val="21"/>
          <w:u w:val="single"/>
        </w:rPr>
        <w:t>s Insurance Obligations</w:t>
      </w:r>
      <w:r w:rsidRPr="00814CC7">
        <w:rPr>
          <w:b/>
          <w:sz w:val="21"/>
          <w:szCs w:val="21"/>
          <w:u w:val="single"/>
        </w:rPr>
        <w:fldChar w:fldCharType="begin"/>
      </w:r>
      <w:r w:rsidRPr="00814CC7">
        <w:rPr>
          <w:sz w:val="21"/>
          <w:szCs w:val="21"/>
        </w:rPr>
        <w:instrText xml:space="preserve"> TC “</w:instrText>
      </w:r>
      <w:bookmarkStart w:id="129" w:name="_Toc177133773"/>
      <w:r w:rsidRPr="00814CC7">
        <w:rPr>
          <w:sz w:val="21"/>
          <w:szCs w:val="21"/>
        </w:rPr>
        <w:instrText xml:space="preserve">Section 9.2. </w:instrText>
      </w:r>
      <w:r w:rsidRPr="004772DC">
        <w:rPr>
          <w:b/>
          <w:sz w:val="21"/>
          <w:szCs w:val="21"/>
        </w:rPr>
        <w:instrText>Tenant’s Insurance Obligations</w:instrText>
      </w:r>
      <w:bookmarkEnd w:id="12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317EAE5D" w14:textId="77777777" w:rsidR="00A475B4" w:rsidRPr="00814CC7" w:rsidRDefault="00A475B4">
      <w:pPr>
        <w:keepNext/>
        <w:widowControl/>
        <w:jc w:val="both"/>
        <w:rPr>
          <w:b/>
          <w:sz w:val="21"/>
          <w:szCs w:val="21"/>
        </w:rPr>
      </w:pPr>
    </w:p>
    <w:p w14:paraId="63F3F189" w14:textId="40E9EE04" w:rsidR="00E23461" w:rsidRPr="00814CC7" w:rsidRDefault="00A475B4" w:rsidP="00E23461">
      <w:pPr>
        <w:widowControl/>
        <w:ind w:firstLine="720"/>
        <w:jc w:val="both"/>
        <w:rPr>
          <w:sz w:val="21"/>
          <w:szCs w:val="21"/>
        </w:rPr>
      </w:pPr>
      <w:r w:rsidRPr="00814CC7">
        <w:rPr>
          <w:sz w:val="21"/>
          <w:szCs w:val="21"/>
        </w:rPr>
        <w:t>(a)</w:t>
      </w:r>
      <w:r w:rsidRPr="00814CC7">
        <w:rPr>
          <w:sz w:val="21"/>
          <w:szCs w:val="21"/>
        </w:rPr>
        <w:tab/>
      </w:r>
      <w:bookmarkStart w:id="130" w:name="_Hlk127888300"/>
      <w:r w:rsidR="00AC5C09" w:rsidRPr="00814CC7">
        <w:rPr>
          <w:sz w:val="21"/>
          <w:szCs w:val="21"/>
        </w:rPr>
        <w:t>Tenant, at Tenant</w:t>
      </w:r>
      <w:r w:rsidR="0048753B">
        <w:rPr>
          <w:sz w:val="21"/>
          <w:szCs w:val="21"/>
        </w:rPr>
        <w:t>’</w:t>
      </w:r>
      <w:r w:rsidR="00AC5C09" w:rsidRPr="00814CC7">
        <w:rPr>
          <w:sz w:val="21"/>
          <w:szCs w:val="21"/>
        </w:rPr>
        <w:t xml:space="preserve">s sole cost and expense, shall obtain and maintain in effect, commencing with the delivery of possession date and continuing throughout the Term, insurance policies providing for the following coverage: (i) standard </w:t>
      </w:r>
      <w:r w:rsidR="0048753B">
        <w:rPr>
          <w:sz w:val="21"/>
          <w:szCs w:val="21"/>
        </w:rPr>
        <w:t>“</w:t>
      </w:r>
      <w:r w:rsidR="00AC5C09" w:rsidRPr="00814CC7">
        <w:rPr>
          <w:sz w:val="21"/>
          <w:szCs w:val="21"/>
        </w:rPr>
        <w:t>special form</w:t>
      </w:r>
      <w:r w:rsidR="0048753B">
        <w:rPr>
          <w:sz w:val="21"/>
          <w:szCs w:val="21"/>
        </w:rPr>
        <w:t>”</w:t>
      </w:r>
      <w:r w:rsidR="00AC5C09" w:rsidRPr="00814CC7">
        <w:rPr>
          <w:sz w:val="21"/>
          <w:szCs w:val="21"/>
        </w:rPr>
        <w:t xml:space="preserve"> property insurance against fire, theft, vandalism, malicious mischief, sprinkler leakage and such additional perils as now are or hereafter may be included in a standard extended coverage endorsement from time to time in general use in the State, insuring </w:t>
      </w:r>
      <w:r w:rsidR="00AC5C09">
        <w:rPr>
          <w:sz w:val="21"/>
          <w:szCs w:val="21"/>
        </w:rPr>
        <w:t>Tenant</w:t>
      </w:r>
      <w:r w:rsidR="0048753B">
        <w:rPr>
          <w:sz w:val="21"/>
          <w:szCs w:val="21"/>
        </w:rPr>
        <w:t>’</w:t>
      </w:r>
      <w:r w:rsidR="00AC5C09">
        <w:rPr>
          <w:sz w:val="21"/>
          <w:szCs w:val="21"/>
        </w:rPr>
        <w:t xml:space="preserve">s Work, </w:t>
      </w:r>
      <w:r w:rsidR="00AC5C09" w:rsidRPr="00814CC7">
        <w:rPr>
          <w:sz w:val="21"/>
          <w:szCs w:val="21"/>
        </w:rPr>
        <w:t>Tenant</w:t>
      </w:r>
      <w:r w:rsidR="0048753B">
        <w:rPr>
          <w:sz w:val="21"/>
          <w:szCs w:val="21"/>
        </w:rPr>
        <w:t>’</w:t>
      </w:r>
      <w:r w:rsidR="00AC5C09" w:rsidRPr="00814CC7">
        <w:rPr>
          <w:sz w:val="21"/>
          <w:szCs w:val="21"/>
        </w:rPr>
        <w:t xml:space="preserve">s merchandise, trade fixtures, furnishings, equipment and all items of personal property of Tenant located in, on or about the Premises, and the amount of such insurance will be set forth in an </w:t>
      </w:r>
      <w:r w:rsidR="0048753B">
        <w:rPr>
          <w:sz w:val="21"/>
          <w:szCs w:val="21"/>
        </w:rPr>
        <w:t>“</w:t>
      </w:r>
      <w:r w:rsidR="00AC5C09" w:rsidRPr="00814CC7">
        <w:rPr>
          <w:sz w:val="21"/>
          <w:szCs w:val="21"/>
        </w:rPr>
        <w:t>agreed value endorsement</w:t>
      </w:r>
      <w:r w:rsidR="0048753B">
        <w:rPr>
          <w:sz w:val="21"/>
          <w:szCs w:val="21"/>
        </w:rPr>
        <w:t>”</w:t>
      </w:r>
      <w:r w:rsidR="00AC5C09" w:rsidRPr="00814CC7">
        <w:rPr>
          <w:sz w:val="21"/>
          <w:szCs w:val="21"/>
        </w:rPr>
        <w:t xml:space="preserve"> to the policy of such insurance, not less than one hundred percent (100%) of the full replacement value thereof without deduction for depreciation, and with a deductible amount of not more than Fifty Thousand Dollars ($50,000.00); (ii) </w:t>
      </w:r>
      <w:r w:rsidR="00AC5C09" w:rsidRPr="00C04FE0">
        <w:rPr>
          <w:sz w:val="21"/>
          <w:szCs w:val="21"/>
        </w:rPr>
        <w:t>Business interruption insurance in an amount that will reimburse Tenant for direct or indirect loss of earnings attributable to all perils insured against under Section 9.2.</w:t>
      </w:r>
      <w:r w:rsidR="00AC5C09">
        <w:rPr>
          <w:sz w:val="21"/>
          <w:szCs w:val="21"/>
        </w:rPr>
        <w:t>(a)(i)</w:t>
      </w:r>
      <w:r w:rsidR="00AC5C09" w:rsidRPr="00C04FE0">
        <w:rPr>
          <w:sz w:val="21"/>
          <w:szCs w:val="21"/>
        </w:rPr>
        <w:t xml:space="preserve"> above or attributable to the prevention of access to the Premises by civil authority; and sufficient to reimburse Tenant for Rent for at least 12 months</w:t>
      </w:r>
      <w:r w:rsidR="00AC5C09">
        <w:rPr>
          <w:sz w:val="21"/>
          <w:szCs w:val="21"/>
        </w:rPr>
        <w:t xml:space="preserve">; (iii) </w:t>
      </w:r>
      <w:r w:rsidR="00AC5C09" w:rsidRPr="00814CC7">
        <w:rPr>
          <w:sz w:val="21"/>
          <w:szCs w:val="21"/>
        </w:rPr>
        <w:t xml:space="preserve">a commercial general liability policy, </w:t>
      </w:r>
      <w:r w:rsidR="00AC5C09">
        <w:rPr>
          <w:sz w:val="21"/>
          <w:szCs w:val="21"/>
        </w:rPr>
        <w:t xml:space="preserve">including </w:t>
      </w:r>
      <w:r w:rsidR="00AC5C09" w:rsidRPr="00105FE3">
        <w:rPr>
          <w:sz w:val="21"/>
          <w:szCs w:val="21"/>
        </w:rPr>
        <w:t>products liability insurance for merchandise offered for sale or lease from the Premises</w:t>
      </w:r>
      <w:r w:rsidR="00162C0D">
        <w:rPr>
          <w:sz w:val="21"/>
          <w:szCs w:val="21"/>
        </w:rPr>
        <w:t xml:space="preserve"> (if applicable to Tenant</w:t>
      </w:r>
      <w:r w:rsidR="0048753B">
        <w:rPr>
          <w:sz w:val="21"/>
          <w:szCs w:val="21"/>
        </w:rPr>
        <w:t>’</w:t>
      </w:r>
      <w:r w:rsidR="00162C0D">
        <w:rPr>
          <w:sz w:val="21"/>
          <w:szCs w:val="21"/>
        </w:rPr>
        <w:t>s business)</w:t>
      </w:r>
      <w:r w:rsidR="00AC5C09">
        <w:rPr>
          <w:sz w:val="21"/>
          <w:szCs w:val="21"/>
        </w:rPr>
        <w:t>, and</w:t>
      </w:r>
      <w:r w:rsidR="00AC5C09" w:rsidRPr="00105FE3">
        <w:rPr>
          <w:sz w:val="21"/>
          <w:szCs w:val="21"/>
        </w:rPr>
        <w:t xml:space="preserve"> including (if this Lease </w:t>
      </w:r>
      <w:r w:rsidR="00AC5C09" w:rsidRPr="00105FE3">
        <w:rPr>
          <w:sz w:val="21"/>
          <w:szCs w:val="21"/>
        </w:rPr>
        <w:lastRenderedPageBreak/>
        <w:t>covers Premises in which food and/or beverages are sold and/or consumed) liquor liability coverage (if applicable to Tenant</w:t>
      </w:r>
      <w:r w:rsidR="0048753B">
        <w:rPr>
          <w:sz w:val="21"/>
          <w:szCs w:val="21"/>
        </w:rPr>
        <w:t>’</w:t>
      </w:r>
      <w:r w:rsidR="00AC5C09" w:rsidRPr="00105FE3">
        <w:rPr>
          <w:sz w:val="21"/>
          <w:szCs w:val="21"/>
        </w:rPr>
        <w:t xml:space="preserve">s business) and coverage for liability arising out of the consumption of food and/or alcoholic beverages on or obtained at the Premises, </w:t>
      </w:r>
      <w:r w:rsidR="00AC5C09" w:rsidRPr="00814CC7">
        <w:rPr>
          <w:sz w:val="21"/>
          <w:szCs w:val="21"/>
        </w:rPr>
        <w:t>naming Landlord</w:t>
      </w:r>
      <w:r w:rsidR="00AC5C09">
        <w:rPr>
          <w:sz w:val="21"/>
          <w:szCs w:val="21"/>
        </w:rPr>
        <w:t>, its agents, successors and assigns, Property Manager</w:t>
      </w:r>
      <w:r w:rsidR="00AC5C09"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AC5C09">
        <w:rPr>
          <w:sz w:val="21"/>
          <w:szCs w:val="21"/>
        </w:rPr>
        <w:t>One</w:t>
      </w:r>
      <w:r w:rsidR="00AC5C09" w:rsidRPr="00814CC7">
        <w:rPr>
          <w:sz w:val="21"/>
          <w:szCs w:val="21"/>
        </w:rPr>
        <w:t xml:space="preserve"> Million Dollars ($</w:t>
      </w:r>
      <w:r w:rsidR="00AC5C09">
        <w:rPr>
          <w:sz w:val="21"/>
          <w:szCs w:val="21"/>
        </w:rPr>
        <w:t>1</w:t>
      </w:r>
      <w:r w:rsidR="00AC5C09" w:rsidRPr="00814CC7">
        <w:rPr>
          <w:sz w:val="21"/>
          <w:szCs w:val="21"/>
        </w:rPr>
        <w:t xml:space="preserve">,000,000.00) per occurrence, and with an aggregate limit of at least </w:t>
      </w:r>
      <w:r w:rsidR="00AC5C09">
        <w:rPr>
          <w:sz w:val="21"/>
          <w:szCs w:val="21"/>
        </w:rPr>
        <w:t xml:space="preserve">Two </w:t>
      </w:r>
      <w:r w:rsidR="00AC5C09" w:rsidRPr="00814CC7">
        <w:rPr>
          <w:sz w:val="21"/>
          <w:szCs w:val="21"/>
        </w:rPr>
        <w:t>Million Dollars ($</w:t>
      </w:r>
      <w:r w:rsidR="00AC5C09">
        <w:rPr>
          <w:sz w:val="21"/>
          <w:szCs w:val="21"/>
        </w:rPr>
        <w:t>2</w:t>
      </w:r>
      <w:r w:rsidR="00AC5C09" w:rsidRPr="00814CC7">
        <w:rPr>
          <w:sz w:val="21"/>
          <w:szCs w:val="21"/>
        </w:rPr>
        <w:t>,000,000.00); (iv) workers</w:t>
      </w:r>
      <w:r w:rsidR="0048753B">
        <w:rPr>
          <w:sz w:val="21"/>
          <w:szCs w:val="21"/>
        </w:rPr>
        <w:t>’</w:t>
      </w:r>
      <w:r w:rsidR="00AC5C09" w:rsidRPr="00814CC7">
        <w:rPr>
          <w:sz w:val="21"/>
          <w:szCs w:val="21"/>
        </w:rPr>
        <w:t xml:space="preserve"> compensation coverage as required by law, with employer</w:t>
      </w:r>
      <w:r w:rsidR="0048753B">
        <w:rPr>
          <w:sz w:val="21"/>
          <w:szCs w:val="21"/>
        </w:rPr>
        <w:t>’</w:t>
      </w:r>
      <w:r w:rsidR="00AC5C09" w:rsidRPr="00814CC7">
        <w:rPr>
          <w:sz w:val="21"/>
          <w:szCs w:val="21"/>
        </w:rPr>
        <w:t xml:space="preserve">s liability limits in the minimum amount of </w:t>
      </w:r>
      <w:bookmarkStart w:id="131" w:name="_Hlk127458857"/>
      <w:r w:rsidR="00AC5C09" w:rsidRPr="00814CC7">
        <w:rPr>
          <w:sz w:val="21"/>
          <w:szCs w:val="21"/>
        </w:rPr>
        <w:t>Five Hundred Thousand Dollars ($500,000.00)</w:t>
      </w:r>
      <w:bookmarkEnd w:id="131"/>
      <w:r w:rsidR="00AC5C09">
        <w:rPr>
          <w:sz w:val="21"/>
          <w:szCs w:val="21"/>
        </w:rPr>
        <w:t xml:space="preserve"> </w:t>
      </w:r>
      <w:r w:rsidR="00AC5C09" w:rsidRPr="004640FC">
        <w:rPr>
          <w:sz w:val="21"/>
          <w:szCs w:val="21"/>
        </w:rPr>
        <w:t>Bodily Injury each Accident\Five Hundred Thousand Dollars ($500,000.00) Disease Each Employee\Five Hundred Thousand Dollars ($500,000.00)</w:t>
      </w:r>
      <w:r w:rsidR="00AC5C09">
        <w:rPr>
          <w:sz w:val="21"/>
          <w:szCs w:val="21"/>
        </w:rPr>
        <w:t xml:space="preserve"> </w:t>
      </w:r>
      <w:r w:rsidR="00AC5C09" w:rsidRPr="004640FC">
        <w:rPr>
          <w:sz w:val="21"/>
          <w:szCs w:val="21"/>
        </w:rPr>
        <w:t>Disease – Policy Limit</w:t>
      </w:r>
      <w:r w:rsidR="00AC5C09" w:rsidRPr="00814CC7">
        <w:rPr>
          <w:sz w:val="21"/>
          <w:szCs w:val="21"/>
        </w:rPr>
        <w:t>; (v) with respect to alterations, improvements and the like required or permitted to be made by Tenant hereunder, contingent liability and builder</w:t>
      </w:r>
      <w:r w:rsidR="0048753B">
        <w:rPr>
          <w:sz w:val="21"/>
          <w:szCs w:val="21"/>
        </w:rPr>
        <w:t>’</w:t>
      </w:r>
      <w:r w:rsidR="00AC5C09" w:rsidRPr="00814CC7">
        <w:rPr>
          <w:sz w:val="21"/>
          <w:szCs w:val="21"/>
        </w:rPr>
        <w:t xml:space="preserve">s risk insurance in </w:t>
      </w:r>
      <w:r w:rsidR="00C31BF0">
        <w:rPr>
          <w:sz w:val="21"/>
          <w:szCs w:val="21"/>
        </w:rPr>
        <w:t xml:space="preserve">an </w:t>
      </w:r>
      <w:r w:rsidR="00AC5C09" w:rsidRPr="00814CC7">
        <w:rPr>
          <w:sz w:val="21"/>
          <w:szCs w:val="21"/>
        </w:rPr>
        <w:t>amount</w:t>
      </w:r>
      <w:r w:rsidR="00C31BF0">
        <w:rPr>
          <w:sz w:val="21"/>
          <w:szCs w:val="21"/>
        </w:rPr>
        <w:t xml:space="preserve"> of One Million Dollars ($1,000,000.00) </w:t>
      </w:r>
      <w:r w:rsidR="00AC5C09" w:rsidRPr="00814CC7">
        <w:rPr>
          <w:sz w:val="21"/>
          <w:szCs w:val="21"/>
        </w:rPr>
        <w:t>(vi)</w:t>
      </w:r>
      <w:r w:rsidR="00F67F64">
        <w:rPr>
          <w:sz w:val="21"/>
          <w:szCs w:val="21"/>
        </w:rPr>
        <w:t xml:space="preserve"> intentionally deleted</w:t>
      </w:r>
      <w:r w:rsidR="00AC5C09" w:rsidRPr="00814CC7">
        <w:rPr>
          <w:spacing w:val="-3"/>
          <w:sz w:val="21"/>
          <w:szCs w:val="21"/>
        </w:rPr>
        <w:t xml:space="preserve">; </w:t>
      </w:r>
      <w:r w:rsidR="00AC5C09" w:rsidRPr="00814CC7">
        <w:rPr>
          <w:sz w:val="21"/>
          <w:szCs w:val="21"/>
        </w:rPr>
        <w:t xml:space="preserve"> (vii) automobile liability insurance in the minimum amount of One Million Dollars ($1,000,000)</w:t>
      </w:r>
      <w:r w:rsidR="00AC5C09">
        <w:rPr>
          <w:sz w:val="21"/>
          <w:szCs w:val="21"/>
        </w:rPr>
        <w:t xml:space="preserve"> covering the operation of Tenant</w:t>
      </w:r>
      <w:r w:rsidR="0048753B">
        <w:rPr>
          <w:sz w:val="21"/>
          <w:szCs w:val="21"/>
        </w:rPr>
        <w:t>’</w:t>
      </w:r>
      <w:r w:rsidR="00AC5C09">
        <w:rPr>
          <w:sz w:val="21"/>
          <w:szCs w:val="21"/>
        </w:rPr>
        <w:t xml:space="preserve">s owned, hired and non-owned vehicles. </w:t>
      </w:r>
      <w:r w:rsidR="00AC5C09" w:rsidRPr="00807690">
        <w:rPr>
          <w:sz w:val="21"/>
          <w:szCs w:val="21"/>
        </w:rPr>
        <w:t xml:space="preserve"> </w:t>
      </w:r>
      <w:r w:rsidR="00AC5C09">
        <w:rPr>
          <w:sz w:val="21"/>
          <w:szCs w:val="21"/>
        </w:rPr>
        <w:t xml:space="preserve">If Tenant does not own any vehicles, then coverage for hired and non-owned autos will suffice; and (viii) Umbrella/Excess Liability with minimum limits of </w:t>
      </w:r>
      <w:r w:rsidR="00954400">
        <w:rPr>
          <w:sz w:val="21"/>
          <w:szCs w:val="21"/>
        </w:rPr>
        <w:t>One</w:t>
      </w:r>
      <w:r w:rsidR="00AC5C09">
        <w:rPr>
          <w:sz w:val="21"/>
          <w:szCs w:val="21"/>
        </w:rPr>
        <w:t xml:space="preserve"> Million Dollars ($</w:t>
      </w:r>
      <w:r w:rsidR="00954400">
        <w:rPr>
          <w:sz w:val="21"/>
          <w:szCs w:val="21"/>
        </w:rPr>
        <w:t>1</w:t>
      </w:r>
      <w:r w:rsidR="00AC5C09">
        <w:rPr>
          <w:sz w:val="21"/>
          <w:szCs w:val="21"/>
        </w:rPr>
        <w:t>,000,000) providing coverage in excess of the general liability, employers liability, automobile liability required above.</w:t>
      </w:r>
      <w:r w:rsidR="00AC5C09" w:rsidRPr="00814CC7">
        <w:rPr>
          <w:b/>
          <w:color w:val="0000FF"/>
          <w:sz w:val="21"/>
          <w:szCs w:val="21"/>
        </w:rPr>
        <w:t xml:space="preserve"> </w:t>
      </w:r>
      <w:bookmarkEnd w:id="130"/>
    </w:p>
    <w:p w14:paraId="2086071D" w14:textId="77777777" w:rsidR="00A475B4" w:rsidRPr="00814CC7" w:rsidRDefault="00A475B4" w:rsidP="00E23461">
      <w:pPr>
        <w:widowControl/>
        <w:ind w:firstLine="720"/>
        <w:jc w:val="both"/>
        <w:rPr>
          <w:sz w:val="21"/>
          <w:szCs w:val="21"/>
        </w:rPr>
      </w:pPr>
    </w:p>
    <w:p w14:paraId="50CB9E0E" w14:textId="74103BDB"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All insurance policies herein to be procured by Tenant shall: (i) be issued by insurance companies, reasonably satisfactory to Landlord and authorized to do business in the </w:t>
      </w:r>
      <w:r w:rsidR="00E0736A" w:rsidRPr="00814CC7">
        <w:rPr>
          <w:sz w:val="21"/>
          <w:szCs w:val="21"/>
        </w:rPr>
        <w:t>State</w:t>
      </w:r>
      <w:r w:rsidR="00E0736A" w:rsidRPr="007D4934">
        <w:t xml:space="preserve"> </w:t>
      </w:r>
      <w:r w:rsidR="00E0736A" w:rsidRPr="007D4934">
        <w:rPr>
          <w:sz w:val="21"/>
          <w:szCs w:val="21"/>
        </w:rPr>
        <w:t xml:space="preserve">with a minimum </w:t>
      </w:r>
      <w:r w:rsidR="00E0736A">
        <w:rPr>
          <w:sz w:val="21"/>
          <w:szCs w:val="21"/>
        </w:rPr>
        <w:t xml:space="preserve">AM </w:t>
      </w:r>
      <w:r w:rsidR="00E0736A" w:rsidRPr="007D4934">
        <w:rPr>
          <w:sz w:val="21"/>
          <w:szCs w:val="21"/>
        </w:rPr>
        <w:t>Best</w:t>
      </w:r>
      <w:r w:rsidR="0048753B">
        <w:rPr>
          <w:sz w:val="21"/>
          <w:szCs w:val="21"/>
        </w:rPr>
        <w:t>’</w:t>
      </w:r>
      <w:r w:rsidR="00E0736A" w:rsidRPr="007D4934">
        <w:rPr>
          <w:sz w:val="21"/>
          <w:szCs w:val="21"/>
        </w:rPr>
        <w:t xml:space="preserve">s rating of </w:t>
      </w:r>
      <w:r w:rsidR="0048753B">
        <w:rPr>
          <w:sz w:val="21"/>
          <w:szCs w:val="21"/>
        </w:rPr>
        <w:t>“</w:t>
      </w:r>
      <w:r w:rsidR="00E0736A" w:rsidRPr="007D4934">
        <w:rPr>
          <w:sz w:val="21"/>
          <w:szCs w:val="21"/>
        </w:rPr>
        <w:t>A-:V</w:t>
      </w:r>
      <w:r w:rsidR="00E0736A">
        <w:rPr>
          <w:sz w:val="21"/>
          <w:szCs w:val="21"/>
        </w:rPr>
        <w:t>I</w:t>
      </w:r>
      <w:r w:rsidR="00E0736A" w:rsidRPr="007D4934">
        <w:rPr>
          <w:sz w:val="21"/>
          <w:szCs w:val="21"/>
        </w:rPr>
        <w:t>II</w:t>
      </w:r>
      <w:r w:rsidR="0048753B">
        <w:rPr>
          <w:sz w:val="21"/>
          <w:szCs w:val="21"/>
        </w:rPr>
        <w:t>”</w:t>
      </w:r>
      <w:r w:rsidR="00E0736A" w:rsidRPr="007D4934">
        <w:rPr>
          <w:sz w:val="21"/>
          <w:szCs w:val="21"/>
        </w:rPr>
        <w:t xml:space="preserve"> or better</w:t>
      </w:r>
      <w:r w:rsidRPr="00814CC7">
        <w:rPr>
          <w:sz w:val="21"/>
          <w:szCs w:val="21"/>
        </w:rPr>
        <w:t xml:space="preserve">; (ii) be written as primary policy coverage and non-contributing with respect to any coverage which Landlord may carry; (iii) insure and name Landlord, </w:t>
      </w:r>
      <w:r w:rsidR="00521EFF" w:rsidRPr="00814CC7">
        <w:rPr>
          <w:sz w:val="21"/>
          <w:szCs w:val="21"/>
        </w:rPr>
        <w:t>Landlord</w:t>
      </w:r>
      <w:r w:rsidR="0048753B">
        <w:rPr>
          <w:sz w:val="21"/>
          <w:szCs w:val="21"/>
        </w:rPr>
        <w:t>’</w:t>
      </w:r>
      <w:r w:rsidR="00521EFF" w:rsidRPr="00814CC7">
        <w:rPr>
          <w:sz w:val="21"/>
          <w:szCs w:val="21"/>
        </w:rPr>
        <w:t xml:space="preserve">s advisors, </w:t>
      </w:r>
      <w:r w:rsidRPr="00814CC7">
        <w:rPr>
          <w:sz w:val="21"/>
          <w:szCs w:val="21"/>
        </w:rPr>
        <w:t>Landlord</w:t>
      </w:r>
      <w:r w:rsidR="0048753B">
        <w:rPr>
          <w:sz w:val="21"/>
          <w:szCs w:val="21"/>
        </w:rPr>
        <w:t>’</w:t>
      </w:r>
      <w:r w:rsidRPr="00814CC7">
        <w:rPr>
          <w:sz w:val="21"/>
          <w:szCs w:val="21"/>
        </w:rPr>
        <w:t>s managing agent, any mortgagee of the Shopping Center and any parties in interest designated by Landlord as additional insureds, as their respective interests may appear (except with respect to workers</w:t>
      </w:r>
      <w:r w:rsidR="0048753B">
        <w:rPr>
          <w:sz w:val="21"/>
          <w:szCs w:val="21"/>
        </w:rPr>
        <w:t>’</w:t>
      </w:r>
      <w:r w:rsidRPr="00814CC7">
        <w:rPr>
          <w:sz w:val="21"/>
          <w:szCs w:val="21"/>
        </w:rPr>
        <w:t xml:space="preserve"> compensation insurance); </w:t>
      </w:r>
      <w:r w:rsidR="00E23461" w:rsidRPr="00814CC7">
        <w:rPr>
          <w:sz w:val="21"/>
          <w:szCs w:val="21"/>
        </w:rPr>
        <w:t>(iv) be primary and non-contributory</w:t>
      </w:r>
      <w:r w:rsidR="00A14C7B">
        <w:rPr>
          <w:sz w:val="21"/>
          <w:szCs w:val="21"/>
        </w:rPr>
        <w:t>;</w:t>
      </w:r>
      <w:r w:rsidR="00E23461" w:rsidRPr="00814CC7">
        <w:rPr>
          <w:sz w:val="21"/>
          <w:szCs w:val="21"/>
        </w:rPr>
        <w:t xml:space="preserve"> </w:t>
      </w:r>
      <w:r w:rsidRPr="00814CC7">
        <w:rPr>
          <w:sz w:val="21"/>
          <w:szCs w:val="21"/>
        </w:rPr>
        <w:t>and (v) contain an express waiver of any right of subrogation by the insurance company against Landlord, Landlord</w:t>
      </w:r>
      <w:r w:rsidR="0048753B">
        <w:rPr>
          <w:sz w:val="21"/>
          <w:szCs w:val="21"/>
        </w:rPr>
        <w:t>’</w:t>
      </w:r>
      <w:r w:rsidRPr="00814CC7">
        <w:rPr>
          <w:sz w:val="21"/>
          <w:szCs w:val="21"/>
        </w:rPr>
        <w:t>s managing agent and their respective agents, employees and representatives which arises or might arise by reason of any payment under such policy or by reason of any act or omission of Landlord, its agents, employees or representatives. The minimum limits of Tenant</w:t>
      </w:r>
      <w:r w:rsidR="0048753B">
        <w:rPr>
          <w:sz w:val="21"/>
          <w:szCs w:val="21"/>
        </w:rPr>
        <w:t>’</w:t>
      </w:r>
      <w:r w:rsidRPr="00814CC7">
        <w:rPr>
          <w:sz w:val="21"/>
          <w:szCs w:val="21"/>
        </w:rPr>
        <w: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w:t>
      </w:r>
      <w:r w:rsidR="0048753B">
        <w:rPr>
          <w:sz w:val="21"/>
          <w:szCs w:val="21"/>
        </w:rPr>
        <w:t>’</w:t>
      </w:r>
      <w:r w:rsidRPr="00814CC7">
        <w:rPr>
          <w:sz w:val="21"/>
          <w:szCs w:val="21"/>
        </w:rPr>
        <w:t>s compliance with such demand.  Neither the issuance of any insurance policy required hereunder nor the minimum limits specified herein with respect to Tenant</w:t>
      </w:r>
      <w:r w:rsidR="0048753B">
        <w:rPr>
          <w:sz w:val="21"/>
          <w:szCs w:val="21"/>
        </w:rPr>
        <w:t>’</w:t>
      </w:r>
      <w:r w:rsidRPr="00814CC7">
        <w:rPr>
          <w:sz w:val="21"/>
          <w:szCs w:val="21"/>
        </w:rPr>
        <w:t>s insurance coverage shall be deemed to limit or restrict in any way Tenant</w:t>
      </w:r>
      <w:r w:rsidR="0048753B">
        <w:rPr>
          <w:sz w:val="21"/>
          <w:szCs w:val="21"/>
        </w:rPr>
        <w:t>’</w:t>
      </w:r>
      <w:r w:rsidRPr="00814CC7">
        <w:rPr>
          <w:sz w:val="21"/>
          <w:szCs w:val="21"/>
        </w:rPr>
        <w:t xml:space="preserve">s liability arising under or out of this Lease. With respect to each and every one of the insurance policies herein required to be procured by Tenant, on or before the Commencement Date (or, if earlier, the date on which possession of the Premises is delivered to Tenant), and </w:t>
      </w:r>
      <w:r w:rsidR="00A14C7B">
        <w:rPr>
          <w:sz w:val="21"/>
          <w:szCs w:val="21"/>
        </w:rPr>
        <w:t xml:space="preserve">within </w:t>
      </w:r>
      <w:r w:rsidRPr="00814CC7">
        <w:rPr>
          <w:sz w:val="21"/>
          <w:szCs w:val="21"/>
        </w:rPr>
        <w:t xml:space="preserve">thirty (30) days </w:t>
      </w:r>
      <w:r w:rsidR="00A14C7B">
        <w:rPr>
          <w:sz w:val="21"/>
          <w:szCs w:val="21"/>
        </w:rPr>
        <w:t>after notice from Landlord requesting such insurance</w:t>
      </w:r>
      <w:r w:rsidRPr="00814CC7">
        <w:rPr>
          <w:sz w:val="21"/>
          <w:szCs w:val="21"/>
        </w:rPr>
        <w:t xml:space="preserve">, Tenant shall deliver to Landlord a certificate of the </w:t>
      </w:r>
      <w:r w:rsidR="00E0736A" w:rsidRPr="00814CC7">
        <w:rPr>
          <w:sz w:val="21"/>
          <w:szCs w:val="21"/>
        </w:rPr>
        <w:t>insur</w:t>
      </w:r>
      <w:r w:rsidR="00E0736A">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w:t>
      </w:r>
      <w:r w:rsidR="0048753B">
        <w:rPr>
          <w:sz w:val="21"/>
          <w:szCs w:val="21"/>
        </w:rPr>
        <w:t>’</w:t>
      </w:r>
      <w:r w:rsidRPr="00814CC7">
        <w:rPr>
          <w:sz w:val="21"/>
          <w:szCs w:val="21"/>
        </w:rPr>
        <w:t xml:space="preserve"> prior written notice thereof, the insurer will not cancel, materially change or fail to renew the coverage provided by such insurance policy. The term </w:t>
      </w:r>
      <w:r w:rsidR="0048753B">
        <w:rPr>
          <w:sz w:val="21"/>
          <w:szCs w:val="21"/>
        </w:rPr>
        <w:t>“</w:t>
      </w:r>
      <w:r w:rsidRPr="00814CC7">
        <w:rPr>
          <w:sz w:val="21"/>
          <w:szCs w:val="21"/>
        </w:rPr>
        <w:t>insurance policy</w:t>
      </w:r>
      <w:r w:rsidR="0048753B">
        <w:rPr>
          <w:sz w:val="21"/>
          <w:szCs w:val="21"/>
        </w:rPr>
        <w:t>”</w:t>
      </w:r>
      <w:r w:rsidRPr="00814CC7">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w:t>
      </w:r>
      <w:r w:rsidR="0048753B">
        <w:rPr>
          <w:sz w:val="21"/>
          <w:szCs w:val="21"/>
        </w:rPr>
        <w:t>’</w:t>
      </w:r>
      <w:r w:rsidRPr="00814CC7">
        <w:rPr>
          <w:sz w:val="21"/>
          <w:szCs w:val="21"/>
        </w:rPr>
        <w:t xml:space="preserve"> prior written notice to Tenant to obtain the same and pay the premium therefor for a period not exceeding one (1) year in each instance, and the premium so paid by Landlord shall be immediately due and payable by Tenant to Landlord as </w:t>
      </w:r>
      <w:r w:rsidR="003E2472">
        <w:rPr>
          <w:sz w:val="21"/>
          <w:szCs w:val="21"/>
        </w:rPr>
        <w:t>Additional Rent</w:t>
      </w:r>
      <w:r w:rsidRPr="00814CC7">
        <w:rPr>
          <w:sz w:val="21"/>
          <w:szCs w:val="21"/>
        </w:rPr>
        <w:t>.</w:t>
      </w:r>
    </w:p>
    <w:p w14:paraId="2E7B539B" w14:textId="77777777" w:rsidR="00A475B4" w:rsidRPr="00814CC7" w:rsidRDefault="00A475B4">
      <w:pPr>
        <w:widowControl/>
        <w:jc w:val="both"/>
        <w:rPr>
          <w:sz w:val="21"/>
          <w:szCs w:val="21"/>
        </w:rPr>
      </w:pPr>
    </w:p>
    <w:p w14:paraId="4C4336F4"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sidR="00EF42D7">
        <w:rPr>
          <w:sz w:val="21"/>
          <w:szCs w:val="21"/>
        </w:rPr>
        <w:t>nsurance policies covering the B</w:t>
      </w:r>
      <w:r w:rsidRPr="00814CC7">
        <w:rPr>
          <w:sz w:val="21"/>
          <w:szCs w:val="21"/>
        </w:rPr>
        <w:t xml:space="preserve">uilding or any part thereof, including the Common Areas, or fixtures and property therein, or any other insurance policies or coverage referred to above in this </w:t>
      </w:r>
      <w:r w:rsidRPr="00814CC7">
        <w:rPr>
          <w:sz w:val="21"/>
          <w:szCs w:val="21"/>
        </w:rPr>
        <w:lastRenderedPageBreak/>
        <w:t>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sidR="00EF42D7">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w:t>
      </w:r>
      <w:r w:rsidR="003E2472">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widowControl/>
        <w:jc w:val="both"/>
        <w:rPr>
          <w:sz w:val="21"/>
          <w:szCs w:val="21"/>
        </w:rPr>
      </w:pPr>
    </w:p>
    <w:bookmarkEnd w:id="128"/>
    <w:p w14:paraId="193BE1D6" w14:textId="77777777" w:rsidR="00A475B4" w:rsidRPr="00814CC7" w:rsidRDefault="00A475B4">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132" w:name="_Toc177133774"/>
      <w:r w:rsidRPr="00814CC7">
        <w:rPr>
          <w:sz w:val="21"/>
          <w:szCs w:val="21"/>
        </w:rPr>
        <w:instrText xml:space="preserve">Section 9.3. </w:instrText>
      </w:r>
      <w:r w:rsidRPr="004772DC">
        <w:rPr>
          <w:b/>
          <w:sz w:val="21"/>
          <w:szCs w:val="21"/>
        </w:rPr>
        <w:instrText>Waiver of Subrogation</w:instrText>
      </w:r>
      <w:bookmarkEnd w:id="132"/>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5387FD" w14:textId="77777777" w:rsidR="00A475B4" w:rsidRPr="00814CC7" w:rsidRDefault="00A475B4">
      <w:pPr>
        <w:widowControl/>
        <w:jc w:val="both"/>
        <w:rPr>
          <w:sz w:val="21"/>
          <w:szCs w:val="21"/>
        </w:rPr>
      </w:pPr>
    </w:p>
    <w:p w14:paraId="01542B93" w14:textId="77777777" w:rsidR="00F67F64" w:rsidRDefault="00A475B4">
      <w:pPr>
        <w:widowControl/>
        <w:ind w:firstLine="720"/>
        <w:jc w:val="both"/>
        <w:rPr>
          <w:b/>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133" w:name="_Toc177133775"/>
      <w:r w:rsidRPr="00814CC7">
        <w:rPr>
          <w:sz w:val="21"/>
          <w:szCs w:val="21"/>
        </w:rPr>
        <w:instrText xml:space="preserve">Section 9.4. </w:instrText>
      </w:r>
      <w:r w:rsidRPr="004772DC">
        <w:rPr>
          <w:b/>
          <w:sz w:val="21"/>
          <w:szCs w:val="21"/>
        </w:rPr>
        <w:instrText>Covenant to Hold Harmless</w:instrText>
      </w:r>
      <w:bookmarkEnd w:id="13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62A459C1" w14:textId="77777777" w:rsidR="00F67F64" w:rsidRDefault="00F67F64">
      <w:pPr>
        <w:widowControl/>
        <w:ind w:firstLine="720"/>
        <w:jc w:val="both"/>
        <w:rPr>
          <w:b/>
          <w:sz w:val="21"/>
          <w:szCs w:val="21"/>
        </w:rPr>
      </w:pPr>
    </w:p>
    <w:p w14:paraId="708A6600" w14:textId="5FD41727" w:rsidR="00F67F64" w:rsidRDefault="00A475B4" w:rsidP="00F67F64">
      <w:pPr>
        <w:pStyle w:val="ListParagraph"/>
        <w:numPr>
          <w:ilvl w:val="0"/>
          <w:numId w:val="20"/>
        </w:numPr>
        <w:ind w:left="0" w:firstLine="720"/>
        <w:jc w:val="both"/>
        <w:rPr>
          <w:sz w:val="21"/>
          <w:szCs w:val="21"/>
        </w:rPr>
      </w:pPr>
      <w:r w:rsidRPr="00F67F64">
        <w:rPr>
          <w:sz w:val="21"/>
          <w:szCs w:val="21"/>
        </w:rPr>
        <w:t>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w:t>
      </w:r>
      <w:r w:rsidR="0048753B">
        <w:rPr>
          <w:sz w:val="21"/>
          <w:szCs w:val="21"/>
        </w:rPr>
        <w:t>’</w:t>
      </w:r>
      <w:r w:rsidRPr="00F67F64">
        <w:rPr>
          <w:sz w:val="21"/>
          <w:szCs w:val="21"/>
        </w:rPr>
        <w:t xml:space="preserve"> FEES, THAT (A) ARISE FROM OR ARE IN CONNECTION WITH THE POSSESSION, USE, OCCUPANCY, MANAGEMENT, REPAIR, MAINTENANCE OR CONTROL OF THE PREMISES, OR ANY PORTION THEREOF, OR (B) ARISE FROM OR ARE IN CONNECTION WITH ANY ACT OR OMISSION OF TENANT OR TENANT</w:t>
      </w:r>
      <w:r w:rsidR="0048753B">
        <w:rPr>
          <w:sz w:val="21"/>
          <w:szCs w:val="21"/>
        </w:rPr>
        <w:t>’</w:t>
      </w:r>
      <w:r w:rsidRPr="00F67F64">
        <w:rPr>
          <w:sz w:val="21"/>
          <w:szCs w:val="21"/>
        </w:rPr>
        <w: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w:t>
      </w:r>
      <w:r w:rsidR="0048753B">
        <w:rPr>
          <w:sz w:val="21"/>
          <w:szCs w:val="21"/>
        </w:rPr>
        <w:t>’</w:t>
      </w:r>
      <w:r w:rsidRPr="00F67F64">
        <w:rPr>
          <w:sz w:val="21"/>
          <w:szCs w:val="21"/>
        </w:rPr>
        <w:t xml:space="preserve"> FEES INCURRED OR PAID BY SUCH PARTY(IES) IN CONNECTION WITH SUCH LITIGATION. </w:t>
      </w:r>
      <w:bookmarkStart w:id="134" w:name="_DV_C139"/>
    </w:p>
    <w:p w14:paraId="7DB7D5D0" w14:textId="77777777" w:rsidR="00F67F64" w:rsidRDefault="00F67F64" w:rsidP="00F67F64">
      <w:pPr>
        <w:pStyle w:val="ListParagraph"/>
        <w:jc w:val="both"/>
        <w:rPr>
          <w:sz w:val="21"/>
          <w:szCs w:val="21"/>
        </w:rPr>
      </w:pPr>
    </w:p>
    <w:p w14:paraId="741EC2A4" w14:textId="1998E91A" w:rsidR="00722EC0" w:rsidRDefault="00722EC0" w:rsidP="00F67F64">
      <w:pPr>
        <w:pStyle w:val="ListParagraph"/>
        <w:numPr>
          <w:ilvl w:val="0"/>
          <w:numId w:val="20"/>
        </w:numPr>
        <w:ind w:left="0" w:firstLine="720"/>
        <w:jc w:val="both"/>
        <w:rPr>
          <w:iCs/>
          <w:sz w:val="21"/>
          <w:szCs w:val="21"/>
        </w:rPr>
      </w:pPr>
      <w:r w:rsidRPr="00F67F64">
        <w:rPr>
          <w:iCs/>
          <w:sz w:val="21"/>
          <w:szCs w:val="21"/>
        </w:rPr>
        <w:t>Notwithstanding the generality of the foregoing to the contrary, Tenant hereby indemnifies and holds Landlord harmless from and against any and all liabilities, claims, fees and costs, including, without limitation, attorney</w:t>
      </w:r>
      <w:r w:rsidR="0048753B">
        <w:rPr>
          <w:iCs/>
          <w:sz w:val="21"/>
          <w:szCs w:val="21"/>
        </w:rPr>
        <w:t>’</w:t>
      </w:r>
      <w:r w:rsidRPr="00F67F64">
        <w:rPr>
          <w:iCs/>
          <w:sz w:val="21"/>
          <w:szCs w:val="21"/>
        </w:rPr>
        <w:t xml:space="preserve">s fees, related directly or indirectly to the purchase, sale, distribution or consumption of beer, wine, liquor or other alcoholic beverages in any manner relating directly or indirectly relating to either Tenant </w:t>
      </w:r>
      <w:r w:rsidRPr="00F67F64">
        <w:rPr>
          <w:iCs/>
          <w:sz w:val="21"/>
          <w:szCs w:val="21"/>
        </w:rPr>
        <w:lastRenderedPageBreak/>
        <w:t>or the Premises. The terms and condition of this Section 9.4</w:t>
      </w:r>
      <w:r w:rsidR="00762AAF" w:rsidRPr="00F67F64">
        <w:rPr>
          <w:iCs/>
          <w:sz w:val="21"/>
          <w:szCs w:val="21"/>
        </w:rPr>
        <w:t>(</w:t>
      </w:r>
      <w:r w:rsidR="00F67F64">
        <w:rPr>
          <w:iCs/>
          <w:sz w:val="21"/>
          <w:szCs w:val="21"/>
        </w:rPr>
        <w:t>b</w:t>
      </w:r>
      <w:r w:rsidR="00762AAF" w:rsidRPr="00F67F64">
        <w:rPr>
          <w:iCs/>
          <w:sz w:val="21"/>
          <w:szCs w:val="21"/>
        </w:rPr>
        <w:t>)</w:t>
      </w:r>
      <w:r w:rsidRPr="00F67F64">
        <w:rPr>
          <w:iCs/>
          <w:sz w:val="21"/>
          <w:szCs w:val="21"/>
        </w:rPr>
        <w:t xml:space="preserve"> shall survive the expiration or sooner termination of this Lease. Tenant shall conduct the sale of alcoholic beverages at the Premises in compliance with all current and future applicable laws, rules, regulations and ordinances pertaining to the sale of alcoholic beverages including, but not limited to, the City of </w:t>
      </w:r>
      <w:r w:rsidR="009F0486">
        <w:rPr>
          <w:iCs/>
          <w:sz w:val="21"/>
          <w:szCs w:val="21"/>
        </w:rPr>
        <w:t>Johns Creek</w:t>
      </w:r>
      <w:r w:rsidRPr="00F67F64">
        <w:rPr>
          <w:iCs/>
          <w:sz w:val="21"/>
          <w:szCs w:val="21"/>
        </w:rPr>
        <w:t xml:space="preserve"> Code of Ordinances.  Tenant shall have the sole responsibility to prevent any unlawful activity from occurring on the Premises in violation of such laws, rules, regulations, and ordinances.  Tenant agrees that Landlord shall have no obligation to monitor Tenant</w:t>
      </w:r>
      <w:r w:rsidR="0048753B">
        <w:rPr>
          <w:iCs/>
          <w:sz w:val="21"/>
          <w:szCs w:val="21"/>
        </w:rPr>
        <w:t>’</w:t>
      </w:r>
      <w:r w:rsidRPr="00F67F64">
        <w:rPr>
          <w:iCs/>
          <w:sz w:val="21"/>
          <w:szCs w:val="21"/>
        </w:rPr>
        <w:t>s sale of alcoholic beverages at the Premises or to inspect for or prevent the occurrence of any illegal activity on the Premises.</w:t>
      </w:r>
      <w:bookmarkEnd w:id="134"/>
    </w:p>
    <w:p w14:paraId="651E91E3" w14:textId="2E7F9351" w:rsidR="00162C0D" w:rsidRPr="006B679D" w:rsidRDefault="009F0486" w:rsidP="00F67F64">
      <w:pPr>
        <w:pStyle w:val="ListParagraph"/>
        <w:numPr>
          <w:ilvl w:val="0"/>
          <w:numId w:val="20"/>
        </w:numPr>
        <w:ind w:left="0" w:firstLine="720"/>
        <w:jc w:val="both"/>
        <w:rPr>
          <w:iCs/>
          <w:sz w:val="21"/>
          <w:szCs w:val="21"/>
        </w:rPr>
      </w:pPr>
      <w:r>
        <w:rPr>
          <w:rFonts w:eastAsia="MS Mincho"/>
          <w:sz w:val="21"/>
          <w:szCs w:val="21"/>
        </w:rPr>
        <w:t>Unless due to Tenant</w:t>
      </w:r>
      <w:r w:rsidR="0048753B">
        <w:rPr>
          <w:rFonts w:eastAsia="MS Mincho"/>
          <w:sz w:val="21"/>
          <w:szCs w:val="21"/>
        </w:rPr>
        <w:t>’</w:t>
      </w:r>
      <w:r>
        <w:rPr>
          <w:rFonts w:eastAsia="MS Mincho"/>
          <w:sz w:val="21"/>
          <w:szCs w:val="21"/>
        </w:rPr>
        <w:t xml:space="preserve">s negligence and/or willful acts, </w:t>
      </w:r>
      <w:r w:rsidR="00162C0D" w:rsidRPr="006B679D">
        <w:rPr>
          <w:rFonts w:eastAsia="MS Mincho"/>
          <w:sz w:val="21"/>
          <w:szCs w:val="21"/>
        </w:rPr>
        <w:t xml:space="preserve">Landlord hereby indemnifies and holds harmless Tenant and its officers, managers, members, </w:t>
      </w:r>
      <w:r w:rsidR="006B679D">
        <w:rPr>
          <w:rFonts w:eastAsia="MS Mincho"/>
          <w:sz w:val="21"/>
          <w:szCs w:val="21"/>
        </w:rPr>
        <w:t>a</w:t>
      </w:r>
      <w:r w:rsidR="00162C0D" w:rsidRPr="006B679D">
        <w:rPr>
          <w:rFonts w:eastAsia="MS Mincho"/>
          <w:sz w:val="21"/>
          <w:szCs w:val="21"/>
        </w:rPr>
        <w:t xml:space="preserve">ffiliates, employees, agents and representatives from and against any injury, expense, damage, liability or claim for injuries to the person or property of any other tenant of the </w:t>
      </w:r>
      <w:r w:rsidR="006B679D">
        <w:rPr>
          <w:rFonts w:eastAsia="MS Mincho"/>
          <w:sz w:val="21"/>
          <w:szCs w:val="21"/>
        </w:rPr>
        <w:t>Shopping Center</w:t>
      </w:r>
      <w:r w:rsidR="00162C0D" w:rsidRPr="006B679D">
        <w:rPr>
          <w:rFonts w:eastAsia="MS Mincho"/>
          <w:sz w:val="21"/>
          <w:szCs w:val="21"/>
        </w:rPr>
        <w:t xml:space="preserve">, or of any other person in or about the </w:t>
      </w:r>
      <w:r w:rsidR="006B679D">
        <w:rPr>
          <w:rFonts w:eastAsia="MS Mincho"/>
          <w:sz w:val="21"/>
          <w:szCs w:val="21"/>
        </w:rPr>
        <w:t>Shopping Center</w:t>
      </w:r>
      <w:r w:rsidR="00162C0D" w:rsidRPr="006B679D">
        <w:rPr>
          <w:rFonts w:eastAsia="MS Mincho"/>
          <w:sz w:val="21"/>
          <w:szCs w:val="21"/>
        </w:rPr>
        <w:t>, with the exception of the Premises, for any purpose whatsoever, or administrative or criminal action by a governmental authority.  Landlord further agrees to reimburse Tenant for any costs or expenses, including, but not limited to court costs and reasonable attorneys</w:t>
      </w:r>
      <w:r w:rsidR="0048753B">
        <w:rPr>
          <w:rFonts w:eastAsia="MS Mincho"/>
          <w:sz w:val="21"/>
          <w:szCs w:val="21"/>
        </w:rPr>
        <w:t>’</w:t>
      </w:r>
      <w:r w:rsidR="00162C0D" w:rsidRPr="006B679D">
        <w:rPr>
          <w:rFonts w:eastAsia="MS Mincho"/>
          <w:sz w:val="21"/>
          <w:szCs w:val="21"/>
        </w:rPr>
        <w:t xml:space="preserve"> fees actually incurred, which Tenant may incur in investigating, handling or litigating any such claim or any action by a governmental authority.</w:t>
      </w:r>
    </w:p>
    <w:p w14:paraId="5B1E0B9B" w14:textId="77777777" w:rsidR="00A475B4" w:rsidRPr="00814CC7" w:rsidRDefault="00A475B4">
      <w:pPr>
        <w:widowControl/>
        <w:ind w:firstLine="720"/>
        <w:jc w:val="both"/>
        <w:rPr>
          <w:sz w:val="21"/>
          <w:szCs w:val="21"/>
        </w:rPr>
      </w:pPr>
    </w:p>
    <w:p w14:paraId="2AB0273B" w14:textId="040BFD2D" w:rsidR="00A475B4" w:rsidRPr="00814CC7" w:rsidRDefault="00A475B4">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135" w:name="_Toc177133776"/>
      <w:r w:rsidRPr="00814CC7">
        <w:rPr>
          <w:sz w:val="21"/>
          <w:szCs w:val="21"/>
        </w:rPr>
        <w:instrText xml:space="preserve">Section 9.5. </w:instrText>
      </w:r>
      <w:r w:rsidRPr="004772DC">
        <w:rPr>
          <w:b/>
          <w:sz w:val="21"/>
          <w:szCs w:val="21"/>
        </w:rPr>
        <w:instrText>Consequential Damages</w:instrText>
      </w:r>
      <w:bookmarkEnd w:id="135"/>
      <w:r w:rsidRPr="00814CC7">
        <w:rPr>
          <w:sz w:val="21"/>
          <w:szCs w:val="21"/>
        </w:rPr>
        <w:instrText xml:space="preserve">” \f C \l “3” </w:instrText>
      </w:r>
      <w:r w:rsidRPr="00814CC7">
        <w:rPr>
          <w:b/>
          <w:sz w:val="21"/>
          <w:szCs w:val="21"/>
          <w:u w:val="single"/>
        </w:rPr>
        <w:fldChar w:fldCharType="end"/>
      </w:r>
      <w:r w:rsidRPr="00814CC7">
        <w:rPr>
          <w:sz w:val="21"/>
          <w:szCs w:val="21"/>
        </w:rPr>
        <w:t xml:space="preserve">. LANDLORD </w:t>
      </w:r>
      <w:r w:rsidR="006B679D">
        <w:rPr>
          <w:sz w:val="21"/>
          <w:szCs w:val="21"/>
        </w:rPr>
        <w:t xml:space="preserve">AND TENANT </w:t>
      </w:r>
      <w:r w:rsidRPr="00814CC7">
        <w:rPr>
          <w:sz w:val="21"/>
          <w:szCs w:val="21"/>
        </w:rPr>
        <w:t>SHALL NOT BE LIABLE UNDER ANY CIRCUMSTANCES FOR INCIDENTAL OR CONSEQUENTIAL</w:t>
      </w:r>
      <w:r w:rsidR="002F75C6" w:rsidRPr="00814CC7">
        <w:rPr>
          <w:sz w:val="21"/>
          <w:szCs w:val="21"/>
        </w:rPr>
        <w:t>, PUNITIVE, COMPENSATORY</w:t>
      </w:r>
      <w:r w:rsidRPr="00814CC7">
        <w:rPr>
          <w:sz w:val="21"/>
          <w:szCs w:val="21"/>
        </w:rPr>
        <w:t xml:space="preserve"> DAMAGES OR </w:t>
      </w:r>
      <w:r w:rsidR="002F75C6" w:rsidRPr="00814CC7">
        <w:rPr>
          <w:sz w:val="21"/>
          <w:szCs w:val="21"/>
        </w:rPr>
        <w:t xml:space="preserve">LOSS PROFITS OR </w:t>
      </w:r>
      <w:r w:rsidRPr="00814CC7">
        <w:rPr>
          <w:sz w:val="21"/>
          <w:szCs w:val="21"/>
        </w:rPr>
        <w:t>FOR CLAIMS RELATING TO ANY INTERRUPTION OF TENANT</w:t>
      </w:r>
      <w:r w:rsidR="0048753B">
        <w:rPr>
          <w:sz w:val="21"/>
          <w:szCs w:val="21"/>
        </w:rPr>
        <w:t>’</w:t>
      </w:r>
      <w:r w:rsidRPr="00814CC7">
        <w:rPr>
          <w:sz w:val="21"/>
          <w:szCs w:val="21"/>
        </w:rPr>
        <w:t xml:space="preserve">S BUSINESS. </w:t>
      </w:r>
    </w:p>
    <w:p w14:paraId="42DDC7D1" w14:textId="77777777" w:rsidR="00A475B4" w:rsidRPr="00814CC7" w:rsidRDefault="00A475B4">
      <w:pPr>
        <w:widowControl/>
        <w:ind w:firstLine="720"/>
        <w:jc w:val="both"/>
        <w:rPr>
          <w:sz w:val="21"/>
          <w:szCs w:val="21"/>
        </w:rPr>
      </w:pPr>
    </w:p>
    <w:p w14:paraId="51477E68" w14:textId="77777777" w:rsidR="00A475B4" w:rsidRPr="00814CC7" w:rsidRDefault="00A475B4">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136" w:name="_Toc177133777"/>
      <w:r w:rsidRPr="00814CC7">
        <w:rPr>
          <w:b/>
          <w:sz w:val="21"/>
          <w:szCs w:val="21"/>
          <w:u w:val="single"/>
        </w:rPr>
        <w:instrText>ARTICLE X</w:instrText>
      </w:r>
      <w:bookmarkEnd w:id="136"/>
      <w:r w:rsidRPr="00814CC7">
        <w:rPr>
          <w:sz w:val="21"/>
          <w:szCs w:val="21"/>
        </w:rPr>
        <w:instrText xml:space="preserve">” \f C \l “1” </w:instrText>
      </w:r>
      <w:r w:rsidRPr="00814CC7">
        <w:rPr>
          <w:b/>
          <w:sz w:val="21"/>
          <w:szCs w:val="21"/>
          <w:u w:val="single"/>
        </w:rPr>
        <w:fldChar w:fldCharType="end"/>
      </w:r>
    </w:p>
    <w:p w14:paraId="3EC941AF" w14:textId="77777777" w:rsidR="00A475B4" w:rsidRPr="00814CC7" w:rsidRDefault="00A475B4">
      <w:pPr>
        <w:keepNext/>
        <w:widowControl/>
        <w:jc w:val="center"/>
        <w:rPr>
          <w:b/>
          <w:sz w:val="21"/>
          <w:szCs w:val="21"/>
        </w:rPr>
      </w:pPr>
    </w:p>
    <w:p w14:paraId="49E9B19D" w14:textId="77777777" w:rsidR="00A475B4" w:rsidRPr="00814CC7" w:rsidRDefault="00A475B4">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137" w:name="_Toc177133778"/>
      <w:r w:rsidRPr="00814CC7">
        <w:rPr>
          <w:b/>
          <w:sz w:val="21"/>
          <w:szCs w:val="21"/>
          <w:u w:val="single"/>
        </w:rPr>
        <w:instrText>DESTRUCTION OF PREMISES</w:instrText>
      </w:r>
      <w:bookmarkEnd w:id="137"/>
      <w:r w:rsidRPr="00814CC7">
        <w:rPr>
          <w:sz w:val="21"/>
          <w:szCs w:val="21"/>
        </w:rPr>
        <w:instrText xml:space="preserve">” \f C \l “2” </w:instrText>
      </w:r>
      <w:r w:rsidRPr="00814CC7">
        <w:rPr>
          <w:b/>
          <w:sz w:val="21"/>
          <w:szCs w:val="21"/>
          <w:u w:val="single"/>
        </w:rPr>
        <w:fldChar w:fldCharType="end"/>
      </w:r>
    </w:p>
    <w:p w14:paraId="254FA21D" w14:textId="77777777" w:rsidR="00A475B4" w:rsidRPr="00814CC7" w:rsidRDefault="00A475B4">
      <w:pPr>
        <w:keepNext/>
        <w:widowControl/>
        <w:jc w:val="both"/>
        <w:rPr>
          <w:b/>
          <w:sz w:val="21"/>
          <w:szCs w:val="21"/>
        </w:rPr>
      </w:pPr>
    </w:p>
    <w:p w14:paraId="7B0AF059" w14:textId="77777777" w:rsidR="00A475B4" w:rsidRPr="00814CC7" w:rsidRDefault="00A475B4">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bookmarkStart w:id="138" w:name="_Toc177133779"/>
      <w:r w:rsidRPr="00814CC7">
        <w:rPr>
          <w:sz w:val="21"/>
          <w:szCs w:val="21"/>
        </w:rPr>
        <w:instrText xml:space="preserve">Section 10.1. </w:instrText>
      </w:r>
      <w:r w:rsidRPr="004772DC">
        <w:rPr>
          <w:b/>
          <w:sz w:val="21"/>
          <w:szCs w:val="21"/>
        </w:rPr>
        <w:instrText>Casualty</w:instrText>
      </w:r>
      <w:bookmarkEnd w:id="138"/>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6DB380EA" w14:textId="77777777" w:rsidR="00A475B4" w:rsidRPr="00814CC7" w:rsidRDefault="00A475B4">
      <w:pPr>
        <w:keepNext/>
        <w:widowControl/>
        <w:numPr>
          <w:ilvl w:val="1"/>
          <w:numId w:val="0"/>
        </w:numPr>
        <w:jc w:val="both"/>
        <w:rPr>
          <w:sz w:val="21"/>
          <w:szCs w:val="21"/>
        </w:rPr>
      </w:pPr>
    </w:p>
    <w:p w14:paraId="1A657125" w14:textId="1F7713D8" w:rsidR="00A475B4" w:rsidRPr="004C0361" w:rsidRDefault="00A475B4">
      <w:pPr>
        <w:pStyle w:val="BodyTextIndent"/>
        <w:numPr>
          <w:ilvl w:val="1"/>
          <w:numId w:val="0"/>
        </w:numPr>
        <w:ind w:firstLine="720"/>
        <w:rPr>
          <w:sz w:val="21"/>
          <w:szCs w:val="21"/>
        </w:rPr>
      </w:pPr>
      <w:r w:rsidRPr="00814CC7">
        <w:rPr>
          <w:sz w:val="21"/>
          <w:szCs w:val="21"/>
        </w:rPr>
        <w:t>(a)</w:t>
      </w:r>
      <w:r w:rsidRPr="00814CC7">
        <w:rPr>
          <w:sz w:val="21"/>
          <w:szCs w:val="21"/>
        </w:rPr>
        <w:tab/>
        <w:t xml:space="preserve">If the Premises is damaged or destroyed by fire or other casualty and Landlord does not elect to terminate this Lease as hereinafter provided, Landlord shall proceed with reasonable diligence and at its sole cost and expense to rebuild and repair the Premises.  </w:t>
      </w:r>
      <w:r w:rsidR="004C0361">
        <w:rPr>
          <w:sz w:val="21"/>
          <w:szCs w:val="21"/>
        </w:rPr>
        <w:t>During the period of the restoration and repair of the Premises</w:t>
      </w:r>
      <w:r w:rsidR="009F65BD">
        <w:rPr>
          <w:sz w:val="21"/>
          <w:szCs w:val="21"/>
        </w:rPr>
        <w:t xml:space="preserve"> and while the Premises is not open for business</w:t>
      </w:r>
      <w:r w:rsidR="004C0361">
        <w:rPr>
          <w:sz w:val="21"/>
          <w:szCs w:val="21"/>
        </w:rPr>
        <w:t xml:space="preserve">, </w:t>
      </w:r>
      <w:r w:rsidR="004C0361" w:rsidRPr="004C0361">
        <w:rPr>
          <w:sz w:val="21"/>
          <w:szCs w:val="21"/>
        </w:rPr>
        <w:t xml:space="preserve">the Minimum Rent and </w:t>
      </w:r>
      <w:r w:rsidR="004C0361">
        <w:rPr>
          <w:sz w:val="21"/>
          <w:szCs w:val="21"/>
        </w:rPr>
        <w:t xml:space="preserve">Additional Rent </w:t>
      </w:r>
      <w:r w:rsidR="004C0361" w:rsidRPr="004C0361">
        <w:rPr>
          <w:sz w:val="21"/>
          <w:szCs w:val="21"/>
        </w:rPr>
        <w:t>shall be abated until the earlier of: (i) one hundred and twenty (120) days following the substantial completion of Landlord</w:t>
      </w:r>
      <w:r w:rsidR="0048753B">
        <w:rPr>
          <w:sz w:val="21"/>
          <w:szCs w:val="21"/>
        </w:rPr>
        <w:t>’</w:t>
      </w:r>
      <w:r w:rsidR="004C0361" w:rsidRPr="004C0361">
        <w:rPr>
          <w:sz w:val="21"/>
          <w:szCs w:val="21"/>
        </w:rPr>
        <w:t xml:space="preserve">s restoration work; or (ii) the date upon which Tenant reopens the </w:t>
      </w:r>
      <w:r w:rsidR="004C0361">
        <w:rPr>
          <w:sz w:val="21"/>
          <w:szCs w:val="21"/>
        </w:rPr>
        <w:t xml:space="preserve">entire </w:t>
      </w:r>
      <w:r w:rsidR="004C0361" w:rsidRPr="004C0361">
        <w:rPr>
          <w:sz w:val="21"/>
          <w:szCs w:val="21"/>
        </w:rPr>
        <w:t>Premises for business</w:t>
      </w:r>
      <w:r w:rsidR="004C0361">
        <w:rPr>
          <w:sz w:val="21"/>
          <w:szCs w:val="21"/>
        </w:rPr>
        <w:t xml:space="preserve">.  </w:t>
      </w:r>
      <w:r w:rsidRPr="00814CC7">
        <w:rPr>
          <w:sz w:val="21"/>
          <w:szCs w:val="21"/>
        </w:rPr>
        <w:t>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sidR="00175163">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sidR="00175163">
        <w:rPr>
          <w:sz w:val="21"/>
          <w:szCs w:val="21"/>
        </w:rPr>
        <w:t>(50%) of the floor area of the B</w:t>
      </w:r>
      <w:r w:rsidRPr="00814CC7">
        <w:rPr>
          <w:sz w:val="21"/>
          <w:szCs w:val="21"/>
        </w:rPr>
        <w:t xml:space="preserve">uilding or of the Shopping Center shall be damaged or destroyed by fire or other casualty, or </w:t>
      </w:r>
      <w:r w:rsidR="00175163">
        <w:rPr>
          <w:sz w:val="21"/>
          <w:szCs w:val="21"/>
        </w:rPr>
        <w:t>(iv) if all or any part of the B</w:t>
      </w:r>
      <w:r w:rsidRPr="00814CC7">
        <w:rPr>
          <w:sz w:val="21"/>
          <w:szCs w:val="21"/>
        </w:rPr>
        <w:t>uilding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sidR="006745CF">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sidR="00F46ED1">
        <w:rPr>
          <w:sz w:val="21"/>
          <w:szCs w:val="21"/>
        </w:rPr>
        <w:t>, and in the event of such termination,</w:t>
      </w:r>
      <w:r w:rsidR="00F46ED1" w:rsidRPr="00F46ED1">
        <w:rPr>
          <w:iCs/>
          <w:sz w:val="21"/>
          <w:szCs w:val="21"/>
        </w:rPr>
        <w:t xml:space="preserve"> </w:t>
      </w:r>
      <w:r w:rsidR="00F46ED1">
        <w:rPr>
          <w:iCs/>
          <w:sz w:val="21"/>
          <w:szCs w:val="21"/>
        </w:rPr>
        <w:t>then</w:t>
      </w:r>
      <w:r w:rsidR="00F46ED1" w:rsidRPr="00F46ED1">
        <w:rPr>
          <w:iCs/>
          <w:sz w:val="21"/>
          <w:szCs w:val="21"/>
        </w:rPr>
        <w:t xml:space="preserve"> neither party shall have any further liability to the other</w:t>
      </w:r>
      <w:r w:rsidRPr="00814CC7">
        <w:rPr>
          <w:sz w:val="21"/>
          <w:szCs w:val="21"/>
        </w:rPr>
        <w:t xml:space="preserve">.  Landlord shall give written notice to Tenant of such election within </w:t>
      </w:r>
      <w:r w:rsidR="009F65BD">
        <w:rPr>
          <w:sz w:val="21"/>
          <w:szCs w:val="21"/>
        </w:rPr>
        <w:t xml:space="preserve">forty-five </w:t>
      </w:r>
      <w:r w:rsidRPr="00814CC7">
        <w:rPr>
          <w:sz w:val="21"/>
          <w:szCs w:val="21"/>
        </w:rPr>
        <w:t>(</w:t>
      </w:r>
      <w:r w:rsidR="009F65BD">
        <w:rPr>
          <w:sz w:val="21"/>
          <w:szCs w:val="21"/>
        </w:rPr>
        <w:t>45</w:t>
      </w:r>
      <w:r w:rsidRPr="00814CC7">
        <w:rPr>
          <w:sz w:val="21"/>
          <w:szCs w:val="21"/>
        </w:rPr>
        <w:t>)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r w:rsidR="004C0361">
        <w:rPr>
          <w:sz w:val="21"/>
          <w:szCs w:val="21"/>
        </w:rPr>
        <w:t xml:space="preserve">  </w:t>
      </w:r>
      <w:r w:rsidR="004C0361" w:rsidRPr="004C0361">
        <w:rPr>
          <w:sz w:val="21"/>
          <w:szCs w:val="21"/>
        </w:rPr>
        <w:t>Notwithstanding the foregoing</w:t>
      </w:r>
      <w:r w:rsidR="004C0361">
        <w:rPr>
          <w:sz w:val="21"/>
          <w:szCs w:val="21"/>
        </w:rPr>
        <w:t xml:space="preserve"> or anything contained in this Lease to the contrary</w:t>
      </w:r>
      <w:r w:rsidR="004C0361" w:rsidRPr="004C0361">
        <w:rPr>
          <w:sz w:val="21"/>
          <w:szCs w:val="21"/>
        </w:rPr>
        <w:t>, i</w:t>
      </w:r>
      <w:r w:rsidR="004C0361" w:rsidRPr="001822B3">
        <w:rPr>
          <w:rFonts w:eastAsia="MS Mincho"/>
          <w:sz w:val="21"/>
          <w:szCs w:val="21"/>
        </w:rPr>
        <w:t xml:space="preserve">f a casualty or loss described above occurs within one (1) year of the expiration of the Term, either party may, at its option on written notice to the other party </w:t>
      </w:r>
      <w:r w:rsidR="004C0361" w:rsidRPr="001822B3">
        <w:rPr>
          <w:rFonts w:eastAsia="MS Mincho"/>
          <w:sz w:val="21"/>
          <w:szCs w:val="21"/>
        </w:rPr>
        <w:lastRenderedPageBreak/>
        <w:t>within thirty (30) days of such destruction or damage, terminate this Lease as of the date of such destruction or damage.</w:t>
      </w:r>
    </w:p>
    <w:p w14:paraId="40B24DB7" w14:textId="77777777" w:rsidR="00A475B4" w:rsidRPr="00814CC7" w:rsidRDefault="00A475B4">
      <w:pPr>
        <w:widowControl/>
        <w:numPr>
          <w:ilvl w:val="1"/>
          <w:numId w:val="0"/>
        </w:numPr>
        <w:rPr>
          <w:sz w:val="21"/>
          <w:szCs w:val="21"/>
        </w:rPr>
      </w:pPr>
    </w:p>
    <w:p w14:paraId="135C44F1" w14:textId="3B600D25" w:rsidR="00A475B4" w:rsidRPr="00814CC7" w:rsidRDefault="00A475B4">
      <w:pPr>
        <w:widowControl/>
        <w:numPr>
          <w:ilvl w:val="1"/>
          <w:numId w:val="0"/>
        </w:numPr>
        <w:jc w:val="both"/>
        <w:rPr>
          <w:sz w:val="21"/>
          <w:szCs w:val="21"/>
        </w:rPr>
      </w:pPr>
      <w:r w:rsidRPr="00814CC7">
        <w:rPr>
          <w:sz w:val="21"/>
          <w:szCs w:val="21"/>
        </w:rPr>
        <w:tab/>
        <w:t>(b)</w:t>
      </w:r>
      <w:r w:rsidRPr="00814CC7">
        <w:rPr>
          <w:sz w:val="21"/>
          <w:szCs w:val="21"/>
        </w:rPr>
        <w:tab/>
        <w:t>Landlord</w:t>
      </w:r>
      <w:r w:rsidR="0048753B">
        <w:rPr>
          <w:sz w:val="21"/>
          <w:szCs w:val="21"/>
        </w:rPr>
        <w:t>’</w:t>
      </w:r>
      <w:r w:rsidRPr="00814CC7">
        <w:rPr>
          <w:sz w:val="21"/>
          <w:szCs w:val="21"/>
        </w:rPr>
        <w:t>s obligation to rebuild and repair under this</w:t>
      </w:r>
      <w:r w:rsidRPr="00814CC7">
        <w:rPr>
          <w:bCs/>
          <w:sz w:val="21"/>
          <w:szCs w:val="21"/>
        </w:rPr>
        <w:t xml:space="preserve"> Article X </w:t>
      </w:r>
      <w:r w:rsidRPr="00814CC7">
        <w:rPr>
          <w:sz w:val="21"/>
          <w:szCs w:val="21"/>
        </w:rPr>
        <w:t>shall in any event be limited to restoring Landlord</w:t>
      </w:r>
      <w:r w:rsidR="0048753B">
        <w:rPr>
          <w:sz w:val="21"/>
          <w:szCs w:val="21"/>
        </w:rPr>
        <w:t>’</w:t>
      </w:r>
      <w:r w:rsidRPr="00814CC7">
        <w:rPr>
          <w:sz w:val="21"/>
          <w:szCs w:val="21"/>
        </w:rPr>
        <w:t>s Work to substantially the same condition in which the same existed prior to the casualty.  In no event shall Landlord be required to repair or replace Tenant</w:t>
      </w:r>
      <w:r w:rsidR="0048753B">
        <w:rPr>
          <w:sz w:val="21"/>
          <w:szCs w:val="21"/>
        </w:rPr>
        <w:t>’</w:t>
      </w:r>
      <w:r w:rsidRPr="00814CC7">
        <w:rPr>
          <w:sz w:val="21"/>
          <w:szCs w:val="21"/>
        </w:rPr>
        <w:t>s merchandise, trade fixtures, furnishings or equipment. Tenant agrees that promptly after completion of such work by Landlord Tenant shall proceed with reasonable diligence and at Tenant</w:t>
      </w:r>
      <w:r w:rsidR="0048753B">
        <w:rPr>
          <w:sz w:val="21"/>
          <w:szCs w:val="21"/>
        </w:rPr>
        <w:t>’</w:t>
      </w:r>
      <w:r w:rsidRPr="00814CC7">
        <w:rPr>
          <w:sz w:val="21"/>
          <w:szCs w:val="21"/>
        </w:rPr>
        <w:t>s sole cost and expense to restore, repair and replace all alterations, additions, improvements, fixtures, signs and equipment installed by Tenant as a part of Tenant</w:t>
      </w:r>
      <w:r w:rsidR="0048753B">
        <w:rPr>
          <w:sz w:val="21"/>
          <w:szCs w:val="21"/>
        </w:rPr>
        <w:t>’</w:t>
      </w:r>
      <w:r w:rsidRPr="00814CC7">
        <w:rPr>
          <w:sz w:val="21"/>
          <w:szCs w:val="21"/>
        </w:rPr>
        <w:t>s Work to substantially the same condition in which the same existed prior to the casualty, and restock the Premises with Tenant</w:t>
      </w:r>
      <w:r w:rsidR="0048753B">
        <w:rPr>
          <w:sz w:val="21"/>
          <w:szCs w:val="21"/>
        </w:rPr>
        <w:t>’</w:t>
      </w:r>
      <w:r w:rsidRPr="00814CC7">
        <w:rPr>
          <w:sz w:val="21"/>
          <w:szCs w:val="21"/>
        </w:rPr>
        <w:t>s inventory for operation of its business as required under Section 5.2, and promptly thereafter open for business to the public.</w:t>
      </w:r>
    </w:p>
    <w:p w14:paraId="55CD94C3" w14:textId="77777777" w:rsidR="00A475B4" w:rsidRPr="00814CC7" w:rsidRDefault="00A475B4">
      <w:pPr>
        <w:widowControl/>
        <w:numPr>
          <w:ilvl w:val="1"/>
          <w:numId w:val="0"/>
        </w:numPr>
        <w:jc w:val="both"/>
        <w:rPr>
          <w:sz w:val="21"/>
          <w:szCs w:val="21"/>
        </w:rPr>
      </w:pPr>
    </w:p>
    <w:p w14:paraId="4AD0D40E" w14:textId="67B61718" w:rsidR="00A475B4" w:rsidRPr="00814CC7" w:rsidRDefault="00A475B4">
      <w:pPr>
        <w:pStyle w:val="BodyTextIndent"/>
        <w:numPr>
          <w:ilvl w:val="1"/>
          <w:numId w:val="0"/>
        </w:numPr>
        <w:ind w:firstLine="720"/>
        <w:rPr>
          <w:b/>
          <w:sz w:val="21"/>
          <w:szCs w:val="21"/>
        </w:rPr>
      </w:pPr>
      <w:r w:rsidRPr="00814CC7">
        <w:rPr>
          <w:sz w:val="21"/>
          <w:szCs w:val="21"/>
        </w:rPr>
        <w:t>(c)</w:t>
      </w:r>
      <w:r w:rsidRPr="00814CC7">
        <w:rPr>
          <w:sz w:val="21"/>
          <w:szCs w:val="21"/>
        </w:rPr>
        <w:tab/>
        <w:t>Tenant agrees that during any period of reconstruction or repair of the Premises it shall continue the operation of its business within the Premises to the extent practicable. During the period from the occurrence of the casualty until Landlord</w:t>
      </w:r>
      <w:r w:rsidR="0048753B">
        <w:rPr>
          <w:sz w:val="21"/>
          <w:szCs w:val="21"/>
        </w:rPr>
        <w:t>’</w:t>
      </w:r>
      <w:r w:rsidRPr="00814CC7">
        <w:rPr>
          <w:sz w:val="21"/>
          <w:szCs w:val="21"/>
        </w:rPr>
        <w:t xml:space="preserve">s repairs are completed, the Minimum Rent </w:t>
      </w:r>
      <w:r w:rsidR="005B6B3E">
        <w:rPr>
          <w:sz w:val="21"/>
          <w:szCs w:val="21"/>
        </w:rPr>
        <w:t xml:space="preserve">and Additional Rent </w:t>
      </w:r>
      <w:r w:rsidRPr="00814CC7">
        <w:rPr>
          <w:sz w:val="21"/>
          <w:szCs w:val="21"/>
        </w:rPr>
        <w:t xml:space="preserve">shall be </w:t>
      </w:r>
      <w:r w:rsidR="009F65BD">
        <w:rPr>
          <w:sz w:val="21"/>
          <w:szCs w:val="21"/>
        </w:rPr>
        <w:t xml:space="preserve">equitably </w:t>
      </w:r>
      <w:r w:rsidR="005B6B3E">
        <w:rPr>
          <w:sz w:val="21"/>
          <w:szCs w:val="21"/>
        </w:rPr>
        <w:t>abated pursuant to Section 10.1(a), above; provide</w:t>
      </w:r>
      <w:r w:rsidR="00666F2F">
        <w:rPr>
          <w:sz w:val="21"/>
          <w:szCs w:val="21"/>
        </w:rPr>
        <w:t>d</w:t>
      </w:r>
      <w:r w:rsidR="005B6B3E">
        <w:rPr>
          <w:sz w:val="21"/>
          <w:szCs w:val="21"/>
        </w:rPr>
        <w:t>, however, there</w:t>
      </w:r>
      <w:r w:rsidRPr="00814CC7">
        <w:rPr>
          <w:sz w:val="21"/>
          <w:szCs w:val="21"/>
        </w:rPr>
        <w:t xml:space="preserve"> shall be </w:t>
      </w:r>
      <w:r w:rsidR="005B6B3E">
        <w:rPr>
          <w:sz w:val="21"/>
          <w:szCs w:val="21"/>
        </w:rPr>
        <w:t>no</w:t>
      </w:r>
      <w:r w:rsidRPr="00814CC7">
        <w:rPr>
          <w:sz w:val="21"/>
          <w:szCs w:val="21"/>
        </w:rPr>
        <w:t xml:space="preserve"> abatement of rent in the event the underlying damage was caused by Tenant, or its contractors, subcontractors, employees, agents or invitees.</w:t>
      </w:r>
    </w:p>
    <w:p w14:paraId="48640769" w14:textId="77777777" w:rsidR="00A475B4" w:rsidRPr="00814CC7" w:rsidRDefault="00A475B4">
      <w:pPr>
        <w:widowControl/>
        <w:jc w:val="both"/>
        <w:rPr>
          <w:sz w:val="21"/>
          <w:szCs w:val="21"/>
        </w:rPr>
      </w:pPr>
    </w:p>
    <w:p w14:paraId="407D1751" w14:textId="77777777" w:rsidR="00A475B4" w:rsidRPr="00814CC7" w:rsidRDefault="00A475B4">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139" w:name="_Toc177133780"/>
      <w:r w:rsidRPr="00814CC7">
        <w:rPr>
          <w:b/>
          <w:sz w:val="21"/>
          <w:szCs w:val="21"/>
          <w:u w:val="single"/>
        </w:rPr>
        <w:instrText>ARTICLE XI</w:instrText>
      </w:r>
      <w:bookmarkEnd w:id="139"/>
      <w:r w:rsidRPr="00814CC7">
        <w:rPr>
          <w:sz w:val="21"/>
          <w:szCs w:val="21"/>
        </w:rPr>
        <w:instrText xml:space="preserve">” \f C \l “1” </w:instrText>
      </w:r>
      <w:r w:rsidRPr="00814CC7">
        <w:rPr>
          <w:b/>
          <w:sz w:val="21"/>
          <w:szCs w:val="21"/>
          <w:u w:val="single"/>
        </w:rPr>
        <w:fldChar w:fldCharType="end"/>
      </w:r>
    </w:p>
    <w:p w14:paraId="19F465E8" w14:textId="77777777" w:rsidR="00A475B4" w:rsidRPr="00814CC7" w:rsidRDefault="00A475B4">
      <w:pPr>
        <w:keepNext/>
        <w:widowControl/>
        <w:jc w:val="center"/>
        <w:rPr>
          <w:b/>
          <w:sz w:val="21"/>
          <w:szCs w:val="21"/>
        </w:rPr>
      </w:pPr>
    </w:p>
    <w:p w14:paraId="4FF622D6" w14:textId="77777777" w:rsidR="00A475B4" w:rsidRPr="00814CC7" w:rsidRDefault="00A475B4">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140" w:name="_Toc177133781"/>
      <w:r w:rsidRPr="00814CC7">
        <w:rPr>
          <w:b/>
          <w:sz w:val="21"/>
          <w:szCs w:val="21"/>
          <w:u w:val="single"/>
        </w:rPr>
        <w:instrText>CONDEMNATION</w:instrText>
      </w:r>
      <w:bookmarkEnd w:id="140"/>
      <w:r w:rsidRPr="00814CC7">
        <w:rPr>
          <w:sz w:val="21"/>
          <w:szCs w:val="21"/>
        </w:rPr>
        <w:instrText xml:space="preserve">” \f C \l “2” </w:instrText>
      </w:r>
      <w:r w:rsidRPr="00814CC7">
        <w:rPr>
          <w:b/>
          <w:sz w:val="21"/>
          <w:szCs w:val="21"/>
          <w:u w:val="single"/>
        </w:rPr>
        <w:fldChar w:fldCharType="end"/>
      </w:r>
    </w:p>
    <w:p w14:paraId="30A3565E" w14:textId="77777777" w:rsidR="00A475B4" w:rsidRPr="00814CC7" w:rsidRDefault="00A475B4">
      <w:pPr>
        <w:keepNext/>
        <w:widowControl/>
        <w:jc w:val="both"/>
        <w:rPr>
          <w:b/>
          <w:sz w:val="21"/>
          <w:szCs w:val="21"/>
        </w:rPr>
      </w:pPr>
    </w:p>
    <w:p w14:paraId="053519D6" w14:textId="77777777" w:rsidR="00A475B4" w:rsidRPr="00814CC7" w:rsidRDefault="00A475B4">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141" w:name="_Toc177133782"/>
      <w:r w:rsidRPr="00814CC7">
        <w:rPr>
          <w:sz w:val="21"/>
          <w:szCs w:val="21"/>
        </w:rPr>
        <w:instrText xml:space="preserve">Section 11.1. </w:instrText>
      </w:r>
      <w:r w:rsidRPr="004772DC">
        <w:rPr>
          <w:b/>
          <w:sz w:val="21"/>
          <w:szCs w:val="21"/>
        </w:rPr>
        <w:instrText>Eminent Domain</w:instrText>
      </w:r>
      <w:bookmarkEnd w:id="14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sidR="00A06E6C">
        <w:rPr>
          <w:sz w:val="21"/>
          <w:szCs w:val="21"/>
        </w:rPr>
        <w:t xml:space="preserve">  In the event of termination of this Lease in accordance with this Section 11.1, neither party shall have any further obligation to the other.</w:t>
      </w:r>
    </w:p>
    <w:p w14:paraId="612CD75E" w14:textId="77777777" w:rsidR="00A475B4" w:rsidRPr="00814CC7" w:rsidRDefault="00A475B4">
      <w:pPr>
        <w:widowControl/>
        <w:jc w:val="both"/>
        <w:rPr>
          <w:sz w:val="21"/>
          <w:szCs w:val="21"/>
        </w:rPr>
      </w:pPr>
    </w:p>
    <w:p w14:paraId="104F2CEF" w14:textId="77777777" w:rsidR="00A475B4" w:rsidRPr="00814CC7" w:rsidRDefault="00A475B4">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142" w:name="_Toc177133783"/>
      <w:r w:rsidRPr="00814CC7">
        <w:rPr>
          <w:sz w:val="21"/>
          <w:szCs w:val="21"/>
        </w:rPr>
        <w:instrText xml:space="preserve">Section 11.2. </w:instrText>
      </w:r>
      <w:r w:rsidRPr="004772DC">
        <w:rPr>
          <w:b/>
          <w:sz w:val="21"/>
          <w:szCs w:val="21"/>
        </w:rPr>
        <w:instrText>Rent Apportionment</w:instrText>
      </w:r>
      <w:bookmarkEnd w:id="14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87B82FF" w14:textId="77777777" w:rsidR="00A475B4" w:rsidRPr="00814CC7" w:rsidRDefault="00A475B4">
      <w:pPr>
        <w:widowControl/>
        <w:jc w:val="both"/>
        <w:rPr>
          <w:sz w:val="21"/>
          <w:szCs w:val="21"/>
        </w:rPr>
      </w:pPr>
    </w:p>
    <w:p w14:paraId="455D56FD" w14:textId="77777777" w:rsidR="00A475B4" w:rsidRPr="00814CC7" w:rsidRDefault="00A475B4">
      <w:pPr>
        <w:keepNext/>
        <w:widowControl/>
        <w:jc w:val="center"/>
        <w:rPr>
          <w:b/>
          <w:sz w:val="21"/>
          <w:szCs w:val="21"/>
        </w:rPr>
      </w:pPr>
      <w:r w:rsidRPr="00814CC7">
        <w:rPr>
          <w:b/>
          <w:sz w:val="21"/>
          <w:szCs w:val="21"/>
          <w:u w:val="single"/>
        </w:rPr>
        <w:lastRenderedPageBreak/>
        <w:t>ARTICLE XII</w:t>
      </w:r>
      <w:r w:rsidRPr="00814CC7">
        <w:rPr>
          <w:b/>
          <w:sz w:val="21"/>
          <w:szCs w:val="21"/>
          <w:u w:val="single"/>
        </w:rPr>
        <w:fldChar w:fldCharType="begin"/>
      </w:r>
      <w:r w:rsidRPr="00814CC7">
        <w:rPr>
          <w:sz w:val="21"/>
          <w:szCs w:val="21"/>
        </w:rPr>
        <w:instrText xml:space="preserve"> TC “</w:instrText>
      </w:r>
      <w:bookmarkStart w:id="143" w:name="_Toc177133784"/>
      <w:r w:rsidRPr="00814CC7">
        <w:rPr>
          <w:b/>
          <w:sz w:val="21"/>
          <w:szCs w:val="21"/>
          <w:u w:val="single"/>
        </w:rPr>
        <w:instrText>ARTICLE XII</w:instrText>
      </w:r>
      <w:bookmarkEnd w:id="143"/>
      <w:r w:rsidRPr="00814CC7">
        <w:rPr>
          <w:sz w:val="21"/>
          <w:szCs w:val="21"/>
        </w:rPr>
        <w:instrText xml:space="preserve">” \f C \l “1” </w:instrText>
      </w:r>
      <w:r w:rsidRPr="00814CC7">
        <w:rPr>
          <w:b/>
          <w:sz w:val="21"/>
          <w:szCs w:val="21"/>
          <w:u w:val="single"/>
        </w:rPr>
        <w:fldChar w:fldCharType="end"/>
      </w:r>
    </w:p>
    <w:p w14:paraId="28DF0665" w14:textId="77777777" w:rsidR="00A475B4" w:rsidRPr="00814CC7" w:rsidRDefault="00A475B4">
      <w:pPr>
        <w:keepNext/>
        <w:widowControl/>
        <w:jc w:val="both"/>
        <w:rPr>
          <w:b/>
          <w:sz w:val="21"/>
          <w:szCs w:val="21"/>
        </w:rPr>
      </w:pPr>
    </w:p>
    <w:p w14:paraId="0F052C68" w14:textId="77777777" w:rsidR="00A475B4" w:rsidRPr="00814CC7" w:rsidRDefault="00A475B4">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144" w:name="_Toc177133785"/>
      <w:r w:rsidRPr="00814CC7">
        <w:rPr>
          <w:b/>
          <w:sz w:val="21"/>
          <w:szCs w:val="21"/>
          <w:u w:val="single"/>
        </w:rPr>
        <w:instrText>ASSIGNMENT, SUBLETTING AND ENCUMBERING LEASE</w:instrText>
      </w:r>
      <w:bookmarkEnd w:id="144"/>
      <w:r w:rsidRPr="00814CC7">
        <w:rPr>
          <w:sz w:val="21"/>
          <w:szCs w:val="21"/>
        </w:rPr>
        <w:instrText xml:space="preserve">” \f C \l “2” </w:instrText>
      </w:r>
      <w:r w:rsidRPr="00814CC7">
        <w:rPr>
          <w:b/>
          <w:sz w:val="21"/>
          <w:szCs w:val="21"/>
          <w:u w:val="single"/>
        </w:rPr>
        <w:fldChar w:fldCharType="end"/>
      </w:r>
    </w:p>
    <w:p w14:paraId="548551D8" w14:textId="77777777" w:rsidR="00A475B4" w:rsidRPr="00814CC7" w:rsidRDefault="00A475B4">
      <w:pPr>
        <w:keepNext/>
        <w:widowControl/>
        <w:ind w:left="1440" w:firstLine="720"/>
        <w:jc w:val="both"/>
        <w:rPr>
          <w:b/>
          <w:sz w:val="21"/>
          <w:szCs w:val="21"/>
        </w:rPr>
      </w:pPr>
    </w:p>
    <w:p w14:paraId="19A1B0ED" w14:textId="77777777" w:rsidR="00A475B4" w:rsidRPr="00814CC7" w:rsidRDefault="00A475B4">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145" w:name="_Toc177133786"/>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145"/>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B0D2553" w14:textId="77777777" w:rsidR="00A475B4" w:rsidRPr="00814CC7" w:rsidRDefault="00A475B4">
      <w:pPr>
        <w:keepNext/>
        <w:widowControl/>
        <w:jc w:val="both"/>
        <w:rPr>
          <w:b/>
          <w:sz w:val="21"/>
          <w:szCs w:val="21"/>
        </w:rPr>
      </w:pPr>
    </w:p>
    <w:p w14:paraId="725DC7F4" w14:textId="2319DF1A" w:rsidR="00A475B4" w:rsidRPr="00814CC7" w:rsidRDefault="00A475B4">
      <w:pPr>
        <w:widowControl/>
        <w:ind w:firstLine="720"/>
        <w:jc w:val="both"/>
        <w:rPr>
          <w:sz w:val="21"/>
          <w:szCs w:val="21"/>
        </w:rPr>
      </w:pPr>
      <w:r w:rsidRPr="00814CC7">
        <w:rPr>
          <w:sz w:val="21"/>
          <w:szCs w:val="21"/>
        </w:rPr>
        <w:t>(a)</w:t>
      </w:r>
      <w:r w:rsidRPr="00814CC7">
        <w:rPr>
          <w:sz w:val="21"/>
          <w:szCs w:val="21"/>
        </w:rPr>
        <w:tab/>
        <w:t>Notwithstanding any references to assignees, subtenants, concessionaires or other similar entities in this Lease</w:t>
      </w:r>
      <w:r w:rsidR="00A921FD">
        <w:rPr>
          <w:sz w:val="21"/>
          <w:szCs w:val="21"/>
        </w:rPr>
        <w:t xml:space="preserve"> and, </w:t>
      </w:r>
      <w:r w:rsidR="00A921FD" w:rsidRPr="00A921FD">
        <w:rPr>
          <w:sz w:val="21"/>
          <w:szCs w:val="21"/>
        </w:rPr>
        <w:t>w</w:t>
      </w:r>
      <w:r w:rsidR="00A921FD" w:rsidRPr="001822B3">
        <w:rPr>
          <w:sz w:val="21"/>
          <w:szCs w:val="21"/>
        </w:rPr>
        <w:t>ith the exception of the Permitted Transfers (as defined below)</w:t>
      </w:r>
      <w:r w:rsidRPr="00814CC7">
        <w:rPr>
          <w:sz w:val="21"/>
          <w:szCs w:val="21"/>
        </w:rPr>
        <w:t>, Tenant shall not (i) assign or otherwise transfer, or mortgage or otherwise encumber this Lease or any of its rights hereunder, or (ii) sublet the Premises, or (iii) permit the use of the Premises or any part thereof by any persons other than Tenant or its agents without Landlord</w:t>
      </w:r>
      <w:r w:rsidR="0048753B">
        <w:rPr>
          <w:sz w:val="21"/>
          <w:szCs w:val="21"/>
        </w:rPr>
        <w:t>’</w:t>
      </w:r>
      <w:r w:rsidRPr="00814CC7">
        <w:rPr>
          <w:sz w:val="21"/>
          <w:szCs w:val="21"/>
        </w:rPr>
        <w:t>s prior written consent, which consent shall not be unreasonably withheld. Any such attempted or purported transfer, assignment, mortgaging or encumbering of this Lease or any of Tenant</w:t>
      </w:r>
      <w:r w:rsidR="0048753B">
        <w:rPr>
          <w:sz w:val="21"/>
          <w:szCs w:val="21"/>
        </w:rPr>
        <w:t>’</w:t>
      </w:r>
      <w:r w:rsidRPr="00814CC7">
        <w:rPr>
          <w:sz w:val="21"/>
          <w:szCs w:val="21"/>
        </w:rPr>
        <w:t xml:space="preserve">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sidR="00F42062">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widowControl/>
        <w:jc w:val="both"/>
        <w:rPr>
          <w:sz w:val="21"/>
          <w:szCs w:val="21"/>
        </w:rPr>
      </w:pPr>
    </w:p>
    <w:p w14:paraId="53917376" w14:textId="4160A38A" w:rsidR="00A475B4" w:rsidRPr="00814CC7" w:rsidRDefault="00A475B4">
      <w:pPr>
        <w:widowControl/>
        <w:ind w:firstLine="720"/>
        <w:jc w:val="both"/>
        <w:rPr>
          <w:sz w:val="21"/>
          <w:szCs w:val="21"/>
        </w:rPr>
      </w:pPr>
      <w:r w:rsidRPr="00814CC7">
        <w:rPr>
          <w:sz w:val="21"/>
          <w:szCs w:val="21"/>
        </w:rPr>
        <w:t>(b)</w:t>
      </w:r>
      <w:r w:rsidRPr="00814CC7">
        <w:rPr>
          <w:sz w:val="21"/>
          <w:szCs w:val="21"/>
        </w:rPr>
        <w:tab/>
      </w:r>
      <w:r w:rsidR="00A921FD">
        <w:rPr>
          <w:sz w:val="21"/>
          <w:szCs w:val="21"/>
        </w:rPr>
        <w:t>Except for</w:t>
      </w:r>
      <w:r w:rsidR="00A921FD" w:rsidRPr="00ED66EF">
        <w:rPr>
          <w:sz w:val="21"/>
          <w:szCs w:val="21"/>
        </w:rPr>
        <w:t xml:space="preserve"> </w:t>
      </w:r>
      <w:r w:rsidR="00A921FD">
        <w:rPr>
          <w:sz w:val="21"/>
          <w:szCs w:val="21"/>
        </w:rPr>
        <w:t xml:space="preserve">a </w:t>
      </w:r>
      <w:r w:rsidR="00A921FD" w:rsidRPr="00ED66EF">
        <w:rPr>
          <w:sz w:val="21"/>
          <w:szCs w:val="21"/>
        </w:rPr>
        <w:t>Permitted Transfer</w:t>
      </w:r>
      <w:r w:rsidR="00A921FD">
        <w:rPr>
          <w:sz w:val="21"/>
          <w:szCs w:val="21"/>
        </w:rPr>
        <w:t>, i</w:t>
      </w:r>
      <w:r w:rsidRPr="00814CC7">
        <w:rPr>
          <w:sz w:val="21"/>
          <w:szCs w:val="21"/>
        </w:rPr>
        <w:t xml:space="preserve">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w:t>
      </w:r>
      <w:r w:rsidR="00FB5117">
        <w:rPr>
          <w:sz w:val="21"/>
          <w:szCs w:val="21"/>
        </w:rPr>
        <w:t>Except for</w:t>
      </w:r>
      <w:r w:rsidR="00FB5117" w:rsidRPr="00ED66EF">
        <w:rPr>
          <w:sz w:val="21"/>
          <w:szCs w:val="21"/>
        </w:rPr>
        <w:t xml:space="preserve"> </w:t>
      </w:r>
      <w:r w:rsidR="00FB5117">
        <w:rPr>
          <w:sz w:val="21"/>
          <w:szCs w:val="21"/>
        </w:rPr>
        <w:t xml:space="preserve">a </w:t>
      </w:r>
      <w:r w:rsidR="00FB5117" w:rsidRPr="00ED66EF">
        <w:rPr>
          <w:sz w:val="21"/>
          <w:szCs w:val="21"/>
        </w:rPr>
        <w:t>Permitted Transfer</w:t>
      </w:r>
      <w:r w:rsidR="00FB5117">
        <w:rPr>
          <w:sz w:val="21"/>
          <w:szCs w:val="21"/>
        </w:rPr>
        <w:t>, i</w:t>
      </w:r>
      <w:r w:rsidRPr="00814CC7">
        <w:rPr>
          <w:sz w:val="21"/>
          <w:szCs w:val="21"/>
        </w:rPr>
        <w:t xml:space="preserve">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E076584" w14:textId="77777777" w:rsidR="00A475B4" w:rsidRPr="00814CC7" w:rsidRDefault="00A475B4">
      <w:pPr>
        <w:widowControl/>
        <w:jc w:val="both"/>
        <w:rPr>
          <w:sz w:val="21"/>
          <w:szCs w:val="21"/>
        </w:rPr>
      </w:pPr>
    </w:p>
    <w:p w14:paraId="4CCE1ECB" w14:textId="62B607BC" w:rsidR="00A475B4" w:rsidRPr="00814CC7" w:rsidRDefault="00A475B4">
      <w:pPr>
        <w:widowControl/>
        <w:ind w:firstLine="720"/>
        <w:jc w:val="both"/>
        <w:rPr>
          <w:sz w:val="21"/>
          <w:szCs w:val="21"/>
        </w:rPr>
      </w:pPr>
      <w:r w:rsidRPr="00814CC7">
        <w:rPr>
          <w:sz w:val="21"/>
          <w:szCs w:val="21"/>
        </w:rPr>
        <w:t>(c)</w:t>
      </w:r>
      <w:r w:rsidRPr="00814CC7">
        <w:rPr>
          <w:sz w:val="21"/>
          <w:szCs w:val="21"/>
        </w:rPr>
        <w:tab/>
        <w:t>Without conferring any rights upon Tenant not otherwise provided in this Article XII, should Tenant desire to enter into an assignment, sublease or transfer of this Lease or Tenant</w:t>
      </w:r>
      <w:r w:rsidR="0048753B">
        <w:rPr>
          <w:sz w:val="21"/>
          <w:szCs w:val="21"/>
        </w:rPr>
        <w:t>’</w:t>
      </w:r>
      <w:r w:rsidRPr="00814CC7">
        <w:rPr>
          <w:sz w:val="21"/>
          <w:szCs w:val="21"/>
        </w:rPr>
        <w:t>s rights hereunder, Tenant shall request in writing Landlord</w:t>
      </w:r>
      <w:r w:rsidR="0048753B">
        <w:rPr>
          <w:sz w:val="21"/>
          <w:szCs w:val="21"/>
        </w:rPr>
        <w:t>’</w:t>
      </w:r>
      <w:r w:rsidRPr="00814CC7">
        <w:rPr>
          <w:sz w:val="21"/>
          <w:szCs w:val="21"/>
        </w:rPr>
        <w:t>s consent to the assignment, sublease or transfer at least thirty (30) days before the proposed effective date of the assignment, sublease or transfer, providing the following: (i) the full particulars of the proposed assignment, sublease or transfer of this Lease or Tenant</w:t>
      </w:r>
      <w:r w:rsidR="0048753B">
        <w:rPr>
          <w:sz w:val="21"/>
          <w:szCs w:val="21"/>
        </w:rPr>
        <w:t>’</w:t>
      </w:r>
      <w:r w:rsidRPr="00814CC7">
        <w:rPr>
          <w:sz w:val="21"/>
          <w:szCs w:val="21"/>
        </w:rPr>
        <w: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w:t>
      </w:r>
      <w:r w:rsidR="0048753B">
        <w:rPr>
          <w:sz w:val="21"/>
          <w:szCs w:val="21"/>
        </w:rPr>
        <w:t>’</w:t>
      </w:r>
      <w:r w:rsidRPr="00814CC7">
        <w:rPr>
          <w:sz w:val="21"/>
          <w:szCs w:val="21"/>
        </w:rPr>
        <w:t>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w:t>
      </w:r>
      <w:r w:rsidR="0048753B">
        <w:rPr>
          <w:sz w:val="21"/>
          <w:szCs w:val="21"/>
        </w:rPr>
        <w:t>’</w:t>
      </w:r>
      <w:r w:rsidRPr="00814CC7">
        <w:rPr>
          <w:sz w:val="21"/>
          <w:szCs w:val="21"/>
        </w:rPr>
        <w:t xml:space="preserve">s request for consent. </w:t>
      </w:r>
      <w:r w:rsidR="00521EFF" w:rsidRPr="00814CC7">
        <w:rPr>
          <w:sz w:val="21"/>
          <w:szCs w:val="21"/>
        </w:rPr>
        <w:t xml:space="preserv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w:t>
      </w:r>
      <w:r w:rsidR="006E50B4">
        <w:rPr>
          <w:sz w:val="21"/>
          <w:szCs w:val="21"/>
        </w:rPr>
        <w:t>Except as provided in Section 12.1(f), below, t</w:t>
      </w:r>
      <w:r w:rsidRPr="00814CC7">
        <w:rPr>
          <w:sz w:val="21"/>
          <w:szCs w:val="21"/>
        </w:rPr>
        <w:t xml:space="preserve">he consent by Landlord to any proposed </w:t>
      </w:r>
      <w:r w:rsidRPr="00814CC7">
        <w:rPr>
          <w:sz w:val="21"/>
          <w:szCs w:val="21"/>
        </w:rPr>
        <w:lastRenderedPageBreak/>
        <w:t>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r w:rsidR="007C5145" w:rsidRPr="00522482">
        <w:t xml:space="preserve"> </w:t>
      </w:r>
      <w:r w:rsidR="00FA6B4E">
        <w:rPr>
          <w:sz w:val="21"/>
          <w:szCs w:val="21"/>
        </w:rPr>
        <w:t xml:space="preserve">Upon the execution of an assignment and assumption agreement </w:t>
      </w:r>
      <w:r w:rsidR="00C31BF0">
        <w:rPr>
          <w:sz w:val="21"/>
          <w:szCs w:val="21"/>
        </w:rPr>
        <w:t xml:space="preserve">with an assignee approved by </w:t>
      </w:r>
      <w:r w:rsidR="00FA6B4E">
        <w:rPr>
          <w:sz w:val="21"/>
          <w:szCs w:val="21"/>
        </w:rPr>
        <w:t xml:space="preserve">Landlord, and provided that </w:t>
      </w:r>
      <w:r w:rsidR="001F2739">
        <w:rPr>
          <w:sz w:val="21"/>
          <w:szCs w:val="21"/>
        </w:rPr>
        <w:t xml:space="preserve">(a) </w:t>
      </w:r>
      <w:r w:rsidR="00FA6B4E">
        <w:rPr>
          <w:sz w:val="21"/>
          <w:szCs w:val="21"/>
        </w:rPr>
        <w:t xml:space="preserve">the Tangible Net Worth (as defined below) of the assignee of the Lease is not less than </w:t>
      </w:r>
      <w:r w:rsidR="00C31BF0">
        <w:rPr>
          <w:sz w:val="21"/>
          <w:szCs w:val="21"/>
        </w:rPr>
        <w:t>$</w:t>
      </w:r>
      <w:r w:rsidR="001F2739">
        <w:rPr>
          <w:sz w:val="21"/>
          <w:szCs w:val="21"/>
        </w:rPr>
        <w:t xml:space="preserve">5,000,000.00 </w:t>
      </w:r>
      <w:r w:rsidR="00B21322">
        <w:rPr>
          <w:sz w:val="21"/>
          <w:szCs w:val="21"/>
        </w:rPr>
        <w:t xml:space="preserve">(the </w:t>
      </w:r>
      <w:r w:rsidR="0048753B">
        <w:rPr>
          <w:sz w:val="21"/>
          <w:szCs w:val="21"/>
        </w:rPr>
        <w:t>“</w:t>
      </w:r>
      <w:r w:rsidR="00B21322">
        <w:rPr>
          <w:sz w:val="21"/>
          <w:szCs w:val="21"/>
        </w:rPr>
        <w:t>Minimum Tangible Net Worth</w:t>
      </w:r>
      <w:r w:rsidR="0048753B">
        <w:rPr>
          <w:sz w:val="21"/>
          <w:szCs w:val="21"/>
        </w:rPr>
        <w:t>”</w:t>
      </w:r>
      <w:r w:rsidR="00B21322">
        <w:rPr>
          <w:sz w:val="21"/>
          <w:szCs w:val="21"/>
        </w:rPr>
        <w:t>)</w:t>
      </w:r>
      <w:r w:rsidR="001F2739">
        <w:rPr>
          <w:sz w:val="21"/>
          <w:szCs w:val="21"/>
        </w:rPr>
        <w:t>, (b) the assignment occurs after the fifth (5</w:t>
      </w:r>
      <w:r w:rsidR="001F2739" w:rsidRPr="001F2739">
        <w:rPr>
          <w:sz w:val="21"/>
          <w:szCs w:val="21"/>
          <w:vertAlign w:val="superscript"/>
        </w:rPr>
        <w:t>th</w:t>
      </w:r>
      <w:r w:rsidR="001F2739">
        <w:rPr>
          <w:sz w:val="21"/>
          <w:szCs w:val="21"/>
        </w:rPr>
        <w:t>) full Lease Year of the Term and (c) the approved assignee has a minimum of ten (10) years</w:t>
      </w:r>
      <w:r w:rsidR="0048753B">
        <w:rPr>
          <w:sz w:val="21"/>
          <w:szCs w:val="21"/>
        </w:rPr>
        <w:t>’</w:t>
      </w:r>
      <w:r w:rsidR="001F2739">
        <w:rPr>
          <w:sz w:val="21"/>
          <w:szCs w:val="21"/>
        </w:rPr>
        <w:t xml:space="preserve"> experience operating restaurants</w:t>
      </w:r>
      <w:r w:rsidR="00FA6B4E">
        <w:rPr>
          <w:sz w:val="21"/>
          <w:szCs w:val="21"/>
        </w:rPr>
        <w:t>, then Tenant and Guarantor shall be released from further liability under the Lease for obligations and matters first accruing after the effective date of such assignment and assumption of the Lease.</w:t>
      </w:r>
      <w:r w:rsidR="007C5145" w:rsidRPr="00522482">
        <w:t xml:space="preserve"> </w:t>
      </w:r>
    </w:p>
    <w:p w14:paraId="1A80212C" w14:textId="77777777" w:rsidR="00A475B4" w:rsidRPr="00814CC7" w:rsidRDefault="00A475B4">
      <w:pPr>
        <w:widowControl/>
        <w:jc w:val="both"/>
        <w:rPr>
          <w:sz w:val="21"/>
          <w:szCs w:val="21"/>
        </w:rPr>
      </w:pPr>
    </w:p>
    <w:p w14:paraId="40855D24" w14:textId="2EF6463D" w:rsidR="00A475B4" w:rsidRPr="00814CC7" w:rsidRDefault="00A475B4">
      <w:pPr>
        <w:pStyle w:val="BodyTextIndent"/>
        <w:rPr>
          <w:sz w:val="21"/>
          <w:szCs w:val="21"/>
        </w:rPr>
      </w:pPr>
      <w:r w:rsidRPr="00814CC7">
        <w:rPr>
          <w:sz w:val="21"/>
          <w:szCs w:val="21"/>
        </w:rPr>
        <w:t>(d)</w:t>
      </w:r>
      <w:r w:rsidRPr="00814CC7">
        <w:rPr>
          <w:sz w:val="21"/>
          <w:szCs w:val="21"/>
        </w:rPr>
        <w:tab/>
        <w:t>Without conferring any rights upon Tenant not otherwise provided in this Article XII, in the event of an assignment or transfer of Tenant</w:t>
      </w:r>
      <w:r w:rsidR="0048753B">
        <w:rPr>
          <w:sz w:val="21"/>
          <w:szCs w:val="21"/>
        </w:rPr>
        <w:t>’</w:t>
      </w:r>
      <w:r w:rsidRPr="00814CC7">
        <w:rPr>
          <w:sz w:val="21"/>
          <w:szCs w:val="21"/>
        </w:rPr>
        <w:t xml:space="preserve">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sidR="003E2472">
        <w:rPr>
          <w:sz w:val="21"/>
          <w:szCs w:val="21"/>
        </w:rPr>
        <w:t>Additional Rent</w:t>
      </w:r>
      <w:r w:rsidRPr="00814CC7">
        <w:rPr>
          <w:sz w:val="21"/>
          <w:szCs w:val="21"/>
        </w:rPr>
        <w:t xml:space="preserve">. Landlord may require a certificate from Tenant specifying the full amount of any such payment of whatsoever nature. </w:t>
      </w:r>
    </w:p>
    <w:p w14:paraId="575304D8" w14:textId="77777777" w:rsidR="00A475B4" w:rsidRPr="00814CC7" w:rsidRDefault="00A475B4">
      <w:pPr>
        <w:widowControl/>
        <w:jc w:val="both"/>
        <w:rPr>
          <w:sz w:val="21"/>
          <w:szCs w:val="21"/>
        </w:rPr>
      </w:pPr>
    </w:p>
    <w:p w14:paraId="26EDB959" w14:textId="00E61EDE" w:rsidR="00A475B4" w:rsidRDefault="00A475B4" w:rsidP="00FB5117">
      <w:pPr>
        <w:pStyle w:val="ListParagraph"/>
        <w:numPr>
          <w:ilvl w:val="0"/>
          <w:numId w:val="22"/>
        </w:numPr>
        <w:ind w:left="0" w:firstLine="720"/>
        <w:jc w:val="both"/>
        <w:rPr>
          <w:sz w:val="21"/>
          <w:szCs w:val="21"/>
        </w:rPr>
      </w:pPr>
      <w:r w:rsidRPr="00FB5117">
        <w:rPr>
          <w:sz w:val="21"/>
          <w:szCs w:val="21"/>
        </w:rPr>
        <w:t>All reasonable costs and expenses</w:t>
      </w:r>
      <w:r w:rsidR="007C5145">
        <w:rPr>
          <w:sz w:val="21"/>
          <w:szCs w:val="21"/>
        </w:rPr>
        <w:t xml:space="preserve"> not to exceed One Thousand Five Hundred and 00/100 Dollars ($1,500.00)</w:t>
      </w:r>
      <w:r w:rsidRPr="00FB5117">
        <w:rPr>
          <w:sz w:val="21"/>
          <w:szCs w:val="21"/>
        </w:rPr>
        <w:t>, including attorneys</w:t>
      </w:r>
      <w:r w:rsidR="0048753B">
        <w:rPr>
          <w:sz w:val="21"/>
          <w:szCs w:val="21"/>
        </w:rPr>
        <w:t>’</w:t>
      </w:r>
      <w:r w:rsidRPr="00FB5117">
        <w:rPr>
          <w:sz w:val="21"/>
          <w:szCs w:val="21"/>
        </w:rPr>
        <w:t xml:space="preserve"> fees (which shall include the cost of any time expended by Landlord</w:t>
      </w:r>
      <w:r w:rsidR="0048753B">
        <w:rPr>
          <w:sz w:val="21"/>
          <w:szCs w:val="21"/>
        </w:rPr>
        <w:t>’</w:t>
      </w:r>
      <w:r w:rsidRPr="00FB5117">
        <w:rPr>
          <w:sz w:val="21"/>
          <w:szCs w:val="21"/>
        </w:rPr>
        <w:t xml:space="preserve">s attorneys (including in-house counsel)) incurred by Landlord in connection with any proposed or purported assignment, transfer or sublease shall be borne by Tenant and shall be payable to Landlord as </w:t>
      </w:r>
      <w:r w:rsidR="003E2472" w:rsidRPr="00FB5117">
        <w:rPr>
          <w:sz w:val="21"/>
          <w:szCs w:val="21"/>
        </w:rPr>
        <w:t>Additional Rent</w:t>
      </w:r>
      <w:r w:rsidRPr="00FB5117">
        <w:rPr>
          <w:sz w:val="21"/>
          <w:szCs w:val="21"/>
        </w:rPr>
        <w:t xml:space="preserve">. </w:t>
      </w:r>
    </w:p>
    <w:p w14:paraId="0BFE5EF0" w14:textId="77777777" w:rsidR="00FB5117" w:rsidRPr="00FB5117" w:rsidRDefault="00FB5117" w:rsidP="00FB5117">
      <w:pPr>
        <w:pStyle w:val="ListParagraph"/>
        <w:jc w:val="both"/>
        <w:rPr>
          <w:sz w:val="21"/>
          <w:szCs w:val="21"/>
        </w:rPr>
      </w:pPr>
    </w:p>
    <w:p w14:paraId="4AEF1907" w14:textId="30B9A931" w:rsidR="00FB5117" w:rsidRPr="001822B3" w:rsidRDefault="007C5145" w:rsidP="00FB5117">
      <w:pPr>
        <w:pStyle w:val="ListParagraph"/>
        <w:numPr>
          <w:ilvl w:val="0"/>
          <w:numId w:val="22"/>
        </w:numPr>
        <w:ind w:left="0" w:firstLine="720"/>
        <w:jc w:val="both"/>
        <w:rPr>
          <w:sz w:val="21"/>
          <w:szCs w:val="21"/>
        </w:rPr>
      </w:pPr>
      <w:r w:rsidRPr="001822B3">
        <w:rPr>
          <w:sz w:val="21"/>
          <w:szCs w:val="21"/>
          <w:u w:val="single"/>
        </w:rPr>
        <w:t>Permitted Transfers</w:t>
      </w:r>
      <w:r w:rsidR="00FB5117" w:rsidRPr="001822B3">
        <w:rPr>
          <w:sz w:val="21"/>
          <w:szCs w:val="21"/>
        </w:rPr>
        <w:t>.  Notwithstanding the terms and provisions above</w:t>
      </w:r>
      <w:r w:rsidRPr="001822B3">
        <w:rPr>
          <w:sz w:val="21"/>
          <w:szCs w:val="21"/>
        </w:rPr>
        <w:t xml:space="preserve"> in this Article XII</w:t>
      </w:r>
      <w:r w:rsidR="00FB5117" w:rsidRPr="001822B3">
        <w:rPr>
          <w:sz w:val="21"/>
          <w:szCs w:val="21"/>
        </w:rPr>
        <w:t xml:space="preserve">, </w:t>
      </w:r>
      <w:r w:rsidR="00FB5117" w:rsidRPr="001822B3">
        <w:rPr>
          <w:color w:val="000000"/>
          <w:sz w:val="21"/>
          <w:szCs w:val="21"/>
        </w:rPr>
        <w:t>Tenant, upon providing fifteen (15) days</w:t>
      </w:r>
      <w:r w:rsidR="0048753B">
        <w:rPr>
          <w:color w:val="000000"/>
          <w:sz w:val="21"/>
          <w:szCs w:val="21"/>
        </w:rPr>
        <w:t>’</w:t>
      </w:r>
      <w:r w:rsidR="00FB5117" w:rsidRPr="001822B3">
        <w:rPr>
          <w:color w:val="000000"/>
          <w:sz w:val="21"/>
          <w:szCs w:val="21"/>
        </w:rPr>
        <w:t xml:space="preserve"> prior written notice to Landlord, may sublet, assign, or otherwise transfer all or part of its interest in this Lease or all or part of the Premises to the following types of entities (a </w:t>
      </w:r>
      <w:r w:rsidR="0048753B">
        <w:rPr>
          <w:color w:val="000000"/>
          <w:sz w:val="21"/>
          <w:szCs w:val="21"/>
        </w:rPr>
        <w:t>“</w:t>
      </w:r>
      <w:r w:rsidR="00FB5117" w:rsidRPr="001822B3">
        <w:rPr>
          <w:b/>
          <w:color w:val="000000"/>
          <w:sz w:val="21"/>
          <w:szCs w:val="21"/>
          <w:u w:val="single"/>
        </w:rPr>
        <w:t>Permitted Transferee</w:t>
      </w:r>
      <w:r w:rsidR="0048753B">
        <w:rPr>
          <w:color w:val="000000"/>
          <w:sz w:val="21"/>
          <w:szCs w:val="21"/>
        </w:rPr>
        <w:t>”</w:t>
      </w:r>
      <w:r w:rsidR="00FB5117" w:rsidRPr="001822B3">
        <w:rPr>
          <w:color w:val="000000"/>
          <w:sz w:val="21"/>
          <w:szCs w:val="21"/>
        </w:rPr>
        <w:t xml:space="preserve">) without the written consent of Landlord: (i) any person or entity that, directly or indirectly, through one or more intermediaries, controls, is controlled by, or is under common control with Tenant (such a person or entity is a </w:t>
      </w:r>
      <w:r w:rsidR="0048753B">
        <w:rPr>
          <w:color w:val="000000"/>
          <w:sz w:val="21"/>
          <w:szCs w:val="21"/>
        </w:rPr>
        <w:t>“</w:t>
      </w:r>
      <w:r w:rsidR="00FB5117" w:rsidRPr="001822B3">
        <w:rPr>
          <w:b/>
          <w:color w:val="000000"/>
          <w:sz w:val="21"/>
          <w:szCs w:val="21"/>
          <w:u w:val="single"/>
        </w:rPr>
        <w:t>Tenant Affiliate</w:t>
      </w:r>
      <w:r w:rsidR="0048753B">
        <w:rPr>
          <w:color w:val="000000"/>
          <w:sz w:val="21"/>
          <w:szCs w:val="21"/>
        </w:rPr>
        <w:t>”</w:t>
      </w:r>
      <w:r w:rsidR="00FB5117" w:rsidRPr="001822B3">
        <w:rPr>
          <w:color w:val="000000"/>
          <w:sz w:val="21"/>
          <w:szCs w:val="21"/>
        </w:rPr>
        <w:t>); (ii) any corporation, limited partnership, limited liability partnership, limited liability company or other business entity in which, with which, or to which Tenant, or its corporate successors or assigns, is merged, consolidated, or sold (provided such sale is of all or substantially all of the stock</w:t>
      </w:r>
      <w:r w:rsidRPr="001822B3">
        <w:rPr>
          <w:color w:val="000000"/>
          <w:sz w:val="21"/>
          <w:szCs w:val="21"/>
        </w:rPr>
        <w:t>, ownership interest</w:t>
      </w:r>
      <w:r w:rsidR="00FB5117" w:rsidRPr="001822B3">
        <w:rPr>
          <w:color w:val="000000"/>
          <w:sz w:val="21"/>
          <w:szCs w:val="21"/>
        </w:rPr>
        <w:t xml:space="preserve"> or assets of Tenant), in accordance with applicable statutory provisions and other laws governing merger, consolidation, and sale of business entities, so long as Tenant</w:t>
      </w:r>
      <w:r w:rsidR="0048753B">
        <w:rPr>
          <w:color w:val="000000"/>
          <w:sz w:val="21"/>
          <w:szCs w:val="21"/>
        </w:rPr>
        <w:t>’</w:t>
      </w:r>
      <w:r w:rsidR="00FB5117" w:rsidRPr="001822B3">
        <w:rPr>
          <w:color w:val="000000"/>
          <w:sz w:val="21"/>
          <w:szCs w:val="21"/>
        </w:rPr>
        <w:t>s obligations hereunder are assumed by the entity surviving such merger or created by such consolidation</w:t>
      </w:r>
      <w:r w:rsidR="0060308B" w:rsidRPr="001822B3">
        <w:rPr>
          <w:color w:val="000000"/>
          <w:sz w:val="21"/>
          <w:szCs w:val="21"/>
        </w:rPr>
        <w:t xml:space="preserve">; or (iii) </w:t>
      </w:r>
      <w:r w:rsidR="0060308B" w:rsidRPr="001822B3">
        <w:rPr>
          <w:sz w:val="21"/>
          <w:szCs w:val="21"/>
        </w:rPr>
        <w:t>any sale or transfer of any ownership interest (other than as expressly provided above) in Tenant, existing as of the date of this Lease, which is equal to or less than forty-nine percent (49%), in the aggregate</w:t>
      </w:r>
      <w:r w:rsidR="00FB5117" w:rsidRPr="001822B3">
        <w:rPr>
          <w:color w:val="000000"/>
          <w:sz w:val="21"/>
          <w:szCs w:val="21"/>
        </w:rPr>
        <w:t xml:space="preserve">; and, provided, the Tangible Net Worth (as defined below) of the Tenant Affiliate or surviving or created entity is not less than that of Tenant as of the Effective Date.  A transfer that meets the terms of the preceding sentence is a </w:t>
      </w:r>
      <w:r w:rsidR="0048753B">
        <w:rPr>
          <w:color w:val="000000"/>
          <w:sz w:val="21"/>
          <w:szCs w:val="21"/>
        </w:rPr>
        <w:t>“</w:t>
      </w:r>
      <w:r w:rsidR="00FB5117" w:rsidRPr="001822B3">
        <w:rPr>
          <w:b/>
          <w:color w:val="000000"/>
          <w:sz w:val="21"/>
          <w:szCs w:val="21"/>
          <w:u w:val="single"/>
        </w:rPr>
        <w:t>Permitted Transfer</w:t>
      </w:r>
      <w:r w:rsidR="0048753B">
        <w:rPr>
          <w:color w:val="000000"/>
          <w:sz w:val="21"/>
          <w:szCs w:val="21"/>
        </w:rPr>
        <w:t>”</w:t>
      </w:r>
      <w:r w:rsidR="00FB5117" w:rsidRPr="001822B3">
        <w:rPr>
          <w:color w:val="000000"/>
          <w:sz w:val="21"/>
          <w:szCs w:val="21"/>
        </w:rPr>
        <w:t xml:space="preserve">.  </w:t>
      </w:r>
      <w:r w:rsidR="0060308B" w:rsidRPr="001822B3">
        <w:rPr>
          <w:color w:val="000000"/>
          <w:sz w:val="21"/>
          <w:szCs w:val="21"/>
        </w:rPr>
        <w:t xml:space="preserve">In the event of a Permitted Transfer pursuant to subsection (i) and (iii), above, </w:t>
      </w:r>
      <w:r w:rsidR="00FB5117" w:rsidRPr="001822B3">
        <w:rPr>
          <w:color w:val="000000"/>
          <w:sz w:val="21"/>
          <w:szCs w:val="21"/>
        </w:rPr>
        <w:t>Tenant shall remain liable for the performance of all of the obligations of Tenant hereunder</w:t>
      </w:r>
      <w:r w:rsidR="006E50B4">
        <w:rPr>
          <w:color w:val="000000"/>
          <w:sz w:val="21"/>
          <w:szCs w:val="21"/>
        </w:rPr>
        <w:t xml:space="preserve">, </w:t>
      </w:r>
      <w:r w:rsidR="006E50B4" w:rsidRPr="001822B3">
        <w:rPr>
          <w:color w:val="000000"/>
          <w:sz w:val="21"/>
          <w:szCs w:val="21"/>
        </w:rPr>
        <w:t xml:space="preserve">and, in the event of a Permitted Transfer pursuant to subsection (ii), above, and provided that the surviving or acquiring entity shall expressly assume in writing the obligations of Tenant hereunder as a condition to such Permitted Transfer, Tenant </w:t>
      </w:r>
      <w:r w:rsidR="009D2EA6">
        <w:rPr>
          <w:color w:val="000000"/>
          <w:sz w:val="21"/>
          <w:szCs w:val="21"/>
        </w:rPr>
        <w:t xml:space="preserve">and Guarantor </w:t>
      </w:r>
      <w:r w:rsidR="006E50B4" w:rsidRPr="001822B3">
        <w:rPr>
          <w:color w:val="000000"/>
          <w:sz w:val="21"/>
          <w:szCs w:val="21"/>
        </w:rPr>
        <w:t xml:space="preserve">shall no longer remain liable for the performance of all the obligations of Tenant hereunder and Landlord shall release Tenant </w:t>
      </w:r>
      <w:r w:rsidR="009D2EA6">
        <w:rPr>
          <w:color w:val="000000"/>
          <w:sz w:val="21"/>
          <w:szCs w:val="21"/>
        </w:rPr>
        <w:t xml:space="preserve">and Guarantor </w:t>
      </w:r>
      <w:r w:rsidR="006E50B4" w:rsidRPr="001822B3">
        <w:rPr>
          <w:color w:val="000000"/>
          <w:sz w:val="21"/>
          <w:szCs w:val="21"/>
        </w:rPr>
        <w:t>from such obligations</w:t>
      </w:r>
      <w:r w:rsidR="00B21322">
        <w:rPr>
          <w:color w:val="000000"/>
          <w:sz w:val="21"/>
          <w:szCs w:val="21"/>
        </w:rPr>
        <w:t xml:space="preserve">, provided that </w:t>
      </w:r>
      <w:r w:rsidR="001F2739">
        <w:rPr>
          <w:color w:val="000000"/>
          <w:sz w:val="21"/>
          <w:szCs w:val="21"/>
        </w:rPr>
        <w:t xml:space="preserve">(a) the </w:t>
      </w:r>
      <w:r w:rsidR="001F2739">
        <w:rPr>
          <w:sz w:val="21"/>
          <w:szCs w:val="21"/>
        </w:rPr>
        <w:t>assignment/transfer occurs after the fifth (5</w:t>
      </w:r>
      <w:r w:rsidR="001F2739" w:rsidRPr="001F2739">
        <w:rPr>
          <w:sz w:val="21"/>
          <w:szCs w:val="21"/>
          <w:vertAlign w:val="superscript"/>
        </w:rPr>
        <w:t>th</w:t>
      </w:r>
      <w:r w:rsidR="001F2739">
        <w:rPr>
          <w:sz w:val="21"/>
          <w:szCs w:val="21"/>
        </w:rPr>
        <w:t>) full Lease Year of the Term, (b) the transferee has a minimum of ten (10) years</w:t>
      </w:r>
      <w:r w:rsidR="0048753B">
        <w:rPr>
          <w:sz w:val="21"/>
          <w:szCs w:val="21"/>
        </w:rPr>
        <w:t>’</w:t>
      </w:r>
      <w:r w:rsidR="001F2739">
        <w:rPr>
          <w:sz w:val="21"/>
          <w:szCs w:val="21"/>
        </w:rPr>
        <w:t xml:space="preserve"> experience operating restaurants and (c)</w:t>
      </w:r>
      <w:r w:rsidR="001F2739">
        <w:rPr>
          <w:color w:val="000000"/>
          <w:sz w:val="21"/>
          <w:szCs w:val="21"/>
        </w:rPr>
        <w:t xml:space="preserve"> the transferee has </w:t>
      </w:r>
      <w:r w:rsidR="00B21322">
        <w:rPr>
          <w:color w:val="000000"/>
          <w:sz w:val="21"/>
          <w:szCs w:val="21"/>
        </w:rPr>
        <w:t>a Tangible Net Worth equal to or greater than the Minimum Tangible Net Worth</w:t>
      </w:r>
      <w:r w:rsidR="009F65BD">
        <w:rPr>
          <w:color w:val="000000"/>
          <w:sz w:val="21"/>
          <w:szCs w:val="21"/>
        </w:rPr>
        <w:t xml:space="preserve">.  </w:t>
      </w:r>
      <w:r w:rsidR="00FB5117" w:rsidRPr="001822B3">
        <w:rPr>
          <w:color w:val="000000"/>
          <w:sz w:val="21"/>
          <w:szCs w:val="21"/>
        </w:rPr>
        <w:t xml:space="preserve">Additionally, the Permitted Transferee shall comply with all of the terms and conditions of this Lease, including the permitted use, and the use of the Premises by the Permitted Transferee may not violate any other agreements affecting the Premises, the Building, </w:t>
      </w:r>
      <w:r w:rsidR="00AD3073" w:rsidRPr="001822B3">
        <w:rPr>
          <w:color w:val="000000"/>
          <w:sz w:val="21"/>
          <w:szCs w:val="21"/>
        </w:rPr>
        <w:t xml:space="preserve">the Shopping Center, </w:t>
      </w:r>
      <w:r w:rsidR="00FB5117" w:rsidRPr="001822B3">
        <w:rPr>
          <w:color w:val="000000"/>
          <w:sz w:val="21"/>
          <w:szCs w:val="21"/>
        </w:rPr>
        <w:t xml:space="preserve">Landlord or other tenants of the </w:t>
      </w:r>
      <w:r w:rsidR="00AD3073" w:rsidRPr="001822B3">
        <w:rPr>
          <w:color w:val="000000"/>
          <w:sz w:val="21"/>
          <w:szCs w:val="21"/>
        </w:rPr>
        <w:t>Shopping Center</w:t>
      </w:r>
      <w:r w:rsidR="00FB5117" w:rsidRPr="001822B3">
        <w:rPr>
          <w:color w:val="000000"/>
          <w:sz w:val="21"/>
          <w:szCs w:val="21"/>
        </w:rPr>
        <w:t>.  At least five (5) days after the effective date of any Permitted Transfer, Tenant shall furnish Landlord with copies of the instrument affecting any of the foregoing transfers and documentation establishing Tenant</w:t>
      </w:r>
      <w:r w:rsidR="0048753B">
        <w:rPr>
          <w:color w:val="000000"/>
          <w:sz w:val="21"/>
          <w:szCs w:val="21"/>
        </w:rPr>
        <w:t>’</w:t>
      </w:r>
      <w:r w:rsidR="00FB5117" w:rsidRPr="001822B3">
        <w:rPr>
          <w:color w:val="000000"/>
          <w:sz w:val="21"/>
          <w:szCs w:val="21"/>
        </w:rPr>
        <w:t xml:space="preserve">s satisfaction of the requirements set forth above applicable to any such transfer.  The occurrence of a Permitted Transfer shall </w:t>
      </w:r>
      <w:r w:rsidR="00FB5117" w:rsidRPr="001822B3">
        <w:rPr>
          <w:color w:val="000000"/>
          <w:sz w:val="21"/>
          <w:szCs w:val="21"/>
        </w:rPr>
        <w:lastRenderedPageBreak/>
        <w:t>not waive Landlord</w:t>
      </w:r>
      <w:r w:rsidR="0048753B">
        <w:rPr>
          <w:color w:val="000000"/>
          <w:sz w:val="21"/>
          <w:szCs w:val="21"/>
        </w:rPr>
        <w:t>’</w:t>
      </w:r>
      <w:r w:rsidR="00FB5117" w:rsidRPr="001822B3">
        <w:rPr>
          <w:color w:val="000000"/>
          <w:sz w:val="21"/>
          <w:szCs w:val="21"/>
        </w:rPr>
        <w:t xml:space="preserve">s rights as to any subsequent transfers.  </w:t>
      </w:r>
      <w:r w:rsidR="0048753B">
        <w:rPr>
          <w:color w:val="000000"/>
          <w:sz w:val="21"/>
          <w:szCs w:val="21"/>
        </w:rPr>
        <w:t>“</w:t>
      </w:r>
      <w:r w:rsidR="00FB5117" w:rsidRPr="001822B3">
        <w:rPr>
          <w:b/>
          <w:color w:val="000000"/>
          <w:sz w:val="21"/>
          <w:szCs w:val="21"/>
          <w:u w:val="single"/>
        </w:rPr>
        <w:t>Tangible Net Worth</w:t>
      </w:r>
      <w:r w:rsidR="0048753B">
        <w:rPr>
          <w:color w:val="000000"/>
          <w:sz w:val="21"/>
          <w:szCs w:val="21"/>
        </w:rPr>
        <w:t>”</w:t>
      </w:r>
      <w:r w:rsidR="00FB5117" w:rsidRPr="001822B3">
        <w:rPr>
          <w:color w:val="000000"/>
          <w:sz w:val="21"/>
          <w:szCs w:val="21"/>
        </w:rPr>
        <w:t xml:space="preserve"> means the excess of total assets over total liabilities, in each case as determined in accordance with GAAP, excluding, however, from the determination of total assets all assets that would be classified as intangible assets under GAAP including, goodwill, licenses, patents, trademarks, trade names, copyrights, and franchises</w:t>
      </w:r>
      <w:r w:rsidR="00AD3073" w:rsidRPr="001822B3">
        <w:rPr>
          <w:color w:val="000000"/>
          <w:sz w:val="21"/>
          <w:szCs w:val="21"/>
        </w:rPr>
        <w:t>.</w:t>
      </w:r>
    </w:p>
    <w:p w14:paraId="08EC4DDF" w14:textId="77777777" w:rsidR="00A475B4" w:rsidRPr="00814CC7" w:rsidRDefault="00A475B4">
      <w:pPr>
        <w:widowControl/>
        <w:jc w:val="both"/>
        <w:rPr>
          <w:sz w:val="21"/>
          <w:szCs w:val="21"/>
        </w:rPr>
      </w:pPr>
    </w:p>
    <w:p w14:paraId="6C7422E0" w14:textId="07B19FBB" w:rsidR="00A475B4" w:rsidRPr="00814CC7" w:rsidRDefault="00A475B4">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146" w:name="_Toc177133787"/>
      <w:r w:rsidRPr="00814CC7">
        <w:rPr>
          <w:sz w:val="21"/>
          <w:szCs w:val="21"/>
        </w:rPr>
        <w:instrText xml:space="preserve">Section 12.2. </w:instrText>
      </w:r>
      <w:r w:rsidRPr="004772DC">
        <w:rPr>
          <w:b/>
          <w:sz w:val="21"/>
          <w:szCs w:val="21"/>
        </w:rPr>
        <w:instrText>Assignment or Sublet</w:instrText>
      </w:r>
      <w:bookmarkEnd w:id="146"/>
      <w:r w:rsidRPr="00814CC7">
        <w:rPr>
          <w:sz w:val="21"/>
          <w:szCs w:val="21"/>
        </w:rPr>
        <w:instrText xml:space="preserve">” \f C \l “3” </w:instrText>
      </w:r>
      <w:r w:rsidRPr="00814CC7">
        <w:rPr>
          <w:b/>
          <w:sz w:val="21"/>
          <w:szCs w:val="21"/>
          <w:u w:val="single"/>
        </w:rPr>
        <w:fldChar w:fldCharType="end"/>
      </w:r>
      <w:r w:rsidRPr="00814CC7">
        <w:rPr>
          <w:sz w:val="21"/>
          <w:szCs w:val="21"/>
        </w:rPr>
        <w:t>.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w:t>
      </w:r>
      <w:r w:rsidR="00AD3073">
        <w:rPr>
          <w:sz w:val="21"/>
          <w:szCs w:val="21"/>
        </w:rPr>
        <w:t>, except as otherwise provided in this Article XII,</w:t>
      </w:r>
      <w:r w:rsidRPr="00814CC7">
        <w:rPr>
          <w:sz w:val="21"/>
          <w:szCs w:val="21"/>
        </w:rPr>
        <w:t xml:space="preserve">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w:t>
      </w:r>
      <w:r w:rsidR="009E7D31" w:rsidRPr="00814CC7">
        <w:rPr>
          <w:sz w:val="21"/>
          <w:szCs w:val="21"/>
        </w:rPr>
        <w:t>immediately preceding</w:t>
      </w:r>
      <w:r w:rsidRPr="00814CC7">
        <w:rPr>
          <w:sz w:val="21"/>
          <w:szCs w:val="21"/>
        </w:rPr>
        <w:t xml:space="preserve"> sentence, Tenant shall be entitled to collect rentals payable under approved subleases.</w:t>
      </w:r>
    </w:p>
    <w:p w14:paraId="3E6AD46D" w14:textId="77777777" w:rsidR="00A475B4" w:rsidRPr="00814CC7" w:rsidRDefault="00A475B4">
      <w:pPr>
        <w:widowControl/>
        <w:jc w:val="both"/>
        <w:rPr>
          <w:sz w:val="21"/>
          <w:szCs w:val="21"/>
        </w:rPr>
      </w:pPr>
    </w:p>
    <w:p w14:paraId="2364268D" w14:textId="6E790F29" w:rsidR="00A475B4" w:rsidRPr="00814CC7" w:rsidRDefault="00A475B4">
      <w:pPr>
        <w:widowControl/>
        <w:ind w:firstLine="720"/>
        <w:jc w:val="both"/>
        <w:rPr>
          <w:sz w:val="21"/>
          <w:szCs w:val="21"/>
        </w:rPr>
      </w:pPr>
      <w:r w:rsidRPr="00814CC7">
        <w:rPr>
          <w:sz w:val="21"/>
          <w:szCs w:val="21"/>
        </w:rPr>
        <w:t xml:space="preserve">Section 12.3. </w:t>
      </w:r>
      <w:r w:rsidRPr="00814CC7">
        <w:rPr>
          <w:b/>
          <w:sz w:val="21"/>
          <w:szCs w:val="21"/>
          <w:u w:val="single"/>
        </w:rPr>
        <w:t>Transfer of Landlord</w:t>
      </w:r>
      <w:r w:rsidR="0048753B">
        <w:rPr>
          <w:b/>
          <w:sz w:val="21"/>
          <w:szCs w:val="21"/>
          <w:u w:val="single"/>
        </w:rPr>
        <w:t>’</w:t>
      </w:r>
      <w:r w:rsidRPr="00814CC7">
        <w:rPr>
          <w:b/>
          <w:sz w:val="21"/>
          <w:szCs w:val="21"/>
          <w:u w:val="single"/>
        </w:rPr>
        <w:t>s Interest</w:t>
      </w:r>
      <w:r w:rsidRPr="00814CC7">
        <w:rPr>
          <w:b/>
          <w:sz w:val="21"/>
          <w:szCs w:val="21"/>
          <w:u w:val="single"/>
        </w:rPr>
        <w:fldChar w:fldCharType="begin"/>
      </w:r>
      <w:r w:rsidRPr="00814CC7">
        <w:rPr>
          <w:sz w:val="21"/>
          <w:szCs w:val="21"/>
        </w:rPr>
        <w:instrText xml:space="preserve"> TC “</w:instrText>
      </w:r>
      <w:bookmarkStart w:id="147" w:name="_Toc177133788"/>
      <w:r w:rsidRPr="00814CC7">
        <w:rPr>
          <w:sz w:val="21"/>
          <w:szCs w:val="21"/>
        </w:rPr>
        <w:instrText xml:space="preserve">Section 12.3. </w:instrText>
      </w:r>
      <w:r w:rsidRPr="004772DC">
        <w:rPr>
          <w:b/>
          <w:sz w:val="21"/>
          <w:szCs w:val="21"/>
        </w:rPr>
        <w:instrText>Transfer of Landlord’s Interest</w:instrText>
      </w:r>
      <w:bookmarkEnd w:id="14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w:t>
      </w:r>
      <w:r w:rsidR="0048753B">
        <w:rPr>
          <w:sz w:val="21"/>
          <w:szCs w:val="21"/>
        </w:rPr>
        <w:t>’</w:t>
      </w:r>
      <w:r w:rsidRPr="00814CC7">
        <w:rPr>
          <w:sz w:val="21"/>
          <w:szCs w:val="21"/>
        </w:rPr>
        <w:t>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5427B79A" w14:textId="77777777" w:rsidR="00A475B4" w:rsidRPr="00814CC7" w:rsidRDefault="00A475B4">
      <w:pPr>
        <w:widowControl/>
        <w:jc w:val="both"/>
        <w:rPr>
          <w:sz w:val="21"/>
          <w:szCs w:val="21"/>
        </w:rPr>
      </w:pPr>
    </w:p>
    <w:p w14:paraId="12BB7A9F" w14:textId="67DA2253" w:rsidR="00A475B4" w:rsidRPr="00814CC7" w:rsidRDefault="00A475B4">
      <w:pPr>
        <w:widowControl/>
        <w:ind w:firstLine="720"/>
        <w:jc w:val="both"/>
        <w:rPr>
          <w:sz w:val="21"/>
          <w:szCs w:val="21"/>
        </w:rPr>
      </w:pPr>
      <w:r w:rsidRPr="00814CC7">
        <w:rPr>
          <w:sz w:val="21"/>
          <w:szCs w:val="21"/>
        </w:rPr>
        <w:t>Section 12.4.</w:t>
      </w:r>
      <w:r w:rsidR="00F65BC8">
        <w:rPr>
          <w:sz w:val="21"/>
          <w:szCs w:val="21"/>
        </w:rPr>
        <w:t xml:space="preserve">  </w:t>
      </w:r>
      <w:r w:rsidR="00FB5117" w:rsidRPr="0072682A">
        <w:rPr>
          <w:b/>
          <w:bCs/>
          <w:sz w:val="21"/>
          <w:szCs w:val="21"/>
          <w:u w:val="single"/>
        </w:rPr>
        <w:t>Intentionally Deleted</w:t>
      </w:r>
      <w:r w:rsidR="002F3776" w:rsidRPr="00814CC7">
        <w:rPr>
          <w:b/>
          <w:sz w:val="21"/>
          <w:szCs w:val="21"/>
          <w:u w:val="single"/>
        </w:rPr>
        <w:fldChar w:fldCharType="begin"/>
      </w:r>
      <w:r w:rsidR="002F3776" w:rsidRPr="00814CC7">
        <w:rPr>
          <w:sz w:val="21"/>
          <w:szCs w:val="21"/>
        </w:rPr>
        <w:instrText xml:space="preserve"> TC “</w:instrText>
      </w:r>
      <w:bookmarkStart w:id="148" w:name="_Toc177133789"/>
      <w:r w:rsidR="002F3776" w:rsidRPr="00814CC7">
        <w:rPr>
          <w:sz w:val="21"/>
          <w:szCs w:val="21"/>
        </w:rPr>
        <w:instrText>Section 12.</w:instrText>
      </w:r>
      <w:r w:rsidR="002F3776">
        <w:rPr>
          <w:sz w:val="21"/>
          <w:szCs w:val="21"/>
        </w:rPr>
        <w:instrText>4</w:instrText>
      </w:r>
      <w:r w:rsidR="002F3776" w:rsidRPr="00814CC7">
        <w:rPr>
          <w:sz w:val="21"/>
          <w:szCs w:val="21"/>
        </w:rPr>
        <w:instrText xml:space="preserve">. </w:instrText>
      </w:r>
      <w:r w:rsidR="002F3776">
        <w:rPr>
          <w:b/>
          <w:sz w:val="21"/>
          <w:szCs w:val="21"/>
        </w:rPr>
        <w:instrText>Intentionally Deleted</w:instrText>
      </w:r>
      <w:bookmarkEnd w:id="148"/>
      <w:r w:rsidR="002F3776" w:rsidRPr="00814CC7">
        <w:rPr>
          <w:sz w:val="21"/>
          <w:szCs w:val="21"/>
        </w:rPr>
        <w:instrText xml:space="preserve">” \f C \l “3” </w:instrText>
      </w:r>
      <w:r w:rsidR="002F3776" w:rsidRPr="00814CC7">
        <w:rPr>
          <w:b/>
          <w:sz w:val="21"/>
          <w:szCs w:val="21"/>
          <w:u w:val="single"/>
        </w:rPr>
        <w:fldChar w:fldCharType="end"/>
      </w:r>
      <w:r w:rsidRPr="00814CC7">
        <w:rPr>
          <w:sz w:val="21"/>
          <w:szCs w:val="21"/>
        </w:rPr>
        <w:t>.</w:t>
      </w:r>
    </w:p>
    <w:p w14:paraId="3D5BD9EA" w14:textId="77777777" w:rsidR="00A475B4" w:rsidRPr="00814CC7" w:rsidRDefault="00A475B4">
      <w:pPr>
        <w:widowControl/>
        <w:jc w:val="both"/>
        <w:rPr>
          <w:sz w:val="21"/>
          <w:szCs w:val="21"/>
        </w:rPr>
      </w:pPr>
    </w:p>
    <w:p w14:paraId="07C3A9AC" w14:textId="13FC675A" w:rsidR="00A475B4" w:rsidRPr="00814CC7" w:rsidRDefault="00A475B4">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149" w:name="_Toc177133790"/>
      <w:r w:rsidRPr="00814CC7">
        <w:rPr>
          <w:sz w:val="21"/>
          <w:szCs w:val="21"/>
        </w:rPr>
        <w:instrText xml:space="preserve">Section 12.5. </w:instrText>
      </w:r>
      <w:r w:rsidRPr="004772DC">
        <w:rPr>
          <w:b/>
          <w:sz w:val="21"/>
          <w:szCs w:val="21"/>
        </w:rPr>
        <w:instrText>Continuing Liability</w:instrText>
      </w:r>
      <w:bookmarkEnd w:id="14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assignment, subletting or other transfer or encumbrance of Tenant</w:t>
      </w:r>
      <w:r w:rsidR="0048753B">
        <w:rPr>
          <w:sz w:val="21"/>
          <w:szCs w:val="21"/>
        </w:rPr>
        <w:t>’</w:t>
      </w:r>
      <w:r w:rsidRPr="00814CC7">
        <w:rPr>
          <w:sz w:val="21"/>
          <w:szCs w:val="21"/>
        </w:rPr>
        <w:t>s interest under this Lease shall reduce, diminish or otherwise affect the liability of Tenant hereunder.</w:t>
      </w:r>
    </w:p>
    <w:p w14:paraId="7850DFC8" w14:textId="77777777" w:rsidR="00A475B4" w:rsidRPr="00814CC7" w:rsidRDefault="00A475B4">
      <w:pPr>
        <w:widowControl/>
        <w:jc w:val="both"/>
        <w:rPr>
          <w:sz w:val="21"/>
          <w:szCs w:val="21"/>
        </w:rPr>
      </w:pPr>
    </w:p>
    <w:p w14:paraId="51A5F39E" w14:textId="77777777" w:rsidR="00A475B4" w:rsidRPr="00814CC7" w:rsidRDefault="00A475B4">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150" w:name="_Toc177133791"/>
      <w:r w:rsidRPr="00814CC7">
        <w:rPr>
          <w:b/>
          <w:sz w:val="21"/>
          <w:szCs w:val="21"/>
          <w:u w:val="single"/>
        </w:rPr>
        <w:instrText>ARTICLE XIII</w:instrText>
      </w:r>
      <w:bookmarkEnd w:id="150"/>
      <w:r w:rsidRPr="00814CC7">
        <w:rPr>
          <w:sz w:val="21"/>
          <w:szCs w:val="21"/>
        </w:rPr>
        <w:instrText xml:space="preserve">” \f C \l “1” </w:instrText>
      </w:r>
      <w:r w:rsidRPr="00814CC7">
        <w:rPr>
          <w:b/>
          <w:sz w:val="21"/>
          <w:szCs w:val="21"/>
          <w:u w:val="single"/>
        </w:rPr>
        <w:fldChar w:fldCharType="end"/>
      </w:r>
    </w:p>
    <w:p w14:paraId="667FC6E4" w14:textId="77777777" w:rsidR="00A475B4" w:rsidRPr="00814CC7" w:rsidRDefault="00A475B4">
      <w:pPr>
        <w:keepNext/>
        <w:widowControl/>
        <w:jc w:val="center"/>
        <w:rPr>
          <w:b/>
          <w:sz w:val="21"/>
          <w:szCs w:val="21"/>
        </w:rPr>
      </w:pPr>
    </w:p>
    <w:p w14:paraId="4EFE1881" w14:textId="77777777" w:rsidR="00A475B4" w:rsidRPr="00814CC7" w:rsidRDefault="00A475B4">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151" w:name="_Toc177133792"/>
      <w:r w:rsidRPr="00814CC7">
        <w:rPr>
          <w:b/>
          <w:sz w:val="21"/>
          <w:szCs w:val="21"/>
          <w:u w:val="single"/>
        </w:rPr>
        <w:instrText>SUBORDINATION, ATTORNMENT, FINANCING AND ESTOPPEL CERTIFICATE</w:instrText>
      </w:r>
      <w:bookmarkEnd w:id="151"/>
      <w:r w:rsidRPr="00814CC7">
        <w:rPr>
          <w:sz w:val="21"/>
          <w:szCs w:val="21"/>
        </w:rPr>
        <w:instrText xml:space="preserve">” \f C \l “2” </w:instrText>
      </w:r>
      <w:r w:rsidRPr="00814CC7">
        <w:rPr>
          <w:b/>
          <w:sz w:val="21"/>
          <w:szCs w:val="21"/>
          <w:u w:val="single"/>
        </w:rPr>
        <w:fldChar w:fldCharType="end"/>
      </w:r>
    </w:p>
    <w:p w14:paraId="04FEFA7D" w14:textId="77777777" w:rsidR="00A475B4" w:rsidRPr="00814CC7" w:rsidRDefault="00A475B4">
      <w:pPr>
        <w:keepNext/>
        <w:widowControl/>
        <w:jc w:val="both"/>
        <w:rPr>
          <w:b/>
          <w:sz w:val="21"/>
          <w:szCs w:val="21"/>
        </w:rPr>
      </w:pPr>
    </w:p>
    <w:p w14:paraId="0B06A604" w14:textId="46AF4999" w:rsidR="008A17FC" w:rsidRDefault="00A475B4">
      <w:pPr>
        <w:widowControl/>
        <w:ind w:firstLine="720"/>
        <w:jc w:val="both"/>
        <w:rPr>
          <w:sz w:val="20"/>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152" w:name="_Toc177133793"/>
      <w:r w:rsidRPr="00814CC7">
        <w:rPr>
          <w:sz w:val="21"/>
          <w:szCs w:val="21"/>
        </w:rPr>
        <w:instrText xml:space="preserve">Section 13.1. </w:instrText>
      </w:r>
      <w:r w:rsidRPr="004772DC">
        <w:rPr>
          <w:b/>
          <w:sz w:val="21"/>
          <w:szCs w:val="21"/>
        </w:rPr>
        <w:instrText>Subordination</w:instrText>
      </w:r>
      <w:bookmarkEnd w:id="15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bookmarkStart w:id="153" w:name="_Hlk126299746"/>
      <w:r w:rsidR="008A17FC" w:rsidRPr="00375923">
        <w:rPr>
          <w:sz w:val="20"/>
        </w:rPr>
        <w:t xml:space="preserve">This Lease and all rights of Tenant hereunder are subject and subordinate to all underlying leases </w:t>
      </w:r>
      <w:r w:rsidR="003A624A">
        <w:rPr>
          <w:sz w:val="21"/>
          <w:szCs w:val="21"/>
        </w:rPr>
        <w:t>(including, without limitation, any lease entered into in connection with the IRB Financing</w:t>
      </w:r>
      <w:r w:rsidR="00A65388">
        <w:rPr>
          <w:sz w:val="21"/>
          <w:szCs w:val="21"/>
        </w:rPr>
        <w:t xml:space="preserve"> and any ground lease by Landlord of the real property on which the improvements are located</w:t>
      </w:r>
      <w:r w:rsidR="003A624A">
        <w:rPr>
          <w:sz w:val="21"/>
          <w:szCs w:val="21"/>
        </w:rPr>
        <w:t xml:space="preserve">) that are </w:t>
      </w:r>
      <w:r w:rsidR="008A17FC" w:rsidRPr="00375923">
        <w:rPr>
          <w:sz w:val="20"/>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w:t>
      </w:r>
      <w:r w:rsidR="008A17FC">
        <w:rPr>
          <w:sz w:val="20"/>
        </w:rPr>
        <w:t>, within twenty (20) days after written request by Landlord,</w:t>
      </w:r>
      <w:r w:rsidR="008A17FC" w:rsidRPr="00375923">
        <w:rPr>
          <w:sz w:val="20"/>
        </w:rPr>
        <w:t xml:space="preserve">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w:t>
      </w:r>
      <w:r w:rsidR="008A17FC">
        <w:rPr>
          <w:sz w:val="20"/>
        </w:rPr>
        <w:t xml:space="preserve"> </w:t>
      </w:r>
      <w:r w:rsidR="008A17FC" w:rsidRPr="00375923">
        <w:rPr>
          <w:sz w:val="20"/>
        </w:rPr>
        <w:t>Notwithstanding anything herein to the contrary, if any mortgagee or its designee succeeds to Landlord</w:t>
      </w:r>
      <w:r w:rsidR="0048753B">
        <w:rPr>
          <w:sz w:val="20"/>
        </w:rPr>
        <w:t>’</w:t>
      </w:r>
      <w:r w:rsidR="008A17FC" w:rsidRPr="00375923">
        <w:rPr>
          <w:sz w:val="20"/>
        </w:rPr>
        <w:t>s (or any successor to Landlord</w:t>
      </w:r>
      <w:r w:rsidR="0048753B">
        <w:rPr>
          <w:sz w:val="20"/>
        </w:rPr>
        <w:t>’</w:t>
      </w:r>
      <w:r w:rsidR="008A17FC" w:rsidRPr="00375923">
        <w:rPr>
          <w:sz w:val="20"/>
        </w:rPr>
        <w:t xml:space="preserve">s) interest in the Premises or the property in which the Premises is located in or if a sale by power of sale or foreclosure occurs, Tenant agrees to attorn to and accept such </w:t>
      </w:r>
      <w:r w:rsidR="008A17FC" w:rsidRPr="00375923">
        <w:rPr>
          <w:sz w:val="20"/>
        </w:rPr>
        <w:lastRenderedPageBreak/>
        <w:t>mortgagee, its designee or a purchaser at such sale as its landlord under the Lease for the then remaining balance of the term thereof.</w:t>
      </w:r>
      <w:bookmarkEnd w:id="153"/>
    </w:p>
    <w:p w14:paraId="524FF6ED" w14:textId="77777777" w:rsidR="008A17FC" w:rsidRDefault="008A17FC">
      <w:pPr>
        <w:widowControl/>
        <w:ind w:firstLine="720"/>
        <w:jc w:val="both"/>
        <w:rPr>
          <w:sz w:val="21"/>
          <w:szCs w:val="21"/>
        </w:rPr>
      </w:pPr>
    </w:p>
    <w:p w14:paraId="107312A6" w14:textId="7E900B3F" w:rsidR="00A475B4" w:rsidRPr="00814CC7" w:rsidRDefault="00A475B4">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154" w:name="_Toc177133794"/>
      <w:r w:rsidRPr="00814CC7">
        <w:rPr>
          <w:sz w:val="21"/>
          <w:szCs w:val="21"/>
        </w:rPr>
        <w:instrText xml:space="preserve">Section 13.2. </w:instrText>
      </w:r>
      <w:r w:rsidRPr="004772DC">
        <w:rPr>
          <w:b/>
          <w:sz w:val="21"/>
          <w:szCs w:val="21"/>
        </w:rPr>
        <w:instrText>Attornment</w:instrText>
      </w:r>
      <w:bookmarkEnd w:id="15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F7FE0" w:rsidRPr="002A658A">
        <w:rPr>
          <w:sz w:val="21"/>
          <w:szCs w:val="21"/>
        </w:rPr>
        <w:t xml:space="preserve">In the event any proceedings are brought for the foreclosure of, </w:t>
      </w:r>
      <w:r w:rsidR="007F7FE0">
        <w:rPr>
          <w:sz w:val="21"/>
          <w:szCs w:val="21"/>
        </w:rPr>
        <w:t xml:space="preserve">or </w:t>
      </w:r>
      <w:r w:rsidR="007F7FE0"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sidR="007F7FE0">
        <w:rPr>
          <w:sz w:val="21"/>
          <w:szCs w:val="21"/>
        </w:rPr>
        <w:t xml:space="preserve">or </w:t>
      </w:r>
      <w:r w:rsidR="007F7FE0" w:rsidRPr="002A658A">
        <w:rPr>
          <w:sz w:val="21"/>
          <w:szCs w:val="21"/>
        </w:rPr>
        <w:t xml:space="preserve">in the event Landlord sells, conveys or otherwise transfers its interest in the Shopping Center or any portion thereof, </w:t>
      </w:r>
      <w:r w:rsidR="007F7FE0">
        <w:rPr>
          <w:sz w:val="21"/>
          <w:szCs w:val="21"/>
        </w:rPr>
        <w:t xml:space="preserve">or in the event a ground lease or underlying lease affecting the Premises is terminated, </w:t>
      </w:r>
      <w:r w:rsidR="007F7FE0" w:rsidRPr="002A658A">
        <w:rPr>
          <w:sz w:val="21"/>
          <w:szCs w:val="21"/>
        </w:rPr>
        <w:t xml:space="preserve">this Lease shall remain in full force and effect and </w:t>
      </w:r>
      <w:r w:rsidR="007F7FE0">
        <w:rPr>
          <w:sz w:val="21"/>
          <w:szCs w:val="21"/>
        </w:rPr>
        <w:t xml:space="preserve">at the option of the new owner (or lessor, as applicable), </w:t>
      </w:r>
      <w:r w:rsidR="007F7FE0" w:rsidRPr="002A658A">
        <w:rPr>
          <w:sz w:val="21"/>
          <w:szCs w:val="21"/>
        </w:rPr>
        <w:t xml:space="preserve">Tenant </w:t>
      </w:r>
      <w:r w:rsidR="007F7FE0">
        <w:rPr>
          <w:sz w:val="21"/>
          <w:szCs w:val="21"/>
        </w:rPr>
        <w:t>shall attorn</w:t>
      </w:r>
      <w:r w:rsidR="007F7FE0" w:rsidRPr="002A658A">
        <w:rPr>
          <w:sz w:val="21"/>
          <w:szCs w:val="21"/>
        </w:rPr>
        <w:t xml:space="preserve"> to, and</w:t>
      </w:r>
      <w:r w:rsidR="007F7FE0">
        <w:rPr>
          <w:sz w:val="21"/>
          <w:szCs w:val="21"/>
        </w:rPr>
        <w:t xml:space="preserve"> hereby</w:t>
      </w:r>
      <w:r w:rsidR="007F7FE0" w:rsidRPr="002A658A">
        <w:rPr>
          <w:sz w:val="21"/>
          <w:szCs w:val="21"/>
        </w:rPr>
        <w:t xml:space="preserve"> covenants and agrees to execute an instrument in writing reasonably satisfactory to the new owner </w:t>
      </w:r>
      <w:r w:rsidR="007F7FE0">
        <w:rPr>
          <w:sz w:val="21"/>
          <w:szCs w:val="21"/>
        </w:rPr>
        <w:t>(or lessor, as applicable) upon the request of new owner (or lessor, as applicable) whereby Tenant attorns to</w:t>
      </w:r>
      <w:r w:rsidR="007F7FE0" w:rsidRPr="002A658A">
        <w:rPr>
          <w:sz w:val="21"/>
          <w:szCs w:val="21"/>
        </w:rPr>
        <w:t xml:space="preserve"> such successor-in-interest and recognizes such successor-in-interest as the Landlord under this Lease. </w:t>
      </w:r>
      <w:r w:rsidR="007F7FE0">
        <w:rPr>
          <w:sz w:val="21"/>
          <w:szCs w:val="21"/>
        </w:rPr>
        <w:t xml:space="preserve"> </w:t>
      </w:r>
      <w:r w:rsidR="007F7FE0" w:rsidRPr="002A658A">
        <w:rPr>
          <w:sz w:val="21"/>
          <w:szCs w:val="21"/>
        </w:rPr>
        <w:t>Payment by or performance of this Lease by any person, firm or corporation claiming an interest in this Lease or the Premises by, through or under Tenant without Landlord</w:t>
      </w:r>
      <w:r w:rsidR="0048753B">
        <w:rPr>
          <w:sz w:val="21"/>
          <w:szCs w:val="21"/>
        </w:rPr>
        <w:t>’</w:t>
      </w:r>
      <w:r w:rsidR="007F7FE0" w:rsidRPr="002A658A">
        <w:rPr>
          <w:sz w:val="21"/>
          <w:szCs w:val="21"/>
        </w:rPr>
        <w:t xml:space="preserve">s </w:t>
      </w:r>
      <w:r w:rsidR="007F7FE0">
        <w:rPr>
          <w:sz w:val="21"/>
          <w:szCs w:val="21"/>
        </w:rPr>
        <w:t>(or such new owner</w:t>
      </w:r>
      <w:r w:rsidR="0048753B">
        <w:rPr>
          <w:sz w:val="21"/>
          <w:szCs w:val="21"/>
        </w:rPr>
        <w:t>’</w:t>
      </w:r>
      <w:r w:rsidR="007F7FE0">
        <w:rPr>
          <w:sz w:val="21"/>
          <w:szCs w:val="21"/>
        </w:rPr>
        <w:t xml:space="preserve">s, as applicable) </w:t>
      </w:r>
      <w:r w:rsidR="007F7FE0" w:rsidRPr="002A658A">
        <w:rPr>
          <w:sz w:val="21"/>
          <w:szCs w:val="21"/>
        </w:rPr>
        <w:t xml:space="preserve">consent in writing shall not constitute an attornment or create any interest in this Lease or the Premises. </w:t>
      </w:r>
      <w:r w:rsidR="007F7FE0">
        <w:rPr>
          <w:sz w:val="21"/>
          <w:szCs w:val="21"/>
        </w:rPr>
        <w:t xml:space="preserve"> </w:t>
      </w:r>
      <w:r w:rsidR="007F7FE0" w:rsidRPr="002A658A">
        <w:rPr>
          <w:sz w:val="21"/>
          <w:szCs w:val="21"/>
        </w:rPr>
        <w:t xml:space="preserve">If any mortgage </w:t>
      </w:r>
      <w:r w:rsidR="007F7FE0">
        <w:rPr>
          <w:sz w:val="21"/>
          <w:szCs w:val="21"/>
        </w:rPr>
        <w:t xml:space="preserve">or deed of trust </w:t>
      </w:r>
      <w:r w:rsidR="007F7FE0" w:rsidRPr="002A658A">
        <w:rPr>
          <w:sz w:val="21"/>
          <w:szCs w:val="21"/>
        </w:rPr>
        <w:t>is foreclosed, or Landlord</w:t>
      </w:r>
      <w:r w:rsidR="0048753B">
        <w:rPr>
          <w:sz w:val="21"/>
          <w:szCs w:val="21"/>
        </w:rPr>
        <w:t>’</w:t>
      </w:r>
      <w:r w:rsidR="007F7FE0" w:rsidRPr="002A658A">
        <w:rPr>
          <w:sz w:val="21"/>
          <w:szCs w:val="21"/>
        </w:rPr>
        <w:t xml:space="preserve">s interest under this Lease is conveyed or transferred in lieu of foreclosure: neither the mortgagee nor any person or entity acquiring title to the </w:t>
      </w:r>
      <w:r w:rsidR="007F7FE0">
        <w:rPr>
          <w:sz w:val="21"/>
          <w:szCs w:val="21"/>
        </w:rPr>
        <w:t>Shopping Center</w:t>
      </w:r>
      <w:r w:rsidR="007F7FE0" w:rsidRPr="002A658A">
        <w:rPr>
          <w:sz w:val="21"/>
          <w:szCs w:val="21"/>
        </w:rPr>
        <w:t xml:space="preserve"> as a result of foreclosure or trustee</w:t>
      </w:r>
      <w:r w:rsidR="0048753B">
        <w:rPr>
          <w:sz w:val="21"/>
          <w:szCs w:val="21"/>
        </w:rPr>
        <w:t>’</w:t>
      </w:r>
      <w:r w:rsidR="007F7FE0" w:rsidRPr="002A658A">
        <w:rPr>
          <w:sz w:val="21"/>
          <w:szCs w:val="21"/>
        </w:rPr>
        <w:t xml:space="preserve">s sale, nor any successor or assign of either of the foregoing, shall be (i) liable for </w:t>
      </w:r>
      <w:r w:rsidR="007F7FE0">
        <w:rPr>
          <w:sz w:val="21"/>
          <w:szCs w:val="21"/>
        </w:rPr>
        <w:t xml:space="preserve">or obligated to cure </w:t>
      </w:r>
      <w:r w:rsidR="007F7FE0" w:rsidRPr="002A658A">
        <w:rPr>
          <w:sz w:val="21"/>
          <w:szCs w:val="21"/>
        </w:rPr>
        <w:t>any default by Landlord</w:t>
      </w:r>
      <w:r w:rsidR="007F7FE0">
        <w:rPr>
          <w:sz w:val="21"/>
          <w:szCs w:val="21"/>
        </w:rPr>
        <w:t xml:space="preserve"> or liable for any act or omission of Landlord</w:t>
      </w:r>
      <w:r w:rsidR="0072682A">
        <w:rPr>
          <w:sz w:val="21"/>
          <w:szCs w:val="21"/>
        </w:rPr>
        <w:t xml:space="preserve"> occurring prior to the date of such succession to the interest of Landlord under the Lease</w:t>
      </w:r>
      <w:r w:rsidR="007F7FE0" w:rsidRPr="002A658A">
        <w:rPr>
          <w:sz w:val="21"/>
          <w:szCs w:val="21"/>
        </w:rPr>
        <w:t xml:space="preserve">,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w:t>
      </w:r>
      <w:r w:rsidR="007F7FE0">
        <w:rPr>
          <w:sz w:val="21"/>
          <w:szCs w:val="21"/>
        </w:rPr>
        <w:t>or (</w:t>
      </w:r>
      <w:r w:rsidR="0072682A">
        <w:rPr>
          <w:sz w:val="21"/>
          <w:szCs w:val="21"/>
        </w:rPr>
        <w:t>i</w:t>
      </w:r>
      <w:r w:rsidR="007F7FE0">
        <w:rPr>
          <w:sz w:val="21"/>
          <w:szCs w:val="21"/>
        </w:rPr>
        <w:t>v) bound by any warranty or representation of Landlord relating to work performed by Landlord under this Lease</w:t>
      </w:r>
      <w:r w:rsidR="007F7FE0" w:rsidRPr="002A658A">
        <w:rPr>
          <w:sz w:val="21"/>
          <w:szCs w:val="21"/>
        </w:rPr>
        <w:t>.</w:t>
      </w:r>
      <w:r w:rsidR="00162C0D">
        <w:rPr>
          <w:sz w:val="21"/>
          <w:szCs w:val="21"/>
        </w:rPr>
        <w:t xml:space="preserve"> </w:t>
      </w:r>
      <w:r w:rsidR="00162C0D" w:rsidRPr="0072682A">
        <w:rPr>
          <w:sz w:val="21"/>
          <w:szCs w:val="21"/>
        </w:rPr>
        <w:t xml:space="preserve">So long as Tenant is not in default (beyond the applicable notice and cure period) in the payment of </w:t>
      </w:r>
      <w:r w:rsidR="0072682A">
        <w:rPr>
          <w:sz w:val="21"/>
          <w:szCs w:val="21"/>
        </w:rPr>
        <w:t>Minimum R</w:t>
      </w:r>
      <w:r w:rsidR="00162C0D" w:rsidRPr="0072682A">
        <w:rPr>
          <w:sz w:val="21"/>
          <w:szCs w:val="21"/>
        </w:rPr>
        <w:t xml:space="preserve">ent or </w:t>
      </w:r>
      <w:r w:rsidR="0072682A">
        <w:rPr>
          <w:sz w:val="21"/>
          <w:szCs w:val="21"/>
        </w:rPr>
        <w:t>A</w:t>
      </w:r>
      <w:r w:rsidR="00162C0D" w:rsidRPr="0072682A">
        <w:rPr>
          <w:sz w:val="21"/>
          <w:szCs w:val="21"/>
        </w:rPr>
        <w:t xml:space="preserve">dditional </w:t>
      </w:r>
      <w:r w:rsidR="0072682A">
        <w:rPr>
          <w:sz w:val="21"/>
          <w:szCs w:val="21"/>
        </w:rPr>
        <w:t>R</w:t>
      </w:r>
      <w:r w:rsidR="00162C0D" w:rsidRPr="0072682A">
        <w:rPr>
          <w:sz w:val="21"/>
          <w:szCs w:val="21"/>
        </w:rPr>
        <w:t>ent or in the performance of any of the terms, covenants or conditions of the Lease, Tenant</w:t>
      </w:r>
      <w:r w:rsidR="0048753B">
        <w:rPr>
          <w:sz w:val="21"/>
          <w:szCs w:val="21"/>
        </w:rPr>
        <w:t>’</w:t>
      </w:r>
      <w:r w:rsidR="00162C0D" w:rsidRPr="0072682A">
        <w:rPr>
          <w:sz w:val="21"/>
          <w:szCs w:val="21"/>
        </w:rPr>
        <w:t>s possession, occupancy, and quiet enjoyment of the Premises and Tenant</w:t>
      </w:r>
      <w:r w:rsidR="0048753B">
        <w:rPr>
          <w:sz w:val="21"/>
          <w:szCs w:val="21"/>
        </w:rPr>
        <w:t>’</w:t>
      </w:r>
      <w:r w:rsidR="00162C0D" w:rsidRPr="0072682A">
        <w:rPr>
          <w:sz w:val="21"/>
          <w:szCs w:val="21"/>
        </w:rPr>
        <w:t>s rights and privileges under the Lease, shall not be terminated, diminished, interfered with, or otherwise disturbed in any manner by Landlord</w:t>
      </w:r>
      <w:r w:rsidR="0048753B">
        <w:rPr>
          <w:sz w:val="21"/>
          <w:szCs w:val="21"/>
        </w:rPr>
        <w:t>’</w:t>
      </w:r>
      <w:r w:rsidR="00162C0D" w:rsidRPr="0072682A">
        <w:rPr>
          <w:sz w:val="21"/>
          <w:szCs w:val="21"/>
        </w:rPr>
        <w:t>s bank or any other financial institution or private lender, or any person claiming under Landlord</w:t>
      </w:r>
      <w:r w:rsidR="0048753B">
        <w:rPr>
          <w:sz w:val="21"/>
          <w:szCs w:val="21"/>
        </w:rPr>
        <w:t>’</w:t>
      </w:r>
      <w:r w:rsidR="00162C0D" w:rsidRPr="0072682A">
        <w:rPr>
          <w:sz w:val="21"/>
          <w:szCs w:val="21"/>
        </w:rPr>
        <w:t>s bank or any other financial institution or private lender (whether by a foreclosure, deed in lieu of foreclosure or otherwise) during the Lease Term or any extensions or renewals thereof.  If Landlord</w:t>
      </w:r>
      <w:r w:rsidR="0048753B">
        <w:rPr>
          <w:sz w:val="21"/>
          <w:szCs w:val="21"/>
        </w:rPr>
        <w:t>’</w:t>
      </w:r>
      <w:r w:rsidR="00162C0D" w:rsidRPr="0072682A">
        <w:rPr>
          <w:sz w:val="21"/>
          <w:szCs w:val="21"/>
        </w:rPr>
        <w:t>s bank or any other financial institution or private lender should succeed to the interest of Landlord under the Lease, such person or entity shall be bound to Tenant under all terms, covenants and conditions of the Lease, and Tenant shall, from and after the date of such succession to the interest of Landlord under the Lease, have the same remedies against such person or entity for the breach or default under the Lease</w:t>
      </w:r>
      <w:r w:rsidR="0072682A">
        <w:rPr>
          <w:sz w:val="21"/>
          <w:szCs w:val="21"/>
        </w:rPr>
        <w:t>.</w:t>
      </w:r>
    </w:p>
    <w:p w14:paraId="299F2D11" w14:textId="77777777" w:rsidR="00A475B4" w:rsidRPr="00814CC7" w:rsidRDefault="00A475B4">
      <w:pPr>
        <w:widowControl/>
        <w:jc w:val="both"/>
        <w:rPr>
          <w:sz w:val="21"/>
          <w:szCs w:val="21"/>
        </w:rPr>
      </w:pPr>
    </w:p>
    <w:p w14:paraId="5A90B8F2" w14:textId="267FC86D" w:rsidR="00A475B4" w:rsidRPr="00814CC7" w:rsidRDefault="00A475B4">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155" w:name="_Toc177133795"/>
      <w:r w:rsidRPr="00814CC7">
        <w:rPr>
          <w:sz w:val="21"/>
          <w:szCs w:val="21"/>
        </w:rPr>
        <w:instrText xml:space="preserve">Section 13.3. </w:instrText>
      </w:r>
      <w:r w:rsidRPr="004772DC">
        <w:rPr>
          <w:b/>
          <w:sz w:val="21"/>
          <w:szCs w:val="21"/>
        </w:rPr>
        <w:instrText>Estoppel Certificate</w:instrText>
      </w:r>
      <w:bookmarkEnd w:id="15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sidR="00AB695D">
        <w:rPr>
          <w:sz w:val="21"/>
          <w:szCs w:val="21"/>
        </w:rPr>
        <w:t xml:space="preserve"> or any mortgagee of the Shopping Center</w:t>
      </w:r>
      <w:r w:rsidRPr="00814CC7">
        <w:rPr>
          <w:sz w:val="21"/>
          <w:szCs w:val="21"/>
        </w:rPr>
        <w:t xml:space="preserve">, execute and deliver to Landlord </w:t>
      </w:r>
      <w:r w:rsidR="00AB695D">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sidR="00642DAF">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w:t>
      </w:r>
      <w:r w:rsidR="0048753B">
        <w:rPr>
          <w:sz w:val="21"/>
          <w:szCs w:val="21"/>
        </w:rPr>
        <w:t>’</w:t>
      </w:r>
      <w:r w:rsidRPr="00814CC7">
        <w:rPr>
          <w:sz w:val="21"/>
          <w:szCs w:val="21"/>
        </w:rPr>
        <w:t>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sidR="003F59BB">
        <w:rPr>
          <w:sz w:val="21"/>
          <w:szCs w:val="21"/>
        </w:rPr>
        <w:t xml:space="preserve"> </w:t>
      </w:r>
      <w:r w:rsidRPr="00814CC7">
        <w:rPr>
          <w:sz w:val="21"/>
          <w:szCs w:val="21"/>
        </w:rPr>
        <w:t>this Lease that Landlord or its mortgagee may request be confirmed, provided that such facts are accurate and ascertainable.</w:t>
      </w:r>
    </w:p>
    <w:p w14:paraId="7D13F899" w14:textId="77777777" w:rsidR="00A475B4" w:rsidRPr="00814CC7" w:rsidRDefault="00A475B4" w:rsidP="005B2D33">
      <w:pPr>
        <w:widowControl/>
        <w:rPr>
          <w:sz w:val="21"/>
          <w:szCs w:val="21"/>
        </w:rPr>
      </w:pPr>
    </w:p>
    <w:p w14:paraId="0234F9E0" w14:textId="77777777" w:rsidR="00A475B4" w:rsidRPr="00814CC7" w:rsidRDefault="00A475B4">
      <w:pPr>
        <w:keepNext/>
        <w:widowControl/>
        <w:ind w:hanging="90"/>
        <w:jc w:val="center"/>
        <w:rPr>
          <w:b/>
          <w:sz w:val="21"/>
          <w:szCs w:val="21"/>
        </w:rPr>
      </w:pPr>
      <w:r w:rsidRPr="00814CC7">
        <w:rPr>
          <w:b/>
          <w:sz w:val="21"/>
          <w:szCs w:val="21"/>
          <w:u w:val="single"/>
        </w:rPr>
        <w:lastRenderedPageBreak/>
        <w:t>ARTICLE XIV</w:t>
      </w:r>
      <w:r w:rsidRPr="00814CC7">
        <w:rPr>
          <w:b/>
          <w:sz w:val="21"/>
          <w:szCs w:val="21"/>
          <w:u w:val="single"/>
        </w:rPr>
        <w:fldChar w:fldCharType="begin"/>
      </w:r>
      <w:r w:rsidRPr="00814CC7">
        <w:rPr>
          <w:sz w:val="21"/>
          <w:szCs w:val="21"/>
        </w:rPr>
        <w:instrText xml:space="preserve"> TC “</w:instrText>
      </w:r>
      <w:bookmarkStart w:id="156" w:name="_Toc177133796"/>
      <w:r w:rsidRPr="00814CC7">
        <w:rPr>
          <w:b/>
          <w:sz w:val="21"/>
          <w:szCs w:val="21"/>
          <w:u w:val="single"/>
        </w:rPr>
        <w:instrText>ARTICLE XIV</w:instrText>
      </w:r>
      <w:bookmarkEnd w:id="156"/>
      <w:r w:rsidRPr="00814CC7">
        <w:rPr>
          <w:sz w:val="21"/>
          <w:szCs w:val="21"/>
        </w:rPr>
        <w:instrText xml:space="preserve">” \f C \l “1” </w:instrText>
      </w:r>
      <w:r w:rsidRPr="00814CC7">
        <w:rPr>
          <w:b/>
          <w:sz w:val="21"/>
          <w:szCs w:val="21"/>
          <w:u w:val="single"/>
        </w:rPr>
        <w:fldChar w:fldCharType="end"/>
      </w:r>
    </w:p>
    <w:p w14:paraId="4562B641" w14:textId="77777777" w:rsidR="00A475B4" w:rsidRPr="00814CC7" w:rsidRDefault="00A475B4">
      <w:pPr>
        <w:keepNext/>
        <w:widowControl/>
        <w:jc w:val="center"/>
        <w:rPr>
          <w:b/>
          <w:sz w:val="21"/>
          <w:szCs w:val="21"/>
        </w:rPr>
      </w:pPr>
    </w:p>
    <w:p w14:paraId="76F6B813" w14:textId="77777777" w:rsidR="00A475B4" w:rsidRPr="00814CC7" w:rsidRDefault="00A475B4">
      <w:pPr>
        <w:keepNext/>
        <w:widowControl/>
        <w:jc w:val="center"/>
        <w:rPr>
          <w:b/>
          <w:sz w:val="21"/>
          <w:szCs w:val="21"/>
        </w:rPr>
      </w:pPr>
      <w:r w:rsidRPr="00814CC7">
        <w:rPr>
          <w:b/>
          <w:sz w:val="21"/>
          <w:szCs w:val="21"/>
          <w:u w:val="single"/>
        </w:rPr>
        <w:t>ADVERTISING AND PROMOTION</w:t>
      </w:r>
      <w:r w:rsidRPr="00814CC7">
        <w:rPr>
          <w:b/>
          <w:sz w:val="21"/>
          <w:szCs w:val="21"/>
          <w:u w:val="single"/>
        </w:rPr>
        <w:fldChar w:fldCharType="begin"/>
      </w:r>
      <w:r w:rsidRPr="00814CC7">
        <w:rPr>
          <w:sz w:val="21"/>
          <w:szCs w:val="21"/>
        </w:rPr>
        <w:instrText xml:space="preserve"> TC “</w:instrText>
      </w:r>
      <w:bookmarkStart w:id="157" w:name="_Toc177133797"/>
      <w:r w:rsidRPr="00814CC7">
        <w:rPr>
          <w:b/>
          <w:sz w:val="21"/>
          <w:szCs w:val="21"/>
          <w:u w:val="single"/>
        </w:rPr>
        <w:instrText>ADVERTISING AND PROMOTION</w:instrText>
      </w:r>
      <w:bookmarkEnd w:id="157"/>
      <w:r w:rsidRPr="00814CC7">
        <w:rPr>
          <w:sz w:val="21"/>
          <w:szCs w:val="21"/>
        </w:rPr>
        <w:instrText xml:space="preserve">” \f C \l “2” </w:instrText>
      </w:r>
      <w:r w:rsidRPr="00814CC7">
        <w:rPr>
          <w:b/>
          <w:sz w:val="21"/>
          <w:szCs w:val="21"/>
          <w:u w:val="single"/>
        </w:rPr>
        <w:fldChar w:fldCharType="end"/>
      </w:r>
    </w:p>
    <w:p w14:paraId="7200A749" w14:textId="77777777" w:rsidR="00A475B4" w:rsidRPr="00814CC7" w:rsidRDefault="00A475B4">
      <w:pPr>
        <w:keepNext/>
        <w:widowControl/>
        <w:jc w:val="both"/>
        <w:rPr>
          <w:b/>
          <w:sz w:val="21"/>
          <w:szCs w:val="21"/>
        </w:rPr>
      </w:pPr>
    </w:p>
    <w:p w14:paraId="1E1E9B6D" w14:textId="11A26164" w:rsidR="00A475B4" w:rsidRPr="00814CC7" w:rsidRDefault="00A475B4">
      <w:pPr>
        <w:widowControl/>
        <w:ind w:firstLine="720"/>
        <w:jc w:val="both"/>
        <w:rPr>
          <w:sz w:val="21"/>
          <w:szCs w:val="21"/>
        </w:rPr>
      </w:pPr>
      <w:r w:rsidRPr="00814CC7">
        <w:rPr>
          <w:sz w:val="21"/>
          <w:szCs w:val="21"/>
        </w:rPr>
        <w:t xml:space="preserve">Section 14.1. </w:t>
      </w:r>
      <w:r w:rsidRPr="00814CC7">
        <w:rPr>
          <w:b/>
          <w:sz w:val="21"/>
          <w:szCs w:val="21"/>
          <w:u w:val="single"/>
        </w:rPr>
        <w:t>Promotion Fund</w:t>
      </w:r>
      <w:r w:rsidRPr="00814CC7">
        <w:rPr>
          <w:b/>
          <w:sz w:val="21"/>
          <w:szCs w:val="21"/>
          <w:u w:val="single"/>
        </w:rPr>
        <w:fldChar w:fldCharType="begin"/>
      </w:r>
      <w:r w:rsidRPr="00814CC7">
        <w:rPr>
          <w:sz w:val="21"/>
          <w:szCs w:val="21"/>
        </w:rPr>
        <w:instrText xml:space="preserve"> TC “</w:instrText>
      </w:r>
      <w:bookmarkStart w:id="158" w:name="_Toc177133798"/>
      <w:r w:rsidRPr="00814CC7">
        <w:rPr>
          <w:sz w:val="21"/>
          <w:szCs w:val="21"/>
        </w:rPr>
        <w:instrText xml:space="preserve">Section 14.1. </w:instrText>
      </w:r>
      <w:r w:rsidRPr="004772DC">
        <w:rPr>
          <w:b/>
          <w:sz w:val="21"/>
          <w:szCs w:val="21"/>
        </w:rPr>
        <w:instrText>Promotion Fund</w:instrText>
      </w:r>
      <w:bookmarkEnd w:id="15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Landlord has established an advertising and promotion fund (the </w:t>
      </w:r>
      <w:r w:rsidR="0048753B">
        <w:rPr>
          <w:sz w:val="21"/>
          <w:szCs w:val="21"/>
        </w:rPr>
        <w:t>“</w:t>
      </w:r>
      <w:r w:rsidRPr="00814CC7">
        <w:rPr>
          <w:b/>
          <w:sz w:val="21"/>
          <w:szCs w:val="21"/>
        </w:rPr>
        <w:t>Fund</w:t>
      </w:r>
      <w:r w:rsidR="0048753B">
        <w:rPr>
          <w:sz w:val="21"/>
          <w:szCs w:val="21"/>
        </w:rPr>
        <w:t>”</w:t>
      </w:r>
      <w:r w:rsidRPr="00814CC7">
        <w:rPr>
          <w:sz w:val="21"/>
          <w:szCs w:val="21"/>
        </w:rPr>
        <w:t>). The object of the Fund is to advertise the Shopping Center and to provide a program of events, all of which shall, in Landlord</w:t>
      </w:r>
      <w:r w:rsidR="0048753B">
        <w:rPr>
          <w:sz w:val="21"/>
          <w:szCs w:val="21"/>
        </w:rPr>
        <w:t>’</w:t>
      </w:r>
      <w:r w:rsidRPr="00814CC7">
        <w:rPr>
          <w:sz w:val="21"/>
          <w:szCs w:val="21"/>
        </w:rPr>
        <w:t>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w:t>
      </w:r>
      <w:r w:rsidR="00894801">
        <w:rPr>
          <w:sz w:val="21"/>
          <w:szCs w:val="21"/>
        </w:rPr>
        <w:t>, and other special events as set forth in Section 6.1 hereof</w:t>
      </w:r>
      <w:r w:rsidRPr="00814CC7">
        <w:rPr>
          <w:sz w:val="21"/>
          <w:szCs w:val="21"/>
        </w:rPr>
        <w:t>. The Fund shall be administered by Landlord and the costs and expenses of such administration shall be charged to the Fund. Landlord shall expend all amounts paid to the Fund by the tenants in the Shopping Center for the purposes herein set forth.</w:t>
      </w:r>
    </w:p>
    <w:p w14:paraId="173D5A79" w14:textId="77777777" w:rsidR="00A475B4" w:rsidRPr="00814CC7" w:rsidRDefault="00A475B4">
      <w:pPr>
        <w:widowControl/>
        <w:jc w:val="both"/>
        <w:rPr>
          <w:sz w:val="21"/>
          <w:szCs w:val="21"/>
        </w:rPr>
      </w:pPr>
    </w:p>
    <w:p w14:paraId="27C49E70" w14:textId="43C3D2CD" w:rsidR="00A475B4" w:rsidRPr="00814CC7" w:rsidRDefault="00A475B4">
      <w:pPr>
        <w:widowControl/>
        <w:ind w:firstLine="720"/>
        <w:jc w:val="both"/>
        <w:rPr>
          <w:sz w:val="21"/>
          <w:szCs w:val="21"/>
        </w:rPr>
      </w:pPr>
      <w:r w:rsidRPr="00814CC7">
        <w:rPr>
          <w:sz w:val="21"/>
          <w:szCs w:val="21"/>
        </w:rPr>
        <w:t>Section 14.2.</w:t>
      </w:r>
      <w:r w:rsidR="00F65BC8">
        <w:rPr>
          <w:sz w:val="21"/>
          <w:szCs w:val="21"/>
        </w:rPr>
        <w:t xml:space="preserve">  </w:t>
      </w:r>
      <w:r w:rsidR="001822B3" w:rsidRPr="00F65BC8">
        <w:rPr>
          <w:b/>
          <w:bCs/>
          <w:sz w:val="21"/>
          <w:szCs w:val="21"/>
          <w:u w:val="single"/>
        </w:rPr>
        <w:t>Intentionally Deleted</w:t>
      </w:r>
      <w:r w:rsidR="002F3776" w:rsidRPr="00814CC7">
        <w:rPr>
          <w:b/>
          <w:sz w:val="21"/>
          <w:szCs w:val="21"/>
          <w:u w:val="single"/>
        </w:rPr>
        <w:fldChar w:fldCharType="begin"/>
      </w:r>
      <w:r w:rsidR="002F3776" w:rsidRPr="00814CC7">
        <w:rPr>
          <w:sz w:val="21"/>
          <w:szCs w:val="21"/>
        </w:rPr>
        <w:instrText xml:space="preserve"> TC “</w:instrText>
      </w:r>
      <w:bookmarkStart w:id="159" w:name="_Toc177133799"/>
      <w:r w:rsidR="002F3776" w:rsidRPr="00814CC7">
        <w:rPr>
          <w:sz w:val="21"/>
          <w:szCs w:val="21"/>
        </w:rPr>
        <w:instrText>Section 1</w:instrText>
      </w:r>
      <w:r w:rsidR="002F3776">
        <w:rPr>
          <w:sz w:val="21"/>
          <w:szCs w:val="21"/>
        </w:rPr>
        <w:instrText>4</w:instrText>
      </w:r>
      <w:r w:rsidR="002F3776" w:rsidRPr="00814CC7">
        <w:rPr>
          <w:sz w:val="21"/>
          <w:szCs w:val="21"/>
        </w:rPr>
        <w:instrText>.</w:instrText>
      </w:r>
      <w:r w:rsidR="002F3776">
        <w:rPr>
          <w:sz w:val="21"/>
          <w:szCs w:val="21"/>
        </w:rPr>
        <w:instrText>2</w:instrText>
      </w:r>
      <w:r w:rsidR="002F3776" w:rsidRPr="00814CC7">
        <w:rPr>
          <w:sz w:val="21"/>
          <w:szCs w:val="21"/>
        </w:rPr>
        <w:instrText xml:space="preserve">. </w:instrText>
      </w:r>
      <w:r w:rsidR="002F3776">
        <w:rPr>
          <w:b/>
          <w:sz w:val="21"/>
          <w:szCs w:val="21"/>
        </w:rPr>
        <w:instrText>Intentionally Deleted</w:instrText>
      </w:r>
      <w:bookmarkEnd w:id="159"/>
      <w:r w:rsidR="002F3776" w:rsidRPr="00814CC7">
        <w:rPr>
          <w:sz w:val="21"/>
          <w:szCs w:val="21"/>
        </w:rPr>
        <w:instrText xml:space="preserve">” \f C \l “3” </w:instrText>
      </w:r>
      <w:r w:rsidR="002F3776" w:rsidRPr="00814CC7">
        <w:rPr>
          <w:b/>
          <w:sz w:val="21"/>
          <w:szCs w:val="21"/>
          <w:u w:val="single"/>
        </w:rPr>
        <w:fldChar w:fldCharType="end"/>
      </w:r>
      <w:r w:rsidRPr="00814CC7">
        <w:rPr>
          <w:sz w:val="21"/>
          <w:szCs w:val="21"/>
        </w:rPr>
        <w:t xml:space="preserve">. </w:t>
      </w:r>
    </w:p>
    <w:p w14:paraId="3CFEF74B" w14:textId="77777777" w:rsidR="00A475B4" w:rsidRPr="00814CC7" w:rsidRDefault="00A475B4">
      <w:pPr>
        <w:widowControl/>
        <w:ind w:firstLine="720"/>
        <w:jc w:val="both"/>
        <w:rPr>
          <w:sz w:val="21"/>
          <w:szCs w:val="21"/>
        </w:rPr>
      </w:pPr>
    </w:p>
    <w:p w14:paraId="1C61D276" w14:textId="77777777" w:rsidR="00A475B4" w:rsidRPr="00814CC7" w:rsidRDefault="00A475B4">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60" w:name="_Toc177133800"/>
      <w:r w:rsidRPr="00814CC7">
        <w:rPr>
          <w:b/>
          <w:sz w:val="21"/>
          <w:szCs w:val="21"/>
          <w:u w:val="single"/>
        </w:rPr>
        <w:instrText>ARTICLE XV</w:instrText>
      </w:r>
      <w:bookmarkEnd w:id="160"/>
      <w:r w:rsidRPr="00814CC7">
        <w:rPr>
          <w:sz w:val="21"/>
          <w:szCs w:val="21"/>
        </w:rPr>
        <w:instrText xml:space="preserve">” \f C \l “1” </w:instrText>
      </w:r>
      <w:r w:rsidRPr="00814CC7">
        <w:rPr>
          <w:b/>
          <w:sz w:val="21"/>
          <w:szCs w:val="21"/>
          <w:u w:val="single"/>
        </w:rPr>
        <w:fldChar w:fldCharType="end"/>
      </w:r>
    </w:p>
    <w:p w14:paraId="6FD3C704" w14:textId="77777777" w:rsidR="00A475B4" w:rsidRPr="00814CC7" w:rsidRDefault="00A475B4">
      <w:pPr>
        <w:keepNext/>
        <w:widowControl/>
        <w:jc w:val="center"/>
        <w:rPr>
          <w:b/>
          <w:sz w:val="21"/>
          <w:szCs w:val="21"/>
        </w:rPr>
      </w:pPr>
    </w:p>
    <w:p w14:paraId="2A86CF9A" w14:textId="77777777" w:rsidR="00A475B4" w:rsidRPr="00814CC7" w:rsidRDefault="00A475B4">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61" w:name="_Toc177133801"/>
      <w:r w:rsidRPr="00814CC7">
        <w:rPr>
          <w:b/>
          <w:sz w:val="21"/>
          <w:szCs w:val="21"/>
          <w:u w:val="single"/>
        </w:rPr>
        <w:instrText>DEFAULT AND REMEDIES</w:instrText>
      </w:r>
      <w:bookmarkEnd w:id="161"/>
      <w:r w:rsidRPr="00814CC7">
        <w:rPr>
          <w:sz w:val="21"/>
          <w:szCs w:val="21"/>
        </w:rPr>
        <w:instrText xml:space="preserve">” \f C \l “2” </w:instrText>
      </w:r>
      <w:r w:rsidRPr="00814CC7">
        <w:rPr>
          <w:b/>
          <w:sz w:val="21"/>
          <w:szCs w:val="21"/>
          <w:u w:val="single"/>
        </w:rPr>
        <w:fldChar w:fldCharType="end"/>
      </w:r>
    </w:p>
    <w:p w14:paraId="10D71732" w14:textId="77777777" w:rsidR="00A475B4" w:rsidRPr="00814CC7" w:rsidRDefault="00A475B4">
      <w:pPr>
        <w:keepNext/>
        <w:widowControl/>
        <w:jc w:val="both"/>
        <w:rPr>
          <w:b/>
          <w:sz w:val="21"/>
          <w:szCs w:val="21"/>
        </w:rPr>
      </w:pPr>
    </w:p>
    <w:p w14:paraId="26A1A13F" w14:textId="5B824E1B" w:rsidR="00A475B4" w:rsidRPr="00814CC7" w:rsidRDefault="00A475B4">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162" w:name="_Toc177133802"/>
      <w:r w:rsidRPr="00814CC7">
        <w:rPr>
          <w:sz w:val="21"/>
          <w:szCs w:val="21"/>
        </w:rPr>
        <w:instrText xml:space="preserve">Section 15.1. </w:instrText>
      </w:r>
      <w:r w:rsidRPr="004772DC">
        <w:rPr>
          <w:b/>
          <w:sz w:val="21"/>
          <w:szCs w:val="21"/>
        </w:rPr>
        <w:instrText>Elements of Default</w:instrText>
      </w:r>
      <w:bookmarkEnd w:id="16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48753B">
        <w:rPr>
          <w:sz w:val="21"/>
          <w:szCs w:val="21"/>
        </w:rPr>
        <w:t>“</w:t>
      </w:r>
      <w:r w:rsidRPr="00814CC7">
        <w:rPr>
          <w:b/>
          <w:sz w:val="21"/>
          <w:szCs w:val="21"/>
        </w:rPr>
        <w:t>default</w:t>
      </w:r>
      <w:r w:rsidR="0048753B">
        <w:rPr>
          <w:sz w:val="21"/>
          <w:szCs w:val="21"/>
        </w:rPr>
        <w:t>”</w:t>
      </w:r>
      <w:r w:rsidRPr="00814CC7">
        <w:rPr>
          <w:sz w:val="21"/>
          <w:szCs w:val="21"/>
        </w:rPr>
        <w:t xml:space="preserve">: </w:t>
      </w:r>
    </w:p>
    <w:p w14:paraId="21B3BDB0" w14:textId="77777777" w:rsidR="00A475B4" w:rsidRPr="00814CC7" w:rsidRDefault="00A475B4">
      <w:pPr>
        <w:widowControl/>
        <w:ind w:firstLine="720"/>
        <w:jc w:val="both"/>
        <w:rPr>
          <w:sz w:val="21"/>
          <w:szCs w:val="21"/>
        </w:rPr>
      </w:pPr>
    </w:p>
    <w:p w14:paraId="0780CD93" w14:textId="709C21E0"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the failure of Tenant to take possession of the Premises at the delivery of possession date, or the failure of Tenant to </w:t>
      </w:r>
      <w:r w:rsidR="00962E50">
        <w:rPr>
          <w:sz w:val="21"/>
          <w:szCs w:val="21"/>
        </w:rPr>
        <w:t>promptly commence Tenant</w:t>
      </w:r>
      <w:r w:rsidR="0048753B">
        <w:rPr>
          <w:sz w:val="21"/>
          <w:szCs w:val="21"/>
        </w:rPr>
        <w:t>’</w:t>
      </w:r>
      <w:r w:rsidR="00962E50">
        <w:rPr>
          <w:sz w:val="21"/>
          <w:szCs w:val="21"/>
        </w:rPr>
        <w:t xml:space="preserve">s Work, or the failure of Tenant to </w:t>
      </w:r>
      <w:r w:rsidRPr="00814CC7">
        <w:rPr>
          <w:sz w:val="21"/>
          <w:szCs w:val="21"/>
        </w:rPr>
        <w:t xml:space="preserve">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735B4290" w14:textId="77777777" w:rsidR="00A475B4" w:rsidRPr="00814CC7" w:rsidRDefault="00A475B4">
      <w:pPr>
        <w:widowControl/>
        <w:ind w:firstLine="720"/>
        <w:jc w:val="both"/>
        <w:rPr>
          <w:sz w:val="21"/>
          <w:szCs w:val="21"/>
        </w:rPr>
      </w:pPr>
    </w:p>
    <w:p w14:paraId="0F157711" w14:textId="2642C0E3" w:rsidR="00A475B4" w:rsidRPr="00814CC7" w:rsidRDefault="00A475B4">
      <w:pPr>
        <w:widowControl/>
        <w:ind w:firstLine="720"/>
        <w:jc w:val="both"/>
        <w:rPr>
          <w:sz w:val="21"/>
          <w:szCs w:val="21"/>
        </w:rPr>
      </w:pPr>
      <w:r w:rsidRPr="00814CC7">
        <w:rPr>
          <w:sz w:val="21"/>
          <w:szCs w:val="21"/>
        </w:rPr>
        <w:t>(b)</w:t>
      </w:r>
      <w:r w:rsidRPr="00814CC7">
        <w:rPr>
          <w:sz w:val="21"/>
          <w:szCs w:val="21"/>
        </w:rPr>
        <w:tab/>
        <w:t>the failure of Tenant to pay any rent or other charges required to be paid by Tenant when same shall become due and payable hereunder</w:t>
      </w:r>
      <w:r w:rsidR="008A4A92">
        <w:rPr>
          <w:sz w:val="21"/>
          <w:szCs w:val="21"/>
        </w:rPr>
        <w:t xml:space="preserve"> provided that such failure to pay any rent or other charges has not been cured within five (5) days after written notice to Tenant</w:t>
      </w:r>
      <w:r w:rsidR="009F65BD">
        <w:rPr>
          <w:sz w:val="21"/>
          <w:szCs w:val="21"/>
        </w:rPr>
        <w:t xml:space="preserve"> (which written notice shall not have to be given more than </w:t>
      </w:r>
      <w:r w:rsidR="00FA6B4E">
        <w:rPr>
          <w:sz w:val="21"/>
          <w:szCs w:val="21"/>
        </w:rPr>
        <w:t>twice</w:t>
      </w:r>
      <w:r w:rsidR="009F65BD">
        <w:rPr>
          <w:sz w:val="21"/>
          <w:szCs w:val="21"/>
        </w:rPr>
        <w:t xml:space="preserve"> per Lease Year)</w:t>
      </w:r>
      <w:r w:rsidRPr="00814CC7">
        <w:rPr>
          <w:sz w:val="21"/>
          <w:szCs w:val="21"/>
        </w:rPr>
        <w:t xml:space="preserve">; </w:t>
      </w:r>
    </w:p>
    <w:p w14:paraId="45857841" w14:textId="77777777" w:rsidR="00A475B4" w:rsidRPr="00814CC7" w:rsidRDefault="00A475B4">
      <w:pPr>
        <w:widowControl/>
        <w:ind w:firstLine="720"/>
        <w:jc w:val="both"/>
        <w:rPr>
          <w:sz w:val="21"/>
          <w:szCs w:val="21"/>
        </w:rPr>
      </w:pPr>
    </w:p>
    <w:p w14:paraId="2C632E7B"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notice; </w:t>
      </w:r>
    </w:p>
    <w:p w14:paraId="73FAE87E" w14:textId="77777777" w:rsidR="00A475B4" w:rsidRPr="00814CC7" w:rsidRDefault="00A475B4">
      <w:pPr>
        <w:widowControl/>
        <w:ind w:firstLine="720"/>
        <w:jc w:val="both"/>
        <w:rPr>
          <w:sz w:val="21"/>
          <w:szCs w:val="21"/>
        </w:rPr>
      </w:pPr>
    </w:p>
    <w:p w14:paraId="7BB6125F" w14:textId="076397C0" w:rsidR="00A475B4" w:rsidRPr="00814CC7" w:rsidRDefault="00A475B4">
      <w:pPr>
        <w:widowControl/>
        <w:ind w:firstLine="720"/>
        <w:jc w:val="both"/>
        <w:rPr>
          <w:sz w:val="21"/>
          <w:szCs w:val="21"/>
        </w:rPr>
      </w:pPr>
      <w:r w:rsidRPr="00814CC7">
        <w:rPr>
          <w:sz w:val="21"/>
          <w:szCs w:val="21"/>
        </w:rPr>
        <w:t>(d)</w:t>
      </w:r>
      <w:r w:rsidRPr="00814CC7">
        <w:rPr>
          <w:sz w:val="21"/>
          <w:szCs w:val="21"/>
        </w:rPr>
        <w:tab/>
        <w:t>if any writ of execution, levy, attachment or other legal process of law shall occur with respect to Tenant</w:t>
      </w:r>
      <w:r w:rsidR="0048753B">
        <w:rPr>
          <w:sz w:val="21"/>
          <w:szCs w:val="21"/>
        </w:rPr>
        <w:t>’</w:t>
      </w:r>
      <w:r w:rsidRPr="00814CC7">
        <w:rPr>
          <w:sz w:val="21"/>
          <w:szCs w:val="21"/>
        </w:rPr>
        <w:t>s assets, merchandise or fixtures or Tenant</w:t>
      </w:r>
      <w:r w:rsidR="0048753B">
        <w:rPr>
          <w:sz w:val="21"/>
          <w:szCs w:val="21"/>
        </w:rPr>
        <w:t>’</w:t>
      </w:r>
      <w:r w:rsidRPr="00814CC7">
        <w:rPr>
          <w:sz w:val="21"/>
          <w:szCs w:val="21"/>
        </w:rPr>
        <w:t xml:space="preserve">s estate or interest in the Premises; or </w:t>
      </w:r>
    </w:p>
    <w:p w14:paraId="12EBB63C" w14:textId="77777777" w:rsidR="00A475B4" w:rsidRPr="00814CC7" w:rsidRDefault="00A475B4">
      <w:pPr>
        <w:widowControl/>
        <w:ind w:firstLine="720"/>
        <w:jc w:val="both"/>
        <w:rPr>
          <w:sz w:val="21"/>
          <w:szCs w:val="21"/>
        </w:rPr>
      </w:pPr>
    </w:p>
    <w:p w14:paraId="77BAC8AD" w14:textId="1BC0BE27" w:rsidR="00A475B4" w:rsidRPr="00814CC7" w:rsidRDefault="00A475B4">
      <w:pPr>
        <w:widowControl/>
        <w:ind w:firstLine="720"/>
        <w:jc w:val="both"/>
        <w:rPr>
          <w:sz w:val="21"/>
          <w:szCs w:val="21"/>
        </w:rPr>
      </w:pPr>
      <w:r w:rsidRPr="00814CC7">
        <w:rPr>
          <w:sz w:val="21"/>
          <w:szCs w:val="21"/>
        </w:rPr>
        <w:t>(e)</w:t>
      </w:r>
      <w:r w:rsidRPr="00814CC7">
        <w:rPr>
          <w:sz w:val="21"/>
          <w:szCs w:val="21"/>
        </w:rPr>
        <w:tab/>
        <w:t>if Tenant shall be liquidated or dissolved or shall begin proceedings toward such liquidation or dissolution, or shall in any manner permit the divestiture of all or any substantial part of Tenant</w:t>
      </w:r>
      <w:r w:rsidR="0048753B">
        <w:rPr>
          <w:sz w:val="21"/>
          <w:szCs w:val="21"/>
        </w:rPr>
        <w:t>’</w:t>
      </w:r>
      <w:r w:rsidRPr="00814CC7">
        <w:rPr>
          <w:sz w:val="21"/>
          <w:szCs w:val="21"/>
        </w:rPr>
        <w:t>s assets.</w:t>
      </w:r>
    </w:p>
    <w:p w14:paraId="53B18D7B" w14:textId="77777777" w:rsidR="00A475B4" w:rsidRPr="00814CC7" w:rsidRDefault="00A475B4">
      <w:pPr>
        <w:widowControl/>
        <w:jc w:val="both"/>
        <w:rPr>
          <w:sz w:val="21"/>
          <w:szCs w:val="21"/>
        </w:rPr>
      </w:pPr>
    </w:p>
    <w:p w14:paraId="5D8D929B" w14:textId="0C9A7C09" w:rsidR="00A475B4" w:rsidRPr="00814CC7" w:rsidRDefault="00A475B4">
      <w:pPr>
        <w:widowControl/>
        <w:ind w:firstLine="720"/>
        <w:jc w:val="both"/>
        <w:rPr>
          <w:sz w:val="21"/>
          <w:szCs w:val="21"/>
        </w:rPr>
      </w:pPr>
      <w:r w:rsidRPr="00814CC7">
        <w:rPr>
          <w:sz w:val="21"/>
          <w:szCs w:val="21"/>
        </w:rPr>
        <w:t xml:space="preserve">Section 15.2. </w:t>
      </w:r>
      <w:r w:rsidRPr="00814CC7">
        <w:rPr>
          <w:b/>
          <w:sz w:val="21"/>
          <w:szCs w:val="21"/>
          <w:u w:val="single"/>
        </w:rPr>
        <w:t>Landlord</w:t>
      </w:r>
      <w:r w:rsidR="0048753B">
        <w:rPr>
          <w:b/>
          <w:sz w:val="21"/>
          <w:szCs w:val="21"/>
          <w:u w:val="single"/>
        </w:rPr>
        <w:t>’</w:t>
      </w:r>
      <w:r w:rsidRPr="00814CC7">
        <w:rPr>
          <w:b/>
          <w:sz w:val="21"/>
          <w:szCs w:val="21"/>
          <w:u w:val="single"/>
        </w:rPr>
        <w:t>s Remedies</w:t>
      </w:r>
      <w:r w:rsidRPr="00814CC7">
        <w:rPr>
          <w:b/>
          <w:sz w:val="21"/>
          <w:szCs w:val="21"/>
          <w:u w:val="single"/>
        </w:rPr>
        <w:fldChar w:fldCharType="begin"/>
      </w:r>
      <w:r w:rsidRPr="00814CC7">
        <w:rPr>
          <w:sz w:val="21"/>
          <w:szCs w:val="21"/>
        </w:rPr>
        <w:instrText xml:space="preserve"> TC “</w:instrText>
      </w:r>
      <w:bookmarkStart w:id="163" w:name="_Toc177133803"/>
      <w:r w:rsidRPr="00814CC7">
        <w:rPr>
          <w:sz w:val="21"/>
          <w:szCs w:val="21"/>
        </w:rPr>
        <w:instrText xml:space="preserve">Section 15.2. </w:instrText>
      </w:r>
      <w:r w:rsidRPr="004772DC">
        <w:rPr>
          <w:b/>
          <w:sz w:val="21"/>
          <w:szCs w:val="21"/>
        </w:rPr>
        <w:instrText>Landlord’s Remedies</w:instrText>
      </w:r>
      <w:bookmarkEnd w:id="16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1B3E25DE" w14:textId="77777777" w:rsidR="00A475B4" w:rsidRPr="00814CC7" w:rsidRDefault="00A475B4">
      <w:pPr>
        <w:widowControl/>
        <w:jc w:val="both"/>
        <w:rPr>
          <w:sz w:val="21"/>
          <w:szCs w:val="21"/>
        </w:rPr>
      </w:pPr>
    </w:p>
    <w:p w14:paraId="706832CB" w14:textId="7CF52ABC" w:rsidR="00A475B4" w:rsidRPr="00814CC7" w:rsidRDefault="00A475B4" w:rsidP="001822B3">
      <w:pPr>
        <w:widowControl/>
        <w:ind w:firstLine="720"/>
        <w:jc w:val="both"/>
        <w:rPr>
          <w:sz w:val="21"/>
          <w:szCs w:val="21"/>
        </w:rPr>
      </w:pPr>
      <w:r w:rsidRPr="00814CC7">
        <w:rPr>
          <w:sz w:val="21"/>
          <w:szCs w:val="21"/>
        </w:rPr>
        <w:t>(a)</w:t>
      </w:r>
      <w:r w:rsidRPr="00814CC7">
        <w:rPr>
          <w:sz w:val="21"/>
          <w:szCs w:val="21"/>
        </w:rPr>
        <w:tab/>
        <w:t xml:space="preserve">Landlord, in addition to other rights or remedies it may have, shall have the right, by written notice to Tenant, to declare this Lease terminated and the Term ended, in which event this Lease and the Term shall terminate </w:t>
      </w:r>
      <w:r w:rsidR="00441C52">
        <w:rPr>
          <w:sz w:val="21"/>
          <w:szCs w:val="21"/>
        </w:rPr>
        <w:t>and all right, title and interest of Tenant hereunder shall end on the date stated in such notice</w:t>
      </w:r>
      <w:r w:rsidRPr="00814CC7">
        <w:rPr>
          <w:sz w:val="21"/>
          <w:szCs w:val="21"/>
        </w:rPr>
        <w:t xml:space="preserve">, and </w:t>
      </w:r>
      <w:r w:rsidRPr="00814CC7">
        <w:rPr>
          <w:sz w:val="21"/>
          <w:szCs w:val="21"/>
        </w:rPr>
        <w:lastRenderedPageBreak/>
        <w:t xml:space="preserve">Tenant shall immediately vacate and surrender the Premises in accordance with Section 18.1, but shall remain liable for all obligations arising </w:t>
      </w:r>
      <w:r w:rsidR="00441C52">
        <w:rPr>
          <w:sz w:val="21"/>
          <w:szCs w:val="21"/>
        </w:rPr>
        <w:t>as of the date stated in such notice</w:t>
      </w:r>
      <w:r w:rsidRPr="00814CC7">
        <w:rPr>
          <w:sz w:val="21"/>
          <w:szCs w:val="21"/>
        </w:rPr>
        <w: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w:t>
      </w:r>
      <w:r w:rsidR="00441C52">
        <w:rPr>
          <w:sz w:val="21"/>
          <w:szCs w:val="21"/>
        </w:rPr>
        <w:t>.</w:t>
      </w:r>
    </w:p>
    <w:p w14:paraId="6871969F" w14:textId="77777777" w:rsidR="00A475B4" w:rsidRPr="00814CC7" w:rsidRDefault="00A475B4">
      <w:pPr>
        <w:widowControl/>
        <w:jc w:val="both"/>
        <w:rPr>
          <w:sz w:val="21"/>
          <w:szCs w:val="21"/>
        </w:rPr>
      </w:pPr>
    </w:p>
    <w:p w14:paraId="68AC3BC8" w14:textId="7D5038A1" w:rsidR="00A475B4" w:rsidRPr="00814CC7" w:rsidRDefault="00A475B4">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w:t>
      </w:r>
      <w:r w:rsidR="0093132A" w:rsidRPr="00814CC7">
        <w:rPr>
          <w:sz w:val="21"/>
          <w:szCs w:val="21"/>
        </w:rPr>
        <w:t>andlord may, upon three (3) day</w:t>
      </w:r>
      <w:r w:rsidRPr="00814CC7">
        <w:rPr>
          <w:sz w:val="21"/>
          <w:szCs w:val="21"/>
        </w:rPr>
        <w:t>s</w:t>
      </w:r>
      <w:r w:rsidR="0048753B">
        <w:rPr>
          <w:sz w:val="21"/>
          <w:szCs w:val="21"/>
        </w:rPr>
        <w:t>’</w:t>
      </w:r>
      <w:r w:rsidRPr="00814CC7">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widowControl/>
        <w:jc w:val="both"/>
        <w:rPr>
          <w:sz w:val="21"/>
          <w:szCs w:val="21"/>
        </w:rPr>
      </w:pPr>
    </w:p>
    <w:p w14:paraId="3682D32C" w14:textId="7A1D52F2"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w:t>
      </w:r>
      <w:r w:rsidR="00441C52">
        <w:rPr>
          <w:sz w:val="21"/>
          <w:szCs w:val="21"/>
        </w:rPr>
        <w:t xml:space="preserve">shall use commercially reasonable efforts to </w:t>
      </w:r>
      <w:r w:rsidRPr="00814CC7">
        <w:rPr>
          <w:sz w:val="21"/>
          <w:szCs w:val="21"/>
        </w:rPr>
        <w:t xml:space="preserve">relet the Premises or any part thereof </w:t>
      </w:r>
      <w:r w:rsidR="00441C52">
        <w:rPr>
          <w:sz w:val="21"/>
          <w:szCs w:val="21"/>
        </w:rPr>
        <w:t xml:space="preserve">for the account of Tenant </w:t>
      </w:r>
      <w:r w:rsidRPr="00814CC7">
        <w:rPr>
          <w:sz w:val="21"/>
          <w:szCs w:val="21"/>
        </w:rPr>
        <w:t>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w:t>
      </w:r>
      <w:r w:rsidR="0048753B">
        <w:rPr>
          <w:sz w:val="21"/>
          <w:szCs w:val="21"/>
        </w:rPr>
        <w:t>’</w:t>
      </w:r>
      <w:r w:rsidRPr="00814CC7">
        <w:rPr>
          <w:sz w:val="21"/>
          <w:szCs w:val="21"/>
        </w:rPr>
        <w:t xml:space="preserve">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w:t>
      </w:r>
      <w:r w:rsidR="0048753B">
        <w:rPr>
          <w:sz w:val="21"/>
          <w:szCs w:val="21"/>
        </w:rPr>
        <w:t>’</w:t>
      </w:r>
      <w:r w:rsidRPr="00814CC7">
        <w:rPr>
          <w:sz w:val="21"/>
          <w:szCs w:val="21"/>
        </w:rPr>
        <w:t>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widowControl/>
        <w:jc w:val="both"/>
        <w:rPr>
          <w:sz w:val="21"/>
          <w:szCs w:val="21"/>
        </w:rPr>
      </w:pPr>
    </w:p>
    <w:p w14:paraId="22649521" w14:textId="741C3D1B" w:rsidR="00A475B4" w:rsidRPr="00814CC7" w:rsidRDefault="00A475B4">
      <w:pPr>
        <w:widowControl/>
        <w:ind w:firstLine="720"/>
        <w:jc w:val="both"/>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w:t>
      </w:r>
      <w:r w:rsidR="0048753B">
        <w:rPr>
          <w:sz w:val="21"/>
          <w:szCs w:val="21"/>
        </w:rPr>
        <w:t>’</w:t>
      </w:r>
      <w:r w:rsidRPr="00814CC7">
        <w:rPr>
          <w:sz w:val="21"/>
          <w:szCs w:val="21"/>
        </w:rPr>
        <w:t xml:space="preserve"> fees, and </w:t>
      </w:r>
      <w:r w:rsidR="00441C52" w:rsidRPr="001822B3">
        <w:rPr>
          <w:rFonts w:eastAsia="Arial"/>
          <w:color w:val="000000"/>
          <w:sz w:val="21"/>
          <w:szCs w:val="21"/>
        </w:rPr>
        <w:t xml:space="preserve">the present value of the aggregate amount of the </w:t>
      </w:r>
      <w:r w:rsidR="00A10DEC">
        <w:rPr>
          <w:rFonts w:eastAsia="Arial"/>
          <w:color w:val="000000"/>
          <w:sz w:val="21"/>
          <w:szCs w:val="21"/>
        </w:rPr>
        <w:t xml:space="preserve">Minimum </w:t>
      </w:r>
      <w:r w:rsidR="00441C52" w:rsidRPr="001822B3">
        <w:rPr>
          <w:rFonts w:eastAsia="Arial"/>
          <w:color w:val="000000"/>
          <w:sz w:val="21"/>
          <w:szCs w:val="21"/>
        </w:rPr>
        <w:t xml:space="preserve">Rent and Additional </w:t>
      </w:r>
      <w:r w:rsidR="00A10DEC">
        <w:rPr>
          <w:rFonts w:eastAsia="Arial"/>
          <w:color w:val="000000"/>
          <w:sz w:val="21"/>
          <w:szCs w:val="21"/>
        </w:rPr>
        <w:t>Rent</w:t>
      </w:r>
      <w:r w:rsidR="00441C52" w:rsidRPr="001822B3">
        <w:rPr>
          <w:rFonts w:eastAsia="Arial"/>
          <w:color w:val="000000"/>
          <w:sz w:val="21"/>
          <w:szCs w:val="21"/>
        </w:rPr>
        <w:t xml:space="preserve"> (at the then current rates therefor) for the period from the date stated in the notice terminating possession to the </w:t>
      </w:r>
      <w:r w:rsidR="00A10DEC">
        <w:rPr>
          <w:rFonts w:eastAsia="Arial"/>
          <w:color w:val="000000"/>
          <w:sz w:val="21"/>
          <w:szCs w:val="21"/>
        </w:rPr>
        <w:t>expiration of the then-current Term</w:t>
      </w:r>
      <w:r w:rsidR="00441C52" w:rsidRPr="001822B3">
        <w:rPr>
          <w:rFonts w:eastAsia="Arial"/>
          <w:color w:val="000000"/>
          <w:sz w:val="21"/>
          <w:szCs w:val="21"/>
        </w:rPr>
        <w:t xml:space="preserve"> (such present value to be computed on the basis of a per annum discount rate equal to seven percent (7%) shall, at the option of Landlord, be immediately due and payable by Tenant to Landlord, together with any other moneys due hereunder, and Landlord shall have the right to immediate recovery of all such amounts</w:t>
      </w:r>
      <w:r w:rsidR="00F042E7">
        <w:rPr>
          <w:rFonts w:eastAsia="Arial"/>
          <w:color w:val="000000"/>
          <w:sz w:val="21"/>
          <w:szCs w:val="21"/>
        </w:rPr>
        <w:t>)</w:t>
      </w:r>
      <w:r w:rsidRPr="00814CC7">
        <w:rPr>
          <w:sz w:val="21"/>
          <w:szCs w:val="21"/>
        </w:rPr>
        <w:t>. In determining the rent which would be payable by Tenant hereunder, subsequent to default, the annual Minimum Rent for each year of the unexpired Term shall be equal to the applicable annual Minimum Rent for such years as provided for in Section 3.1. The failure or refusal of Landlord to relet the Premises shall not affect Tenant</w:t>
      </w:r>
      <w:r w:rsidR="0048753B">
        <w:rPr>
          <w:sz w:val="21"/>
          <w:szCs w:val="21"/>
        </w:rPr>
        <w:t>’</w:t>
      </w:r>
      <w:r w:rsidRPr="00814CC7">
        <w:rPr>
          <w:sz w:val="21"/>
          <w:szCs w:val="21"/>
        </w:rPr>
        <w:t>s liability.</w:t>
      </w:r>
    </w:p>
    <w:p w14:paraId="07B9DE5F" w14:textId="77777777" w:rsidR="00A475B4" w:rsidRPr="00814CC7" w:rsidRDefault="00A475B4">
      <w:pPr>
        <w:widowControl/>
        <w:jc w:val="both"/>
        <w:rPr>
          <w:sz w:val="21"/>
          <w:szCs w:val="21"/>
        </w:rPr>
      </w:pPr>
    </w:p>
    <w:p w14:paraId="00948BA7" w14:textId="1F0921D8" w:rsidR="00A475B4" w:rsidRPr="00814CC7" w:rsidRDefault="00A475B4">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w:t>
      </w:r>
      <w:r w:rsidR="0048753B">
        <w:rPr>
          <w:sz w:val="21"/>
          <w:szCs w:val="21"/>
        </w:rPr>
        <w:t>’</w:t>
      </w:r>
      <w:r w:rsidRPr="00814CC7">
        <w:rPr>
          <w:sz w:val="21"/>
          <w:szCs w:val="21"/>
        </w:rPr>
        <w:t>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w:t>
      </w:r>
      <w:r w:rsidR="0048753B">
        <w:rPr>
          <w:sz w:val="21"/>
          <w:szCs w:val="21"/>
        </w:rPr>
        <w:t>’</w:t>
      </w:r>
      <w:r w:rsidRPr="00814CC7">
        <w:rPr>
          <w:sz w:val="21"/>
          <w:szCs w:val="21"/>
        </w:rPr>
        <w:t xml:space="preserve">s </w:t>
      </w:r>
      <w:r w:rsidRPr="00814CC7">
        <w:rPr>
          <w:sz w:val="21"/>
          <w:szCs w:val="21"/>
        </w:rPr>
        <w:lastRenderedPageBreak/>
        <w:t>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w:t>
      </w:r>
      <w:r w:rsidR="0048753B">
        <w:rPr>
          <w:sz w:val="21"/>
          <w:szCs w:val="21"/>
        </w:rPr>
        <w:t>’</w:t>
      </w:r>
      <w:r w:rsidRPr="00814CC7">
        <w:rPr>
          <w:sz w:val="21"/>
          <w:szCs w:val="21"/>
        </w:rPr>
        <w:t xml:space="preserve"> fees.</w:t>
      </w:r>
    </w:p>
    <w:p w14:paraId="5DBE2E6D" w14:textId="77777777" w:rsidR="00A475B4" w:rsidRPr="00814CC7" w:rsidRDefault="00A475B4">
      <w:pPr>
        <w:widowControl/>
        <w:jc w:val="both"/>
        <w:rPr>
          <w:sz w:val="21"/>
          <w:szCs w:val="21"/>
        </w:rPr>
      </w:pPr>
    </w:p>
    <w:p w14:paraId="6408049B" w14:textId="6A865311" w:rsidR="00A475B4" w:rsidRPr="00814CC7" w:rsidRDefault="00A475B4">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w:t>
      </w:r>
      <w:r w:rsidR="0048753B">
        <w:rPr>
          <w:sz w:val="21"/>
          <w:szCs w:val="21"/>
        </w:rPr>
        <w:t>’</w:t>
      </w:r>
      <w:r w:rsidRPr="00814CC7">
        <w:rPr>
          <w:sz w:val="21"/>
          <w:szCs w:val="21"/>
        </w:rPr>
        <w: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22A5A107" w14:textId="77777777" w:rsidR="00A475B4" w:rsidRPr="00814CC7" w:rsidRDefault="00A475B4">
      <w:pPr>
        <w:widowControl/>
        <w:jc w:val="both"/>
        <w:rPr>
          <w:sz w:val="21"/>
          <w:szCs w:val="21"/>
        </w:rPr>
      </w:pPr>
    </w:p>
    <w:p w14:paraId="471F408A" w14:textId="77777777" w:rsidR="00A475B4" w:rsidRPr="00814CC7" w:rsidRDefault="00A475B4">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64" w:name="_Toc177133804"/>
      <w:r w:rsidRPr="00814CC7">
        <w:rPr>
          <w:sz w:val="21"/>
          <w:szCs w:val="21"/>
        </w:rPr>
        <w:instrText xml:space="preserve">Section 15.3. </w:instrText>
      </w:r>
      <w:r w:rsidRPr="004772DC">
        <w:rPr>
          <w:b/>
          <w:sz w:val="21"/>
          <w:szCs w:val="21"/>
        </w:rPr>
        <w:instrText>Bankruptcy</w:instrText>
      </w:r>
      <w:bookmarkEnd w:id="164"/>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4FBD46A" w14:textId="77777777" w:rsidR="00A475B4" w:rsidRPr="00814CC7" w:rsidRDefault="00A475B4">
      <w:pPr>
        <w:keepNext/>
        <w:widowControl/>
        <w:jc w:val="both"/>
        <w:rPr>
          <w:sz w:val="21"/>
          <w:szCs w:val="21"/>
        </w:rPr>
      </w:pPr>
    </w:p>
    <w:p w14:paraId="1C1097AA" w14:textId="7A897EEF" w:rsidR="00A475B4" w:rsidRPr="00814CC7" w:rsidRDefault="00A475B4">
      <w:pPr>
        <w:widowControl/>
        <w:ind w:firstLine="720"/>
        <w:jc w:val="both"/>
        <w:rPr>
          <w:sz w:val="21"/>
          <w:szCs w:val="21"/>
        </w:rPr>
      </w:pPr>
      <w:r w:rsidRPr="00814CC7">
        <w:rPr>
          <w:sz w:val="21"/>
          <w:szCs w:val="21"/>
        </w:rPr>
        <w:t>(a)</w:t>
      </w:r>
      <w:r w:rsidRPr="00814CC7">
        <w:rPr>
          <w:sz w:val="21"/>
          <w:szCs w:val="21"/>
        </w:rPr>
        <w:tab/>
        <w:t>Neither Tenant</w:t>
      </w:r>
      <w:r w:rsidR="0048753B">
        <w:rPr>
          <w:sz w:val="21"/>
          <w:szCs w:val="21"/>
        </w:rPr>
        <w:t>’</w:t>
      </w:r>
      <w:r w:rsidRPr="00814CC7">
        <w:rPr>
          <w:sz w:val="21"/>
          <w:szCs w:val="21"/>
        </w:rPr>
        <w:t xml:space="preserve">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w:t>
      </w:r>
      <w:r w:rsidR="0056186D" w:rsidRPr="00814CC7">
        <w:rPr>
          <w:sz w:val="21"/>
          <w:szCs w:val="21"/>
        </w:rPr>
        <w:t>ay be amended from time to time.</w:t>
      </w:r>
    </w:p>
    <w:p w14:paraId="43970E3A" w14:textId="77777777" w:rsidR="00A475B4" w:rsidRPr="00814CC7" w:rsidRDefault="00A475B4">
      <w:pPr>
        <w:widowControl/>
        <w:jc w:val="both"/>
        <w:rPr>
          <w:sz w:val="21"/>
          <w:szCs w:val="21"/>
        </w:rPr>
      </w:pPr>
    </w:p>
    <w:p w14:paraId="1509AD20" w14:textId="7203B928"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sidR="003E2472">
        <w:rPr>
          <w:sz w:val="21"/>
          <w:szCs w:val="21"/>
        </w:rPr>
        <w:t>Additional Rent</w:t>
      </w:r>
      <w:r w:rsidRPr="00814CC7">
        <w:rPr>
          <w:sz w:val="21"/>
          <w:szCs w:val="21"/>
        </w:rPr>
        <w:t xml:space="preserve"> and other charges otherwise due pursuant to this Lease, and to pay Percentage Rent</w:t>
      </w:r>
      <w:r w:rsidR="004712A5">
        <w:rPr>
          <w:sz w:val="21"/>
          <w:szCs w:val="21"/>
        </w:rPr>
        <w:t>, if applicable,</w:t>
      </w:r>
      <w:r w:rsidRPr="00814CC7">
        <w:rPr>
          <w:sz w:val="21"/>
          <w:szCs w:val="21"/>
        </w:rPr>
        <w:t xml:space="preserve">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w:t>
      </w:r>
      <w:r w:rsidR="0048753B">
        <w:rPr>
          <w:sz w:val="21"/>
          <w:szCs w:val="21"/>
        </w:rPr>
        <w:t>’</w:t>
      </w:r>
      <w:r w:rsidRPr="00814CC7">
        <w:rPr>
          <w:sz w:val="21"/>
          <w:szCs w:val="21"/>
        </w:rPr>
        <w:t xml:space="preserve"> Minimum Rent and </w:t>
      </w:r>
      <w:r w:rsidR="003E2472">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widowControl/>
        <w:jc w:val="both"/>
        <w:rPr>
          <w:sz w:val="21"/>
          <w:szCs w:val="21"/>
        </w:rPr>
      </w:pPr>
    </w:p>
    <w:p w14:paraId="47DC54FE" w14:textId="77777777" w:rsidR="00A475B4" w:rsidRPr="00814CC7" w:rsidRDefault="00A475B4">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65" w:name="_Toc177133805"/>
      <w:r w:rsidRPr="00814CC7">
        <w:rPr>
          <w:sz w:val="21"/>
          <w:szCs w:val="21"/>
        </w:rPr>
        <w:instrText xml:space="preserve">Section 15.4. </w:instrText>
      </w:r>
      <w:r w:rsidRPr="004772DC">
        <w:rPr>
          <w:b/>
          <w:sz w:val="21"/>
          <w:szCs w:val="21"/>
        </w:rPr>
        <w:instrText>Additional Remedies and Waivers</w:instrText>
      </w:r>
      <w:bookmarkEnd w:id="16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widowControl/>
        <w:jc w:val="both"/>
        <w:rPr>
          <w:sz w:val="21"/>
          <w:szCs w:val="21"/>
        </w:rPr>
      </w:pPr>
    </w:p>
    <w:p w14:paraId="4EF78D11" w14:textId="35FFC22E" w:rsidR="00A475B4" w:rsidRDefault="00A475B4" w:rsidP="004712A5">
      <w:pPr>
        <w:widowControl/>
        <w:ind w:firstLine="720"/>
        <w:jc w:val="both"/>
        <w:rPr>
          <w:sz w:val="21"/>
          <w:szCs w:val="21"/>
        </w:rPr>
      </w:pPr>
      <w:r w:rsidRPr="00814CC7">
        <w:rPr>
          <w:sz w:val="21"/>
          <w:szCs w:val="21"/>
        </w:rPr>
        <w:lastRenderedPageBreak/>
        <w:t xml:space="preserve">Section 15.5. </w:t>
      </w:r>
      <w:r w:rsidRPr="00814CC7">
        <w:rPr>
          <w:b/>
          <w:sz w:val="21"/>
          <w:szCs w:val="21"/>
          <w:u w:val="single"/>
        </w:rPr>
        <w:t>Landlord</w:t>
      </w:r>
      <w:r w:rsidR="0048753B">
        <w:rPr>
          <w:b/>
          <w:sz w:val="21"/>
          <w:szCs w:val="21"/>
          <w:u w:val="single"/>
        </w:rPr>
        <w:t>’</w:t>
      </w:r>
      <w:r w:rsidRPr="00814CC7">
        <w:rPr>
          <w:b/>
          <w:sz w:val="21"/>
          <w:szCs w:val="21"/>
          <w:u w:val="single"/>
        </w:rPr>
        <w:t>s Cure of Default</w:t>
      </w:r>
      <w:r w:rsidRPr="00814CC7">
        <w:rPr>
          <w:b/>
          <w:sz w:val="21"/>
          <w:szCs w:val="21"/>
          <w:u w:val="single"/>
        </w:rPr>
        <w:fldChar w:fldCharType="begin"/>
      </w:r>
      <w:r w:rsidRPr="00814CC7">
        <w:rPr>
          <w:sz w:val="21"/>
          <w:szCs w:val="21"/>
        </w:rPr>
        <w:instrText xml:space="preserve"> TC “</w:instrText>
      </w:r>
      <w:bookmarkStart w:id="166" w:name="_Toc177133806"/>
      <w:r w:rsidRPr="00814CC7">
        <w:rPr>
          <w:sz w:val="21"/>
          <w:szCs w:val="21"/>
        </w:rPr>
        <w:instrText xml:space="preserve">Section 15.5. </w:instrText>
      </w:r>
      <w:r w:rsidRPr="004772DC">
        <w:rPr>
          <w:b/>
          <w:sz w:val="21"/>
          <w:szCs w:val="21"/>
        </w:rPr>
        <w:instrText>Landlord’s Cure of Default</w:instrText>
      </w:r>
      <w:bookmarkEnd w:id="16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Landlord</w:t>
      </w:r>
      <w:r w:rsidR="0048753B">
        <w:rPr>
          <w:sz w:val="21"/>
          <w:szCs w:val="21"/>
        </w:rPr>
        <w:t>’</w:t>
      </w:r>
      <w:r w:rsidRPr="00814CC7">
        <w:rPr>
          <w:sz w:val="21"/>
          <w:szCs w:val="21"/>
        </w:rPr>
        <w:t>s right of self-help set forth elsewhere in this Lease or as provided by law or in equity, if Tenant shall be in default hereunder, Landlord shall have the option, but not the obligation, upon three (3) days written notice to Tenant (except in the event of any dangerous condition or emergency, in which event no notice shall be required), to cure the act or failure constituting said default for the account of and at the expense of Tenant. Landlord</w:t>
      </w:r>
      <w:r w:rsidR="0048753B">
        <w:rPr>
          <w:sz w:val="21"/>
          <w:szCs w:val="21"/>
        </w:rPr>
        <w:t>’</w:t>
      </w:r>
      <w:r w:rsidRPr="00814CC7">
        <w:rPr>
          <w:sz w:val="21"/>
          <w:szCs w:val="21"/>
        </w:rPr>
        <w:t>s cure of, or attempt to cure, any act or failure constituting the default by Tenant shall not result in a waiver or release of Tenant</w:t>
      </w:r>
      <w:r w:rsidR="0048753B">
        <w:rPr>
          <w:sz w:val="21"/>
          <w:szCs w:val="21"/>
        </w:rPr>
        <w:t>’</w:t>
      </w:r>
      <w:r w:rsidRPr="00814CC7">
        <w:rPr>
          <w:sz w:val="21"/>
          <w:szCs w:val="21"/>
        </w:rPr>
        <w:t xml:space="preserve">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to Landlord upon demand, as </w:t>
      </w:r>
      <w:r w:rsidR="003E2472">
        <w:rPr>
          <w:sz w:val="21"/>
          <w:szCs w:val="21"/>
        </w:rPr>
        <w:t>Additional Rent</w:t>
      </w:r>
      <w:r w:rsidRPr="00814CC7">
        <w:rPr>
          <w:sz w:val="21"/>
          <w:szCs w:val="21"/>
        </w:rPr>
        <w:t>.</w:t>
      </w:r>
    </w:p>
    <w:p w14:paraId="310E7B8C" w14:textId="77777777" w:rsidR="004712A5" w:rsidRDefault="004712A5">
      <w:pPr>
        <w:widowControl/>
        <w:ind w:firstLine="720"/>
        <w:jc w:val="both"/>
        <w:rPr>
          <w:sz w:val="21"/>
          <w:szCs w:val="21"/>
        </w:rPr>
      </w:pPr>
    </w:p>
    <w:p w14:paraId="10D7E7DB" w14:textId="74CE33F0" w:rsidR="004712A5" w:rsidRPr="001822B3" w:rsidRDefault="004712A5" w:rsidP="001822B3">
      <w:pPr>
        <w:pStyle w:val="Heading2"/>
        <w:spacing w:line="240" w:lineRule="auto"/>
        <w:ind w:firstLine="720"/>
        <w:jc w:val="both"/>
        <w:rPr>
          <w:sz w:val="21"/>
          <w:szCs w:val="21"/>
        </w:rPr>
      </w:pPr>
      <w:r w:rsidRPr="004712A5">
        <w:rPr>
          <w:sz w:val="21"/>
          <w:szCs w:val="21"/>
        </w:rPr>
        <w:t>Section 15.</w:t>
      </w:r>
      <w:r>
        <w:rPr>
          <w:sz w:val="21"/>
          <w:szCs w:val="21"/>
        </w:rPr>
        <w:t>6</w:t>
      </w:r>
      <w:r w:rsidRPr="004712A5">
        <w:rPr>
          <w:sz w:val="21"/>
          <w:szCs w:val="21"/>
        </w:rPr>
        <w:t xml:space="preserve">. </w:t>
      </w:r>
      <w:r w:rsidRPr="0092596B">
        <w:rPr>
          <w:rFonts w:eastAsia="MS Mincho"/>
          <w:b/>
          <w:sz w:val="21"/>
          <w:szCs w:val="21"/>
          <w:u w:val="single"/>
        </w:rPr>
        <w:t>Landlord</w:t>
      </w:r>
      <w:r w:rsidR="0048753B">
        <w:rPr>
          <w:rFonts w:eastAsia="MS Mincho"/>
          <w:b/>
          <w:sz w:val="21"/>
          <w:szCs w:val="21"/>
          <w:u w:val="single"/>
        </w:rPr>
        <w:t>’</w:t>
      </w:r>
      <w:r w:rsidRPr="0092596B">
        <w:rPr>
          <w:rFonts w:eastAsia="MS Mincho"/>
          <w:b/>
          <w:sz w:val="21"/>
          <w:szCs w:val="21"/>
          <w:u w:val="single"/>
        </w:rPr>
        <w:t>s Default</w:t>
      </w:r>
      <w:r w:rsidR="002F3776" w:rsidRPr="00814CC7">
        <w:rPr>
          <w:b/>
          <w:sz w:val="21"/>
          <w:szCs w:val="21"/>
          <w:u w:val="single"/>
        </w:rPr>
        <w:fldChar w:fldCharType="begin"/>
      </w:r>
      <w:r w:rsidR="002F3776" w:rsidRPr="00814CC7">
        <w:rPr>
          <w:sz w:val="21"/>
          <w:szCs w:val="21"/>
        </w:rPr>
        <w:instrText xml:space="preserve"> TC “</w:instrText>
      </w:r>
      <w:bookmarkStart w:id="167" w:name="_Toc177133807"/>
      <w:r w:rsidR="002F3776" w:rsidRPr="00814CC7">
        <w:rPr>
          <w:sz w:val="21"/>
          <w:szCs w:val="21"/>
        </w:rPr>
        <w:instrText>Section 1</w:instrText>
      </w:r>
      <w:r w:rsidR="002F3776">
        <w:rPr>
          <w:sz w:val="21"/>
          <w:szCs w:val="21"/>
        </w:rPr>
        <w:instrText>5</w:instrText>
      </w:r>
      <w:r w:rsidR="002F3776" w:rsidRPr="00814CC7">
        <w:rPr>
          <w:sz w:val="21"/>
          <w:szCs w:val="21"/>
        </w:rPr>
        <w:instrText>.</w:instrText>
      </w:r>
      <w:r w:rsidR="002F3776">
        <w:rPr>
          <w:sz w:val="21"/>
          <w:szCs w:val="21"/>
        </w:rPr>
        <w:instrText>6</w:instrText>
      </w:r>
      <w:r w:rsidR="002F3776" w:rsidRPr="00814CC7">
        <w:rPr>
          <w:sz w:val="21"/>
          <w:szCs w:val="21"/>
        </w:rPr>
        <w:instrText xml:space="preserve">. </w:instrText>
      </w:r>
      <w:r w:rsidR="002F3776">
        <w:rPr>
          <w:b/>
          <w:sz w:val="21"/>
          <w:szCs w:val="21"/>
        </w:rPr>
        <w:instrText>Landlord’s Default</w:instrText>
      </w:r>
      <w:bookmarkEnd w:id="167"/>
      <w:r w:rsidR="002F3776" w:rsidRPr="00814CC7">
        <w:rPr>
          <w:sz w:val="21"/>
          <w:szCs w:val="21"/>
        </w:rPr>
        <w:instrText xml:space="preserve">” \f C \l “3” </w:instrText>
      </w:r>
      <w:r w:rsidR="002F3776" w:rsidRPr="00814CC7">
        <w:rPr>
          <w:b/>
          <w:sz w:val="21"/>
          <w:szCs w:val="21"/>
          <w:u w:val="single"/>
        </w:rPr>
        <w:fldChar w:fldCharType="end"/>
      </w:r>
      <w:r w:rsidRPr="001822B3">
        <w:rPr>
          <w:rFonts w:eastAsia="MS Mincho"/>
          <w:sz w:val="21"/>
          <w:szCs w:val="21"/>
        </w:rPr>
        <w:t>.  Notwithstanding any other provision of this Lease to the contrary, in the event of any default by Landlord under this Lease, Tenant shall have the right to institute an action for actual damages, but prior to any such action Tenant will give Landlord written notice specifying such default with particularity, and Landlord shall then have t</w:t>
      </w:r>
      <w:r w:rsidR="007D5D8A">
        <w:rPr>
          <w:rFonts w:eastAsia="MS Mincho"/>
          <w:sz w:val="21"/>
          <w:szCs w:val="21"/>
        </w:rPr>
        <w:t xml:space="preserve">hirty </w:t>
      </w:r>
      <w:r w:rsidRPr="001822B3">
        <w:rPr>
          <w:rFonts w:eastAsia="MS Mincho"/>
          <w:sz w:val="21"/>
          <w:szCs w:val="21"/>
        </w:rPr>
        <w:t>(</w:t>
      </w:r>
      <w:r w:rsidR="007D5D8A">
        <w:rPr>
          <w:rFonts w:eastAsia="MS Mincho"/>
          <w:sz w:val="21"/>
          <w:szCs w:val="21"/>
        </w:rPr>
        <w:t>3</w:t>
      </w:r>
      <w:r w:rsidRPr="001822B3">
        <w:rPr>
          <w:rFonts w:eastAsia="MS Mincho"/>
          <w:sz w:val="21"/>
          <w:szCs w:val="21"/>
        </w:rPr>
        <w:t xml:space="preserve">0) days after written notice from Tenant to cure a default involving the payment of money and thirty (30) days in which to cure any non-monetary default; provided, however in the event any such non-monetary default cannot with reasonable diligence be cured within such thirty (30) day period, Landlord shall have such additional reasonable period of time </w:t>
      </w:r>
      <w:r w:rsidR="006E50B4">
        <w:rPr>
          <w:rFonts w:eastAsia="MS Mincho"/>
          <w:sz w:val="21"/>
          <w:szCs w:val="21"/>
        </w:rPr>
        <w:t xml:space="preserve">not to exceed seventy-five (75) days </w:t>
      </w:r>
      <w:r w:rsidRPr="001822B3">
        <w:rPr>
          <w:rFonts w:eastAsia="MS Mincho"/>
          <w:sz w:val="21"/>
          <w:szCs w:val="21"/>
        </w:rPr>
        <w:t xml:space="preserve">to cure such default so long as Landlord commences such cure within such thirty (30) day period and shall diligently prosecute in good faith such cure to completion. </w:t>
      </w:r>
      <w:r w:rsidR="002F6D46">
        <w:rPr>
          <w:rFonts w:eastAsia="MS Mincho"/>
          <w:sz w:val="21"/>
          <w:szCs w:val="21"/>
        </w:rPr>
        <w:t xml:space="preserve"> </w:t>
      </w:r>
      <w:r w:rsidR="006E50B4" w:rsidRPr="00ED6A84">
        <w:rPr>
          <w:rFonts w:eastAsia="MS Mincho"/>
          <w:sz w:val="21"/>
          <w:szCs w:val="21"/>
        </w:rPr>
        <w:t xml:space="preserve">Additionally, in the event of any default by Landlord that remains uncured past the applicable cure periods, </w:t>
      </w:r>
      <w:r w:rsidR="006C2A11" w:rsidRPr="00ED6A84">
        <w:rPr>
          <w:sz w:val="21"/>
          <w:szCs w:val="21"/>
        </w:rPr>
        <w:t xml:space="preserve">then </w:t>
      </w:r>
      <w:r w:rsidR="006C2A11" w:rsidRPr="00ED6A84">
        <w:rPr>
          <w:rFonts w:eastAsiaTheme="minorHAnsi"/>
          <w:sz w:val="21"/>
          <w:szCs w:val="21"/>
        </w:rPr>
        <w:t xml:space="preserve">Tenant may, in addition to any and all other remedies which it may have under this Lease, have the option to elect to (notwithstanding any remedies Tenant may have under law in such event) pay or perform any obligations of Landlord related to the Premises and, if Landlord does not reimburse Tenant within thirty (30) days from written notice, Tenant may deduct </w:t>
      </w:r>
      <w:r w:rsidR="006C2A11" w:rsidRPr="00ED6A84">
        <w:rPr>
          <w:sz w:val="21"/>
          <w:szCs w:val="21"/>
          <w:shd w:val="clear" w:color="auto" w:fill="FFFFFF"/>
        </w:rPr>
        <w:t xml:space="preserve">up to twenty-five (25%) percent </w:t>
      </w:r>
      <w:r w:rsidR="003029B6">
        <w:rPr>
          <w:sz w:val="21"/>
          <w:szCs w:val="21"/>
          <w:shd w:val="clear" w:color="auto" w:fill="FFFFFF"/>
        </w:rPr>
        <w:t xml:space="preserve">of </w:t>
      </w:r>
      <w:r w:rsidR="0000246D">
        <w:rPr>
          <w:sz w:val="21"/>
          <w:szCs w:val="21"/>
          <w:shd w:val="clear" w:color="auto" w:fill="FFFFFF"/>
        </w:rPr>
        <w:t xml:space="preserve">the </w:t>
      </w:r>
      <w:r w:rsidR="003029B6">
        <w:rPr>
          <w:sz w:val="21"/>
          <w:szCs w:val="21"/>
          <w:shd w:val="clear" w:color="auto" w:fill="FFFFFF"/>
        </w:rPr>
        <w:t xml:space="preserve">Minimum Rent or </w:t>
      </w:r>
      <w:r w:rsidR="0000246D">
        <w:rPr>
          <w:sz w:val="21"/>
          <w:szCs w:val="21"/>
          <w:shd w:val="clear" w:color="auto" w:fill="FFFFFF"/>
        </w:rPr>
        <w:t xml:space="preserve">Flat Rate Charge </w:t>
      </w:r>
      <w:r w:rsidR="006C2A11" w:rsidRPr="00ED6A84">
        <w:rPr>
          <w:sz w:val="21"/>
          <w:szCs w:val="21"/>
          <w:shd w:val="clear" w:color="auto" w:fill="FFFFFF"/>
        </w:rPr>
        <w:t xml:space="preserve">from the next installment(s) of </w:t>
      </w:r>
      <w:r w:rsidR="0000246D">
        <w:rPr>
          <w:sz w:val="21"/>
          <w:szCs w:val="21"/>
          <w:shd w:val="clear" w:color="auto" w:fill="FFFFFF"/>
        </w:rPr>
        <w:t xml:space="preserve">the </w:t>
      </w:r>
      <w:r w:rsidR="006C2A11" w:rsidRPr="00ED6A84">
        <w:rPr>
          <w:sz w:val="21"/>
          <w:szCs w:val="21"/>
          <w:shd w:val="clear" w:color="auto" w:fill="FFFFFF"/>
        </w:rPr>
        <w:t xml:space="preserve">Minimum Rent </w:t>
      </w:r>
      <w:r w:rsidR="00F042E7">
        <w:rPr>
          <w:sz w:val="21"/>
          <w:szCs w:val="21"/>
          <w:shd w:val="clear" w:color="auto" w:fill="FFFFFF"/>
        </w:rPr>
        <w:t xml:space="preserve">(i) </w:t>
      </w:r>
      <w:r w:rsidR="0000246D">
        <w:rPr>
          <w:sz w:val="21"/>
          <w:szCs w:val="21"/>
          <w:shd w:val="clear" w:color="auto" w:fill="FFFFFF"/>
        </w:rPr>
        <w:t xml:space="preserve">or Flat Rate Charge </w:t>
      </w:r>
      <w:r w:rsidR="006C2A11" w:rsidRPr="00ED6A84">
        <w:rPr>
          <w:sz w:val="21"/>
          <w:szCs w:val="21"/>
          <w:shd w:val="clear" w:color="auto" w:fill="FFFFFF"/>
        </w:rPr>
        <w:t>coming due</w:t>
      </w:r>
      <w:r w:rsidR="006C2A11" w:rsidRPr="00ED6A84">
        <w:rPr>
          <w:rFonts w:eastAsiaTheme="minorHAnsi"/>
          <w:sz w:val="21"/>
          <w:szCs w:val="21"/>
        </w:rPr>
        <w:t xml:space="preserve"> payable pursuant to the terms of this Lease</w:t>
      </w:r>
      <w:r w:rsidR="003029B6">
        <w:rPr>
          <w:rFonts w:eastAsiaTheme="minorHAnsi"/>
          <w:sz w:val="21"/>
          <w:szCs w:val="21"/>
        </w:rPr>
        <w:t xml:space="preserve"> until reimbursed in full</w:t>
      </w:r>
      <w:r w:rsidR="00F042E7">
        <w:rPr>
          <w:rFonts w:eastAsiaTheme="minorHAnsi"/>
          <w:sz w:val="21"/>
          <w:szCs w:val="21"/>
        </w:rPr>
        <w:t>,</w:t>
      </w:r>
      <w:r w:rsidR="006C2A11" w:rsidRPr="00ED6A84">
        <w:rPr>
          <w:rFonts w:eastAsiaTheme="minorHAnsi"/>
          <w:sz w:val="21"/>
          <w:szCs w:val="21"/>
        </w:rPr>
        <w:t xml:space="preserve"> or (ii) seek injunctive relief and/or specific performance of any obligations of Landlord hereunder</w:t>
      </w:r>
      <w:r w:rsidR="006E50B4" w:rsidRPr="00ED6A84">
        <w:rPr>
          <w:rFonts w:eastAsia="MS Mincho"/>
          <w:sz w:val="21"/>
          <w:szCs w:val="21"/>
        </w:rPr>
        <w:t>.</w:t>
      </w:r>
    </w:p>
    <w:p w14:paraId="4A00B71B" w14:textId="77777777" w:rsidR="004712A5" w:rsidRPr="00814CC7" w:rsidRDefault="004712A5" w:rsidP="006C2A11">
      <w:pPr>
        <w:widowControl/>
        <w:jc w:val="both"/>
        <w:rPr>
          <w:sz w:val="21"/>
          <w:szCs w:val="21"/>
        </w:rPr>
      </w:pPr>
    </w:p>
    <w:p w14:paraId="09EBA277" w14:textId="77777777" w:rsidR="00A475B4" w:rsidRPr="00814CC7" w:rsidRDefault="00A475B4" w:rsidP="005B2D33">
      <w:pPr>
        <w:widowControl/>
        <w:rPr>
          <w:b/>
          <w:sz w:val="21"/>
          <w:szCs w:val="21"/>
          <w:u w:val="single"/>
        </w:rPr>
      </w:pPr>
    </w:p>
    <w:p w14:paraId="2FC4682D" w14:textId="77777777" w:rsidR="00A475B4" w:rsidRPr="00814CC7" w:rsidRDefault="00A475B4">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68" w:name="_Toc177133808"/>
      <w:r w:rsidRPr="00814CC7">
        <w:rPr>
          <w:b/>
          <w:sz w:val="21"/>
          <w:szCs w:val="21"/>
          <w:u w:val="single"/>
        </w:rPr>
        <w:instrText>ARTICLE XVI</w:instrText>
      </w:r>
      <w:bookmarkEnd w:id="168"/>
      <w:r w:rsidRPr="00814CC7">
        <w:rPr>
          <w:sz w:val="21"/>
          <w:szCs w:val="21"/>
        </w:rPr>
        <w:instrText xml:space="preserve">” \f C \l “1” </w:instrText>
      </w:r>
      <w:r w:rsidRPr="00814CC7">
        <w:rPr>
          <w:b/>
          <w:sz w:val="21"/>
          <w:szCs w:val="21"/>
          <w:u w:val="single"/>
        </w:rPr>
        <w:fldChar w:fldCharType="end"/>
      </w:r>
    </w:p>
    <w:p w14:paraId="1CDD61FD" w14:textId="77777777" w:rsidR="00A475B4" w:rsidRPr="00814CC7" w:rsidRDefault="00A475B4">
      <w:pPr>
        <w:keepNext/>
        <w:widowControl/>
        <w:jc w:val="center"/>
        <w:rPr>
          <w:b/>
          <w:sz w:val="21"/>
          <w:szCs w:val="21"/>
        </w:rPr>
      </w:pPr>
    </w:p>
    <w:p w14:paraId="7404E001" w14:textId="77777777" w:rsidR="00A475B4" w:rsidRPr="00814CC7" w:rsidRDefault="00A475B4">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69" w:name="_Toc177133809"/>
      <w:r w:rsidRPr="00814CC7">
        <w:rPr>
          <w:b/>
          <w:sz w:val="21"/>
          <w:szCs w:val="21"/>
          <w:u w:val="single"/>
        </w:rPr>
        <w:instrText>RIGHT OF ACCESS</w:instrText>
      </w:r>
      <w:bookmarkEnd w:id="169"/>
      <w:r w:rsidRPr="00814CC7">
        <w:rPr>
          <w:sz w:val="21"/>
          <w:szCs w:val="21"/>
        </w:rPr>
        <w:instrText xml:space="preserve">” \f C \l “2” </w:instrText>
      </w:r>
      <w:r w:rsidRPr="00814CC7">
        <w:rPr>
          <w:b/>
          <w:sz w:val="21"/>
          <w:szCs w:val="21"/>
          <w:u w:val="single"/>
        </w:rPr>
        <w:fldChar w:fldCharType="end"/>
      </w:r>
    </w:p>
    <w:p w14:paraId="7A126FEF" w14:textId="77777777" w:rsidR="00A475B4" w:rsidRPr="00814CC7" w:rsidRDefault="00A475B4">
      <w:pPr>
        <w:keepNext/>
        <w:widowControl/>
        <w:jc w:val="both"/>
        <w:rPr>
          <w:b/>
          <w:sz w:val="21"/>
          <w:szCs w:val="21"/>
        </w:rPr>
      </w:pPr>
    </w:p>
    <w:p w14:paraId="305D217B" w14:textId="2E5FF05B" w:rsidR="00A475B4" w:rsidRPr="00814CC7" w:rsidRDefault="00A475B4">
      <w:pPr>
        <w:widowControl/>
        <w:ind w:firstLine="720"/>
        <w:jc w:val="both"/>
        <w:rPr>
          <w:sz w:val="21"/>
          <w:szCs w:val="21"/>
        </w:rPr>
      </w:pPr>
      <w:r w:rsidRPr="00814CC7">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w:t>
      </w:r>
      <w:r w:rsidR="00844493" w:rsidRPr="00814CC7">
        <w:rPr>
          <w:sz w:val="21"/>
          <w:szCs w:val="21"/>
        </w:rPr>
        <w:t xml:space="preserve"> or any space within the Development Area</w:t>
      </w:r>
      <w:r w:rsidRPr="00814CC7">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w:t>
      </w:r>
      <w:r w:rsidR="0048753B">
        <w:rPr>
          <w:sz w:val="21"/>
          <w:szCs w:val="21"/>
        </w:rPr>
        <w:t>’</w:t>
      </w:r>
      <w:r w:rsidRPr="00814CC7">
        <w:rPr>
          <w:sz w:val="21"/>
          <w:szCs w:val="21"/>
        </w:rPr>
        <w:t>s business within the Premises. Except in the event of an emergency, Landlord shall not enter the Premises without an employee of Tenant accompanying Landlord</w:t>
      </w:r>
      <w:r w:rsidR="0048753B">
        <w:rPr>
          <w:sz w:val="21"/>
          <w:szCs w:val="21"/>
        </w:rPr>
        <w:t>’</w:t>
      </w:r>
      <w:r w:rsidRPr="00814CC7">
        <w:rPr>
          <w:sz w:val="21"/>
          <w:szCs w:val="21"/>
        </w:rPr>
        <w:t>s representative provided Tenant makes an employee available following Landlord</w:t>
      </w:r>
      <w:r w:rsidR="0048753B">
        <w:rPr>
          <w:sz w:val="21"/>
          <w:szCs w:val="21"/>
        </w:rPr>
        <w:t>’</w:t>
      </w:r>
      <w:r w:rsidRPr="00814CC7">
        <w:rPr>
          <w:sz w:val="21"/>
          <w:szCs w:val="21"/>
        </w:rPr>
        <w:t>s notice to Tenant of the necessity therefor.</w:t>
      </w:r>
    </w:p>
    <w:p w14:paraId="7FDA36AF" w14:textId="77777777" w:rsidR="00A475B4" w:rsidRPr="00814CC7" w:rsidRDefault="00A475B4">
      <w:pPr>
        <w:widowControl/>
        <w:jc w:val="both"/>
        <w:rPr>
          <w:sz w:val="21"/>
          <w:szCs w:val="21"/>
        </w:rPr>
      </w:pPr>
    </w:p>
    <w:p w14:paraId="7170D0F5" w14:textId="77777777" w:rsidR="00A475B4" w:rsidRPr="00814CC7" w:rsidRDefault="00A475B4">
      <w:pPr>
        <w:keepNext/>
        <w:widowControl/>
        <w:jc w:val="center"/>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bookmarkStart w:id="170" w:name="_Toc177133810"/>
      <w:r w:rsidRPr="00814CC7">
        <w:rPr>
          <w:b/>
          <w:sz w:val="21"/>
          <w:szCs w:val="21"/>
          <w:u w:val="single"/>
        </w:rPr>
        <w:instrText>ARTICLE XVII</w:instrText>
      </w:r>
      <w:bookmarkEnd w:id="170"/>
      <w:r w:rsidRPr="00814CC7">
        <w:rPr>
          <w:sz w:val="21"/>
          <w:szCs w:val="21"/>
        </w:rPr>
        <w:instrText xml:space="preserve">” \f C \l “1” </w:instrText>
      </w:r>
      <w:r w:rsidRPr="00814CC7">
        <w:rPr>
          <w:b/>
          <w:sz w:val="21"/>
          <w:szCs w:val="21"/>
          <w:u w:val="single"/>
        </w:rPr>
        <w:fldChar w:fldCharType="end"/>
      </w:r>
    </w:p>
    <w:p w14:paraId="100D2ABD" w14:textId="77777777" w:rsidR="00A475B4" w:rsidRPr="00814CC7" w:rsidRDefault="00A475B4">
      <w:pPr>
        <w:keepNext/>
        <w:widowControl/>
        <w:jc w:val="center"/>
        <w:rPr>
          <w:b/>
          <w:sz w:val="21"/>
          <w:szCs w:val="21"/>
        </w:rPr>
      </w:pPr>
    </w:p>
    <w:p w14:paraId="642D3F25" w14:textId="77777777" w:rsidR="00A475B4" w:rsidRPr="00814CC7" w:rsidRDefault="00A475B4">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71" w:name="_Toc177133811"/>
      <w:r w:rsidRPr="00814CC7">
        <w:rPr>
          <w:b/>
          <w:sz w:val="21"/>
          <w:szCs w:val="21"/>
          <w:u w:val="single"/>
        </w:rPr>
        <w:instrText>DELAYS</w:instrText>
      </w:r>
      <w:bookmarkEnd w:id="171"/>
      <w:r w:rsidRPr="00814CC7">
        <w:rPr>
          <w:sz w:val="21"/>
          <w:szCs w:val="21"/>
        </w:rPr>
        <w:instrText xml:space="preserve">” \f C \l “2” </w:instrText>
      </w:r>
      <w:r w:rsidRPr="00814CC7">
        <w:rPr>
          <w:b/>
          <w:sz w:val="21"/>
          <w:szCs w:val="21"/>
          <w:u w:val="single"/>
        </w:rPr>
        <w:fldChar w:fldCharType="end"/>
      </w:r>
    </w:p>
    <w:p w14:paraId="36DC47E8" w14:textId="77777777" w:rsidR="00A475B4" w:rsidRPr="00814CC7" w:rsidRDefault="00A475B4">
      <w:pPr>
        <w:keepNext/>
        <w:widowControl/>
        <w:jc w:val="both"/>
        <w:rPr>
          <w:b/>
          <w:sz w:val="21"/>
          <w:szCs w:val="21"/>
        </w:rPr>
      </w:pPr>
    </w:p>
    <w:p w14:paraId="3BBF647A" w14:textId="77777777" w:rsidR="00A475B4" w:rsidRPr="00814CC7" w:rsidRDefault="00A475B4">
      <w:pPr>
        <w:widowControl/>
        <w:ind w:firstLine="720"/>
        <w:jc w:val="both"/>
        <w:rPr>
          <w:sz w:val="21"/>
          <w:szCs w:val="21"/>
        </w:rPr>
      </w:pPr>
      <w:r w:rsidRPr="00814CC7">
        <w:rPr>
          <w:sz w:val="21"/>
          <w:szCs w:val="21"/>
        </w:rPr>
        <w:t xml:space="preserve">If Landlord or Tenant is delayed or prevented from performing any of their respective obligations during the Term because of strikes, lockouts, labor troubles, </w:t>
      </w:r>
      <w:r w:rsidR="005F2024" w:rsidRPr="00814CC7">
        <w:rPr>
          <w:sz w:val="21"/>
          <w:szCs w:val="21"/>
        </w:rPr>
        <w:t xml:space="preserve">acts of God, natural disasters, </w:t>
      </w:r>
      <w:r w:rsidRPr="00814CC7">
        <w:rPr>
          <w:sz w:val="21"/>
          <w:szCs w:val="21"/>
        </w:rPr>
        <w:t xml:space="preserve">inability to procure materials, </w:t>
      </w:r>
      <w:r w:rsidRPr="00814CC7">
        <w:rPr>
          <w:sz w:val="21"/>
          <w:szCs w:val="21"/>
        </w:rPr>
        <w:lastRenderedPageBreak/>
        <w:t>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387E63F4" w14:textId="77777777" w:rsidR="00A475B4" w:rsidRPr="00814CC7" w:rsidRDefault="00A475B4">
      <w:pPr>
        <w:widowControl/>
        <w:jc w:val="both"/>
        <w:rPr>
          <w:sz w:val="21"/>
          <w:szCs w:val="21"/>
        </w:rPr>
      </w:pPr>
    </w:p>
    <w:p w14:paraId="63CD53FE" w14:textId="77777777" w:rsidR="00A475B4" w:rsidRPr="00814CC7" w:rsidRDefault="00A475B4">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72" w:name="_Toc177133812"/>
      <w:r w:rsidRPr="00814CC7">
        <w:rPr>
          <w:b/>
          <w:sz w:val="21"/>
          <w:szCs w:val="21"/>
          <w:u w:val="single"/>
        </w:rPr>
        <w:instrText>ARTICLE XVIII</w:instrText>
      </w:r>
      <w:bookmarkEnd w:id="172"/>
      <w:r w:rsidRPr="00814CC7">
        <w:rPr>
          <w:sz w:val="21"/>
          <w:szCs w:val="21"/>
        </w:rPr>
        <w:instrText xml:space="preserve">” \f C \l “1” </w:instrText>
      </w:r>
      <w:r w:rsidRPr="00814CC7">
        <w:rPr>
          <w:b/>
          <w:sz w:val="21"/>
          <w:szCs w:val="21"/>
          <w:u w:val="single"/>
        </w:rPr>
        <w:fldChar w:fldCharType="end"/>
      </w:r>
    </w:p>
    <w:p w14:paraId="571C14A2" w14:textId="77777777" w:rsidR="00A475B4" w:rsidRPr="00814CC7" w:rsidRDefault="00A475B4">
      <w:pPr>
        <w:keepNext/>
        <w:widowControl/>
        <w:jc w:val="center"/>
        <w:rPr>
          <w:b/>
          <w:sz w:val="21"/>
          <w:szCs w:val="21"/>
        </w:rPr>
      </w:pPr>
    </w:p>
    <w:p w14:paraId="6B507120" w14:textId="77777777" w:rsidR="00A475B4" w:rsidRPr="00814CC7" w:rsidRDefault="00A475B4">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73" w:name="_Toc177133813"/>
      <w:r w:rsidRPr="00814CC7">
        <w:rPr>
          <w:b/>
          <w:sz w:val="21"/>
          <w:szCs w:val="21"/>
          <w:u w:val="single"/>
        </w:rPr>
        <w:instrText>END OF TERM</w:instrText>
      </w:r>
      <w:bookmarkEnd w:id="173"/>
      <w:r w:rsidRPr="00814CC7">
        <w:rPr>
          <w:sz w:val="21"/>
          <w:szCs w:val="21"/>
        </w:rPr>
        <w:instrText xml:space="preserve">” \f C \l “2” </w:instrText>
      </w:r>
      <w:r w:rsidRPr="00814CC7">
        <w:rPr>
          <w:b/>
          <w:sz w:val="21"/>
          <w:szCs w:val="21"/>
          <w:u w:val="single"/>
        </w:rPr>
        <w:fldChar w:fldCharType="end"/>
      </w:r>
    </w:p>
    <w:p w14:paraId="0810D682" w14:textId="77777777" w:rsidR="00A475B4" w:rsidRPr="00814CC7" w:rsidRDefault="00A475B4">
      <w:pPr>
        <w:keepNext/>
        <w:widowControl/>
        <w:jc w:val="both"/>
        <w:rPr>
          <w:b/>
          <w:sz w:val="21"/>
          <w:szCs w:val="21"/>
        </w:rPr>
      </w:pPr>
    </w:p>
    <w:p w14:paraId="0901F2B3" w14:textId="0AEBF216" w:rsidR="00A475B4" w:rsidRPr="00814CC7" w:rsidRDefault="00A475B4">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174" w:name="_Toc177133814"/>
      <w:r w:rsidRPr="00814CC7">
        <w:rPr>
          <w:sz w:val="21"/>
          <w:szCs w:val="21"/>
        </w:rPr>
        <w:instrText xml:space="preserve">Section 18.1. </w:instrText>
      </w:r>
      <w:r w:rsidRPr="004772DC">
        <w:rPr>
          <w:b/>
          <w:sz w:val="21"/>
          <w:szCs w:val="21"/>
        </w:rPr>
        <w:instrText>Return of Premises</w:instrText>
      </w:r>
      <w:bookmarkEnd w:id="174"/>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w:t>
      </w:r>
      <w:r w:rsidR="0048753B">
        <w:rPr>
          <w:sz w:val="21"/>
          <w:szCs w:val="21"/>
        </w:rPr>
        <w:t>’</w:t>
      </w:r>
      <w:r w:rsidRPr="00814CC7">
        <w:rPr>
          <w:sz w:val="21"/>
          <w:szCs w:val="21"/>
        </w:rPr>
        <w:t>s option, become the property of Landlord, and may be retained or disposed of by Landlord, as Landlord shall desire. Tenant</w:t>
      </w:r>
      <w:r w:rsidR="0048753B">
        <w:rPr>
          <w:sz w:val="21"/>
          <w:szCs w:val="21"/>
        </w:rPr>
        <w:t>’</w:t>
      </w:r>
      <w:r w:rsidRPr="00814CC7">
        <w:rPr>
          <w:sz w:val="21"/>
          <w:szCs w:val="21"/>
        </w:rPr>
        <w:t>s obligation to observe or perform the covenants set forth in this Section shall survive the termination of this Lease.</w:t>
      </w:r>
    </w:p>
    <w:p w14:paraId="2AC87CB8" w14:textId="77777777" w:rsidR="00A475B4" w:rsidRPr="00814CC7" w:rsidRDefault="00A475B4">
      <w:pPr>
        <w:widowControl/>
        <w:jc w:val="both"/>
        <w:rPr>
          <w:sz w:val="21"/>
          <w:szCs w:val="21"/>
        </w:rPr>
      </w:pPr>
    </w:p>
    <w:p w14:paraId="68656174" w14:textId="237F8916" w:rsidR="00A475B4" w:rsidRPr="00814CC7" w:rsidRDefault="00A475B4">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75" w:name="_Toc177133815"/>
      <w:r w:rsidRPr="00814CC7">
        <w:rPr>
          <w:sz w:val="21"/>
          <w:szCs w:val="21"/>
        </w:rPr>
        <w:instrText xml:space="preserve">Section 18.2. </w:instrText>
      </w:r>
      <w:r w:rsidRPr="004772DC">
        <w:rPr>
          <w:b/>
          <w:sz w:val="21"/>
          <w:szCs w:val="21"/>
        </w:rPr>
        <w:instrText>Holding Over</w:instrText>
      </w:r>
      <w:bookmarkEnd w:id="17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w:t>
      </w:r>
      <w:r w:rsidR="0048753B">
        <w:rPr>
          <w:sz w:val="21"/>
          <w:szCs w:val="21"/>
        </w:rPr>
        <w:t>’</w:t>
      </w:r>
      <w:r w:rsidRPr="00814CC7">
        <w:rPr>
          <w:sz w:val="21"/>
          <w:szCs w:val="21"/>
        </w:rPr>
        <w:t>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14588B57" w14:textId="77777777" w:rsidR="00A475B4" w:rsidRPr="00814CC7" w:rsidRDefault="00A475B4">
      <w:pPr>
        <w:widowControl/>
        <w:jc w:val="both"/>
        <w:rPr>
          <w:sz w:val="21"/>
          <w:szCs w:val="21"/>
        </w:rPr>
      </w:pPr>
    </w:p>
    <w:p w14:paraId="23E6472C" w14:textId="77777777" w:rsidR="00A475B4" w:rsidRPr="00814CC7" w:rsidRDefault="00A475B4">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176" w:name="_Toc177133816"/>
      <w:r w:rsidRPr="00814CC7">
        <w:rPr>
          <w:b/>
          <w:sz w:val="21"/>
          <w:szCs w:val="21"/>
          <w:u w:val="single"/>
        </w:rPr>
        <w:instrText>ARTICLE XIX</w:instrText>
      </w:r>
      <w:bookmarkEnd w:id="176"/>
      <w:r w:rsidRPr="00814CC7">
        <w:rPr>
          <w:sz w:val="21"/>
          <w:szCs w:val="21"/>
        </w:rPr>
        <w:instrText xml:space="preserve">” \f C \l “1” </w:instrText>
      </w:r>
      <w:r w:rsidRPr="00814CC7">
        <w:rPr>
          <w:b/>
          <w:sz w:val="21"/>
          <w:szCs w:val="21"/>
          <w:u w:val="single"/>
        </w:rPr>
        <w:fldChar w:fldCharType="end"/>
      </w:r>
    </w:p>
    <w:p w14:paraId="54453029" w14:textId="77777777" w:rsidR="00A475B4" w:rsidRPr="00814CC7" w:rsidRDefault="00A475B4">
      <w:pPr>
        <w:keepNext/>
        <w:widowControl/>
        <w:jc w:val="both"/>
        <w:rPr>
          <w:b/>
          <w:sz w:val="21"/>
          <w:szCs w:val="21"/>
        </w:rPr>
      </w:pPr>
    </w:p>
    <w:p w14:paraId="7D55722D" w14:textId="77777777" w:rsidR="00A475B4" w:rsidRPr="00814CC7" w:rsidRDefault="00A475B4">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77" w:name="_Toc177133817"/>
      <w:r w:rsidRPr="00814CC7">
        <w:rPr>
          <w:b/>
          <w:sz w:val="21"/>
          <w:szCs w:val="21"/>
          <w:u w:val="single"/>
        </w:rPr>
        <w:instrText>COVENANT OF QUIET ENJOYMENT</w:instrText>
      </w:r>
      <w:bookmarkEnd w:id="177"/>
      <w:r w:rsidRPr="00814CC7">
        <w:rPr>
          <w:sz w:val="21"/>
          <w:szCs w:val="21"/>
        </w:rPr>
        <w:instrText xml:space="preserve">” \f C \l “2” </w:instrText>
      </w:r>
      <w:r w:rsidRPr="00814CC7">
        <w:rPr>
          <w:b/>
          <w:sz w:val="21"/>
          <w:szCs w:val="21"/>
          <w:u w:val="single"/>
        </w:rPr>
        <w:fldChar w:fldCharType="end"/>
      </w:r>
    </w:p>
    <w:p w14:paraId="520A2E05" w14:textId="77777777" w:rsidR="00A475B4" w:rsidRPr="00814CC7" w:rsidRDefault="00A475B4">
      <w:pPr>
        <w:keepNext/>
        <w:widowControl/>
        <w:jc w:val="both"/>
        <w:rPr>
          <w:b/>
          <w:sz w:val="21"/>
          <w:szCs w:val="21"/>
        </w:rPr>
      </w:pPr>
    </w:p>
    <w:p w14:paraId="6B945174" w14:textId="77777777" w:rsidR="00A475B4" w:rsidRPr="00814CC7" w:rsidRDefault="00A475B4">
      <w:pPr>
        <w:widowControl/>
        <w:ind w:firstLine="720"/>
        <w:jc w:val="both"/>
        <w:rPr>
          <w:sz w:val="21"/>
          <w:szCs w:val="21"/>
        </w:rPr>
      </w:pPr>
      <w:r w:rsidRPr="00814CC7">
        <w:rPr>
          <w:sz w:val="21"/>
          <w:szCs w:val="21"/>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3405AE9A" w14:textId="77777777" w:rsidR="00A475B4" w:rsidRPr="00814CC7" w:rsidRDefault="00A475B4">
      <w:pPr>
        <w:widowControl/>
        <w:jc w:val="both"/>
        <w:rPr>
          <w:sz w:val="21"/>
          <w:szCs w:val="21"/>
        </w:rPr>
      </w:pPr>
    </w:p>
    <w:p w14:paraId="59080D4E" w14:textId="77777777" w:rsidR="00A475B4" w:rsidRPr="00814CC7" w:rsidRDefault="00A475B4">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178" w:name="_Toc177133818"/>
      <w:r w:rsidRPr="00814CC7">
        <w:rPr>
          <w:b/>
          <w:sz w:val="21"/>
          <w:szCs w:val="21"/>
          <w:u w:val="single"/>
        </w:rPr>
        <w:instrText>ARTICLE XX</w:instrText>
      </w:r>
      <w:bookmarkEnd w:id="178"/>
      <w:r w:rsidRPr="00814CC7">
        <w:rPr>
          <w:sz w:val="21"/>
          <w:szCs w:val="21"/>
        </w:rPr>
        <w:instrText xml:space="preserve">” \f C \l “1” </w:instrText>
      </w:r>
      <w:r w:rsidRPr="00814CC7">
        <w:rPr>
          <w:b/>
          <w:sz w:val="21"/>
          <w:szCs w:val="21"/>
          <w:u w:val="single"/>
        </w:rPr>
        <w:fldChar w:fldCharType="end"/>
      </w:r>
    </w:p>
    <w:p w14:paraId="24F34E7E" w14:textId="77777777" w:rsidR="00A475B4" w:rsidRPr="00814CC7" w:rsidRDefault="00A475B4">
      <w:pPr>
        <w:keepNext/>
        <w:widowControl/>
        <w:jc w:val="center"/>
        <w:rPr>
          <w:b/>
          <w:sz w:val="21"/>
          <w:szCs w:val="21"/>
        </w:rPr>
      </w:pPr>
    </w:p>
    <w:p w14:paraId="2516F37E" w14:textId="77777777" w:rsidR="00A475B4" w:rsidRPr="00814CC7" w:rsidRDefault="00A475B4">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79" w:name="_Toc177133819"/>
      <w:r w:rsidRPr="00814CC7">
        <w:rPr>
          <w:b/>
          <w:sz w:val="21"/>
          <w:szCs w:val="21"/>
          <w:u w:val="single"/>
        </w:rPr>
        <w:instrText>UTILITIES</w:instrText>
      </w:r>
      <w:bookmarkEnd w:id="179"/>
      <w:r w:rsidRPr="00814CC7">
        <w:rPr>
          <w:sz w:val="21"/>
          <w:szCs w:val="21"/>
        </w:rPr>
        <w:instrText xml:space="preserve">” \f C \l “2” </w:instrText>
      </w:r>
      <w:r w:rsidRPr="00814CC7">
        <w:rPr>
          <w:b/>
          <w:sz w:val="21"/>
          <w:szCs w:val="21"/>
          <w:u w:val="single"/>
        </w:rPr>
        <w:fldChar w:fldCharType="end"/>
      </w:r>
    </w:p>
    <w:p w14:paraId="7C87F9B1" w14:textId="77777777" w:rsidR="00A475B4" w:rsidRPr="00814CC7" w:rsidRDefault="00A475B4">
      <w:pPr>
        <w:keepNext/>
        <w:widowControl/>
        <w:jc w:val="both"/>
        <w:rPr>
          <w:b/>
          <w:sz w:val="21"/>
          <w:szCs w:val="21"/>
        </w:rPr>
      </w:pPr>
    </w:p>
    <w:p w14:paraId="0783021A" w14:textId="5A61A753" w:rsidR="00A475B4" w:rsidRPr="00814CC7" w:rsidRDefault="00A475B4">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80" w:name="_Toc177133820"/>
      <w:r w:rsidRPr="00814CC7">
        <w:rPr>
          <w:sz w:val="21"/>
          <w:szCs w:val="21"/>
        </w:rPr>
        <w:instrText xml:space="preserve">Section 20.1. </w:instrText>
      </w:r>
      <w:r w:rsidRPr="004772DC">
        <w:rPr>
          <w:b/>
          <w:sz w:val="21"/>
          <w:szCs w:val="21"/>
        </w:rPr>
        <w:instrText>Utilities</w:instrText>
      </w:r>
      <w:bookmarkEnd w:id="180"/>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w:t>
      </w:r>
      <w:r w:rsidR="0048753B">
        <w:rPr>
          <w:sz w:val="21"/>
          <w:szCs w:val="21"/>
        </w:rPr>
        <w:t>’</w:t>
      </w:r>
      <w:r w:rsidRPr="00814CC7">
        <w:rPr>
          <w:sz w:val="21"/>
          <w:szCs w:val="21"/>
        </w:rPr>
        <w:t xml:space="preserve">s </w:t>
      </w:r>
      <w:r w:rsidR="0072423C" w:rsidRPr="00814CC7">
        <w:rPr>
          <w:sz w:val="21"/>
          <w:szCs w:val="21"/>
        </w:rPr>
        <w:t>Design Manual</w:t>
      </w:r>
      <w:r w:rsidRPr="00814CC7">
        <w:rPr>
          <w:sz w:val="21"/>
          <w:szCs w:val="21"/>
        </w:rPr>
        <w:t xml:space="preserve">. Tenant shall be solely responsible for and promptly pay all costs and charges, including installation thereof </w:t>
      </w:r>
      <w:r w:rsidR="00B47ED0" w:rsidRPr="00814CC7">
        <w:rPr>
          <w:sz w:val="21"/>
          <w:szCs w:val="21"/>
        </w:rPr>
        <w:t xml:space="preserve">and all impact and tap-in fees </w:t>
      </w:r>
      <w:r w:rsidRPr="00814CC7">
        <w:rPr>
          <w:sz w:val="21"/>
          <w:szCs w:val="21"/>
        </w:rPr>
        <w:t xml:space="preserve">where applicable, for all utilities provided or used in or at the Premises, commencing with the delivery of possession date and continuing throughout the Term. If Landlord elects to supply any of the utilities to the Premises, Tenant agrees to pay for same as </w:t>
      </w:r>
      <w:r w:rsidR="003E2472">
        <w:rPr>
          <w:sz w:val="21"/>
          <w:szCs w:val="21"/>
        </w:rPr>
        <w:t>Additional Rent</w:t>
      </w:r>
      <w:r w:rsidRPr="00814CC7">
        <w:rPr>
          <w:sz w:val="21"/>
          <w:szCs w:val="21"/>
        </w:rPr>
        <w:t xml:space="preserve">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w:t>
      </w:r>
      <w:r w:rsidR="0048753B">
        <w:rPr>
          <w:sz w:val="21"/>
          <w:szCs w:val="21"/>
        </w:rPr>
        <w:t>’</w:t>
      </w:r>
      <w:r w:rsidRPr="00814CC7">
        <w:rPr>
          <w:sz w:val="21"/>
          <w:szCs w:val="21"/>
        </w:rPr>
        <w:t xml:space="preserve">s requirements, or if the supply of any such utility ceases or is interrupted as a result of any cause, </w:t>
      </w:r>
      <w:r w:rsidRPr="00814CC7">
        <w:rPr>
          <w:sz w:val="21"/>
          <w:szCs w:val="21"/>
        </w:rPr>
        <w:lastRenderedPageBreak/>
        <w:t>and no such change, interruption or cessation of service shall constitute an eviction of Tenant. Any furnishing by Landlord of light, condenser water, heat, air conditioning or power shall be conditioned upon the availability of adequate energy sources.</w:t>
      </w:r>
    </w:p>
    <w:p w14:paraId="47F44A3B" w14:textId="77777777" w:rsidR="00A475B4" w:rsidRDefault="00A475B4">
      <w:pPr>
        <w:widowControl/>
        <w:jc w:val="both"/>
        <w:rPr>
          <w:sz w:val="21"/>
          <w:szCs w:val="21"/>
        </w:rPr>
      </w:pPr>
    </w:p>
    <w:p w14:paraId="05B1F46A" w14:textId="77777777" w:rsidR="00C006D7" w:rsidRDefault="00C006D7">
      <w:pPr>
        <w:widowControl/>
        <w:jc w:val="both"/>
        <w:rPr>
          <w:sz w:val="21"/>
          <w:szCs w:val="21"/>
        </w:rPr>
      </w:pPr>
    </w:p>
    <w:p w14:paraId="1661A350" w14:textId="77777777" w:rsidR="00C006D7" w:rsidRPr="00814CC7" w:rsidRDefault="00C006D7">
      <w:pPr>
        <w:widowControl/>
        <w:jc w:val="both"/>
        <w:rPr>
          <w:sz w:val="21"/>
          <w:szCs w:val="21"/>
        </w:rPr>
      </w:pPr>
    </w:p>
    <w:p w14:paraId="01D0886A" w14:textId="77777777" w:rsidR="005B3F14" w:rsidRPr="00124FF0" w:rsidRDefault="00A475B4" w:rsidP="00B237C7">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181" w:name="_Toc177133821"/>
      <w:r w:rsidRPr="00814CC7">
        <w:rPr>
          <w:sz w:val="21"/>
          <w:szCs w:val="21"/>
        </w:rPr>
        <w:instrText xml:space="preserve">Section 20.2. </w:instrText>
      </w:r>
      <w:r w:rsidRPr="004772DC">
        <w:rPr>
          <w:b/>
          <w:sz w:val="21"/>
          <w:szCs w:val="21"/>
        </w:rPr>
        <w:instrText>Trash and Garbage Removal</w:instrText>
      </w:r>
      <w:bookmarkEnd w:id="18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380DE8DB" w14:textId="0C9D8CEF" w:rsidR="005E15D5" w:rsidRPr="0092596B" w:rsidRDefault="00B01BC2" w:rsidP="00D005EB">
      <w:pPr>
        <w:widowControl/>
        <w:numPr>
          <w:ilvl w:val="0"/>
          <w:numId w:val="2"/>
        </w:numPr>
        <w:spacing w:after="240"/>
        <w:ind w:left="0" w:firstLine="720"/>
        <w:jc w:val="both"/>
        <w:rPr>
          <w:sz w:val="21"/>
          <w:szCs w:val="21"/>
        </w:rPr>
      </w:pPr>
      <w:r w:rsidRPr="0000246D">
        <w:rPr>
          <w:sz w:val="21"/>
          <w:szCs w:val="21"/>
        </w:rPr>
        <w:t>Tenant</w:t>
      </w:r>
      <w:r w:rsidRPr="0000246D">
        <w:rPr>
          <w:b/>
          <w:sz w:val="21"/>
          <w:szCs w:val="21"/>
        </w:rPr>
        <w:t xml:space="preserve"> </w:t>
      </w:r>
      <w:r w:rsidRPr="0000246D">
        <w:rPr>
          <w:sz w:val="21"/>
          <w:szCs w:val="21"/>
        </w:rPr>
        <w:t xml:space="preserve">shall be solely responsible for trash and garbage removal from the Premises, including the placing of all trash and garbage in containers provided by Landlord </w:t>
      </w:r>
      <w:r w:rsidR="00D637E6">
        <w:rPr>
          <w:sz w:val="21"/>
          <w:szCs w:val="21"/>
        </w:rPr>
        <w:t xml:space="preserve">and identified by Landlord </w:t>
      </w:r>
      <w:r w:rsidRPr="0000246D">
        <w:rPr>
          <w:sz w:val="21"/>
          <w:szCs w:val="21"/>
        </w:rPr>
        <w:t>for such purpose</w:t>
      </w:r>
      <w:r w:rsidR="00D637E6">
        <w:rPr>
          <w:sz w:val="21"/>
          <w:szCs w:val="21"/>
        </w:rPr>
        <w:t xml:space="preserve"> (hereinafter referred to as the </w:t>
      </w:r>
      <w:r w:rsidR="0048753B">
        <w:rPr>
          <w:sz w:val="21"/>
          <w:szCs w:val="21"/>
        </w:rPr>
        <w:t>“</w:t>
      </w:r>
      <w:r w:rsidR="00B21322">
        <w:rPr>
          <w:sz w:val="21"/>
          <w:szCs w:val="21"/>
        </w:rPr>
        <w:t xml:space="preserve">Common </w:t>
      </w:r>
      <w:r w:rsidR="00D637E6">
        <w:rPr>
          <w:sz w:val="21"/>
          <w:szCs w:val="21"/>
        </w:rPr>
        <w:t>Trash Containers</w:t>
      </w:r>
      <w:r w:rsidR="0048753B">
        <w:rPr>
          <w:sz w:val="21"/>
          <w:szCs w:val="21"/>
        </w:rPr>
        <w:t>”</w:t>
      </w:r>
      <w:r w:rsidR="00D637E6">
        <w:rPr>
          <w:sz w:val="21"/>
          <w:szCs w:val="21"/>
        </w:rPr>
        <w:t>)</w:t>
      </w:r>
      <w:r w:rsidRPr="0000246D">
        <w:rPr>
          <w:sz w:val="21"/>
          <w:szCs w:val="21"/>
        </w:rPr>
        <w:t xml:space="preserve">.  Landlord </w:t>
      </w:r>
      <w:r w:rsidR="00882D50">
        <w:rPr>
          <w:sz w:val="21"/>
          <w:szCs w:val="21"/>
        </w:rPr>
        <w:t>shall</w:t>
      </w:r>
      <w:r w:rsidRPr="0000246D">
        <w:rPr>
          <w:sz w:val="21"/>
          <w:szCs w:val="21"/>
        </w:rPr>
        <w:t xml:space="preserve"> furnish </w:t>
      </w:r>
      <w:r w:rsidR="005E3E00">
        <w:rPr>
          <w:sz w:val="21"/>
          <w:szCs w:val="21"/>
        </w:rPr>
        <w:t>trash and garbage removal</w:t>
      </w:r>
      <w:r w:rsidRPr="0000246D">
        <w:rPr>
          <w:sz w:val="21"/>
          <w:szCs w:val="21"/>
        </w:rPr>
        <w:t xml:space="preserve"> </w:t>
      </w:r>
      <w:r w:rsidR="00882D50">
        <w:rPr>
          <w:sz w:val="21"/>
          <w:szCs w:val="21"/>
        </w:rPr>
        <w:t>from the</w:t>
      </w:r>
      <w:r w:rsidR="007211F8">
        <w:rPr>
          <w:sz w:val="21"/>
          <w:szCs w:val="21"/>
        </w:rPr>
        <w:t xml:space="preserve"> Common Trash Containers</w:t>
      </w:r>
      <w:r w:rsidR="00882D50">
        <w:rPr>
          <w:sz w:val="21"/>
          <w:szCs w:val="21"/>
        </w:rPr>
        <w:t>.</w:t>
      </w:r>
      <w:r w:rsidRPr="0000246D">
        <w:rPr>
          <w:sz w:val="21"/>
          <w:szCs w:val="21"/>
        </w:rPr>
        <w:t xml:space="preserve"> </w:t>
      </w:r>
      <w:r w:rsidR="007211F8">
        <w:rPr>
          <w:sz w:val="21"/>
          <w:szCs w:val="21"/>
        </w:rPr>
        <w:t xml:space="preserve"> </w:t>
      </w:r>
      <w:r w:rsidRPr="0000246D">
        <w:rPr>
          <w:sz w:val="21"/>
          <w:szCs w:val="21"/>
        </w:rPr>
        <w:t xml:space="preserve">Tenant agrees to use only the </w:t>
      </w:r>
      <w:r w:rsidR="005E3E00">
        <w:rPr>
          <w:sz w:val="21"/>
          <w:szCs w:val="21"/>
        </w:rPr>
        <w:t>vendor</w:t>
      </w:r>
      <w:r w:rsidRPr="0000246D">
        <w:rPr>
          <w:sz w:val="21"/>
          <w:szCs w:val="21"/>
        </w:rPr>
        <w:t xml:space="preserve"> provided by Landlord and to pay for </w:t>
      </w:r>
      <w:r w:rsidR="00F751BD">
        <w:rPr>
          <w:sz w:val="21"/>
          <w:szCs w:val="21"/>
        </w:rPr>
        <w:t>Tenant</w:t>
      </w:r>
      <w:r w:rsidR="0048753B">
        <w:rPr>
          <w:sz w:val="21"/>
          <w:szCs w:val="21"/>
        </w:rPr>
        <w:t>’</w:t>
      </w:r>
      <w:r w:rsidR="00F751BD">
        <w:rPr>
          <w:sz w:val="21"/>
          <w:szCs w:val="21"/>
        </w:rPr>
        <w:t xml:space="preserve">s share (if used by more than just Tenant) </w:t>
      </w:r>
      <w:r w:rsidR="00D637E6">
        <w:rPr>
          <w:sz w:val="21"/>
          <w:szCs w:val="21"/>
        </w:rPr>
        <w:t xml:space="preserve">of </w:t>
      </w:r>
      <w:r w:rsidRPr="0000246D">
        <w:rPr>
          <w:sz w:val="21"/>
          <w:szCs w:val="21"/>
        </w:rPr>
        <w:t xml:space="preserve">such </w:t>
      </w:r>
      <w:r w:rsidR="00DA109F">
        <w:rPr>
          <w:sz w:val="21"/>
          <w:szCs w:val="21"/>
        </w:rPr>
        <w:t xml:space="preserve">removal of the Common Trash Containers </w:t>
      </w:r>
      <w:r w:rsidR="00B21322">
        <w:rPr>
          <w:sz w:val="21"/>
          <w:szCs w:val="21"/>
        </w:rPr>
        <w:t>(including the cost of leasing containers)</w:t>
      </w:r>
      <w:r w:rsidRPr="0000246D">
        <w:rPr>
          <w:sz w:val="21"/>
          <w:szCs w:val="21"/>
        </w:rPr>
        <w:t xml:space="preserve"> monthly, as </w:t>
      </w:r>
      <w:r w:rsidR="003E2472" w:rsidRPr="0000246D">
        <w:rPr>
          <w:sz w:val="21"/>
          <w:szCs w:val="21"/>
        </w:rPr>
        <w:t>Additional Rent</w:t>
      </w:r>
      <w:r w:rsidRPr="0000246D">
        <w:rPr>
          <w:sz w:val="21"/>
          <w:szCs w:val="21"/>
        </w:rPr>
        <w:t xml:space="preserve">.  </w:t>
      </w:r>
      <w:r w:rsidR="00166B15">
        <w:rPr>
          <w:sz w:val="21"/>
          <w:szCs w:val="21"/>
        </w:rPr>
        <w:t>For the avoidance of doubt, Tenant shall only be responsible for the Landlord</w:t>
      </w:r>
      <w:r w:rsidR="0048753B">
        <w:rPr>
          <w:sz w:val="21"/>
          <w:szCs w:val="21"/>
        </w:rPr>
        <w:t>’</w:t>
      </w:r>
      <w:r w:rsidR="00166B15">
        <w:rPr>
          <w:sz w:val="21"/>
          <w:szCs w:val="21"/>
        </w:rPr>
        <w:t xml:space="preserve">s cost of garbage removal from the </w:t>
      </w:r>
      <w:r w:rsidR="00106560">
        <w:rPr>
          <w:sz w:val="21"/>
          <w:szCs w:val="21"/>
        </w:rPr>
        <w:t xml:space="preserve">Common </w:t>
      </w:r>
      <w:r w:rsidR="00D637E6">
        <w:rPr>
          <w:sz w:val="21"/>
          <w:szCs w:val="21"/>
        </w:rPr>
        <w:t>Trash C</w:t>
      </w:r>
      <w:r w:rsidR="00166B15">
        <w:rPr>
          <w:sz w:val="21"/>
          <w:szCs w:val="21"/>
        </w:rPr>
        <w:t xml:space="preserve">ontainers </w:t>
      </w:r>
      <w:r w:rsidR="00D72A4A">
        <w:rPr>
          <w:sz w:val="21"/>
          <w:szCs w:val="21"/>
        </w:rPr>
        <w:t xml:space="preserve">and shall not be responsible for any costs associated with moving the garbage from the </w:t>
      </w:r>
      <w:r w:rsidR="00106560">
        <w:rPr>
          <w:sz w:val="21"/>
          <w:szCs w:val="21"/>
        </w:rPr>
        <w:t xml:space="preserve">Common </w:t>
      </w:r>
      <w:r w:rsidR="00D637E6">
        <w:rPr>
          <w:sz w:val="21"/>
          <w:szCs w:val="21"/>
        </w:rPr>
        <w:t xml:space="preserve">Trash Containers </w:t>
      </w:r>
      <w:r w:rsidR="00D72A4A">
        <w:rPr>
          <w:sz w:val="21"/>
          <w:szCs w:val="21"/>
        </w:rPr>
        <w:t>to another location in the Shopping Center</w:t>
      </w:r>
      <w:r w:rsidR="00166B15">
        <w:rPr>
          <w:sz w:val="21"/>
          <w:szCs w:val="21"/>
        </w:rPr>
        <w:t>.</w:t>
      </w:r>
    </w:p>
    <w:p w14:paraId="08AAE2B2" w14:textId="77777777" w:rsidR="005B3F14" w:rsidRPr="00D77113" w:rsidRDefault="005B3F14" w:rsidP="00D005EB">
      <w:pPr>
        <w:widowControl/>
        <w:numPr>
          <w:ilvl w:val="0"/>
          <w:numId w:val="2"/>
        </w:numPr>
        <w:ind w:left="0" w:firstLine="720"/>
        <w:jc w:val="both"/>
        <w:rPr>
          <w:sz w:val="21"/>
          <w:szCs w:val="21"/>
        </w:rPr>
      </w:pPr>
      <w:r w:rsidRPr="00D77113">
        <w:rPr>
          <w:snapToGrid/>
          <w:sz w:val="21"/>
          <w:szCs w:val="21"/>
        </w:rPr>
        <w:t>Tenant agrees that:</w:t>
      </w:r>
    </w:p>
    <w:p w14:paraId="1EC77592"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4F630A3" w14:textId="68B884EC"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82" w:name="_DV_C144"/>
      <w:r w:rsidRPr="00552FE3">
        <w:rPr>
          <w:snapToGrid/>
          <w:sz w:val="21"/>
          <w:szCs w:val="21"/>
        </w:rPr>
        <w:t>(i)</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sidR="00A846D1">
        <w:rPr>
          <w:snapToGrid/>
          <w:sz w:val="21"/>
          <w:szCs w:val="21"/>
        </w:rPr>
        <w:t>, and the cost of such removal shall</w:t>
      </w:r>
      <w:r w:rsidR="00A846D1" w:rsidRPr="00A846D1">
        <w:rPr>
          <w:sz w:val="21"/>
          <w:szCs w:val="21"/>
        </w:rPr>
        <w:t xml:space="preserve"> </w:t>
      </w:r>
      <w:r w:rsidR="00A846D1">
        <w:rPr>
          <w:sz w:val="21"/>
          <w:szCs w:val="21"/>
        </w:rPr>
        <w:t xml:space="preserve">be owed to Landlord as </w:t>
      </w:r>
      <w:r w:rsidR="003E2472">
        <w:rPr>
          <w:snapToGrid/>
          <w:sz w:val="21"/>
          <w:szCs w:val="21"/>
        </w:rPr>
        <w:t>Additional Rent</w:t>
      </w:r>
      <w:r w:rsidRPr="00552FE3">
        <w:rPr>
          <w:snapToGrid/>
          <w:sz w:val="21"/>
          <w:szCs w:val="21"/>
        </w:rPr>
        <w:t>;</w:t>
      </w:r>
      <w:bookmarkEnd w:id="182"/>
    </w:p>
    <w:p w14:paraId="53B4CBCF"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59FBA1EF"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83"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83"/>
    </w:p>
    <w:p w14:paraId="25803095"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41D4870A"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84"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84"/>
    </w:p>
    <w:p w14:paraId="114D6C58"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2421A0C" w14:textId="5C05F424"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85" w:name="_DV_C147"/>
      <w:r w:rsidRPr="00552FE3">
        <w:rPr>
          <w:snapToGrid/>
          <w:sz w:val="21"/>
          <w:szCs w:val="21"/>
        </w:rPr>
        <w:t>(iv)</w:t>
      </w:r>
      <w:r w:rsidRPr="00552FE3">
        <w:rPr>
          <w:snapToGrid/>
          <w:sz w:val="21"/>
          <w:szCs w:val="21"/>
        </w:rPr>
        <w:tab/>
        <w:t>Tenant shall store all garbage, trash and other waste (</w:t>
      </w:r>
      <w:r w:rsidR="0048753B">
        <w:rPr>
          <w:snapToGrid/>
          <w:sz w:val="21"/>
          <w:szCs w:val="21"/>
        </w:rPr>
        <w:t>“</w:t>
      </w:r>
      <w:r w:rsidRPr="00552FE3">
        <w:rPr>
          <w:b/>
          <w:bCs/>
          <w:snapToGrid/>
          <w:sz w:val="21"/>
          <w:szCs w:val="21"/>
        </w:rPr>
        <w:t>trash</w:t>
      </w:r>
      <w:r w:rsidR="0048753B">
        <w:rPr>
          <w:snapToGrid/>
          <w:sz w:val="21"/>
          <w:szCs w:val="21"/>
        </w:rPr>
        <w:t>”</w:t>
      </w:r>
      <w:r w:rsidRPr="00552FE3">
        <w:rPr>
          <w:snapToGrid/>
          <w:sz w:val="21"/>
          <w:szCs w:val="21"/>
        </w:rPr>
        <w:t>) within the Premises in containers that are leak-free, odor-proof and vermin-proof and that are kept in temperature controlled areas of the Premises which are not visible to members of the public. Tenant, at Tenant</w:t>
      </w:r>
      <w:r w:rsidR="0048753B">
        <w:rPr>
          <w:snapToGrid/>
          <w:sz w:val="21"/>
          <w:szCs w:val="21"/>
        </w:rPr>
        <w:t>’</w:t>
      </w:r>
      <w:r w:rsidRPr="00552FE3">
        <w:rPr>
          <w:snapToGrid/>
          <w:sz w:val="21"/>
          <w:szCs w:val="21"/>
        </w:rPr>
        <w: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85"/>
    </w:p>
    <w:p w14:paraId="1CEE3366"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79369F40" w14:textId="2709EBBB" w:rsidR="005B3F14" w:rsidRDefault="005B3F14" w:rsidP="00311A92">
      <w:pPr>
        <w:widowControl/>
        <w:ind w:left="720" w:firstLine="720"/>
        <w:jc w:val="both"/>
        <w:rPr>
          <w:snapToGrid/>
          <w:sz w:val="21"/>
          <w:szCs w:val="21"/>
        </w:rPr>
      </w:pPr>
      <w:bookmarkStart w:id="186" w:name="_DV_C148"/>
      <w:r w:rsidRPr="00552FE3">
        <w:rPr>
          <w:snapToGrid/>
          <w:sz w:val="21"/>
          <w:szCs w:val="21"/>
        </w:rPr>
        <w:t>(v)</w:t>
      </w:r>
      <w:r w:rsidRPr="00552FE3">
        <w:rPr>
          <w:snapToGrid/>
          <w:sz w:val="21"/>
          <w:szCs w:val="21"/>
        </w:rPr>
        <w:tab/>
        <w:t>Tenant shall be responsible, at Tenant</w:t>
      </w:r>
      <w:r w:rsidR="0048753B">
        <w:rPr>
          <w:snapToGrid/>
          <w:sz w:val="21"/>
          <w:szCs w:val="21"/>
        </w:rPr>
        <w:t>’</w:t>
      </w:r>
      <w:r w:rsidRPr="00552FE3">
        <w:rPr>
          <w:snapToGrid/>
          <w:sz w:val="21"/>
          <w:szCs w:val="21"/>
        </w:rPr>
        <w:t>s sole cost and expense, for the daily removal from the Premises and the Shopping Center of all garbage, trash and other waste trash which is generated by the operation of Tenant</w:t>
      </w:r>
      <w:r w:rsidR="0048753B">
        <w:rPr>
          <w:snapToGrid/>
          <w:sz w:val="21"/>
          <w:szCs w:val="21"/>
        </w:rPr>
        <w:t>’</w:t>
      </w:r>
      <w:r w:rsidRPr="00552FE3">
        <w:rPr>
          <w:snapToGrid/>
          <w:sz w:val="21"/>
          <w:szCs w:val="21"/>
        </w:rPr>
        <w:t>s business to a dumpster or compactor to be supplied by Landlord. At no time shall Tenant leave or store any trash in the Common Areas of the Shopping Center or outside the Shopping Center or the Premises (other than in the approved dumpsters).  If, in Landlord</w:t>
      </w:r>
      <w:r w:rsidR="0048753B">
        <w:rPr>
          <w:snapToGrid/>
          <w:sz w:val="21"/>
          <w:szCs w:val="21"/>
        </w:rPr>
        <w:t>’</w:t>
      </w:r>
      <w:r w:rsidRPr="00552FE3">
        <w:rPr>
          <w:snapToGrid/>
          <w:sz w:val="21"/>
          <w:szCs w:val="21"/>
        </w:rPr>
        <w:t xml:space="preserve">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sidR="003E2472">
        <w:rPr>
          <w:snapToGrid/>
          <w:sz w:val="21"/>
          <w:szCs w:val="21"/>
        </w:rPr>
        <w:t>Additional Rent</w:t>
      </w:r>
      <w:r w:rsidRPr="00552FE3">
        <w:rPr>
          <w:snapToGrid/>
          <w:sz w:val="21"/>
          <w:szCs w:val="21"/>
        </w:rPr>
        <w:t>.</w:t>
      </w:r>
      <w:bookmarkEnd w:id="186"/>
    </w:p>
    <w:p w14:paraId="3F885A3A" w14:textId="77777777" w:rsidR="00795CC0" w:rsidRPr="00552FE3" w:rsidRDefault="00795CC0" w:rsidP="00311A92">
      <w:pPr>
        <w:widowControl/>
        <w:ind w:left="720" w:firstLine="720"/>
        <w:jc w:val="both"/>
        <w:rPr>
          <w:sz w:val="21"/>
          <w:szCs w:val="21"/>
        </w:rPr>
      </w:pPr>
    </w:p>
    <w:p w14:paraId="6CFA4633" w14:textId="7809D87B" w:rsidR="00A475B4" w:rsidRPr="007E5D89" w:rsidRDefault="00795CC0" w:rsidP="00D005EB">
      <w:pPr>
        <w:widowControl/>
        <w:numPr>
          <w:ilvl w:val="0"/>
          <w:numId w:val="2"/>
        </w:numPr>
        <w:ind w:left="0" w:firstLine="720"/>
        <w:jc w:val="both"/>
        <w:rPr>
          <w:sz w:val="21"/>
          <w:szCs w:val="21"/>
        </w:rPr>
      </w:pPr>
      <w:r w:rsidRPr="007E5D89">
        <w:rPr>
          <w:snapToGrid/>
          <w:sz w:val="21"/>
          <w:szCs w:val="21"/>
        </w:rPr>
        <w:t>While Tenant is performing Tenant</w:t>
      </w:r>
      <w:r w:rsidR="0048753B">
        <w:rPr>
          <w:snapToGrid/>
          <w:sz w:val="21"/>
          <w:szCs w:val="21"/>
        </w:rPr>
        <w:t>’</w:t>
      </w:r>
      <w:r w:rsidRPr="007E5D89">
        <w:rPr>
          <w:snapToGrid/>
          <w:sz w:val="21"/>
          <w:szCs w:val="21"/>
        </w:rPr>
        <w:t xml:space="preserve">s Work, Tenant shall be solely responsible for removing its construction trash/waste/used materials (collectively, the </w:t>
      </w:r>
      <w:r w:rsidR="0048753B">
        <w:rPr>
          <w:snapToGrid/>
          <w:sz w:val="21"/>
          <w:szCs w:val="21"/>
        </w:rPr>
        <w:t>“</w:t>
      </w:r>
      <w:r w:rsidRPr="007E5D89">
        <w:rPr>
          <w:b/>
          <w:snapToGrid/>
          <w:sz w:val="21"/>
          <w:szCs w:val="21"/>
        </w:rPr>
        <w:t>Construction Trash</w:t>
      </w:r>
      <w:r w:rsidR="0048753B">
        <w:rPr>
          <w:snapToGrid/>
          <w:sz w:val="21"/>
          <w:szCs w:val="21"/>
        </w:rPr>
        <w:t>”</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w:t>
      </w:r>
      <w:r w:rsidR="00A63DCF" w:rsidRPr="007E5D89">
        <w:rPr>
          <w:snapToGrid/>
          <w:sz w:val="21"/>
          <w:szCs w:val="21"/>
        </w:rPr>
        <w:t xml:space="preserve"> Fee as set forth in Paragraph 15</w:t>
      </w:r>
      <w:r w:rsidRPr="007E5D89">
        <w:rPr>
          <w:snapToGrid/>
          <w:sz w:val="21"/>
          <w:szCs w:val="21"/>
        </w:rPr>
        <w:t xml:space="preserve"> of the Data Sheet.</w:t>
      </w:r>
    </w:p>
    <w:p w14:paraId="5863F847" w14:textId="77777777" w:rsidR="00795CC0" w:rsidRPr="00814CC7" w:rsidRDefault="00795CC0" w:rsidP="00795CC0">
      <w:pPr>
        <w:widowControl/>
        <w:jc w:val="both"/>
        <w:rPr>
          <w:sz w:val="21"/>
          <w:szCs w:val="21"/>
        </w:rPr>
      </w:pPr>
    </w:p>
    <w:p w14:paraId="0E38AF69" w14:textId="64DF3644" w:rsidR="00F412B4" w:rsidRDefault="00A475B4">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87" w:name="_Toc177133822"/>
      <w:r w:rsidRPr="00814CC7">
        <w:rPr>
          <w:sz w:val="21"/>
          <w:szCs w:val="21"/>
        </w:rPr>
        <w:instrText xml:space="preserve">Section 20.3. </w:instrText>
      </w:r>
      <w:r w:rsidRPr="004772DC">
        <w:rPr>
          <w:b/>
          <w:sz w:val="21"/>
          <w:szCs w:val="21"/>
        </w:rPr>
        <w:instrText>Water and Sewer</w:instrText>
      </w:r>
      <w:bookmarkEnd w:id="18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sidR="004B0F57">
        <w:rPr>
          <w:sz w:val="21"/>
          <w:szCs w:val="21"/>
        </w:rPr>
        <w:t xml:space="preserve"> based on its sub-metered actual usage</w:t>
      </w:r>
      <w:r w:rsidRPr="00814CC7">
        <w:rPr>
          <w:sz w:val="21"/>
          <w:szCs w:val="21"/>
        </w:rPr>
        <w:t>.  If a third party supplies the water and sanitary service, Tenant agrees to pay such bill when due directly to such third party supplier.</w:t>
      </w:r>
    </w:p>
    <w:p w14:paraId="2FAE0D09" w14:textId="77777777" w:rsidR="00BB62F3" w:rsidRDefault="00BB62F3">
      <w:pPr>
        <w:widowControl/>
        <w:ind w:firstLine="720"/>
        <w:jc w:val="both"/>
        <w:rPr>
          <w:sz w:val="21"/>
          <w:szCs w:val="21"/>
        </w:rPr>
      </w:pPr>
    </w:p>
    <w:p w14:paraId="4336ED75" w14:textId="49F59D3F" w:rsidR="00BB62F3" w:rsidRPr="00814CC7" w:rsidRDefault="00BB62F3">
      <w:pPr>
        <w:widowControl/>
        <w:ind w:firstLine="720"/>
        <w:jc w:val="both"/>
        <w:rPr>
          <w:sz w:val="21"/>
          <w:szCs w:val="21"/>
        </w:rPr>
      </w:pPr>
      <w:r>
        <w:rPr>
          <w:sz w:val="21"/>
          <w:szCs w:val="21"/>
        </w:rPr>
        <w:t xml:space="preserve">Section 20.4  </w:t>
      </w:r>
      <w:r w:rsidRPr="00BB62F3">
        <w:rPr>
          <w:b/>
          <w:sz w:val="21"/>
          <w:szCs w:val="21"/>
          <w:u w:val="single"/>
        </w:rPr>
        <w:t>Landlord</w:t>
      </w:r>
      <w:r w:rsidR="0048753B">
        <w:rPr>
          <w:b/>
          <w:sz w:val="21"/>
          <w:szCs w:val="21"/>
          <w:u w:val="single"/>
        </w:rPr>
        <w:t>’</w:t>
      </w:r>
      <w:r w:rsidRPr="00BB62F3">
        <w:rPr>
          <w:b/>
          <w:sz w:val="21"/>
          <w:szCs w:val="21"/>
          <w:u w:val="single"/>
        </w:rPr>
        <w:t>s Right to Interrupt Utilities</w:t>
      </w:r>
      <w:r w:rsidR="00CD416F" w:rsidRPr="00814CC7">
        <w:rPr>
          <w:b/>
          <w:sz w:val="21"/>
          <w:szCs w:val="21"/>
          <w:u w:val="single"/>
        </w:rPr>
        <w:fldChar w:fldCharType="begin"/>
      </w:r>
      <w:r w:rsidR="00CD416F">
        <w:rPr>
          <w:sz w:val="21"/>
          <w:szCs w:val="21"/>
        </w:rPr>
        <w:instrText xml:space="preserve"> TC “</w:instrText>
      </w:r>
      <w:bookmarkStart w:id="188" w:name="_Toc177133823"/>
      <w:r w:rsidR="00CD416F">
        <w:rPr>
          <w:sz w:val="21"/>
          <w:szCs w:val="21"/>
        </w:rPr>
        <w:instrText>Section 20.4</w:instrText>
      </w:r>
      <w:r w:rsidR="00CD416F" w:rsidRPr="00814CC7">
        <w:rPr>
          <w:sz w:val="21"/>
          <w:szCs w:val="21"/>
        </w:rPr>
        <w:instrText xml:space="preserve">. </w:instrText>
      </w:r>
      <w:r w:rsidR="00CD416F" w:rsidRPr="004772DC">
        <w:rPr>
          <w:b/>
          <w:sz w:val="21"/>
          <w:szCs w:val="21"/>
        </w:rPr>
        <w:instrText>Landlord’s Right to Interrupt Utilities</w:instrText>
      </w:r>
      <w:bookmarkEnd w:id="188"/>
      <w:r w:rsidR="00CD416F" w:rsidRPr="00814CC7">
        <w:rPr>
          <w:sz w:val="21"/>
          <w:szCs w:val="21"/>
        </w:rPr>
        <w:instrText xml:space="preserve">” \f C \l “3” </w:instrText>
      </w:r>
      <w:r w:rsidR="00CD416F"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 xml:space="preserve">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w:t>
      </w:r>
      <w:r w:rsidR="00CA1452">
        <w:rPr>
          <w:sz w:val="21"/>
          <w:szCs w:val="21"/>
        </w:rPr>
        <w:t>twenty-four</w:t>
      </w:r>
      <w:r w:rsidRPr="00BB62F3">
        <w:rPr>
          <w:sz w:val="21"/>
          <w:szCs w:val="21"/>
        </w:rPr>
        <w:t xml:space="preserve"> (</w:t>
      </w:r>
      <w:r w:rsidR="00CA1452">
        <w:rPr>
          <w:sz w:val="21"/>
          <w:szCs w:val="21"/>
        </w:rPr>
        <w:t>24</w:t>
      </w:r>
      <w:r w:rsidRPr="00BB62F3">
        <w:rPr>
          <w:sz w:val="21"/>
          <w:szCs w:val="21"/>
        </w:rPr>
        <w:t xml:space="preserve">) </w:t>
      </w:r>
      <w:r w:rsidR="00CA1452">
        <w:rPr>
          <w:sz w:val="21"/>
          <w:szCs w:val="21"/>
        </w:rPr>
        <w:t>hours</w:t>
      </w:r>
      <w:r w:rsidRPr="00BB62F3">
        <w:rPr>
          <w:sz w:val="21"/>
          <w:szCs w:val="21"/>
        </w:rPr>
        <w:t xml:space="preserve">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2D407D84" w14:textId="77777777" w:rsidR="00F412B4" w:rsidRPr="00814CC7" w:rsidRDefault="00F412B4">
      <w:pPr>
        <w:widowControl/>
        <w:ind w:firstLine="720"/>
        <w:jc w:val="both"/>
        <w:rPr>
          <w:sz w:val="21"/>
          <w:szCs w:val="21"/>
        </w:rPr>
      </w:pPr>
    </w:p>
    <w:p w14:paraId="35275BCC" w14:textId="4B7A72AE" w:rsidR="00F6284D" w:rsidRPr="00560928" w:rsidRDefault="00BB62F3" w:rsidP="00560928">
      <w:pPr>
        <w:keepNext/>
        <w:ind w:firstLine="720"/>
        <w:jc w:val="both"/>
        <w:rPr>
          <w:b/>
          <w:sz w:val="21"/>
          <w:szCs w:val="21"/>
        </w:rPr>
      </w:pPr>
      <w:r>
        <w:rPr>
          <w:sz w:val="21"/>
          <w:szCs w:val="21"/>
        </w:rPr>
        <w:t>Section 20.5</w:t>
      </w:r>
      <w:r w:rsidR="00F412B4" w:rsidRPr="00814CC7">
        <w:rPr>
          <w:sz w:val="21"/>
          <w:szCs w:val="21"/>
        </w:rPr>
        <w:t xml:space="preserve">. </w:t>
      </w:r>
      <w:r w:rsidR="00560928">
        <w:rPr>
          <w:b/>
          <w:sz w:val="21"/>
          <w:szCs w:val="21"/>
          <w:u w:val="single"/>
        </w:rPr>
        <w:t>Tenant</w:t>
      </w:r>
      <w:r w:rsidR="0048753B">
        <w:rPr>
          <w:b/>
          <w:sz w:val="21"/>
          <w:szCs w:val="21"/>
          <w:u w:val="single"/>
        </w:rPr>
        <w:t>’</w:t>
      </w:r>
      <w:r w:rsidR="00560928">
        <w:rPr>
          <w:b/>
          <w:sz w:val="21"/>
          <w:szCs w:val="21"/>
          <w:u w:val="single"/>
        </w:rPr>
        <w:t>s G</w:t>
      </w:r>
      <w:r w:rsidR="00F412B4" w:rsidRPr="00814CC7">
        <w:rPr>
          <w:b/>
          <w:sz w:val="21"/>
          <w:szCs w:val="21"/>
          <w:u w:val="single"/>
        </w:rPr>
        <w:t>rease</w:t>
      </w:r>
      <w:r w:rsidR="00F6284D" w:rsidRPr="00814CC7">
        <w:rPr>
          <w:b/>
          <w:sz w:val="21"/>
          <w:szCs w:val="21"/>
          <w:u w:val="single"/>
        </w:rPr>
        <w:t xml:space="preserve"> Removal</w:t>
      </w:r>
      <w:r w:rsidR="00F412B4" w:rsidRPr="00814CC7">
        <w:rPr>
          <w:b/>
          <w:sz w:val="21"/>
          <w:szCs w:val="21"/>
          <w:u w:val="single"/>
        </w:rPr>
        <w:fldChar w:fldCharType="begin"/>
      </w:r>
      <w:r w:rsidR="00F412B4" w:rsidRPr="00814CC7">
        <w:rPr>
          <w:sz w:val="21"/>
          <w:szCs w:val="21"/>
        </w:rPr>
        <w:instrText xml:space="preserve"> TC “</w:instrText>
      </w:r>
      <w:bookmarkStart w:id="189" w:name="_Toc177133824"/>
      <w:r w:rsidR="0043616B" w:rsidRPr="00814CC7">
        <w:rPr>
          <w:sz w:val="21"/>
          <w:szCs w:val="21"/>
        </w:rPr>
        <w:instrText>Section 20.</w:instrText>
      </w:r>
      <w:r w:rsidR="00CD416F">
        <w:rPr>
          <w:sz w:val="21"/>
          <w:szCs w:val="21"/>
        </w:rPr>
        <w:instrText>5</w:instrText>
      </w:r>
      <w:r w:rsidR="00F412B4" w:rsidRPr="00814CC7">
        <w:rPr>
          <w:sz w:val="21"/>
          <w:szCs w:val="21"/>
        </w:rPr>
        <w:instrText xml:space="preserve">. </w:instrText>
      </w:r>
      <w:r w:rsidR="00560928">
        <w:rPr>
          <w:b/>
          <w:sz w:val="21"/>
          <w:szCs w:val="21"/>
        </w:rPr>
        <w:instrText xml:space="preserve">Tenant’s </w:instrText>
      </w:r>
      <w:r w:rsidR="00F412B4" w:rsidRPr="004772DC">
        <w:rPr>
          <w:b/>
          <w:sz w:val="21"/>
          <w:szCs w:val="21"/>
        </w:rPr>
        <w:instrText>Grease</w:instrText>
      </w:r>
      <w:r w:rsidR="00F6284D" w:rsidRPr="004772DC">
        <w:rPr>
          <w:b/>
          <w:sz w:val="21"/>
          <w:szCs w:val="21"/>
        </w:rPr>
        <w:instrText xml:space="preserve"> Removal</w:instrText>
      </w:r>
      <w:bookmarkEnd w:id="189"/>
      <w:r w:rsidR="00F412B4" w:rsidRPr="00814CC7">
        <w:rPr>
          <w:sz w:val="21"/>
          <w:szCs w:val="21"/>
        </w:rPr>
        <w:instrText xml:space="preserve">” \f C \l “3” </w:instrText>
      </w:r>
      <w:r w:rsidR="00F412B4" w:rsidRPr="00814CC7">
        <w:rPr>
          <w:b/>
          <w:sz w:val="21"/>
          <w:szCs w:val="21"/>
          <w:u w:val="single"/>
        </w:rPr>
        <w:fldChar w:fldCharType="end"/>
      </w:r>
      <w:r w:rsidR="00F412B4" w:rsidRPr="00814CC7">
        <w:rPr>
          <w:b/>
          <w:sz w:val="21"/>
          <w:szCs w:val="21"/>
        </w:rPr>
        <w:t xml:space="preserve">.  </w:t>
      </w:r>
    </w:p>
    <w:p w14:paraId="41F97A33" w14:textId="77777777" w:rsidR="00F6284D" w:rsidRPr="00814CC7" w:rsidRDefault="00F6284D" w:rsidP="00AA5775">
      <w:pPr>
        <w:keepNext/>
        <w:jc w:val="both"/>
        <w:rPr>
          <w:b/>
          <w:sz w:val="21"/>
          <w:szCs w:val="21"/>
        </w:rPr>
      </w:pPr>
    </w:p>
    <w:p w14:paraId="77CFAE0F" w14:textId="741D2B99" w:rsidR="00560928" w:rsidRPr="00560928" w:rsidRDefault="00560928" w:rsidP="00D005EB">
      <w:pPr>
        <w:pStyle w:val="ListParagraph"/>
        <w:numPr>
          <w:ilvl w:val="0"/>
          <w:numId w:val="12"/>
        </w:numPr>
        <w:ind w:left="0" w:firstLine="720"/>
        <w:jc w:val="both"/>
        <w:rPr>
          <w:sz w:val="21"/>
          <w:szCs w:val="21"/>
        </w:rPr>
      </w:pPr>
      <w:r w:rsidRPr="00560928">
        <w:rPr>
          <w:sz w:val="21"/>
          <w:szCs w:val="21"/>
        </w:rPr>
        <w:t>Landlord shall, at Landlord</w:t>
      </w:r>
      <w:r w:rsidR="0048753B">
        <w:rPr>
          <w:sz w:val="21"/>
          <w:szCs w:val="21"/>
        </w:rPr>
        <w:t>’</w:t>
      </w:r>
      <w:r w:rsidRPr="00560928">
        <w:rPr>
          <w:sz w:val="21"/>
          <w:szCs w:val="21"/>
        </w:rPr>
        <w:t>s sole cost and expense, furnish and install in-ground grease trap(s) as required by Landlord</w:t>
      </w:r>
      <w:r w:rsidR="0048753B">
        <w:rPr>
          <w:sz w:val="21"/>
          <w:szCs w:val="21"/>
        </w:rPr>
        <w:t>’</w:t>
      </w:r>
      <w:r w:rsidRPr="00560928">
        <w:rPr>
          <w:sz w:val="21"/>
          <w:szCs w:val="21"/>
        </w:rPr>
        <w:t xml:space="preserve">s master plan (the </w:t>
      </w:r>
      <w:r w:rsidR="0048753B">
        <w:rPr>
          <w:sz w:val="21"/>
          <w:szCs w:val="21"/>
        </w:rPr>
        <w:t>“</w:t>
      </w:r>
      <w:r w:rsidRPr="00560928">
        <w:rPr>
          <w:b/>
          <w:sz w:val="21"/>
          <w:szCs w:val="21"/>
        </w:rPr>
        <w:t>Grease Trap</w:t>
      </w:r>
      <w:r w:rsidR="0048753B">
        <w:rPr>
          <w:sz w:val="21"/>
          <w:szCs w:val="21"/>
        </w:rPr>
        <w:t>”</w:t>
      </w:r>
      <w:r w:rsidRPr="00560928">
        <w:rPr>
          <w:sz w:val="21"/>
          <w:szCs w:val="21"/>
        </w:rPr>
        <w:t>) for Tenant</w:t>
      </w:r>
      <w:r w:rsidR="0048753B">
        <w:rPr>
          <w:sz w:val="21"/>
          <w:szCs w:val="21"/>
        </w:rPr>
        <w:t>’</w:t>
      </w:r>
      <w:r w:rsidRPr="00560928">
        <w:rPr>
          <w:sz w:val="21"/>
          <w:szCs w:val="21"/>
        </w:rPr>
        <w:t xml:space="preserve">s use pursuant to the specifications contained in </w:t>
      </w:r>
      <w:r w:rsidRPr="00560928">
        <w:rPr>
          <w:sz w:val="21"/>
          <w:szCs w:val="21"/>
          <w:u w:val="single"/>
        </w:rPr>
        <w:t xml:space="preserve">Exhibit </w:t>
      </w:r>
      <w:r w:rsidR="00BB207A">
        <w:rPr>
          <w:sz w:val="21"/>
          <w:szCs w:val="21"/>
          <w:u w:val="single"/>
        </w:rPr>
        <w:t>B</w:t>
      </w:r>
      <w:r w:rsidRPr="00560928">
        <w:rPr>
          <w:sz w:val="21"/>
          <w:szCs w:val="21"/>
        </w:rPr>
        <w:t xml:space="preserve"> attached hereto.  Upon the Possession Date, Tenant, at Tenant</w:t>
      </w:r>
      <w:r w:rsidR="0048753B">
        <w:rPr>
          <w:sz w:val="21"/>
          <w:szCs w:val="21"/>
        </w:rPr>
        <w:t>’</w:t>
      </w:r>
      <w:r w:rsidRPr="00560928">
        <w:rPr>
          <w:sz w:val="21"/>
          <w:szCs w:val="21"/>
        </w:rPr>
        <w:t>s sole cost and expense shall (i) maintain and repair the Grease Trap in a clean and sanitary condition and in good working order throughout the Term of this Lease (as extended), and (ii) replace the Grease Trap during the Term of this Lease (as extended) as such replacement may be necessary.  With respect to Tenant</w:t>
      </w:r>
      <w:r w:rsidR="0048753B">
        <w:rPr>
          <w:sz w:val="21"/>
          <w:szCs w:val="21"/>
        </w:rPr>
        <w:t>’</w:t>
      </w:r>
      <w:r w:rsidRPr="00560928">
        <w:rPr>
          <w:sz w:val="21"/>
          <w:szCs w:val="21"/>
        </w:rPr>
        <w:t>s aforesaid maintenance, repair and replacement obligations of the Grease Trap, Tenant shall a</w:t>
      </w:r>
      <w:r w:rsidRPr="00560928">
        <w:rPr>
          <w:spacing w:val="-2"/>
          <w:sz w:val="21"/>
          <w:szCs w:val="21"/>
        </w:rPr>
        <w:t xml:space="preserve">t all times, be in compliance with any and all rules, regulations, laws and ordinances issued by any </w:t>
      </w:r>
      <w:r w:rsidRPr="00560928">
        <w:rPr>
          <w:bCs/>
          <w:spacing w:val="-2"/>
          <w:sz w:val="21"/>
          <w:szCs w:val="21"/>
        </w:rPr>
        <w:t xml:space="preserve">governmental authority having jurisdiction over the Shopping Center </w:t>
      </w:r>
      <w:r w:rsidRPr="00560928">
        <w:rPr>
          <w:sz w:val="21"/>
          <w:szCs w:val="21"/>
        </w:rPr>
        <w:t>affecting the same.</w:t>
      </w:r>
    </w:p>
    <w:p w14:paraId="68E02CD0" w14:textId="77777777" w:rsidR="00560928" w:rsidRPr="00560928" w:rsidRDefault="00560928" w:rsidP="00560928">
      <w:pPr>
        <w:pStyle w:val="ListParagraph"/>
        <w:jc w:val="both"/>
        <w:rPr>
          <w:sz w:val="21"/>
          <w:szCs w:val="21"/>
        </w:rPr>
      </w:pPr>
    </w:p>
    <w:p w14:paraId="39BA39C3" w14:textId="4A110BFA" w:rsidR="00560928" w:rsidRPr="00560928" w:rsidRDefault="00560928" w:rsidP="00D005EB">
      <w:pPr>
        <w:pStyle w:val="ListParagraph"/>
        <w:numPr>
          <w:ilvl w:val="0"/>
          <w:numId w:val="12"/>
        </w:numPr>
        <w:ind w:left="0" w:firstLine="720"/>
        <w:jc w:val="both"/>
        <w:rPr>
          <w:sz w:val="21"/>
          <w:szCs w:val="21"/>
        </w:rPr>
      </w:pPr>
      <w:r w:rsidRPr="00560928">
        <w:rPr>
          <w:sz w:val="21"/>
          <w:szCs w:val="21"/>
        </w:rPr>
        <w:t>Tenant hereby agrees, at Tenant</w:t>
      </w:r>
      <w:r w:rsidR="0048753B">
        <w:rPr>
          <w:sz w:val="21"/>
          <w:szCs w:val="21"/>
        </w:rPr>
        <w:t>’</w:t>
      </w:r>
      <w:r w:rsidRPr="00560928">
        <w:rPr>
          <w:sz w:val="21"/>
          <w:szCs w:val="21"/>
        </w:rPr>
        <w:t xml:space="preserve">s sole cost and expense, to obtain and maintain a professional service contract from a reputable grease trap service company (the </w:t>
      </w:r>
      <w:r w:rsidR="0048753B">
        <w:rPr>
          <w:sz w:val="21"/>
          <w:szCs w:val="21"/>
        </w:rPr>
        <w:t>“</w:t>
      </w:r>
      <w:r w:rsidRPr="00560928">
        <w:rPr>
          <w:sz w:val="21"/>
          <w:szCs w:val="21"/>
        </w:rPr>
        <w:t>Service Contract</w:t>
      </w:r>
      <w:r w:rsidR="0048753B">
        <w:rPr>
          <w:sz w:val="21"/>
          <w:szCs w:val="21"/>
        </w:rPr>
        <w:t>”</w:t>
      </w:r>
      <w:r w:rsidRPr="00560928">
        <w:rPr>
          <w:sz w:val="21"/>
          <w:szCs w:val="21"/>
        </w:rPr>
        <w:t>), which shall provide for the ongoing, systemic and proper service, maintenance, repair and cleaning of the Grease Trap.  Within twenty (20) days of Landlord</w:t>
      </w:r>
      <w:r w:rsidR="0048753B">
        <w:rPr>
          <w:sz w:val="21"/>
          <w:szCs w:val="21"/>
        </w:rPr>
        <w:t>’</w:t>
      </w:r>
      <w:r w:rsidRPr="00560928">
        <w:rPr>
          <w:sz w:val="21"/>
          <w:szCs w:val="21"/>
        </w:rPr>
        <w:t xml:space="preserve">s request, Tenant shall furnish to Landlord a copy of the Service Contract along with copies of paid receipts for the Service Contract, which shall show the current effective date and expiration date thereof.  If Tenant fails to (i) deliver a copy of the Service Contract along with copies of paid receipts for the Service Contract to Landlord as described above, or (ii) perform the required maintenance, repair or replacement obligations concerning the Grease Trap, Landlord, after delivery of written notice to Tenant, may perform these obligations and Tenant shall immediately reimburse Landlord the reasonably incurred costs associated therewith </w:t>
      </w:r>
      <w:r w:rsidRPr="00560928">
        <w:rPr>
          <w:sz w:val="21"/>
          <w:szCs w:val="21"/>
        </w:rPr>
        <w:lastRenderedPageBreak/>
        <w:t>within twenty (20) days of Landlord</w:t>
      </w:r>
      <w:r w:rsidR="0048753B">
        <w:rPr>
          <w:sz w:val="21"/>
          <w:szCs w:val="21"/>
        </w:rPr>
        <w:t>’</w:t>
      </w:r>
      <w:r w:rsidRPr="00560928">
        <w:rPr>
          <w:sz w:val="21"/>
          <w:szCs w:val="21"/>
        </w:rPr>
        <w:t>s request to Tenant of such reimbursement.  Tenant</w:t>
      </w:r>
      <w:r w:rsidR="0048753B">
        <w:rPr>
          <w:sz w:val="21"/>
          <w:szCs w:val="21"/>
        </w:rPr>
        <w:t>’</w:t>
      </w:r>
      <w:r w:rsidRPr="00560928">
        <w:rPr>
          <w:sz w:val="21"/>
          <w:szCs w:val="21"/>
        </w:rPr>
        <w:t xml:space="preserve">s failure to reimburse Landlord for any such Grease Trap maintenance, repair or replacement costs shall constitute an Event of Default under </w:t>
      </w:r>
      <w:r w:rsidR="001B2605">
        <w:rPr>
          <w:sz w:val="21"/>
          <w:szCs w:val="21"/>
        </w:rPr>
        <w:t>Article XV</w:t>
      </w:r>
      <w:r w:rsidRPr="00560928">
        <w:rPr>
          <w:sz w:val="21"/>
          <w:szCs w:val="21"/>
        </w:rPr>
        <w:t xml:space="preserve"> of this Lease.</w:t>
      </w:r>
    </w:p>
    <w:p w14:paraId="0CCC2261" w14:textId="77777777" w:rsidR="00560928" w:rsidRPr="00560928" w:rsidRDefault="00560928" w:rsidP="00560928">
      <w:pPr>
        <w:pStyle w:val="ListParagraph"/>
        <w:jc w:val="both"/>
        <w:rPr>
          <w:sz w:val="21"/>
          <w:szCs w:val="21"/>
        </w:rPr>
      </w:pPr>
    </w:p>
    <w:p w14:paraId="21685852" w14:textId="1B0AADCA" w:rsidR="00F412B4" w:rsidRPr="00560928" w:rsidRDefault="00560928" w:rsidP="00D005EB">
      <w:pPr>
        <w:pStyle w:val="ListParagraph"/>
        <w:numPr>
          <w:ilvl w:val="0"/>
          <w:numId w:val="12"/>
        </w:numPr>
        <w:ind w:left="0" w:firstLine="720"/>
        <w:jc w:val="both"/>
        <w:rPr>
          <w:sz w:val="21"/>
          <w:szCs w:val="21"/>
        </w:rPr>
      </w:pPr>
      <w:r w:rsidRPr="00560928">
        <w:rPr>
          <w:spacing w:val="-2"/>
          <w:sz w:val="21"/>
          <w:szCs w:val="21"/>
        </w:rPr>
        <w:t>Tenant shall defend, indemnify and hold Landlord harmless from any and all liability that may arise as a result of Tenant</w:t>
      </w:r>
      <w:r w:rsidR="0048753B">
        <w:rPr>
          <w:spacing w:val="-2"/>
          <w:sz w:val="21"/>
          <w:szCs w:val="21"/>
        </w:rPr>
        <w:t>’</w:t>
      </w:r>
      <w:r w:rsidRPr="00560928">
        <w:rPr>
          <w:spacing w:val="-2"/>
          <w:sz w:val="21"/>
          <w:szCs w:val="21"/>
        </w:rPr>
        <w:t>s, its employees</w:t>
      </w:r>
      <w:r w:rsidR="0048753B">
        <w:rPr>
          <w:spacing w:val="-2"/>
          <w:sz w:val="21"/>
          <w:szCs w:val="21"/>
        </w:rPr>
        <w:t>’</w:t>
      </w:r>
      <w:r w:rsidRPr="00560928">
        <w:rPr>
          <w:spacing w:val="-2"/>
          <w:sz w:val="21"/>
          <w:szCs w:val="21"/>
        </w:rPr>
        <w:t>, agents</w:t>
      </w:r>
      <w:r w:rsidR="0048753B">
        <w:rPr>
          <w:spacing w:val="-2"/>
          <w:sz w:val="21"/>
          <w:szCs w:val="21"/>
        </w:rPr>
        <w:t>’</w:t>
      </w:r>
      <w:r w:rsidRPr="00560928">
        <w:rPr>
          <w:spacing w:val="-2"/>
          <w:sz w:val="21"/>
          <w:szCs w:val="21"/>
        </w:rPr>
        <w:t>, or contractors</w:t>
      </w:r>
      <w:r w:rsidR="0048753B">
        <w:rPr>
          <w:spacing w:val="-2"/>
          <w:sz w:val="21"/>
          <w:szCs w:val="21"/>
        </w:rPr>
        <w:t>’</w:t>
      </w:r>
      <w:r w:rsidRPr="00560928">
        <w:rPr>
          <w:spacing w:val="-2"/>
          <w:sz w:val="21"/>
          <w:szCs w:val="21"/>
        </w:rPr>
        <w:t xml:space="preserve"> </w:t>
      </w:r>
      <w:r w:rsidRPr="00560928">
        <w:rPr>
          <w:sz w:val="21"/>
          <w:szCs w:val="21"/>
        </w:rPr>
        <w:t xml:space="preserve">service, maintenance, repair, cleaning, </w:t>
      </w:r>
      <w:r w:rsidRPr="00560928">
        <w:rPr>
          <w:spacing w:val="-2"/>
          <w:sz w:val="21"/>
          <w:szCs w:val="21"/>
        </w:rPr>
        <w:t xml:space="preserve">use and/or replacement of the Grease Trap; provided however, that Tenant shall not be required to indemnify Landlord for actions or inaction that result in damage to the Grease Trap which is not directly related to Tenant obligations expressed hereunder.  Landlord shall not assume responsibility for the security of Grease Trap, and Tenant shall bear the full risk of loss as regards to theft, vandalism or damage from any other cause.  </w:t>
      </w:r>
      <w:r w:rsidR="001B2605">
        <w:rPr>
          <w:spacing w:val="-2"/>
          <w:sz w:val="21"/>
          <w:szCs w:val="21"/>
        </w:rPr>
        <w:t>Article XV</w:t>
      </w:r>
      <w:r w:rsidRPr="00560928">
        <w:rPr>
          <w:spacing w:val="-2"/>
          <w:sz w:val="21"/>
          <w:szCs w:val="21"/>
        </w:rPr>
        <w:t xml:space="preserve"> of this Lease shall be amended hereby to include Tenant</w:t>
      </w:r>
      <w:r w:rsidR="0048753B">
        <w:rPr>
          <w:spacing w:val="-2"/>
          <w:sz w:val="21"/>
          <w:szCs w:val="21"/>
        </w:rPr>
        <w:t>’</w:t>
      </w:r>
      <w:r w:rsidRPr="00560928">
        <w:rPr>
          <w:spacing w:val="-2"/>
          <w:sz w:val="21"/>
          <w:szCs w:val="21"/>
        </w:rPr>
        <w:t>s failure to comply with the conditions of this Section.</w:t>
      </w:r>
      <w:r w:rsidR="009652E7" w:rsidRPr="00560928">
        <w:rPr>
          <w:sz w:val="21"/>
          <w:szCs w:val="21"/>
        </w:rPr>
        <w:t xml:space="preserve"> </w:t>
      </w:r>
    </w:p>
    <w:p w14:paraId="3B110A8C" w14:textId="77777777" w:rsidR="00722EC0" w:rsidRDefault="00722EC0" w:rsidP="000E5188">
      <w:pPr>
        <w:jc w:val="both"/>
        <w:rPr>
          <w:sz w:val="21"/>
          <w:szCs w:val="21"/>
        </w:rPr>
      </w:pPr>
    </w:p>
    <w:p w14:paraId="3CD41F84" w14:textId="77777777" w:rsidR="00A91BB2" w:rsidRPr="004D10F6" w:rsidRDefault="00A91BB2" w:rsidP="00A91BB2">
      <w:pPr>
        <w:keepNext/>
        <w:widowControl/>
        <w:ind w:firstLine="720"/>
        <w:jc w:val="both"/>
        <w:rPr>
          <w:b/>
          <w:iCs/>
          <w:sz w:val="22"/>
          <w:szCs w:val="22"/>
        </w:rPr>
      </w:pPr>
      <w:bookmarkStart w:id="190" w:name="_DV_C142"/>
      <w:r w:rsidRPr="004D10F6">
        <w:rPr>
          <w:iCs/>
          <w:sz w:val="22"/>
          <w:szCs w:val="22"/>
        </w:rPr>
        <w:t xml:space="preserve">Section 20.6. </w:t>
      </w:r>
      <w:r w:rsidRPr="004D10F6">
        <w:rPr>
          <w:b/>
          <w:iCs/>
          <w:sz w:val="22"/>
          <w:szCs w:val="22"/>
          <w:u w:val="single"/>
        </w:rPr>
        <w:t>Infestation and Ventilation</w:t>
      </w:r>
      <w:r w:rsidRPr="004D10F6">
        <w:rPr>
          <w:b/>
          <w:iCs/>
          <w:sz w:val="22"/>
          <w:szCs w:val="22"/>
          <w:u w:val="single"/>
        </w:rPr>
        <w:fldChar w:fldCharType="begin"/>
      </w:r>
      <w:r w:rsidRPr="004D10F6">
        <w:rPr>
          <w:iCs/>
          <w:sz w:val="22"/>
          <w:szCs w:val="22"/>
        </w:rPr>
        <w:instrText xml:space="preserve"> TC “</w:instrText>
      </w:r>
      <w:bookmarkStart w:id="191" w:name="_Toc326853933"/>
      <w:bookmarkStart w:id="192" w:name="_Toc177133825"/>
      <w:r w:rsidRPr="004D10F6">
        <w:rPr>
          <w:iCs/>
          <w:sz w:val="22"/>
          <w:szCs w:val="22"/>
        </w:rPr>
        <w:instrText xml:space="preserve">Section 20.6. </w:instrText>
      </w:r>
      <w:r w:rsidRPr="004D10F6">
        <w:rPr>
          <w:b/>
          <w:iCs/>
          <w:sz w:val="22"/>
          <w:szCs w:val="22"/>
        </w:rPr>
        <w:instrText>Infestation and Ventilation</w:instrText>
      </w:r>
      <w:bookmarkEnd w:id="191"/>
      <w:bookmarkEnd w:id="192"/>
      <w:r w:rsidRPr="004D10F6">
        <w:rPr>
          <w:iCs/>
          <w:sz w:val="22"/>
          <w:szCs w:val="22"/>
        </w:rPr>
        <w:instrText xml:space="preserve">” \f C \l “3” </w:instrText>
      </w:r>
      <w:r w:rsidRPr="004D10F6">
        <w:rPr>
          <w:b/>
          <w:iCs/>
          <w:sz w:val="22"/>
          <w:szCs w:val="22"/>
          <w:u w:val="single"/>
        </w:rPr>
        <w:fldChar w:fldCharType="end"/>
      </w:r>
      <w:r w:rsidRPr="004D10F6">
        <w:rPr>
          <w:b/>
          <w:iCs/>
          <w:sz w:val="22"/>
          <w:szCs w:val="22"/>
        </w:rPr>
        <w:t xml:space="preserve">.  </w:t>
      </w:r>
    </w:p>
    <w:p w14:paraId="30C9D402" w14:textId="77777777" w:rsidR="00A91BB2" w:rsidRPr="004D10F6" w:rsidRDefault="00A91BB2" w:rsidP="00A91BB2">
      <w:pPr>
        <w:keepNext/>
        <w:widowControl/>
        <w:ind w:firstLine="720"/>
        <w:jc w:val="both"/>
        <w:rPr>
          <w:b/>
          <w:iCs/>
          <w:sz w:val="22"/>
          <w:szCs w:val="22"/>
        </w:rPr>
      </w:pPr>
    </w:p>
    <w:p w14:paraId="49D72E63" w14:textId="68ACFAB0" w:rsidR="00722EC0" w:rsidRPr="004D10F6" w:rsidRDefault="00A91BB2" w:rsidP="00A91BB2">
      <w:pPr>
        <w:widowControl/>
        <w:autoSpaceDE w:val="0"/>
        <w:autoSpaceDN w:val="0"/>
        <w:adjustRightInd w:val="0"/>
        <w:spacing w:line="240" w:lineRule="atLeast"/>
        <w:ind w:firstLine="720"/>
        <w:jc w:val="both"/>
        <w:rPr>
          <w:iCs/>
          <w:snapToGrid/>
          <w:sz w:val="21"/>
          <w:szCs w:val="21"/>
        </w:rPr>
      </w:pPr>
      <w:r w:rsidRPr="004D10F6">
        <w:rPr>
          <w:iCs/>
          <w:snapToGrid/>
          <w:sz w:val="21"/>
          <w:szCs w:val="21"/>
        </w:rPr>
        <w:t xml:space="preserve"> </w:t>
      </w:r>
      <w:r w:rsidR="00722EC0" w:rsidRPr="004D10F6">
        <w:rPr>
          <w:iCs/>
          <w:snapToGrid/>
          <w:sz w:val="21"/>
          <w:szCs w:val="21"/>
        </w:rPr>
        <w:t>(a)</w:t>
      </w:r>
      <w:r w:rsidR="00722EC0" w:rsidRPr="004D10F6">
        <w:rPr>
          <w:iCs/>
          <w:snapToGrid/>
          <w:sz w:val="21"/>
          <w:szCs w:val="21"/>
        </w:rPr>
        <w:tab/>
      </w:r>
      <w:r w:rsidR="00722EC0" w:rsidRPr="004D10F6">
        <w:rPr>
          <w:iCs/>
          <w:snapToGrid/>
          <w:sz w:val="21"/>
          <w:szCs w:val="21"/>
          <w:u w:val="single"/>
        </w:rPr>
        <w:t>Infestation</w:t>
      </w:r>
      <w:r w:rsidR="00722EC0" w:rsidRPr="004D10F6">
        <w:rPr>
          <w:iCs/>
          <w:snapToGrid/>
          <w:sz w:val="21"/>
          <w:szCs w:val="21"/>
        </w:rPr>
        <w:t xml:space="preserve">. Tenant at all times will keep the Premises free from insects, rodents, vermin and other pests.  Without limiting the generality of the foregoing, Tenant, at its sole cost and expense, will engage reputable professional exterminators to provide pest extermination to the Premises (including, without limitation, all food preparation and food storage areas) on a monthly basis (or at such greater frequency as Landlord may reasonably require) and as otherwise may be necessary to keep the Premises free of insects, rodents, vermin and other pests and to prevent insects, rodents, vermin and other pests from infesting </w:t>
      </w:r>
      <w:r w:rsidR="00200B27" w:rsidRPr="004D10F6">
        <w:rPr>
          <w:iCs/>
          <w:snapToGrid/>
          <w:sz w:val="21"/>
          <w:szCs w:val="21"/>
        </w:rPr>
        <w:t xml:space="preserve">the Common Areas or </w:t>
      </w:r>
      <w:r w:rsidR="00722EC0" w:rsidRPr="004D10F6">
        <w:rPr>
          <w:iCs/>
          <w:snapToGrid/>
          <w:sz w:val="21"/>
          <w:szCs w:val="21"/>
        </w:rPr>
        <w:t>spaces leased to other tenants in the Shopping Center</w:t>
      </w:r>
      <w:r w:rsidR="00200B27" w:rsidRPr="004D10F6">
        <w:rPr>
          <w:iCs/>
          <w:snapToGrid/>
          <w:sz w:val="21"/>
          <w:szCs w:val="21"/>
        </w:rPr>
        <w:t xml:space="preserve">. </w:t>
      </w:r>
      <w:r w:rsidR="00722EC0" w:rsidRPr="004D10F6">
        <w:rPr>
          <w:iCs/>
          <w:snapToGrid/>
          <w:sz w:val="21"/>
          <w:szCs w:val="21"/>
        </w:rPr>
        <w:t>Tenant will provide to Landlord, upon demand, reasonable proof that Tenant is causing such extermination to be performed.  If Tenant fails or refuses to have such extermination performed, Landlord may arrange for such extermination to be done, and Tenant will pay all costs incurr</w:t>
      </w:r>
      <w:r w:rsidR="00200B27" w:rsidRPr="004D10F6">
        <w:rPr>
          <w:iCs/>
          <w:snapToGrid/>
          <w:sz w:val="21"/>
          <w:szCs w:val="21"/>
        </w:rPr>
        <w:t xml:space="preserve">ed in connection therewith, as </w:t>
      </w:r>
      <w:r w:rsidR="003E2472" w:rsidRPr="004D10F6">
        <w:rPr>
          <w:iCs/>
          <w:snapToGrid/>
          <w:sz w:val="21"/>
          <w:szCs w:val="21"/>
        </w:rPr>
        <w:t>Additional Rent</w:t>
      </w:r>
      <w:r w:rsidR="00722EC0" w:rsidRPr="004D10F6">
        <w:rPr>
          <w:iCs/>
          <w:snapToGrid/>
          <w:sz w:val="21"/>
          <w:szCs w:val="21"/>
        </w:rPr>
        <w:t>.  Landlord will not be liable to Tenant for any loss or damage that may be sustained to Tenant</w:t>
      </w:r>
      <w:r w:rsidR="0048753B">
        <w:rPr>
          <w:iCs/>
          <w:snapToGrid/>
          <w:sz w:val="21"/>
          <w:szCs w:val="21"/>
        </w:rPr>
        <w:t>’</w:t>
      </w:r>
      <w:r w:rsidR="00722EC0" w:rsidRPr="004D10F6">
        <w:rPr>
          <w:iCs/>
          <w:snapToGrid/>
          <w:sz w:val="21"/>
          <w:szCs w:val="21"/>
        </w:rPr>
        <w:t>s stock in trade or business by reason thereof, including but not limited to any loss of revenues resulting from any limitation or cessation of Tenant</w:t>
      </w:r>
      <w:r w:rsidR="0048753B">
        <w:rPr>
          <w:iCs/>
          <w:snapToGrid/>
          <w:sz w:val="21"/>
          <w:szCs w:val="21"/>
        </w:rPr>
        <w:t>’</w:t>
      </w:r>
      <w:r w:rsidR="00722EC0" w:rsidRPr="004D10F6">
        <w:rPr>
          <w:iCs/>
          <w:snapToGrid/>
          <w:sz w:val="21"/>
          <w:szCs w:val="21"/>
        </w:rPr>
        <w:t>s business while such extermination is performed or as a result thereof.  Landlord</w:t>
      </w:r>
      <w:r w:rsidR="0048753B">
        <w:rPr>
          <w:iCs/>
          <w:snapToGrid/>
          <w:sz w:val="21"/>
          <w:szCs w:val="21"/>
        </w:rPr>
        <w:t>’</w:t>
      </w:r>
      <w:r w:rsidR="00722EC0" w:rsidRPr="004D10F6">
        <w:rPr>
          <w:iCs/>
          <w:snapToGrid/>
          <w:sz w:val="21"/>
          <w:szCs w:val="21"/>
        </w:rPr>
        <w:t>s arranging for such extermination will not release Tenant from Tenant</w:t>
      </w:r>
      <w:r w:rsidR="0048753B">
        <w:rPr>
          <w:iCs/>
          <w:snapToGrid/>
          <w:sz w:val="21"/>
          <w:szCs w:val="21"/>
        </w:rPr>
        <w:t>’</w:t>
      </w:r>
      <w:r w:rsidR="00722EC0" w:rsidRPr="004D10F6">
        <w:rPr>
          <w:iCs/>
          <w:snapToGrid/>
          <w:sz w:val="21"/>
          <w:szCs w:val="21"/>
        </w:rPr>
        <w:t>s obligations hereunder nor will the same be deemed to be a waiver by Landlord of Tenant</w:t>
      </w:r>
      <w:r w:rsidR="0048753B">
        <w:rPr>
          <w:iCs/>
          <w:snapToGrid/>
          <w:sz w:val="21"/>
          <w:szCs w:val="21"/>
        </w:rPr>
        <w:t>’</w:t>
      </w:r>
      <w:r w:rsidR="00722EC0" w:rsidRPr="004D10F6">
        <w:rPr>
          <w:iCs/>
          <w:snapToGrid/>
          <w:sz w:val="21"/>
          <w:szCs w:val="21"/>
        </w:rPr>
        <w:t>s default for the failure to have such extermination performed.</w:t>
      </w:r>
      <w:bookmarkStart w:id="193" w:name="_DV_C143"/>
      <w:bookmarkEnd w:id="190"/>
      <w:r w:rsidR="00722EC0" w:rsidRPr="004D10F6">
        <w:rPr>
          <w:b/>
          <w:bCs/>
          <w:iCs/>
          <w:snapToGrid/>
          <w:sz w:val="21"/>
          <w:szCs w:val="21"/>
        </w:rPr>
        <w:t xml:space="preserve"> </w:t>
      </w:r>
      <w:bookmarkEnd w:id="193"/>
    </w:p>
    <w:p w14:paraId="5F1B67C0" w14:textId="77777777" w:rsidR="00722EC0" w:rsidRPr="004D10F6" w:rsidRDefault="00722EC0" w:rsidP="00722EC0">
      <w:pPr>
        <w:widowControl/>
        <w:autoSpaceDE w:val="0"/>
        <w:autoSpaceDN w:val="0"/>
        <w:adjustRightInd w:val="0"/>
        <w:spacing w:line="240" w:lineRule="atLeast"/>
        <w:jc w:val="both"/>
        <w:rPr>
          <w:iCs/>
          <w:snapToGrid/>
          <w:sz w:val="21"/>
          <w:szCs w:val="21"/>
        </w:rPr>
      </w:pPr>
      <w:bookmarkStart w:id="194" w:name="_DV_C149"/>
    </w:p>
    <w:p w14:paraId="39681E25" w14:textId="4AB0DB38" w:rsidR="00A475B4" w:rsidRPr="00814CC7" w:rsidRDefault="00722EC0" w:rsidP="005B2D33">
      <w:pPr>
        <w:widowControl/>
        <w:autoSpaceDE w:val="0"/>
        <w:autoSpaceDN w:val="0"/>
        <w:adjustRightInd w:val="0"/>
        <w:spacing w:line="240" w:lineRule="atLeast"/>
        <w:ind w:firstLine="720"/>
        <w:jc w:val="both"/>
        <w:rPr>
          <w:i/>
          <w:snapToGrid/>
          <w:sz w:val="21"/>
          <w:szCs w:val="21"/>
        </w:rPr>
      </w:pPr>
      <w:bookmarkStart w:id="195" w:name="_DV_C150"/>
      <w:bookmarkEnd w:id="194"/>
      <w:r w:rsidRPr="004D10F6">
        <w:rPr>
          <w:iCs/>
          <w:snapToGrid/>
          <w:sz w:val="21"/>
          <w:szCs w:val="21"/>
        </w:rPr>
        <w:t>(</w:t>
      </w:r>
      <w:r w:rsidR="00552FE3" w:rsidRPr="004D10F6">
        <w:rPr>
          <w:iCs/>
          <w:snapToGrid/>
          <w:sz w:val="21"/>
          <w:szCs w:val="21"/>
        </w:rPr>
        <w:t>b</w:t>
      </w:r>
      <w:r w:rsidRPr="004D10F6">
        <w:rPr>
          <w:iCs/>
          <w:snapToGrid/>
          <w:sz w:val="21"/>
          <w:szCs w:val="21"/>
        </w:rPr>
        <w:t>)</w:t>
      </w:r>
      <w:r w:rsidRPr="004D10F6">
        <w:rPr>
          <w:iCs/>
          <w:snapToGrid/>
          <w:sz w:val="21"/>
          <w:szCs w:val="21"/>
        </w:rPr>
        <w:tab/>
      </w:r>
      <w:r w:rsidRPr="004D10F6">
        <w:rPr>
          <w:iCs/>
          <w:snapToGrid/>
          <w:sz w:val="21"/>
          <w:szCs w:val="21"/>
          <w:u w:val="single"/>
        </w:rPr>
        <w:t>Ventilation</w:t>
      </w:r>
      <w:r w:rsidRPr="004D10F6">
        <w:rPr>
          <w:iCs/>
          <w:snapToGrid/>
          <w:sz w:val="21"/>
          <w:szCs w:val="21"/>
        </w:rPr>
        <w:t>.</w:t>
      </w:r>
      <w:r w:rsidRPr="004D10F6">
        <w:rPr>
          <w:b/>
          <w:bCs/>
          <w:iCs/>
          <w:snapToGrid/>
          <w:sz w:val="21"/>
          <w:szCs w:val="21"/>
        </w:rPr>
        <w:t xml:space="preserve">  </w:t>
      </w:r>
      <w:r w:rsidRPr="004D10F6">
        <w:rPr>
          <w:iCs/>
          <w:snapToGrid/>
          <w:sz w:val="21"/>
          <w:szCs w:val="21"/>
        </w:rPr>
        <w:t xml:space="preserve">Tenant shall regularly and adequately clean all exhaust systems serving the </w:t>
      </w:r>
      <w:r w:rsidR="00200B27" w:rsidRPr="004D10F6">
        <w:rPr>
          <w:iCs/>
          <w:snapToGrid/>
          <w:sz w:val="21"/>
          <w:szCs w:val="21"/>
        </w:rPr>
        <w:t>Premises. Such cleaning shall occur</w:t>
      </w:r>
      <w:r w:rsidRPr="004D10F6">
        <w:rPr>
          <w:iCs/>
          <w:snapToGrid/>
          <w:sz w:val="21"/>
          <w:szCs w:val="21"/>
        </w:rPr>
        <w:t xml:space="preserve"> no less than </w:t>
      </w:r>
      <w:r w:rsidR="000C08E0">
        <w:rPr>
          <w:iCs/>
          <w:snapToGrid/>
          <w:sz w:val="21"/>
          <w:szCs w:val="21"/>
        </w:rPr>
        <w:t>required by local ordinances</w:t>
      </w:r>
      <w:r w:rsidRPr="004D10F6">
        <w:rPr>
          <w:iCs/>
          <w:snapToGrid/>
          <w:sz w:val="21"/>
          <w:szCs w:val="21"/>
        </w:rPr>
        <w:t>. This cleaning shall include degreasing of all hoods, fans, vents, pipes, flues, grease traps and other areas of such systems that are subject to grease buildup. Tenant shall provide to Landlord, upon demand, reasonable proof that Tenant is doing such cleaning. In the event that Tenant shall fail or refuse to clean any such systems</w:t>
      </w:r>
      <w:r w:rsidR="007362C1">
        <w:rPr>
          <w:iCs/>
          <w:snapToGrid/>
          <w:sz w:val="21"/>
          <w:szCs w:val="21"/>
        </w:rPr>
        <w:t xml:space="preserve"> pursuant to this Section 20.6(b)</w:t>
      </w:r>
      <w:r w:rsidRPr="004D10F6">
        <w:rPr>
          <w:iCs/>
          <w:snapToGrid/>
          <w:sz w:val="21"/>
          <w:szCs w:val="21"/>
        </w:rPr>
        <w:t>, Landlord, upon twenty-four (24) hours prior written notice to Tenant, may arrange for the cleaning thereof, and Tenant shall pay all costs incurred by Landlord in conne</w:t>
      </w:r>
      <w:r w:rsidR="00200B27" w:rsidRPr="004D10F6">
        <w:rPr>
          <w:iCs/>
          <w:snapToGrid/>
          <w:sz w:val="21"/>
          <w:szCs w:val="21"/>
        </w:rPr>
        <w:t xml:space="preserve">ction therewith, on demand, as </w:t>
      </w:r>
      <w:r w:rsidR="003E2472" w:rsidRPr="004D10F6">
        <w:rPr>
          <w:iCs/>
          <w:snapToGrid/>
          <w:sz w:val="21"/>
          <w:szCs w:val="21"/>
        </w:rPr>
        <w:t>Additional Rent</w:t>
      </w:r>
      <w:r w:rsidRPr="004D10F6">
        <w:rPr>
          <w:iCs/>
          <w:snapToGrid/>
          <w:sz w:val="21"/>
          <w:szCs w:val="21"/>
        </w:rPr>
        <w:t xml:space="preserve">. </w:t>
      </w:r>
      <w:r w:rsidR="00200B27" w:rsidRPr="004D10F6">
        <w:rPr>
          <w:iCs/>
          <w:snapToGrid/>
          <w:sz w:val="21"/>
          <w:szCs w:val="21"/>
        </w:rPr>
        <w:t xml:space="preserve"> </w:t>
      </w:r>
      <w:r w:rsidRPr="004D10F6">
        <w:rPr>
          <w:iCs/>
          <w:snapToGrid/>
          <w:sz w:val="21"/>
          <w:szCs w:val="21"/>
        </w:rPr>
        <w:t>Landlord shall not be liable to Tenant for any loss or damage that may be sustained to Tenant</w:t>
      </w:r>
      <w:r w:rsidR="0048753B">
        <w:rPr>
          <w:iCs/>
          <w:snapToGrid/>
          <w:sz w:val="21"/>
          <w:szCs w:val="21"/>
        </w:rPr>
        <w:t>’</w:t>
      </w:r>
      <w:r w:rsidRPr="004D10F6">
        <w:rPr>
          <w:iCs/>
          <w:snapToGrid/>
          <w:sz w:val="21"/>
          <w:szCs w:val="21"/>
        </w:rPr>
        <w:t>s stock in trade or business by reason thereof, including, but not limited to, any loss of revenues resulting from any limitation or cessation of Tenant</w:t>
      </w:r>
      <w:r w:rsidR="0048753B">
        <w:rPr>
          <w:iCs/>
          <w:snapToGrid/>
          <w:sz w:val="21"/>
          <w:szCs w:val="21"/>
        </w:rPr>
        <w:t>’</w:t>
      </w:r>
      <w:r w:rsidRPr="004D10F6">
        <w:rPr>
          <w:iCs/>
          <w:snapToGrid/>
          <w:sz w:val="21"/>
          <w:szCs w:val="21"/>
        </w:rPr>
        <w:t>s business while such cleaning is performed or as a result thereof. Landlord</w:t>
      </w:r>
      <w:r w:rsidR="0048753B">
        <w:rPr>
          <w:iCs/>
          <w:snapToGrid/>
          <w:sz w:val="21"/>
          <w:szCs w:val="21"/>
        </w:rPr>
        <w:t>’</w:t>
      </w:r>
      <w:r w:rsidRPr="004D10F6">
        <w:rPr>
          <w:iCs/>
          <w:snapToGrid/>
          <w:sz w:val="21"/>
          <w:szCs w:val="21"/>
        </w:rPr>
        <w:t>s performance of any such cleaning shall not release Tenant from any of Tenant</w:t>
      </w:r>
      <w:r w:rsidR="0048753B">
        <w:rPr>
          <w:iCs/>
          <w:snapToGrid/>
          <w:sz w:val="21"/>
          <w:szCs w:val="21"/>
        </w:rPr>
        <w:t>’</w:t>
      </w:r>
      <w:r w:rsidRPr="004D10F6">
        <w:rPr>
          <w:iCs/>
          <w:snapToGrid/>
          <w:sz w:val="21"/>
          <w:szCs w:val="21"/>
        </w:rPr>
        <w:t>s obligations hereunder nor shall the same be deemed to be a waiver by Landlord of Tenant</w:t>
      </w:r>
      <w:r w:rsidR="0048753B">
        <w:rPr>
          <w:iCs/>
          <w:snapToGrid/>
          <w:sz w:val="21"/>
          <w:szCs w:val="21"/>
        </w:rPr>
        <w:t>’</w:t>
      </w:r>
      <w:r w:rsidRPr="004D10F6">
        <w:rPr>
          <w:iCs/>
          <w:snapToGrid/>
          <w:sz w:val="21"/>
          <w:szCs w:val="21"/>
        </w:rPr>
        <w:t>s default for the failure to perform such cleaning.</w:t>
      </w:r>
      <w:bookmarkEnd w:id="195"/>
    </w:p>
    <w:p w14:paraId="6A5952C5" w14:textId="77777777" w:rsidR="00A475B4" w:rsidRPr="00814CC7" w:rsidRDefault="00A475B4">
      <w:pPr>
        <w:widowControl/>
        <w:jc w:val="both"/>
        <w:rPr>
          <w:sz w:val="21"/>
          <w:szCs w:val="21"/>
        </w:rPr>
      </w:pPr>
    </w:p>
    <w:p w14:paraId="7FC94DE4" w14:textId="77777777" w:rsidR="00A475B4" w:rsidRPr="00814CC7" w:rsidRDefault="00A475B4">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96" w:name="_Toc177133826"/>
      <w:r w:rsidRPr="00814CC7">
        <w:rPr>
          <w:b/>
          <w:sz w:val="21"/>
          <w:szCs w:val="21"/>
          <w:u w:val="single"/>
        </w:rPr>
        <w:instrText>ARTICLE XXI</w:instrText>
      </w:r>
      <w:bookmarkEnd w:id="196"/>
      <w:r w:rsidRPr="00814CC7">
        <w:rPr>
          <w:sz w:val="21"/>
          <w:szCs w:val="21"/>
        </w:rPr>
        <w:instrText xml:space="preserve">” \f C \l “1” </w:instrText>
      </w:r>
      <w:r w:rsidRPr="00814CC7">
        <w:rPr>
          <w:b/>
          <w:sz w:val="21"/>
          <w:szCs w:val="21"/>
          <w:u w:val="single"/>
        </w:rPr>
        <w:fldChar w:fldCharType="end"/>
      </w:r>
    </w:p>
    <w:p w14:paraId="68BE2D78" w14:textId="77777777" w:rsidR="00A475B4" w:rsidRPr="00814CC7" w:rsidRDefault="00A475B4">
      <w:pPr>
        <w:keepNext/>
        <w:widowControl/>
        <w:jc w:val="center"/>
        <w:rPr>
          <w:b/>
          <w:sz w:val="21"/>
          <w:szCs w:val="21"/>
        </w:rPr>
      </w:pPr>
    </w:p>
    <w:p w14:paraId="62E3485B" w14:textId="77777777" w:rsidR="00A475B4" w:rsidRPr="00814CC7" w:rsidRDefault="00A475B4">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97" w:name="_Toc177133827"/>
      <w:r w:rsidRPr="00814CC7">
        <w:rPr>
          <w:b/>
          <w:sz w:val="21"/>
          <w:szCs w:val="21"/>
          <w:u w:val="single"/>
        </w:rPr>
        <w:instrText>MISCELLANEOUS</w:instrText>
      </w:r>
      <w:bookmarkEnd w:id="197"/>
      <w:r w:rsidRPr="00814CC7">
        <w:rPr>
          <w:sz w:val="21"/>
          <w:szCs w:val="21"/>
        </w:rPr>
        <w:instrText xml:space="preserve">” \f C \l “2” </w:instrText>
      </w:r>
      <w:r w:rsidRPr="00814CC7">
        <w:rPr>
          <w:b/>
          <w:sz w:val="21"/>
          <w:szCs w:val="21"/>
          <w:u w:val="single"/>
        </w:rPr>
        <w:fldChar w:fldCharType="end"/>
      </w:r>
    </w:p>
    <w:p w14:paraId="445BBD40" w14:textId="77777777" w:rsidR="00A475B4" w:rsidRPr="00814CC7" w:rsidRDefault="00A475B4">
      <w:pPr>
        <w:keepNext/>
        <w:widowControl/>
        <w:jc w:val="both"/>
        <w:rPr>
          <w:b/>
          <w:sz w:val="21"/>
          <w:szCs w:val="21"/>
        </w:rPr>
      </w:pPr>
    </w:p>
    <w:p w14:paraId="0E781333" w14:textId="77777777" w:rsidR="00A475B4" w:rsidRPr="00814CC7" w:rsidRDefault="00A475B4">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98" w:name="_Toc177133828"/>
      <w:r w:rsidRPr="00814CC7">
        <w:rPr>
          <w:sz w:val="21"/>
          <w:szCs w:val="21"/>
        </w:rPr>
        <w:instrText xml:space="preserve">Section 21.1. </w:instrText>
      </w:r>
      <w:r w:rsidRPr="004772DC">
        <w:rPr>
          <w:b/>
          <w:sz w:val="21"/>
          <w:szCs w:val="21"/>
        </w:rPr>
        <w:instrText>Entire Agreement</w:instrText>
      </w:r>
      <w:bookmarkEnd w:id="1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 xml:space="preserve">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w:t>
      </w:r>
      <w:r w:rsidRPr="00814CC7">
        <w:rPr>
          <w:sz w:val="21"/>
          <w:szCs w:val="21"/>
        </w:rPr>
        <w:lastRenderedPageBreak/>
        <w:t>of the provisions of this Lease shall be valid or effective unless in writing signed by the party against whom it is sought to be enforced.</w:t>
      </w:r>
    </w:p>
    <w:p w14:paraId="2F8541ED" w14:textId="77777777" w:rsidR="00A475B4" w:rsidRPr="00814CC7" w:rsidRDefault="00A475B4">
      <w:pPr>
        <w:widowControl/>
        <w:jc w:val="both"/>
        <w:rPr>
          <w:sz w:val="21"/>
          <w:szCs w:val="21"/>
        </w:rPr>
      </w:pPr>
    </w:p>
    <w:p w14:paraId="263EF5FE" w14:textId="77777777" w:rsidR="00A475B4" w:rsidRPr="00814CC7" w:rsidRDefault="00A475B4">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199" w:name="_Toc177133829"/>
      <w:r w:rsidRPr="00814CC7">
        <w:rPr>
          <w:sz w:val="21"/>
          <w:szCs w:val="21"/>
        </w:rPr>
        <w:instrText xml:space="preserve">Section 21.2. </w:instrText>
      </w:r>
      <w:r w:rsidRPr="004772DC">
        <w:rPr>
          <w:b/>
          <w:sz w:val="21"/>
          <w:szCs w:val="21"/>
        </w:rPr>
        <w:instrText>Notices</w:instrText>
      </w:r>
      <w:bookmarkEnd w:id="199"/>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sidR="00DC021D">
        <w:rPr>
          <w:sz w:val="21"/>
          <w:szCs w:val="21"/>
        </w:rPr>
        <w:t xml:space="preserve">(i) </w:t>
      </w:r>
      <w:r w:rsidRPr="00814CC7">
        <w:rPr>
          <w:sz w:val="21"/>
          <w:szCs w:val="21"/>
        </w:rPr>
        <w:t>delivered in person or mailed by registered or certified mail, return receipt requested, first-class, postage prepaid, or</w:t>
      </w:r>
      <w:r w:rsidR="00DC021D">
        <w:rPr>
          <w:sz w:val="21"/>
          <w:szCs w:val="21"/>
        </w:rPr>
        <w:t xml:space="preserve"> (ii) </w:t>
      </w:r>
      <w:r w:rsidRPr="00814CC7">
        <w:rPr>
          <w:sz w:val="21"/>
          <w:szCs w:val="21"/>
        </w:rPr>
        <w:t>delivered by Federal Express or a comparably reliable courier service provided that any such courier service provides written evidence of delivery</w:t>
      </w:r>
      <w:r w:rsidR="00DC021D">
        <w:rPr>
          <w:sz w:val="21"/>
          <w:szCs w:val="21"/>
        </w:rPr>
        <w:t>, or (iii) via internet pdf or facsimile transmission</w:t>
      </w:r>
      <w:r w:rsidRPr="00814CC7">
        <w:rPr>
          <w:sz w:val="21"/>
          <w:szCs w:val="21"/>
        </w:rPr>
        <w:t>. Any such notice or communication shall be addressed:</w:t>
      </w:r>
    </w:p>
    <w:p w14:paraId="586FE365" w14:textId="77777777" w:rsidR="00A475B4" w:rsidRDefault="00A475B4">
      <w:pPr>
        <w:widowControl/>
        <w:jc w:val="both"/>
        <w:rPr>
          <w:sz w:val="21"/>
          <w:szCs w:val="21"/>
        </w:rPr>
      </w:pPr>
    </w:p>
    <w:p w14:paraId="613C762F" w14:textId="77777777" w:rsidR="00C006D7" w:rsidRPr="00814CC7" w:rsidRDefault="00C006D7">
      <w:pPr>
        <w:widowControl/>
        <w:jc w:val="both"/>
        <w:rPr>
          <w:sz w:val="21"/>
          <w:szCs w:val="21"/>
        </w:rPr>
      </w:pPr>
    </w:p>
    <w:p w14:paraId="047CD110" w14:textId="70213561" w:rsidR="00554EF5" w:rsidRPr="00814CC7" w:rsidRDefault="00A475B4" w:rsidP="00554EF5">
      <w:pPr>
        <w:widowControl/>
        <w:tabs>
          <w:tab w:val="left" w:pos="2880"/>
          <w:tab w:val="center" w:pos="5040"/>
        </w:tabs>
        <w:ind w:firstLine="720"/>
        <w:jc w:val="both"/>
        <w:rPr>
          <w:sz w:val="21"/>
          <w:szCs w:val="21"/>
        </w:rPr>
      </w:pPr>
      <w:r w:rsidRPr="00814CC7">
        <w:rPr>
          <w:sz w:val="21"/>
          <w:szCs w:val="21"/>
        </w:rPr>
        <w:t>If to Landlord</w:t>
      </w:r>
      <w:r w:rsidR="00C86AA8" w:rsidRPr="00814CC7">
        <w:rPr>
          <w:sz w:val="21"/>
          <w:szCs w:val="21"/>
        </w:rPr>
        <w:t xml:space="preserve">:  </w:t>
      </w:r>
      <w:r w:rsidR="00C86AA8" w:rsidRPr="00814CC7">
        <w:rPr>
          <w:sz w:val="21"/>
          <w:szCs w:val="21"/>
        </w:rPr>
        <w:tab/>
      </w:r>
      <w:r w:rsidR="002E487A">
        <w:rPr>
          <w:sz w:val="21"/>
          <w:szCs w:val="21"/>
        </w:rPr>
        <w:t xml:space="preserve">Medley </w:t>
      </w:r>
      <w:r w:rsidR="00CE1B13">
        <w:rPr>
          <w:sz w:val="21"/>
          <w:szCs w:val="21"/>
        </w:rPr>
        <w:t>Johns Creek Phase 1</w:t>
      </w:r>
      <w:r w:rsidR="00D11B8B">
        <w:rPr>
          <w:sz w:val="21"/>
          <w:szCs w:val="21"/>
        </w:rPr>
        <w:t xml:space="preserve"> Owner</w:t>
      </w:r>
      <w:r w:rsidR="00CE1B13">
        <w:rPr>
          <w:sz w:val="21"/>
          <w:szCs w:val="21"/>
        </w:rPr>
        <w:t>,</w:t>
      </w:r>
      <w:r w:rsidR="00554EF5" w:rsidRPr="00814CC7">
        <w:rPr>
          <w:sz w:val="21"/>
          <w:szCs w:val="21"/>
        </w:rPr>
        <w:t xml:space="preserve"> LLC</w:t>
      </w:r>
    </w:p>
    <w:p w14:paraId="436D05D7" w14:textId="77777777" w:rsidR="00554EF5" w:rsidRDefault="00554EF5" w:rsidP="00554EF5">
      <w:pPr>
        <w:ind w:left="2880"/>
        <w:rPr>
          <w:sz w:val="21"/>
          <w:szCs w:val="21"/>
        </w:rPr>
      </w:pPr>
      <w:r>
        <w:rPr>
          <w:sz w:val="21"/>
          <w:szCs w:val="21"/>
        </w:rPr>
        <w:t xml:space="preserve">6200 Avalon Boulevard </w:t>
      </w:r>
    </w:p>
    <w:p w14:paraId="4885D755" w14:textId="77777777" w:rsidR="00554EF5" w:rsidRDefault="00554EF5" w:rsidP="00554EF5">
      <w:pPr>
        <w:ind w:left="2880"/>
        <w:rPr>
          <w:sz w:val="21"/>
          <w:szCs w:val="21"/>
        </w:rPr>
      </w:pPr>
      <w:r>
        <w:rPr>
          <w:sz w:val="21"/>
          <w:szCs w:val="21"/>
        </w:rPr>
        <w:t>Alpharetta, GA 30009</w:t>
      </w:r>
    </w:p>
    <w:p w14:paraId="51A2A3A1" w14:textId="77777777" w:rsidR="00554EF5" w:rsidRDefault="00554EF5" w:rsidP="00554EF5">
      <w:pPr>
        <w:widowControl/>
        <w:ind w:left="2880"/>
        <w:jc w:val="both"/>
        <w:rPr>
          <w:sz w:val="21"/>
          <w:szCs w:val="21"/>
        </w:rPr>
      </w:pPr>
      <w:r w:rsidRPr="00814CC7">
        <w:rPr>
          <w:sz w:val="21"/>
          <w:szCs w:val="21"/>
        </w:rPr>
        <w:t>Attn:  Lease Administration</w:t>
      </w:r>
    </w:p>
    <w:p w14:paraId="7A803E2A" w14:textId="77777777" w:rsidR="00C86AA8" w:rsidRPr="00814CC7" w:rsidRDefault="00C86AA8" w:rsidP="00C86AA8">
      <w:pPr>
        <w:widowControl/>
        <w:ind w:firstLine="720"/>
        <w:jc w:val="both"/>
        <w:rPr>
          <w:sz w:val="21"/>
          <w:szCs w:val="21"/>
        </w:rPr>
      </w:pPr>
    </w:p>
    <w:p w14:paraId="78AE03A8" w14:textId="26A714A4" w:rsidR="00C86AA8" w:rsidRPr="00814CC7" w:rsidRDefault="000A16C7" w:rsidP="00B570DC">
      <w:pPr>
        <w:keepNext/>
        <w:keepLines/>
        <w:widowControl/>
        <w:ind w:firstLine="720"/>
        <w:jc w:val="both"/>
        <w:rPr>
          <w:sz w:val="21"/>
          <w:szCs w:val="21"/>
        </w:rPr>
      </w:pPr>
      <w:r w:rsidRPr="00814CC7">
        <w:rPr>
          <w:sz w:val="21"/>
          <w:szCs w:val="21"/>
        </w:rPr>
        <w:t>w</w:t>
      </w:r>
      <w:r w:rsidR="003A0797" w:rsidRPr="00814CC7">
        <w:rPr>
          <w:sz w:val="21"/>
          <w:szCs w:val="21"/>
        </w:rPr>
        <w:t>ith a copy to</w:t>
      </w:r>
      <w:r w:rsidR="00C86AA8" w:rsidRPr="00814CC7">
        <w:rPr>
          <w:sz w:val="21"/>
          <w:szCs w:val="21"/>
        </w:rPr>
        <w:t>:</w:t>
      </w:r>
      <w:r w:rsidR="00C86AA8" w:rsidRPr="00814CC7">
        <w:rPr>
          <w:sz w:val="21"/>
          <w:szCs w:val="21"/>
        </w:rPr>
        <w:tab/>
      </w:r>
      <w:r w:rsidRPr="00814CC7">
        <w:rPr>
          <w:sz w:val="21"/>
          <w:szCs w:val="21"/>
        </w:rPr>
        <w:tab/>
      </w:r>
      <w:r w:rsidR="00C86AA8" w:rsidRPr="00814CC7">
        <w:rPr>
          <w:sz w:val="21"/>
          <w:szCs w:val="21"/>
        </w:rPr>
        <w:t>Hartman Simons &amp; Wood LLP</w:t>
      </w:r>
    </w:p>
    <w:p w14:paraId="65BBC606" w14:textId="77777777" w:rsidR="00111664" w:rsidRDefault="00111664" w:rsidP="00111664">
      <w:pPr>
        <w:widowControl/>
        <w:ind w:left="2160" w:firstLine="720"/>
        <w:jc w:val="both"/>
        <w:rPr>
          <w:sz w:val="21"/>
          <w:szCs w:val="21"/>
        </w:rPr>
      </w:pPr>
      <w:r w:rsidRPr="00814CC7">
        <w:rPr>
          <w:sz w:val="21"/>
          <w:szCs w:val="21"/>
        </w:rPr>
        <w:t xml:space="preserve">400 </w:t>
      </w:r>
      <w:r>
        <w:rPr>
          <w:sz w:val="21"/>
          <w:szCs w:val="21"/>
        </w:rPr>
        <w:t>Interstate North Parkway SE</w:t>
      </w:r>
    </w:p>
    <w:p w14:paraId="6FA8B0B7" w14:textId="77777777" w:rsidR="00111664" w:rsidRPr="00814CC7" w:rsidRDefault="00111664" w:rsidP="00111664">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359042D5" w14:textId="77777777" w:rsidR="00111664" w:rsidRPr="00814CC7" w:rsidRDefault="00111664" w:rsidP="00111664">
      <w:pPr>
        <w:widowControl/>
        <w:ind w:left="2160" w:firstLine="720"/>
        <w:jc w:val="both"/>
        <w:rPr>
          <w:sz w:val="21"/>
          <w:szCs w:val="21"/>
        </w:rPr>
      </w:pPr>
      <w:r>
        <w:rPr>
          <w:sz w:val="21"/>
          <w:szCs w:val="21"/>
        </w:rPr>
        <w:t>Atlanta, Georgia</w:t>
      </w:r>
      <w:r w:rsidRPr="00814CC7">
        <w:rPr>
          <w:sz w:val="21"/>
          <w:szCs w:val="21"/>
        </w:rPr>
        <w:t xml:space="preserve"> 30339</w:t>
      </w:r>
    </w:p>
    <w:p w14:paraId="1849E3D1" w14:textId="77777777" w:rsidR="00C86AA8" w:rsidRPr="00814CC7" w:rsidRDefault="00C86AA8" w:rsidP="008C7AB4">
      <w:pPr>
        <w:keepNext/>
        <w:keepLines/>
        <w:widowControl/>
        <w:ind w:left="2160" w:firstLine="720"/>
        <w:jc w:val="both"/>
        <w:rPr>
          <w:sz w:val="21"/>
          <w:szCs w:val="21"/>
        </w:rPr>
      </w:pPr>
      <w:r w:rsidRPr="00814CC7">
        <w:rPr>
          <w:sz w:val="21"/>
          <w:szCs w:val="21"/>
        </w:rPr>
        <w:t xml:space="preserve">Attn:  </w:t>
      </w:r>
      <w:r w:rsidR="00F229D6" w:rsidRPr="00814CC7">
        <w:rPr>
          <w:sz w:val="21"/>
          <w:szCs w:val="21"/>
        </w:rPr>
        <w:t>Peter M. Hartman</w:t>
      </w:r>
      <w:r w:rsidR="002F75C6" w:rsidRPr="00814CC7">
        <w:rPr>
          <w:sz w:val="21"/>
          <w:szCs w:val="21"/>
        </w:rPr>
        <w:t>,</w:t>
      </w:r>
      <w:r w:rsidRPr="00814CC7">
        <w:rPr>
          <w:sz w:val="21"/>
          <w:szCs w:val="21"/>
        </w:rPr>
        <w:t xml:space="preserve"> Esq.</w:t>
      </w:r>
    </w:p>
    <w:p w14:paraId="65B593A1" w14:textId="77777777" w:rsidR="00C86AA8" w:rsidRPr="00814CC7" w:rsidRDefault="00C86AA8" w:rsidP="00C86AA8">
      <w:pPr>
        <w:widowControl/>
        <w:jc w:val="both"/>
        <w:rPr>
          <w:sz w:val="21"/>
          <w:szCs w:val="21"/>
        </w:rPr>
      </w:pPr>
    </w:p>
    <w:p w14:paraId="01ED6501" w14:textId="77777777" w:rsidR="00A475B4" w:rsidRPr="00814CC7" w:rsidRDefault="00A475B4" w:rsidP="00C86AA8">
      <w:pPr>
        <w:widowControl/>
        <w:ind w:left="720"/>
        <w:jc w:val="both"/>
        <w:rPr>
          <w:sz w:val="21"/>
          <w:szCs w:val="21"/>
        </w:rPr>
      </w:pPr>
      <w:r w:rsidRPr="00814CC7">
        <w:rPr>
          <w:sz w:val="21"/>
          <w:szCs w:val="21"/>
        </w:rPr>
        <w:t>or to such other address</w:t>
      </w:r>
      <w:r w:rsidR="003B0397" w:rsidRPr="00814CC7">
        <w:rPr>
          <w:sz w:val="21"/>
          <w:szCs w:val="21"/>
        </w:rPr>
        <w:t>es</w:t>
      </w:r>
      <w:r w:rsidRPr="00814CC7">
        <w:rPr>
          <w:sz w:val="21"/>
          <w:szCs w:val="21"/>
        </w:rPr>
        <w:t xml:space="preserve"> as Landlord shall designate by giving notice thereof to Tenant.</w:t>
      </w:r>
    </w:p>
    <w:p w14:paraId="0B487EDB" w14:textId="77777777" w:rsidR="00A475B4" w:rsidRPr="00814CC7" w:rsidRDefault="00A475B4">
      <w:pPr>
        <w:widowControl/>
        <w:jc w:val="both"/>
        <w:rPr>
          <w:sz w:val="21"/>
          <w:szCs w:val="21"/>
        </w:rPr>
      </w:pPr>
    </w:p>
    <w:p w14:paraId="37FC8EFC" w14:textId="77777777" w:rsidR="003A5347" w:rsidRDefault="00A475B4" w:rsidP="00C86AA8">
      <w:pPr>
        <w:widowControl/>
        <w:ind w:left="720"/>
        <w:jc w:val="both"/>
        <w:rPr>
          <w:sz w:val="21"/>
          <w:szCs w:val="21"/>
        </w:rPr>
      </w:pPr>
      <w:r w:rsidRPr="00814CC7">
        <w:rPr>
          <w:sz w:val="21"/>
          <w:szCs w:val="21"/>
        </w:rPr>
        <w:t>If to Tenant</w:t>
      </w:r>
      <w:r w:rsidR="00C86AA8" w:rsidRPr="00814CC7">
        <w:rPr>
          <w:sz w:val="21"/>
          <w:szCs w:val="21"/>
        </w:rPr>
        <w:t>:</w:t>
      </w:r>
      <w:r w:rsidR="003A5347">
        <w:rPr>
          <w:sz w:val="21"/>
          <w:szCs w:val="21"/>
        </w:rPr>
        <w:tab/>
      </w:r>
      <w:r w:rsidR="003A5347">
        <w:rPr>
          <w:sz w:val="21"/>
          <w:szCs w:val="21"/>
        </w:rPr>
        <w:tab/>
        <w:t>1780 Redd Road</w:t>
      </w:r>
    </w:p>
    <w:p w14:paraId="4CD05DE6" w14:textId="77777777" w:rsidR="003A5347" w:rsidRDefault="003A5347" w:rsidP="00C86AA8">
      <w:pPr>
        <w:widowControl/>
        <w:ind w:left="720"/>
        <w:jc w:val="both"/>
        <w:rPr>
          <w:sz w:val="21"/>
          <w:szCs w:val="21"/>
        </w:rPr>
      </w:pPr>
      <w:r>
        <w:rPr>
          <w:sz w:val="21"/>
          <w:szCs w:val="21"/>
        </w:rPr>
        <w:tab/>
      </w:r>
      <w:r>
        <w:rPr>
          <w:sz w:val="21"/>
          <w:szCs w:val="21"/>
        </w:rPr>
        <w:tab/>
      </w:r>
      <w:r>
        <w:rPr>
          <w:sz w:val="21"/>
          <w:szCs w:val="21"/>
        </w:rPr>
        <w:tab/>
        <w:t>Milton, GA 30004</w:t>
      </w:r>
    </w:p>
    <w:p w14:paraId="148D808C" w14:textId="77777777" w:rsidR="003A5347" w:rsidRDefault="003A5347" w:rsidP="00C86AA8">
      <w:pPr>
        <w:widowControl/>
        <w:ind w:left="720"/>
        <w:jc w:val="both"/>
        <w:rPr>
          <w:sz w:val="21"/>
          <w:szCs w:val="21"/>
        </w:rPr>
      </w:pPr>
      <w:r>
        <w:rPr>
          <w:sz w:val="21"/>
          <w:szCs w:val="21"/>
        </w:rPr>
        <w:tab/>
      </w:r>
      <w:r>
        <w:rPr>
          <w:sz w:val="21"/>
          <w:szCs w:val="21"/>
        </w:rPr>
        <w:tab/>
      </w:r>
      <w:r>
        <w:rPr>
          <w:sz w:val="21"/>
          <w:szCs w:val="21"/>
        </w:rPr>
        <w:tab/>
        <w:t>Attn: Darren Henderson</w:t>
      </w:r>
    </w:p>
    <w:p w14:paraId="336AA014" w14:textId="77777777" w:rsidR="003A5347" w:rsidRDefault="003A5347" w:rsidP="00C86AA8">
      <w:pPr>
        <w:widowControl/>
        <w:ind w:left="720"/>
        <w:jc w:val="both"/>
        <w:rPr>
          <w:sz w:val="21"/>
          <w:szCs w:val="21"/>
        </w:rPr>
      </w:pPr>
    </w:p>
    <w:p w14:paraId="1EEBA95E" w14:textId="77777777" w:rsidR="003A5347" w:rsidRDefault="003A5347" w:rsidP="00C86AA8">
      <w:pPr>
        <w:widowControl/>
        <w:ind w:left="720"/>
        <w:jc w:val="both"/>
        <w:rPr>
          <w:sz w:val="21"/>
          <w:szCs w:val="21"/>
        </w:rPr>
      </w:pPr>
      <w:r>
        <w:rPr>
          <w:sz w:val="21"/>
          <w:szCs w:val="21"/>
        </w:rPr>
        <w:t>With a copy to:</w:t>
      </w:r>
      <w:r>
        <w:rPr>
          <w:sz w:val="21"/>
          <w:szCs w:val="21"/>
        </w:rPr>
        <w:tab/>
      </w:r>
      <w:r>
        <w:rPr>
          <w:sz w:val="21"/>
          <w:szCs w:val="21"/>
        </w:rPr>
        <w:tab/>
        <w:t>Briskin, Cross &amp; Sanford, LLC</w:t>
      </w:r>
    </w:p>
    <w:p w14:paraId="6D900364" w14:textId="77777777" w:rsidR="003A5347" w:rsidRDefault="003A5347" w:rsidP="00C86AA8">
      <w:pPr>
        <w:widowControl/>
        <w:ind w:left="720"/>
        <w:jc w:val="both"/>
        <w:rPr>
          <w:sz w:val="21"/>
          <w:szCs w:val="21"/>
        </w:rPr>
      </w:pPr>
      <w:r>
        <w:rPr>
          <w:sz w:val="21"/>
          <w:szCs w:val="21"/>
        </w:rPr>
        <w:tab/>
      </w:r>
      <w:r>
        <w:rPr>
          <w:sz w:val="21"/>
          <w:szCs w:val="21"/>
        </w:rPr>
        <w:tab/>
      </w:r>
      <w:r>
        <w:rPr>
          <w:sz w:val="21"/>
          <w:szCs w:val="21"/>
        </w:rPr>
        <w:tab/>
        <w:t>33 South Main Street</w:t>
      </w:r>
    </w:p>
    <w:p w14:paraId="6CCB4EBA" w14:textId="77777777" w:rsidR="003A5347" w:rsidRDefault="003A5347" w:rsidP="00C86AA8">
      <w:pPr>
        <w:widowControl/>
        <w:ind w:left="720"/>
        <w:jc w:val="both"/>
        <w:rPr>
          <w:sz w:val="21"/>
          <w:szCs w:val="21"/>
        </w:rPr>
      </w:pPr>
      <w:r>
        <w:rPr>
          <w:sz w:val="21"/>
          <w:szCs w:val="21"/>
        </w:rPr>
        <w:tab/>
      </w:r>
      <w:r>
        <w:rPr>
          <w:sz w:val="21"/>
          <w:szCs w:val="21"/>
        </w:rPr>
        <w:tab/>
      </w:r>
      <w:r>
        <w:rPr>
          <w:sz w:val="21"/>
          <w:szCs w:val="21"/>
        </w:rPr>
        <w:tab/>
        <w:t>Suite 300</w:t>
      </w:r>
    </w:p>
    <w:p w14:paraId="49F8E411" w14:textId="77777777" w:rsidR="003A5347" w:rsidRDefault="003A5347" w:rsidP="00C86AA8">
      <w:pPr>
        <w:widowControl/>
        <w:ind w:left="720"/>
        <w:jc w:val="both"/>
        <w:rPr>
          <w:sz w:val="21"/>
          <w:szCs w:val="21"/>
        </w:rPr>
      </w:pPr>
      <w:r>
        <w:rPr>
          <w:sz w:val="21"/>
          <w:szCs w:val="21"/>
        </w:rPr>
        <w:tab/>
      </w:r>
      <w:r>
        <w:rPr>
          <w:sz w:val="21"/>
          <w:szCs w:val="21"/>
        </w:rPr>
        <w:tab/>
      </w:r>
      <w:r>
        <w:rPr>
          <w:sz w:val="21"/>
          <w:szCs w:val="21"/>
        </w:rPr>
        <w:tab/>
        <w:t>Alpharetta, GA 30009</w:t>
      </w:r>
    </w:p>
    <w:p w14:paraId="21FFA151" w14:textId="62E086F0" w:rsidR="00C86AA8" w:rsidRPr="00814CC7" w:rsidRDefault="003A5347" w:rsidP="00C86AA8">
      <w:pPr>
        <w:widowControl/>
        <w:ind w:left="720"/>
        <w:jc w:val="both"/>
        <w:rPr>
          <w:sz w:val="21"/>
          <w:szCs w:val="21"/>
        </w:rPr>
      </w:pPr>
      <w:r>
        <w:rPr>
          <w:sz w:val="21"/>
          <w:szCs w:val="21"/>
        </w:rPr>
        <w:tab/>
      </w:r>
      <w:r>
        <w:rPr>
          <w:sz w:val="21"/>
          <w:szCs w:val="21"/>
        </w:rPr>
        <w:tab/>
      </w:r>
      <w:r>
        <w:rPr>
          <w:sz w:val="21"/>
          <w:szCs w:val="21"/>
        </w:rPr>
        <w:tab/>
        <w:t>Attn: Alan M. Briskin, Esq.</w:t>
      </w:r>
    </w:p>
    <w:p w14:paraId="39EE1A32" w14:textId="77777777" w:rsidR="00E34203" w:rsidRDefault="00E34203" w:rsidP="00C86AA8">
      <w:pPr>
        <w:widowControl/>
        <w:ind w:left="720"/>
        <w:jc w:val="both"/>
        <w:rPr>
          <w:sz w:val="21"/>
          <w:szCs w:val="21"/>
        </w:rPr>
      </w:pPr>
    </w:p>
    <w:p w14:paraId="66DC5C38" w14:textId="2ACA9CCC" w:rsidR="00A475B4" w:rsidRPr="00814CC7" w:rsidRDefault="00A475B4" w:rsidP="00C86AA8">
      <w:pPr>
        <w:widowControl/>
        <w:ind w:left="720"/>
        <w:jc w:val="both"/>
        <w:rPr>
          <w:sz w:val="21"/>
          <w:szCs w:val="21"/>
        </w:rPr>
      </w:pPr>
      <w:r w:rsidRPr="00814CC7">
        <w:rPr>
          <w:sz w:val="21"/>
          <w:szCs w:val="21"/>
        </w:rPr>
        <w:t>or to such other address as Tenant shall designate by giving notice thereof to Landlord.</w:t>
      </w:r>
    </w:p>
    <w:p w14:paraId="2ECAB3BD" w14:textId="77777777" w:rsidR="00A475B4" w:rsidRPr="00814CC7" w:rsidRDefault="00A475B4">
      <w:pPr>
        <w:widowControl/>
        <w:jc w:val="both"/>
        <w:rPr>
          <w:b/>
          <w:sz w:val="21"/>
          <w:szCs w:val="21"/>
        </w:rPr>
      </w:pPr>
    </w:p>
    <w:p w14:paraId="315E1E4C" w14:textId="2438AE2C" w:rsidR="00A475B4" w:rsidRPr="001C5504" w:rsidRDefault="00A475B4">
      <w:pPr>
        <w:widowControl/>
        <w:ind w:firstLine="720"/>
        <w:jc w:val="both"/>
        <w:rPr>
          <w:sz w:val="21"/>
          <w:szCs w:val="21"/>
        </w:rPr>
      </w:pPr>
      <w:r w:rsidRPr="00814CC7">
        <w:rPr>
          <w:sz w:val="21"/>
          <w:szCs w:val="21"/>
        </w:rPr>
        <w:t xml:space="preserve">The date of service of any notice or other communication given by mail shall be </w:t>
      </w:r>
      <w:r w:rsidR="001C5504">
        <w:rPr>
          <w:sz w:val="21"/>
          <w:szCs w:val="21"/>
        </w:rPr>
        <w:t>five</w:t>
      </w:r>
      <w:r w:rsidRPr="00814CC7">
        <w:rPr>
          <w:sz w:val="21"/>
          <w:szCs w:val="21"/>
        </w:rPr>
        <w:t xml:space="preserve"> (</w:t>
      </w:r>
      <w:r w:rsidR="001C5504">
        <w:rPr>
          <w:sz w:val="21"/>
          <w:szCs w:val="21"/>
        </w:rPr>
        <w:t>5</w:t>
      </w:r>
      <w:r w:rsidRPr="00814CC7">
        <w:rPr>
          <w:sz w:val="21"/>
          <w:szCs w:val="21"/>
        </w:rPr>
        <w:t>) business days after the date on which such notice is deposited in the U.S. mail.  The date of service of any notice given by courier service shall be one (1) business day after deposit with such courier service</w:t>
      </w:r>
      <w:r w:rsidRPr="001C5504">
        <w:rPr>
          <w:sz w:val="21"/>
          <w:szCs w:val="21"/>
        </w:rPr>
        <w:t>.</w:t>
      </w:r>
      <w:r w:rsidR="001C5504" w:rsidRPr="001C5504">
        <w:rPr>
          <w:sz w:val="21"/>
          <w:szCs w:val="21"/>
        </w:rPr>
        <w:t xml:space="preserve"> </w:t>
      </w:r>
      <w:r w:rsidR="001C5504">
        <w:rPr>
          <w:sz w:val="21"/>
          <w:szCs w:val="21"/>
        </w:rPr>
        <w:t>The date of service of any notice given by internet pdf or facsimile transmission</w:t>
      </w:r>
      <w:r w:rsidR="001C5504" w:rsidRPr="001C5504">
        <w:rPr>
          <w:sz w:val="21"/>
          <w:szCs w:val="21"/>
        </w:rPr>
        <w:t xml:space="preserve"> </w:t>
      </w:r>
      <w:r w:rsidR="001C5504">
        <w:rPr>
          <w:sz w:val="21"/>
          <w:szCs w:val="21"/>
        </w:rPr>
        <w:t xml:space="preserve">shall be the date </w:t>
      </w:r>
      <w:r w:rsidR="001C5504" w:rsidRPr="00CA1452">
        <w:rPr>
          <w:sz w:val="21"/>
          <w:szCs w:val="21"/>
        </w:rPr>
        <w:t>when sent by confirmed electronic mail or facsimile if sent during normal business hours of the recipient, if not, then on the next business day</w:t>
      </w:r>
      <w:r w:rsidR="001C5504">
        <w:rPr>
          <w:sz w:val="21"/>
          <w:szCs w:val="21"/>
        </w:rPr>
        <w:t>.</w:t>
      </w:r>
    </w:p>
    <w:p w14:paraId="02BD0BC6" w14:textId="77777777" w:rsidR="00A475B4" w:rsidRPr="00814CC7" w:rsidRDefault="00A475B4">
      <w:pPr>
        <w:widowControl/>
        <w:jc w:val="both"/>
        <w:rPr>
          <w:sz w:val="21"/>
          <w:szCs w:val="21"/>
        </w:rPr>
      </w:pPr>
    </w:p>
    <w:p w14:paraId="29796D51" w14:textId="77777777" w:rsidR="00A475B4" w:rsidRPr="00814CC7" w:rsidRDefault="00A475B4">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bookmarkStart w:id="200" w:name="_Toc177133830"/>
      <w:r w:rsidRPr="00814CC7">
        <w:rPr>
          <w:sz w:val="21"/>
          <w:szCs w:val="21"/>
        </w:rPr>
        <w:instrText xml:space="preserve">Section 21.3. </w:instrText>
      </w:r>
      <w:r w:rsidRPr="004772DC">
        <w:rPr>
          <w:b/>
          <w:sz w:val="21"/>
          <w:szCs w:val="21"/>
        </w:rPr>
        <w:instrText>Governing Law</w:instrText>
      </w:r>
      <w:bookmarkEnd w:id="20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814CC7">
        <w:rPr>
          <w:sz w:val="21"/>
          <w:szCs w:val="21"/>
        </w:rPr>
        <w:t xml:space="preserve">the </w:t>
      </w:r>
      <w:r w:rsidRPr="00814CC7">
        <w:rPr>
          <w:sz w:val="21"/>
          <w:szCs w:val="21"/>
        </w:rPr>
        <w:t>State, and that all disputes arising hereunder shall be heard and decided in the local jurisdiction where the Shopping Center is located.</w:t>
      </w:r>
    </w:p>
    <w:p w14:paraId="326393B9" w14:textId="77777777" w:rsidR="00A475B4" w:rsidRPr="00814CC7" w:rsidRDefault="00A475B4">
      <w:pPr>
        <w:widowControl/>
        <w:jc w:val="both"/>
        <w:rPr>
          <w:sz w:val="21"/>
          <w:szCs w:val="21"/>
        </w:rPr>
      </w:pPr>
    </w:p>
    <w:p w14:paraId="3126DBC7" w14:textId="54BB4A32" w:rsidR="00A475B4" w:rsidRPr="00814CC7" w:rsidRDefault="00A475B4">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bookmarkStart w:id="201" w:name="_Toc177133831"/>
      <w:r w:rsidRPr="00814CC7">
        <w:rPr>
          <w:sz w:val="21"/>
          <w:szCs w:val="21"/>
        </w:rPr>
        <w:instrText xml:space="preserve">Section 21.4. </w:instrText>
      </w:r>
      <w:r w:rsidRPr="004772DC">
        <w:rPr>
          <w:b/>
          <w:sz w:val="21"/>
          <w:szCs w:val="21"/>
        </w:rPr>
        <w:instrText>Successors</w:instrText>
      </w:r>
      <w:bookmarkEnd w:id="201"/>
      <w:r w:rsidRPr="00814CC7">
        <w:rPr>
          <w:sz w:val="21"/>
          <w:szCs w:val="21"/>
        </w:rPr>
        <w:instrText xml:space="preserve">” \f C \l “3” </w:instrText>
      </w:r>
      <w:r w:rsidRPr="00814CC7">
        <w:rPr>
          <w:b/>
          <w:sz w:val="21"/>
          <w:szCs w:val="21"/>
          <w:u w:val="single"/>
        </w:rPr>
        <w:fldChar w:fldCharType="end"/>
      </w:r>
      <w:r w:rsidRPr="00814CC7">
        <w:rPr>
          <w:sz w:val="21"/>
          <w:szCs w:val="21"/>
        </w:rPr>
        <w:t>.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w:t>
      </w:r>
      <w:r w:rsidR="0048753B">
        <w:rPr>
          <w:sz w:val="21"/>
          <w:szCs w:val="21"/>
        </w:rPr>
        <w:t>’</w:t>
      </w:r>
      <w:r w:rsidRPr="00814CC7">
        <w:rPr>
          <w:sz w:val="21"/>
          <w:szCs w:val="21"/>
        </w:rPr>
        <w:t>s guarantor, Tenant</w:t>
      </w:r>
      <w:r w:rsidR="0048753B">
        <w:rPr>
          <w:sz w:val="21"/>
          <w:szCs w:val="21"/>
        </w:rPr>
        <w:t>’</w:t>
      </w:r>
      <w:r w:rsidRPr="00814CC7">
        <w:rPr>
          <w:sz w:val="21"/>
          <w:szCs w:val="21"/>
        </w:rPr>
        <w:t>s sublessees, Tenant</w:t>
      </w:r>
      <w:r w:rsidR="0048753B">
        <w:rPr>
          <w:sz w:val="21"/>
          <w:szCs w:val="21"/>
        </w:rPr>
        <w:t>’</w:t>
      </w:r>
      <w:r w:rsidRPr="00814CC7">
        <w:rPr>
          <w:sz w:val="21"/>
          <w:szCs w:val="21"/>
        </w:rPr>
        <w:t xml:space="preserve">s </w:t>
      </w:r>
      <w:r w:rsidRPr="00814CC7">
        <w:rPr>
          <w:sz w:val="21"/>
          <w:szCs w:val="21"/>
        </w:rPr>
        <w:lastRenderedPageBreak/>
        <w:t>assignees and Tenant</w:t>
      </w:r>
      <w:r w:rsidR="0048753B">
        <w:rPr>
          <w:sz w:val="21"/>
          <w:szCs w:val="21"/>
        </w:rPr>
        <w:t>’</w:t>
      </w:r>
      <w:r w:rsidRPr="00814CC7">
        <w:rPr>
          <w:sz w:val="21"/>
          <w:szCs w:val="21"/>
        </w:rPr>
        <w:t>s invitees, and it shall be Tenant</w:t>
      </w:r>
      <w:r w:rsidR="0048753B">
        <w:rPr>
          <w:sz w:val="21"/>
          <w:szCs w:val="21"/>
        </w:rPr>
        <w:t>’</w:t>
      </w:r>
      <w:r w:rsidRPr="00814CC7">
        <w:rPr>
          <w:sz w:val="21"/>
          <w:szCs w:val="21"/>
        </w:rPr>
        <w: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widowControl/>
        <w:jc w:val="both"/>
        <w:rPr>
          <w:sz w:val="21"/>
          <w:szCs w:val="21"/>
        </w:rPr>
      </w:pPr>
    </w:p>
    <w:p w14:paraId="77DEA077" w14:textId="2908193C" w:rsidR="00A475B4" w:rsidRPr="007E5D89"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202" w:name="_Toc177133832"/>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20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E5D89"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sidR="00E95E5A">
        <w:rPr>
          <w:sz w:val="21"/>
          <w:szCs w:val="21"/>
        </w:rPr>
        <w:t>18</w:t>
      </w:r>
      <w:r w:rsidR="007E5D89"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widowControl/>
        <w:jc w:val="both"/>
        <w:rPr>
          <w:sz w:val="21"/>
          <w:szCs w:val="21"/>
        </w:rPr>
      </w:pPr>
    </w:p>
    <w:p w14:paraId="616D656B" w14:textId="77777777" w:rsidR="00A475B4" w:rsidRPr="00814CC7" w:rsidRDefault="00A475B4">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203" w:name="_Toc177133833"/>
      <w:r w:rsidRPr="00814CC7">
        <w:rPr>
          <w:sz w:val="21"/>
          <w:szCs w:val="21"/>
        </w:rPr>
        <w:instrText xml:space="preserve">Section 21.6. </w:instrText>
      </w:r>
      <w:r w:rsidRPr="004772DC">
        <w:rPr>
          <w:b/>
          <w:sz w:val="21"/>
          <w:szCs w:val="21"/>
        </w:rPr>
        <w:instrText>Transfer by Landlord</w:instrText>
      </w:r>
      <w:bookmarkEnd w:id="20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3CD8ABEA" w14:textId="77777777" w:rsidR="00A475B4" w:rsidRPr="00814CC7" w:rsidRDefault="00A475B4">
      <w:pPr>
        <w:widowControl/>
        <w:jc w:val="both"/>
        <w:rPr>
          <w:sz w:val="21"/>
          <w:szCs w:val="21"/>
        </w:rPr>
      </w:pPr>
    </w:p>
    <w:p w14:paraId="5F47F504" w14:textId="7AD3B726" w:rsidR="00A475B4" w:rsidRPr="00814CC7" w:rsidRDefault="00A475B4">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204" w:name="_Toc177133834"/>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20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Notwithstanding the fact that a portion of the rent reserved hereunder may be a percentage of Tenant</w:t>
      </w:r>
      <w:r w:rsidR="0048753B">
        <w:rPr>
          <w:sz w:val="21"/>
          <w:szCs w:val="21"/>
        </w:rPr>
        <w:t>’</w:t>
      </w:r>
      <w:r w:rsidRPr="00814CC7">
        <w:rPr>
          <w:sz w:val="21"/>
          <w:szCs w:val="21"/>
        </w:rPr>
        <w:t>s Gross Sales, and notwithstanding anything else to the contrary, Landlord shall not be deemed to be a partner of Tenant or a joint venturer with Tenant.</w:t>
      </w:r>
    </w:p>
    <w:p w14:paraId="668F7F74" w14:textId="77777777" w:rsidR="00A475B4" w:rsidRPr="00814CC7" w:rsidRDefault="00A475B4">
      <w:pPr>
        <w:widowControl/>
        <w:jc w:val="both"/>
        <w:rPr>
          <w:sz w:val="21"/>
          <w:szCs w:val="21"/>
        </w:rPr>
      </w:pPr>
    </w:p>
    <w:p w14:paraId="2A197FA6" w14:textId="0FA654CF" w:rsidR="00A475B4" w:rsidRPr="00814CC7" w:rsidRDefault="00A475B4">
      <w:pPr>
        <w:widowControl/>
        <w:ind w:firstLine="720"/>
        <w:jc w:val="both"/>
        <w:rPr>
          <w:sz w:val="21"/>
          <w:szCs w:val="21"/>
        </w:rPr>
      </w:pPr>
      <w:r w:rsidRPr="00814CC7">
        <w:rPr>
          <w:sz w:val="21"/>
          <w:szCs w:val="21"/>
        </w:rPr>
        <w:t>Section 21.8.</w:t>
      </w:r>
      <w:r w:rsidR="00F65BC8">
        <w:rPr>
          <w:sz w:val="21"/>
          <w:szCs w:val="21"/>
        </w:rPr>
        <w:t xml:space="preserve">  </w:t>
      </w:r>
      <w:r w:rsidR="001C5504" w:rsidRPr="00CA1452">
        <w:rPr>
          <w:b/>
          <w:bCs/>
          <w:sz w:val="21"/>
          <w:szCs w:val="21"/>
          <w:u w:val="single"/>
        </w:rPr>
        <w:t>Intentionally Deleted</w:t>
      </w:r>
      <w:r w:rsidR="002F3776" w:rsidRPr="00A053FB">
        <w:rPr>
          <w:b/>
          <w:sz w:val="20"/>
          <w:u w:val="single"/>
        </w:rPr>
        <w:fldChar w:fldCharType="begin"/>
      </w:r>
      <w:r w:rsidR="002F3776" w:rsidRPr="00A053FB">
        <w:rPr>
          <w:sz w:val="20"/>
        </w:rPr>
        <w:instrText xml:space="preserve"> TC “</w:instrText>
      </w:r>
      <w:bookmarkStart w:id="205" w:name="_Toc176936379"/>
      <w:bookmarkStart w:id="206" w:name="_Toc177133835"/>
      <w:r w:rsidR="002F3776" w:rsidRPr="00A053FB">
        <w:rPr>
          <w:sz w:val="20"/>
        </w:rPr>
        <w:instrText xml:space="preserve">Section </w:instrText>
      </w:r>
      <w:r w:rsidR="002F3776">
        <w:rPr>
          <w:sz w:val="20"/>
        </w:rPr>
        <w:instrText>21.8</w:instrText>
      </w:r>
      <w:r w:rsidR="002F3776" w:rsidRPr="00A053FB">
        <w:rPr>
          <w:sz w:val="20"/>
        </w:rPr>
        <w:instrText xml:space="preserve">. </w:instrText>
      </w:r>
      <w:bookmarkEnd w:id="205"/>
      <w:r w:rsidR="002F3776" w:rsidRPr="002F3776">
        <w:rPr>
          <w:b/>
          <w:bCs/>
          <w:sz w:val="20"/>
        </w:rPr>
        <w:instrText>Intentionally Deleted</w:instrText>
      </w:r>
      <w:bookmarkEnd w:id="206"/>
      <w:r w:rsidR="002F3776" w:rsidRPr="00A053FB">
        <w:rPr>
          <w:sz w:val="20"/>
        </w:rPr>
        <w:instrText xml:space="preserve">” \f C \l “3” </w:instrText>
      </w:r>
      <w:r w:rsidR="002F3776" w:rsidRPr="00A053FB">
        <w:rPr>
          <w:b/>
          <w:sz w:val="20"/>
          <w:u w:val="single"/>
        </w:rPr>
        <w:fldChar w:fldCharType="end"/>
      </w:r>
      <w:r w:rsidRPr="00814CC7">
        <w:rPr>
          <w:sz w:val="21"/>
          <w:szCs w:val="21"/>
        </w:rPr>
        <w:t>.</w:t>
      </w:r>
    </w:p>
    <w:p w14:paraId="2F42DC78" w14:textId="77777777" w:rsidR="00A475B4" w:rsidRPr="00814CC7" w:rsidRDefault="00A475B4">
      <w:pPr>
        <w:widowControl/>
        <w:jc w:val="both"/>
        <w:rPr>
          <w:sz w:val="21"/>
          <w:szCs w:val="21"/>
        </w:rPr>
      </w:pPr>
    </w:p>
    <w:p w14:paraId="3310C747" w14:textId="0059E34D" w:rsidR="00A475B4" w:rsidRPr="00814CC7" w:rsidRDefault="00A475B4">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207" w:name="_Toc177133836"/>
      <w:r w:rsidRPr="00814CC7">
        <w:rPr>
          <w:sz w:val="21"/>
          <w:szCs w:val="21"/>
        </w:rPr>
        <w:instrText xml:space="preserve">Section 21.9. </w:instrText>
      </w:r>
      <w:r w:rsidRPr="004772DC">
        <w:rPr>
          <w:b/>
          <w:sz w:val="21"/>
          <w:szCs w:val="21"/>
        </w:rPr>
        <w:instrText>Waiver of Jury Trial</w:instrText>
      </w:r>
      <w:bookmarkEnd w:id="20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w:t>
      </w:r>
      <w:r w:rsidR="0048753B">
        <w:rPr>
          <w:sz w:val="21"/>
          <w:szCs w:val="21"/>
        </w:rPr>
        <w:t>’</w:t>
      </w:r>
      <w:r w:rsidRPr="00814CC7">
        <w:rPr>
          <w:sz w:val="21"/>
          <w:szCs w:val="21"/>
        </w:rPr>
        <w:t xml:space="preserve">S USE OR OCCUPANCY OF THE PREMISES AND/OR ANY CLAIM OF INJURY OR DAMAGE. </w:t>
      </w:r>
    </w:p>
    <w:p w14:paraId="25B9C6E9" w14:textId="77777777" w:rsidR="00A475B4" w:rsidRPr="00814CC7" w:rsidRDefault="00A475B4">
      <w:pPr>
        <w:widowControl/>
        <w:ind w:firstLine="720"/>
        <w:jc w:val="both"/>
        <w:rPr>
          <w:sz w:val="21"/>
          <w:szCs w:val="21"/>
        </w:rPr>
      </w:pPr>
    </w:p>
    <w:p w14:paraId="6310A37F" w14:textId="77777777" w:rsidR="00A475B4" w:rsidRPr="00814CC7" w:rsidRDefault="00A475B4">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208" w:name="_Toc177133837"/>
      <w:r w:rsidRPr="00814CC7">
        <w:rPr>
          <w:sz w:val="21"/>
          <w:szCs w:val="21"/>
        </w:rPr>
        <w:instrText xml:space="preserve">Section 21.10. </w:instrText>
      </w:r>
      <w:r w:rsidRPr="004772DC">
        <w:rPr>
          <w:b/>
          <w:sz w:val="21"/>
          <w:szCs w:val="21"/>
        </w:rPr>
        <w:instrText>Severability</w:instrText>
      </w:r>
      <w:bookmarkEnd w:id="20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widowControl/>
        <w:jc w:val="both"/>
        <w:rPr>
          <w:sz w:val="21"/>
          <w:szCs w:val="21"/>
        </w:rPr>
      </w:pPr>
    </w:p>
    <w:p w14:paraId="61378219" w14:textId="77777777" w:rsidR="00A475B4" w:rsidRPr="00814CC7" w:rsidRDefault="00A475B4">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209" w:name="_Toc177133838"/>
      <w:r w:rsidRPr="00814CC7">
        <w:rPr>
          <w:sz w:val="21"/>
          <w:szCs w:val="21"/>
        </w:rPr>
        <w:instrText xml:space="preserve">Section 21.11. </w:instrText>
      </w:r>
      <w:r w:rsidRPr="004772DC">
        <w:rPr>
          <w:b/>
          <w:sz w:val="21"/>
          <w:szCs w:val="21"/>
        </w:rPr>
        <w:instrText>No Waiver</w:instrText>
      </w:r>
      <w:bookmarkEnd w:id="20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widowControl/>
        <w:jc w:val="both"/>
        <w:rPr>
          <w:sz w:val="21"/>
          <w:szCs w:val="21"/>
        </w:rPr>
      </w:pPr>
    </w:p>
    <w:p w14:paraId="389DA822" w14:textId="5C14E4A3" w:rsidR="00A475B4" w:rsidRPr="00814CC7" w:rsidRDefault="00A475B4">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210" w:name="_Toc177133839"/>
      <w:r w:rsidRPr="00814CC7">
        <w:rPr>
          <w:sz w:val="21"/>
          <w:szCs w:val="21"/>
        </w:rPr>
        <w:instrText xml:space="preserve">Section 21.12. </w:instrText>
      </w:r>
      <w:r w:rsidRPr="004772DC">
        <w:rPr>
          <w:b/>
          <w:sz w:val="21"/>
          <w:szCs w:val="21"/>
        </w:rPr>
        <w:instrText>Interest</w:instrText>
      </w:r>
      <w:bookmarkEnd w:id="21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Any amount due from Tenant to Landlord which is not paid when due shall bear interest at the Prime Rate reported in the Money Rates section of The Wall Street Journal on the twenty-fifth (25th) day of the month preceding the date upon which the obligation is incurred </w:t>
      </w:r>
      <w:r w:rsidR="00CE1B13">
        <w:rPr>
          <w:sz w:val="21"/>
          <w:szCs w:val="21"/>
        </w:rPr>
        <w:t>plus two (2%) percent</w:t>
      </w:r>
      <w:r w:rsidR="007D5D8A">
        <w:rPr>
          <w:sz w:val="21"/>
          <w:szCs w:val="21"/>
        </w:rPr>
        <w:t xml:space="preserve"> </w:t>
      </w:r>
      <w:r w:rsidRPr="00814CC7">
        <w:rPr>
          <w:sz w:val="21"/>
          <w:szCs w:val="21"/>
        </w:rPr>
        <w:t>(</w:t>
      </w:r>
      <w:r w:rsidR="0048753B">
        <w:rPr>
          <w:sz w:val="21"/>
          <w:szCs w:val="21"/>
        </w:rPr>
        <w:t>“</w:t>
      </w:r>
      <w:r w:rsidRPr="00814CC7">
        <w:rPr>
          <w:b/>
          <w:sz w:val="21"/>
          <w:szCs w:val="21"/>
        </w:rPr>
        <w:t>Interest</w:t>
      </w:r>
      <w:r w:rsidR="0048753B">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widowControl/>
        <w:jc w:val="both"/>
        <w:rPr>
          <w:sz w:val="21"/>
          <w:szCs w:val="21"/>
        </w:rPr>
      </w:pPr>
    </w:p>
    <w:p w14:paraId="4BAF1777" w14:textId="0E82F62B" w:rsidR="00A475B4" w:rsidRPr="00814CC7" w:rsidRDefault="00A475B4">
      <w:pPr>
        <w:widowControl/>
        <w:ind w:firstLine="720"/>
        <w:jc w:val="both"/>
        <w:rPr>
          <w:sz w:val="21"/>
          <w:szCs w:val="21"/>
        </w:rPr>
      </w:pPr>
      <w:r w:rsidRPr="00814CC7">
        <w:rPr>
          <w:sz w:val="21"/>
          <w:szCs w:val="21"/>
        </w:rPr>
        <w:lastRenderedPageBreak/>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211" w:name="_Toc177133840"/>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21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w:t>
      </w:r>
      <w:r w:rsidR="009E7223" w:rsidRPr="00814CC7">
        <w:rPr>
          <w:sz w:val="21"/>
          <w:szCs w:val="21"/>
        </w:rPr>
        <w:t xml:space="preserve">the Shopping Center Rules and Regulations attached hereto as </w:t>
      </w:r>
      <w:r w:rsidR="00984E94" w:rsidRPr="00814CC7">
        <w:rPr>
          <w:sz w:val="21"/>
          <w:szCs w:val="21"/>
          <w:u w:val="single"/>
        </w:rPr>
        <w:t xml:space="preserve">Exhibit </w:t>
      </w:r>
      <w:r w:rsidR="009E7223" w:rsidRPr="00814CC7">
        <w:rPr>
          <w:sz w:val="21"/>
          <w:szCs w:val="21"/>
          <w:u w:val="single"/>
        </w:rPr>
        <w:t>B</w:t>
      </w:r>
      <w:r w:rsidR="009E7223" w:rsidRPr="00814CC7">
        <w:rPr>
          <w:sz w:val="21"/>
          <w:szCs w:val="21"/>
        </w:rPr>
        <w:t xml:space="preserve"> </w:t>
      </w:r>
      <w:r w:rsidRPr="00814CC7">
        <w:rPr>
          <w:sz w:val="21"/>
          <w:szCs w:val="21"/>
        </w:rPr>
        <w:t xml:space="preserve">and observe all </w:t>
      </w:r>
      <w:r w:rsidR="009E7223" w:rsidRPr="00814CC7">
        <w:rPr>
          <w:sz w:val="21"/>
          <w:szCs w:val="21"/>
        </w:rPr>
        <w:t xml:space="preserve">other </w:t>
      </w:r>
      <w:r w:rsidRPr="00814CC7">
        <w:rPr>
          <w:sz w:val="21"/>
          <w:szCs w:val="21"/>
        </w:rPr>
        <w:t>reasonable and non-discriminatory rules and regulations established by Landlord for the Shopping Center from time to time. Tenant</w:t>
      </w:r>
      <w:r w:rsidR="0048753B">
        <w:rPr>
          <w:sz w:val="21"/>
          <w:szCs w:val="21"/>
        </w:rPr>
        <w:t>’</w:t>
      </w:r>
      <w:r w:rsidRPr="00814CC7">
        <w:rPr>
          <w:sz w:val="21"/>
          <w:szCs w:val="21"/>
        </w:rPr>
        <w:t>s failure to keep and observe such rules and regulations shall constitute a default under this Lease.</w:t>
      </w:r>
    </w:p>
    <w:p w14:paraId="1723FCF6" w14:textId="77777777" w:rsidR="00A475B4" w:rsidRPr="00814CC7" w:rsidRDefault="00A475B4">
      <w:pPr>
        <w:widowControl/>
        <w:jc w:val="both"/>
        <w:rPr>
          <w:sz w:val="21"/>
          <w:szCs w:val="21"/>
        </w:rPr>
      </w:pPr>
    </w:p>
    <w:p w14:paraId="5AAC1CD7" w14:textId="26CAAFFA" w:rsidR="00A475B4" w:rsidRPr="00814CC7" w:rsidRDefault="00A475B4">
      <w:pPr>
        <w:widowControl/>
        <w:ind w:firstLine="720"/>
        <w:jc w:val="both"/>
        <w:rPr>
          <w:sz w:val="21"/>
          <w:szCs w:val="21"/>
        </w:rPr>
      </w:pPr>
      <w:r w:rsidRPr="00814CC7">
        <w:rPr>
          <w:sz w:val="21"/>
          <w:szCs w:val="21"/>
        </w:rPr>
        <w:t>Section 21.14.</w:t>
      </w:r>
      <w:r w:rsidR="007D5D8A">
        <w:rPr>
          <w:sz w:val="21"/>
          <w:szCs w:val="21"/>
        </w:rPr>
        <w:t xml:space="preserve"> </w:t>
      </w:r>
      <w:r w:rsidR="007D5D8A" w:rsidRPr="00814CC7">
        <w:rPr>
          <w:b/>
          <w:sz w:val="21"/>
          <w:szCs w:val="21"/>
          <w:u w:val="single"/>
        </w:rPr>
        <w:t>Financial Statements</w:t>
      </w:r>
      <w:r w:rsidR="007D5D8A" w:rsidRPr="00814CC7">
        <w:rPr>
          <w:b/>
          <w:sz w:val="21"/>
          <w:szCs w:val="21"/>
          <w:u w:val="single"/>
        </w:rPr>
        <w:fldChar w:fldCharType="begin"/>
      </w:r>
      <w:r w:rsidR="007D5D8A" w:rsidRPr="00814CC7">
        <w:rPr>
          <w:sz w:val="21"/>
          <w:szCs w:val="21"/>
        </w:rPr>
        <w:instrText xml:space="preserve"> TC “</w:instrText>
      </w:r>
      <w:bookmarkStart w:id="212" w:name="_Toc177133841"/>
      <w:r w:rsidR="007D5D8A" w:rsidRPr="00814CC7">
        <w:rPr>
          <w:sz w:val="21"/>
          <w:szCs w:val="21"/>
        </w:rPr>
        <w:instrText xml:space="preserve">Section 21.14. </w:instrText>
      </w:r>
      <w:r w:rsidR="007D5D8A" w:rsidRPr="004772DC">
        <w:rPr>
          <w:b/>
          <w:sz w:val="21"/>
          <w:szCs w:val="21"/>
        </w:rPr>
        <w:instrText>Financial Statements</w:instrText>
      </w:r>
      <w:bookmarkEnd w:id="212"/>
      <w:r w:rsidR="007D5D8A" w:rsidRPr="00814CC7">
        <w:rPr>
          <w:sz w:val="21"/>
          <w:szCs w:val="21"/>
        </w:rPr>
        <w:instrText xml:space="preserve">” \f C \l “3” </w:instrText>
      </w:r>
      <w:r w:rsidR="007D5D8A" w:rsidRPr="00814CC7">
        <w:rPr>
          <w:b/>
          <w:sz w:val="21"/>
          <w:szCs w:val="21"/>
          <w:u w:val="single"/>
        </w:rPr>
        <w:fldChar w:fldCharType="end"/>
      </w:r>
      <w:r w:rsidR="007D5D8A" w:rsidRPr="00814CC7">
        <w:rPr>
          <w:b/>
          <w:sz w:val="21"/>
          <w:szCs w:val="21"/>
        </w:rPr>
        <w:t xml:space="preserve">. </w:t>
      </w:r>
      <w:r w:rsidR="007D5D8A" w:rsidRPr="00814CC7">
        <w:rPr>
          <w:sz w:val="21"/>
          <w:szCs w:val="21"/>
        </w:rPr>
        <w:t>Upon</w:t>
      </w:r>
      <w:r w:rsidR="007D5D8A" w:rsidRPr="00814CC7">
        <w:rPr>
          <w:b/>
          <w:sz w:val="21"/>
          <w:szCs w:val="21"/>
        </w:rPr>
        <w:t xml:space="preserve"> </w:t>
      </w:r>
      <w:r w:rsidR="007D5D8A" w:rsidRPr="00814CC7">
        <w:rPr>
          <w:sz w:val="21"/>
          <w:szCs w:val="21"/>
        </w:rPr>
        <w:t>Landlord</w:t>
      </w:r>
      <w:r w:rsidR="0048753B">
        <w:rPr>
          <w:sz w:val="21"/>
          <w:szCs w:val="21"/>
        </w:rPr>
        <w:t>’</w:t>
      </w:r>
      <w:r w:rsidR="007D5D8A" w:rsidRPr="00814CC7">
        <w:rPr>
          <w:sz w:val="21"/>
          <w:szCs w:val="21"/>
        </w:rPr>
        <w:t xml:space="preserve">s written request </w:t>
      </w:r>
      <w:r w:rsidR="007D5D8A">
        <w:rPr>
          <w:sz w:val="21"/>
          <w:szCs w:val="21"/>
        </w:rPr>
        <w:t>in connection with a refinancing or sale of the Shopping Center</w:t>
      </w:r>
      <w:r w:rsidR="007D5D8A" w:rsidRPr="00814CC7">
        <w:rPr>
          <w:sz w:val="21"/>
          <w:szCs w:val="21"/>
        </w:rPr>
        <w:t>, Tenant shall, within ten (10) days after Landlord</w:t>
      </w:r>
      <w:r w:rsidR="0048753B">
        <w:rPr>
          <w:sz w:val="21"/>
          <w:szCs w:val="21"/>
        </w:rPr>
        <w:t>’</w:t>
      </w:r>
      <w:r w:rsidR="007D5D8A" w:rsidRPr="00814CC7">
        <w:rPr>
          <w:sz w:val="21"/>
          <w:szCs w:val="21"/>
        </w:rPr>
        <w:t>s request therefor, furnish Landlord financial statements outlining Tenant</w:t>
      </w:r>
      <w:r w:rsidR="0048753B">
        <w:rPr>
          <w:sz w:val="21"/>
          <w:szCs w:val="21"/>
        </w:rPr>
        <w:t>’</w:t>
      </w:r>
      <w:r w:rsidR="007D5D8A" w:rsidRPr="00814CC7">
        <w:rPr>
          <w:sz w:val="21"/>
          <w:szCs w:val="21"/>
        </w:rPr>
        <w: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w:t>
      </w:r>
      <w:r w:rsidR="007D5D8A">
        <w:rPr>
          <w:sz w:val="21"/>
          <w:szCs w:val="21"/>
        </w:rPr>
        <w:t>r.</w:t>
      </w:r>
    </w:p>
    <w:p w14:paraId="17DB5C25" w14:textId="77777777" w:rsidR="00A475B4" w:rsidRPr="00814CC7" w:rsidRDefault="00A475B4">
      <w:pPr>
        <w:widowControl/>
        <w:jc w:val="both"/>
        <w:rPr>
          <w:sz w:val="21"/>
          <w:szCs w:val="21"/>
        </w:rPr>
      </w:pPr>
    </w:p>
    <w:p w14:paraId="556AAA77" w14:textId="4028AD39" w:rsidR="00A475B4" w:rsidRPr="00814CC7" w:rsidRDefault="00A475B4">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213" w:name="_Toc177133842"/>
      <w:r w:rsidRPr="00814CC7">
        <w:rPr>
          <w:sz w:val="21"/>
          <w:szCs w:val="21"/>
        </w:rPr>
        <w:instrText xml:space="preserve">Section 21.15. </w:instrText>
      </w:r>
      <w:r w:rsidRPr="004772DC">
        <w:rPr>
          <w:b/>
          <w:sz w:val="21"/>
          <w:szCs w:val="21"/>
        </w:rPr>
        <w:instrText>General Rules of Construction</w:instrText>
      </w:r>
      <w:bookmarkEnd w:id="21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48753B">
        <w:rPr>
          <w:sz w:val="21"/>
          <w:szCs w:val="21"/>
        </w:rPr>
        <w:t>“</w:t>
      </w:r>
      <w:r w:rsidRPr="00814CC7">
        <w:rPr>
          <w:sz w:val="21"/>
          <w:szCs w:val="21"/>
        </w:rPr>
        <w:t>including</w:t>
      </w:r>
      <w:r w:rsidR="0048753B">
        <w:rPr>
          <w:sz w:val="21"/>
          <w:szCs w:val="21"/>
        </w:rPr>
        <w:t>”</w:t>
      </w:r>
      <w:r w:rsidRPr="00814CC7">
        <w:rPr>
          <w:sz w:val="21"/>
          <w:szCs w:val="21"/>
        </w:rPr>
        <w:t xml:space="preserve"> is used herein, it shall be deemed to mean </w:t>
      </w:r>
      <w:r w:rsidR="0048753B">
        <w:rPr>
          <w:sz w:val="21"/>
          <w:szCs w:val="21"/>
        </w:rPr>
        <w:t>“</w:t>
      </w:r>
      <w:r w:rsidRPr="00814CC7">
        <w:rPr>
          <w:sz w:val="21"/>
          <w:szCs w:val="21"/>
        </w:rPr>
        <w:t>including, but not limited to</w:t>
      </w:r>
      <w:r w:rsidR="0048753B">
        <w:rPr>
          <w:sz w:val="21"/>
          <w:szCs w:val="21"/>
        </w:rPr>
        <w:t>”</w:t>
      </w:r>
      <w:r w:rsidRPr="00814CC7">
        <w:rPr>
          <w:sz w:val="21"/>
          <w:szCs w:val="21"/>
        </w:rPr>
        <w:t xml:space="preserve">; and (iii) the words </w:t>
      </w:r>
      <w:r w:rsidR="0048753B">
        <w:rPr>
          <w:sz w:val="21"/>
          <w:szCs w:val="21"/>
        </w:rPr>
        <w:t>“</w:t>
      </w:r>
      <w:r w:rsidRPr="00814CC7">
        <w:rPr>
          <w:sz w:val="21"/>
          <w:szCs w:val="21"/>
        </w:rPr>
        <w:t>re-enter</w:t>
      </w:r>
      <w:r w:rsidR="0048753B">
        <w:rPr>
          <w:sz w:val="21"/>
          <w:szCs w:val="21"/>
        </w:rPr>
        <w:t>”</w:t>
      </w:r>
      <w:r w:rsidRPr="00814CC7">
        <w:rPr>
          <w:sz w:val="21"/>
          <w:szCs w:val="21"/>
        </w:rPr>
        <w:t xml:space="preserve"> and </w:t>
      </w:r>
      <w:r w:rsidR="0048753B">
        <w:rPr>
          <w:sz w:val="21"/>
          <w:szCs w:val="21"/>
        </w:rPr>
        <w:t>“</w:t>
      </w:r>
      <w:r w:rsidRPr="00814CC7">
        <w:rPr>
          <w:sz w:val="21"/>
          <w:szCs w:val="21"/>
        </w:rPr>
        <w:t>re-entry</w:t>
      </w:r>
      <w:r w:rsidR="0048753B">
        <w:rPr>
          <w:sz w:val="21"/>
          <w:szCs w:val="21"/>
        </w:rPr>
        <w:t>”</w:t>
      </w:r>
      <w:r w:rsidRPr="00814CC7">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widowControl/>
        <w:jc w:val="both"/>
        <w:rPr>
          <w:sz w:val="21"/>
          <w:szCs w:val="21"/>
        </w:rPr>
      </w:pPr>
    </w:p>
    <w:p w14:paraId="2D72C30B" w14:textId="77777777" w:rsidR="00A475B4" w:rsidRPr="00814CC7" w:rsidRDefault="00A475B4">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214" w:name="_Toc177133843"/>
      <w:r w:rsidRPr="00814CC7">
        <w:rPr>
          <w:sz w:val="21"/>
          <w:szCs w:val="21"/>
        </w:rPr>
        <w:instrText xml:space="preserve">Section 21.16. </w:instrText>
      </w:r>
      <w:r w:rsidRPr="004772DC">
        <w:rPr>
          <w:b/>
          <w:sz w:val="21"/>
          <w:szCs w:val="21"/>
        </w:rPr>
        <w:instrText>Recording</w:instrText>
      </w:r>
      <w:bookmarkEnd w:id="21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26B1490D" w14:textId="77777777" w:rsidR="00A475B4" w:rsidRPr="00814CC7" w:rsidRDefault="00A475B4">
      <w:pPr>
        <w:widowControl/>
        <w:jc w:val="both"/>
        <w:rPr>
          <w:sz w:val="21"/>
          <w:szCs w:val="21"/>
        </w:rPr>
      </w:pPr>
    </w:p>
    <w:p w14:paraId="7A4C3935" w14:textId="0385E9C5" w:rsidR="00A475B4" w:rsidRPr="00814CC7" w:rsidRDefault="00A475B4">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215" w:name="_Toc177133844"/>
      <w:r w:rsidRPr="00814CC7">
        <w:rPr>
          <w:sz w:val="21"/>
          <w:szCs w:val="21"/>
        </w:rPr>
        <w:instrText xml:space="preserve">Section 21.17. </w:instrText>
      </w:r>
      <w:r w:rsidRPr="004772DC">
        <w:rPr>
          <w:b/>
          <w:sz w:val="21"/>
          <w:szCs w:val="21"/>
        </w:rPr>
        <w:instrText>Effective Date</w:instrText>
      </w:r>
      <w:bookmarkEnd w:id="21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48753B">
        <w:rPr>
          <w:sz w:val="21"/>
          <w:szCs w:val="21"/>
        </w:rPr>
        <w:t>“</w:t>
      </w:r>
      <w:r w:rsidRPr="00814CC7">
        <w:rPr>
          <w:b/>
          <w:sz w:val="21"/>
          <w:szCs w:val="21"/>
        </w:rPr>
        <w:t>Effective Date</w:t>
      </w:r>
      <w:r w:rsidR="0048753B">
        <w:rPr>
          <w:sz w:val="21"/>
          <w:szCs w:val="21"/>
        </w:rPr>
        <w:t>”</w:t>
      </w:r>
      <w:r w:rsidRPr="00814CC7">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widowControl/>
        <w:jc w:val="both"/>
        <w:rPr>
          <w:sz w:val="21"/>
          <w:szCs w:val="21"/>
        </w:rPr>
      </w:pPr>
    </w:p>
    <w:p w14:paraId="5F03788B" w14:textId="77777777" w:rsidR="00A475B4" w:rsidRPr="00814CC7" w:rsidRDefault="00A475B4">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216" w:name="_Toc177133845"/>
      <w:r w:rsidRPr="00814CC7">
        <w:rPr>
          <w:sz w:val="21"/>
          <w:szCs w:val="21"/>
        </w:rPr>
        <w:instrText xml:space="preserve">Section 21.18. </w:instrText>
      </w:r>
      <w:r w:rsidRPr="004772DC">
        <w:rPr>
          <w:b/>
          <w:sz w:val="21"/>
          <w:szCs w:val="21"/>
        </w:rPr>
        <w:instrText>Headings</w:instrText>
      </w:r>
      <w:bookmarkEnd w:id="216"/>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widowControl/>
        <w:jc w:val="both"/>
        <w:rPr>
          <w:sz w:val="21"/>
          <w:szCs w:val="21"/>
        </w:rPr>
      </w:pPr>
    </w:p>
    <w:p w14:paraId="2B88D43B" w14:textId="77777777" w:rsidR="00A475B4" w:rsidRPr="00814CC7" w:rsidRDefault="00A475B4">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217" w:name="_Toc177133846"/>
      <w:r w:rsidRPr="00814CC7">
        <w:rPr>
          <w:sz w:val="21"/>
          <w:szCs w:val="21"/>
        </w:rPr>
        <w:instrText xml:space="preserve">Section 21.19. </w:instrText>
      </w:r>
      <w:r w:rsidRPr="004772DC">
        <w:rPr>
          <w:b/>
          <w:sz w:val="21"/>
          <w:szCs w:val="21"/>
        </w:rPr>
        <w:instrText>Tenant Liability</w:instrText>
      </w:r>
      <w:bookmarkEnd w:id="21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widowControl/>
        <w:jc w:val="both"/>
        <w:rPr>
          <w:sz w:val="21"/>
          <w:szCs w:val="21"/>
        </w:rPr>
      </w:pPr>
    </w:p>
    <w:p w14:paraId="04A4E47C" w14:textId="77777777" w:rsidR="00A475B4" w:rsidRPr="00814CC7" w:rsidRDefault="00A475B4">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218" w:name="_Toc177133847"/>
      <w:r w:rsidRPr="00814CC7">
        <w:rPr>
          <w:sz w:val="21"/>
          <w:szCs w:val="21"/>
        </w:rPr>
        <w:instrText xml:space="preserve">Section 21.20. </w:instrText>
      </w:r>
      <w:r w:rsidRPr="004772DC">
        <w:rPr>
          <w:b/>
          <w:sz w:val="21"/>
          <w:szCs w:val="21"/>
        </w:rPr>
        <w:instrText>Other Tenants</w:instrText>
      </w:r>
      <w:bookmarkEnd w:id="218"/>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3E12D7">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sidR="003E12D7">
        <w:rPr>
          <w:sz w:val="21"/>
          <w:szCs w:val="21"/>
        </w:rPr>
        <w:t>, nor does T</w:t>
      </w:r>
      <w:r w:rsidRPr="00814CC7">
        <w:rPr>
          <w:sz w:val="21"/>
          <w:szCs w:val="21"/>
        </w:rPr>
        <w:t xml:space="preserve">enant does not rely on the fact, nor does </w:t>
      </w:r>
      <w:r w:rsidRPr="00814CC7">
        <w:rPr>
          <w:sz w:val="21"/>
          <w:szCs w:val="21"/>
        </w:rPr>
        <w:lastRenderedPageBreak/>
        <w:t xml:space="preserve">Landlord represent, that any specific stores or occupants, or any particular number of stores or occupants, shall occupy any space in the Shopping Center during the Term. </w:t>
      </w:r>
    </w:p>
    <w:p w14:paraId="44DE091E" w14:textId="77777777" w:rsidR="00A475B4" w:rsidRPr="00814CC7" w:rsidRDefault="00A475B4">
      <w:pPr>
        <w:widowControl/>
        <w:jc w:val="both"/>
        <w:rPr>
          <w:sz w:val="21"/>
          <w:szCs w:val="21"/>
        </w:rPr>
      </w:pPr>
    </w:p>
    <w:p w14:paraId="151093DA" w14:textId="1B3997E0" w:rsidR="00A475B4" w:rsidRPr="00814CC7" w:rsidRDefault="00A475B4">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219" w:name="_Toc177133848"/>
      <w:r w:rsidRPr="00814CC7">
        <w:rPr>
          <w:sz w:val="21"/>
          <w:szCs w:val="21"/>
        </w:rPr>
        <w:instrText xml:space="preserve">Section 21.21. </w:instrText>
      </w:r>
      <w:r w:rsidRPr="004772DC">
        <w:rPr>
          <w:b/>
          <w:sz w:val="21"/>
          <w:szCs w:val="21"/>
        </w:rPr>
        <w:instrText>Due Authorization</w:instrText>
      </w:r>
      <w:bookmarkEnd w:id="21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sidR="00664976">
        <w:rPr>
          <w:sz w:val="21"/>
          <w:szCs w:val="21"/>
        </w:rPr>
        <w:t xml:space="preserve">  In connection with this Section 21.21, Tenant agrees to execute and deliver to Landlord upon written request by Landlord or Landlord</w:t>
      </w:r>
      <w:r w:rsidR="0048753B">
        <w:rPr>
          <w:sz w:val="21"/>
          <w:szCs w:val="21"/>
        </w:rPr>
        <w:t>’</w:t>
      </w:r>
      <w:r w:rsidR="00664976">
        <w:rPr>
          <w:sz w:val="21"/>
          <w:szCs w:val="21"/>
        </w:rPr>
        <w:t>s mortgagee, authorizing resolutions or written consent authorizing Tenant to enter into this Lease and any amendments or modifications of the Lease.</w:t>
      </w:r>
    </w:p>
    <w:p w14:paraId="3804BE67" w14:textId="77777777" w:rsidR="00A475B4" w:rsidRPr="00814CC7" w:rsidRDefault="00A475B4">
      <w:pPr>
        <w:widowControl/>
        <w:jc w:val="both"/>
        <w:rPr>
          <w:sz w:val="21"/>
          <w:szCs w:val="21"/>
        </w:rPr>
      </w:pPr>
    </w:p>
    <w:p w14:paraId="290955B4" w14:textId="77777777" w:rsidR="00A475B4" w:rsidRPr="00814CC7" w:rsidRDefault="00A475B4">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220" w:name="_Toc177133849"/>
      <w:r w:rsidRPr="00814CC7">
        <w:rPr>
          <w:sz w:val="21"/>
          <w:szCs w:val="21"/>
        </w:rPr>
        <w:instrText xml:space="preserve">Section 21.22. </w:instrText>
      </w:r>
      <w:r w:rsidRPr="004772DC">
        <w:rPr>
          <w:b/>
          <w:sz w:val="21"/>
          <w:szCs w:val="21"/>
        </w:rPr>
        <w:instrText>Confidentiality</w:instrText>
      </w:r>
      <w:bookmarkEnd w:id="22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6299D86" w14:textId="77777777" w:rsidR="00A475B4" w:rsidRPr="00814CC7" w:rsidRDefault="00A475B4">
      <w:pPr>
        <w:widowControl/>
        <w:jc w:val="both"/>
        <w:rPr>
          <w:sz w:val="21"/>
          <w:szCs w:val="21"/>
        </w:rPr>
      </w:pPr>
    </w:p>
    <w:p w14:paraId="658D144A" w14:textId="5ABAED78" w:rsidR="00A475B4" w:rsidRPr="00814CC7" w:rsidRDefault="00A475B4">
      <w:pPr>
        <w:widowControl/>
        <w:ind w:firstLine="720"/>
        <w:jc w:val="both"/>
        <w:rPr>
          <w:sz w:val="21"/>
          <w:szCs w:val="21"/>
        </w:rPr>
      </w:pPr>
      <w:r w:rsidRPr="00814CC7">
        <w:rPr>
          <w:sz w:val="21"/>
          <w:szCs w:val="21"/>
        </w:rPr>
        <w:t xml:space="preserve">Section 21.23. </w:t>
      </w:r>
      <w:r w:rsidRPr="00814CC7">
        <w:rPr>
          <w:b/>
          <w:sz w:val="21"/>
          <w:szCs w:val="21"/>
          <w:u w:val="single"/>
        </w:rPr>
        <w:t>Attorney</w:t>
      </w:r>
      <w:r w:rsidR="0048753B">
        <w:rPr>
          <w:b/>
          <w:sz w:val="21"/>
          <w:szCs w:val="21"/>
          <w:u w:val="single"/>
        </w:rPr>
        <w:t>’</w:t>
      </w:r>
      <w:r w:rsidRPr="00814CC7">
        <w:rPr>
          <w:b/>
          <w:sz w:val="21"/>
          <w:szCs w:val="21"/>
          <w:u w:val="single"/>
        </w:rPr>
        <w:t>s Fees</w:t>
      </w:r>
      <w:r w:rsidRPr="00814CC7">
        <w:rPr>
          <w:b/>
          <w:sz w:val="21"/>
          <w:szCs w:val="21"/>
          <w:u w:val="single"/>
        </w:rPr>
        <w:fldChar w:fldCharType="begin"/>
      </w:r>
      <w:r w:rsidRPr="00814CC7">
        <w:rPr>
          <w:sz w:val="21"/>
          <w:szCs w:val="21"/>
        </w:rPr>
        <w:instrText xml:space="preserve"> TC “</w:instrText>
      </w:r>
      <w:bookmarkStart w:id="221" w:name="_Toc177133850"/>
      <w:r w:rsidRPr="00814CC7">
        <w:rPr>
          <w:sz w:val="21"/>
          <w:szCs w:val="21"/>
        </w:rPr>
        <w:instrText xml:space="preserve">Section 21.23. </w:instrText>
      </w:r>
      <w:r w:rsidRPr="004772DC">
        <w:rPr>
          <w:b/>
          <w:sz w:val="21"/>
          <w:szCs w:val="21"/>
        </w:rPr>
        <w:instrText>Attorney’s Fees</w:instrText>
      </w:r>
      <w:bookmarkEnd w:id="221"/>
      <w:r w:rsidRPr="00814CC7">
        <w:rPr>
          <w:sz w:val="21"/>
          <w:szCs w:val="21"/>
        </w:rPr>
        <w:instrText xml:space="preserve">” \f C \l “3” </w:instrText>
      </w:r>
      <w:r w:rsidRPr="00814CC7">
        <w:rPr>
          <w:b/>
          <w:sz w:val="21"/>
          <w:szCs w:val="21"/>
          <w:u w:val="single"/>
        </w:rPr>
        <w:fldChar w:fldCharType="end"/>
      </w:r>
      <w:r w:rsidRPr="00814CC7">
        <w:rPr>
          <w:sz w:val="21"/>
          <w:szCs w:val="21"/>
        </w:rPr>
        <w:t>. In any action or proceeding hereunder, the prevailing party shall be entitled to recover from the other party the prevailing party</w:t>
      </w:r>
      <w:r w:rsidR="0048753B">
        <w:rPr>
          <w:sz w:val="21"/>
          <w:szCs w:val="21"/>
        </w:rPr>
        <w:t>’</w:t>
      </w:r>
      <w:r w:rsidRPr="00814CC7">
        <w:rPr>
          <w:sz w:val="21"/>
          <w:szCs w:val="21"/>
        </w:rPr>
        <w:t>s reasonable costs and expenses in such action or proceeding, including reasonable attorneys</w:t>
      </w:r>
      <w:r w:rsidR="0048753B">
        <w:rPr>
          <w:sz w:val="21"/>
          <w:szCs w:val="21"/>
        </w:rPr>
        <w:t>’</w:t>
      </w:r>
      <w:r w:rsidRPr="00814CC7">
        <w:rPr>
          <w:sz w:val="21"/>
          <w:szCs w:val="21"/>
        </w:rPr>
        <w:t xml:space="preserve"> fees, costs (including non-taxable costs) and expenses. </w:t>
      </w:r>
      <w:r w:rsidR="00F50EF3" w:rsidRPr="00814CC7">
        <w:rPr>
          <w:spacing w:val="4"/>
          <w:sz w:val="21"/>
          <w:szCs w:val="21"/>
        </w:rPr>
        <w:t>The prevailing party shall be entitled to recover all of its reasonable attorneys</w:t>
      </w:r>
      <w:r w:rsidR="0048753B">
        <w:rPr>
          <w:spacing w:val="4"/>
          <w:sz w:val="21"/>
          <w:szCs w:val="21"/>
        </w:rPr>
        <w:t>’</w:t>
      </w:r>
      <w:r w:rsidR="00F50EF3" w:rsidRPr="00814CC7">
        <w:rPr>
          <w:spacing w:val="4"/>
          <w:sz w:val="21"/>
          <w:szCs w:val="21"/>
        </w:rPr>
        <w:t xml:space="preserve"> fees in any dispute arising under this Lease, without regard to the applicability of O.C.G.A. § 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w:t>
      </w:r>
      <w:r w:rsidR="0048753B">
        <w:rPr>
          <w:sz w:val="21"/>
          <w:szCs w:val="21"/>
        </w:rPr>
        <w:t>’</w:t>
      </w:r>
      <w:r w:rsidRPr="00814CC7">
        <w:rPr>
          <w:sz w:val="21"/>
          <w:szCs w:val="21"/>
        </w:rPr>
        <w:t xml:space="preserve"> fees, costs (including non-taxable costs) and expenses.</w:t>
      </w:r>
    </w:p>
    <w:p w14:paraId="70504953" w14:textId="77777777" w:rsidR="00A475B4" w:rsidRPr="00814CC7" w:rsidRDefault="00A475B4">
      <w:pPr>
        <w:widowControl/>
        <w:jc w:val="both"/>
        <w:rPr>
          <w:sz w:val="21"/>
          <w:szCs w:val="21"/>
        </w:rPr>
      </w:pPr>
    </w:p>
    <w:p w14:paraId="5319EB50" w14:textId="1BCE116D" w:rsidR="00A475B4" w:rsidRPr="00814CC7" w:rsidRDefault="00A475B4">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222" w:name="_Toc177133851"/>
      <w:r w:rsidRPr="00814CC7">
        <w:rPr>
          <w:sz w:val="21"/>
          <w:szCs w:val="21"/>
        </w:rPr>
        <w:instrText xml:space="preserve">Section 21.24. </w:instrText>
      </w:r>
      <w:r w:rsidRPr="004772DC">
        <w:rPr>
          <w:b/>
          <w:sz w:val="21"/>
          <w:szCs w:val="21"/>
        </w:rPr>
        <w:instrText>Waiver of Redemption by Tenant</w:instrText>
      </w:r>
      <w:bookmarkEnd w:id="22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HEREBY WAIVES FOR TENANT AND FOR ALL THOSE CLAIMING UNDER TENANT ALL RIGHT NOW OR HEREAFTER EXISTING TO REDEEM BY ORDER OR JUDGMENT OF ANY COURT OR BY ANY LEGAL PROCESS OR WRIT, TENANT</w:t>
      </w:r>
      <w:r w:rsidR="0048753B">
        <w:rPr>
          <w:sz w:val="21"/>
          <w:szCs w:val="21"/>
        </w:rPr>
        <w:t>’</w:t>
      </w:r>
      <w:r w:rsidRPr="00814CC7">
        <w:rPr>
          <w:sz w:val="21"/>
          <w:szCs w:val="21"/>
        </w:rPr>
        <w:t xml:space="preserve">S RIGHT OF OCCUPANCY OF THE PREMISES AFTER ANY TERMINATION OF THIS LEASE. </w:t>
      </w:r>
    </w:p>
    <w:p w14:paraId="24654723" w14:textId="77777777" w:rsidR="00A475B4" w:rsidRPr="00814CC7" w:rsidRDefault="00A475B4">
      <w:pPr>
        <w:widowControl/>
        <w:ind w:firstLine="720"/>
        <w:jc w:val="both"/>
        <w:rPr>
          <w:sz w:val="21"/>
          <w:szCs w:val="21"/>
        </w:rPr>
      </w:pPr>
    </w:p>
    <w:p w14:paraId="5C66D2D8" w14:textId="77777777" w:rsidR="00A475B4" w:rsidRPr="00814CC7" w:rsidRDefault="00A475B4">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223" w:name="_Toc16939186"/>
      <w:bookmarkStart w:id="224" w:name="_Toc177133852"/>
      <w:r w:rsidRPr="00814CC7">
        <w:rPr>
          <w:sz w:val="21"/>
          <w:szCs w:val="21"/>
        </w:rPr>
        <w:instrText xml:space="preserve">Section 21.25. </w:instrText>
      </w:r>
      <w:r w:rsidRPr="004772DC">
        <w:rPr>
          <w:b/>
          <w:sz w:val="21"/>
          <w:szCs w:val="21"/>
        </w:rPr>
        <w:instrText>Non-Discrimination</w:instrText>
      </w:r>
      <w:bookmarkEnd w:id="223"/>
      <w:bookmarkEnd w:id="22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widowControl/>
        <w:jc w:val="both"/>
        <w:rPr>
          <w:sz w:val="21"/>
          <w:szCs w:val="21"/>
        </w:rPr>
      </w:pPr>
    </w:p>
    <w:p w14:paraId="5638CFBF" w14:textId="77CDDE10" w:rsidR="00CE2944" w:rsidRPr="00814CC7" w:rsidRDefault="00CE2944" w:rsidP="00CE2944">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225" w:name="_Toc324949850"/>
      <w:bookmarkStart w:id="226" w:name="_Toc177133853"/>
      <w:r w:rsidRPr="00814CC7">
        <w:rPr>
          <w:sz w:val="21"/>
          <w:szCs w:val="21"/>
        </w:rPr>
        <w:instrText xml:space="preserve">Section 21.26. </w:instrText>
      </w:r>
      <w:r w:rsidRPr="004772DC">
        <w:rPr>
          <w:b/>
          <w:sz w:val="21"/>
          <w:szCs w:val="21"/>
        </w:rPr>
        <w:instrText>Satellite Dish</w:instrText>
      </w:r>
      <w:bookmarkEnd w:id="225"/>
      <w:bookmarkEnd w:id="22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5B3F14" w:rsidRPr="005B3F14">
        <w:rPr>
          <w:sz w:val="21"/>
          <w:szCs w:val="21"/>
        </w:rPr>
        <w:t>Tenant shall have the right to erect and maintain an antenna and a satellite dish, provided (a) Tenant</w:t>
      </w:r>
      <w:r w:rsidR="0048753B">
        <w:rPr>
          <w:sz w:val="21"/>
          <w:szCs w:val="21"/>
        </w:rPr>
        <w:t>’</w:t>
      </w:r>
      <w:r w:rsidR="005B3F14" w:rsidRPr="005B3F14">
        <w:rPr>
          <w:sz w:val="21"/>
          <w:szCs w:val="21"/>
        </w:rPr>
        <w: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w:t>
      </w:r>
      <w:r w:rsidR="0048753B">
        <w:rPr>
          <w:sz w:val="21"/>
          <w:szCs w:val="21"/>
        </w:rPr>
        <w:t>’</w:t>
      </w:r>
      <w:r w:rsidR="005B3F14" w:rsidRPr="005B3F14">
        <w:rPr>
          <w:sz w:val="21"/>
          <w:szCs w:val="21"/>
        </w:rPr>
        <w:t xml:space="preserve">s equipment is present, (d) Tenant repairs any damage to the roof caused by the making of the roof penetrations, including, but not limited to, the repair of the roof penetrations upon the </w:t>
      </w:r>
      <w:r w:rsidR="005B3F14" w:rsidRPr="005B3F14">
        <w:rPr>
          <w:sz w:val="21"/>
          <w:szCs w:val="21"/>
        </w:rPr>
        <w:lastRenderedPageBreak/>
        <w:t xml:space="preserve">removal of any equipment installed thereon, and (e) such satellite dish shall be in a location determined solely by Landlord and shall be screened from ground view.  </w:t>
      </w:r>
      <w:r w:rsidR="00693006">
        <w:rPr>
          <w:sz w:val="21"/>
          <w:szCs w:val="21"/>
        </w:rPr>
        <w:t xml:space="preserve">In all events, Tenant access to the roof of the Premises or </w:t>
      </w:r>
      <w:r w:rsidR="00D41E89">
        <w:rPr>
          <w:sz w:val="21"/>
          <w:szCs w:val="21"/>
        </w:rPr>
        <w:t xml:space="preserve">the roof of the </w:t>
      </w:r>
      <w:r w:rsidR="00C264C6">
        <w:rPr>
          <w:sz w:val="21"/>
          <w:szCs w:val="21"/>
        </w:rPr>
        <w:t>B</w:t>
      </w:r>
      <w:r w:rsidR="00693006">
        <w:rPr>
          <w:sz w:val="21"/>
          <w:szCs w:val="21"/>
        </w:rPr>
        <w:t xml:space="preserve">uilding shall be in conformity with the Rules and Regulations.  </w:t>
      </w:r>
      <w:r w:rsidR="005B3F14"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C86C04E" w14:textId="77777777" w:rsidR="00A475B4" w:rsidRPr="00814CC7" w:rsidRDefault="00A475B4">
      <w:pPr>
        <w:widowControl/>
        <w:ind w:firstLine="720"/>
        <w:jc w:val="both"/>
        <w:rPr>
          <w:sz w:val="21"/>
          <w:szCs w:val="21"/>
        </w:rPr>
      </w:pPr>
    </w:p>
    <w:p w14:paraId="388C5C15" w14:textId="6644BECA" w:rsidR="00A475B4" w:rsidRPr="00814CC7" w:rsidRDefault="00A475B4">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227" w:name="_Toc177133854"/>
      <w:r w:rsidRPr="00814CC7">
        <w:rPr>
          <w:sz w:val="21"/>
          <w:szCs w:val="21"/>
        </w:rPr>
        <w:instrText xml:space="preserve">Section 21.27. </w:instrText>
      </w:r>
      <w:r w:rsidRPr="004772DC">
        <w:rPr>
          <w:b/>
          <w:sz w:val="21"/>
          <w:szCs w:val="21"/>
        </w:rPr>
        <w:instrText>Guaranty</w:instrText>
      </w:r>
      <w:bookmarkEnd w:id="22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provide Landlord with a guaranty of Tenant</w:t>
      </w:r>
      <w:r w:rsidR="0048753B">
        <w:rPr>
          <w:sz w:val="21"/>
          <w:szCs w:val="21"/>
        </w:rPr>
        <w:t>’</w:t>
      </w:r>
      <w:r w:rsidRPr="00814CC7">
        <w:rPr>
          <w:sz w:val="21"/>
          <w:szCs w:val="21"/>
        </w:rPr>
        <w:t xml:space="preserve">s lease obligations under this Lease in the form </w:t>
      </w:r>
      <w:r w:rsidR="00A276B7">
        <w:rPr>
          <w:sz w:val="21"/>
          <w:szCs w:val="21"/>
        </w:rPr>
        <w:t xml:space="preserve">of the Guaranty of Lease </w:t>
      </w:r>
      <w:r w:rsidRPr="00814CC7">
        <w:rPr>
          <w:sz w:val="21"/>
          <w:szCs w:val="21"/>
        </w:rPr>
        <w:t xml:space="preserve">attached </w:t>
      </w:r>
      <w:r w:rsidR="00A276B7">
        <w:rPr>
          <w:sz w:val="21"/>
          <w:szCs w:val="21"/>
        </w:rPr>
        <w:t xml:space="preserve">hereto </w:t>
      </w:r>
      <w:r w:rsidRPr="00814CC7">
        <w:rPr>
          <w:sz w:val="21"/>
          <w:szCs w:val="21"/>
        </w:rPr>
        <w:t xml:space="preserve">as </w:t>
      </w:r>
      <w:r w:rsidRPr="00814CC7">
        <w:rPr>
          <w:bCs/>
          <w:sz w:val="21"/>
          <w:szCs w:val="21"/>
          <w:u w:val="single"/>
        </w:rPr>
        <w:t>Exhibit D</w:t>
      </w:r>
      <w:r w:rsidRPr="00814CC7">
        <w:rPr>
          <w:sz w:val="21"/>
          <w:szCs w:val="21"/>
        </w:rPr>
        <w:t xml:space="preserve">, from </w:t>
      </w:r>
      <w:r w:rsidR="00C210FD">
        <w:rPr>
          <w:sz w:val="21"/>
          <w:szCs w:val="21"/>
        </w:rPr>
        <w:t>the</w:t>
      </w:r>
      <w:r w:rsidRPr="00814CC7">
        <w:rPr>
          <w:sz w:val="21"/>
          <w:szCs w:val="21"/>
        </w:rPr>
        <w:t xml:space="preserve"> guarantor or guarantors a</w:t>
      </w:r>
      <w:r w:rsidR="00277FC7">
        <w:rPr>
          <w:sz w:val="21"/>
          <w:szCs w:val="21"/>
        </w:rPr>
        <w:t xml:space="preserve">s set forth in </w:t>
      </w:r>
      <w:r w:rsidR="00C210FD">
        <w:rPr>
          <w:sz w:val="21"/>
          <w:szCs w:val="21"/>
        </w:rPr>
        <w:t>Paragraph 1</w:t>
      </w:r>
      <w:r w:rsidR="00A63DCF">
        <w:rPr>
          <w:sz w:val="21"/>
          <w:szCs w:val="21"/>
        </w:rPr>
        <w:t>7</w:t>
      </w:r>
      <w:r w:rsidR="00C210FD">
        <w:rPr>
          <w:sz w:val="21"/>
          <w:szCs w:val="21"/>
        </w:rPr>
        <w:t xml:space="preserve"> of the </w:t>
      </w:r>
      <w:r w:rsidR="00277FC7">
        <w:rPr>
          <w:sz w:val="21"/>
          <w:szCs w:val="21"/>
        </w:rPr>
        <w:t>Data Sheet</w:t>
      </w:r>
      <w:r w:rsidRPr="00814CC7">
        <w:rPr>
          <w:sz w:val="21"/>
          <w:szCs w:val="21"/>
        </w:rPr>
        <w:t xml:space="preserve">.  The obligations of this Section 21.27 are a material consideration to Landlord without which Landlord would not have entered into this Lease.  </w:t>
      </w:r>
      <w:r w:rsidR="00A276B7">
        <w:rPr>
          <w:sz w:val="21"/>
          <w:szCs w:val="21"/>
        </w:rPr>
        <w:t xml:space="preserve">The Guarantor(s) shall be required, pursuant to the Guaranty of Lease, to maintain a net worth of no less than its net worth as presented to Landlord as of the date of execution of this Lease (the </w:t>
      </w:r>
      <w:r w:rsidR="0048753B">
        <w:rPr>
          <w:sz w:val="21"/>
          <w:szCs w:val="21"/>
        </w:rPr>
        <w:t>“</w:t>
      </w:r>
      <w:r w:rsidR="00A276B7" w:rsidRPr="00A276B7">
        <w:rPr>
          <w:b/>
          <w:sz w:val="21"/>
          <w:szCs w:val="21"/>
        </w:rPr>
        <w:t>Guarantor Net Worth</w:t>
      </w:r>
      <w:r w:rsidR="0048753B">
        <w:rPr>
          <w:sz w:val="21"/>
          <w:szCs w:val="21"/>
        </w:rPr>
        <w:t>”</w:t>
      </w:r>
      <w:r w:rsidR="00A276B7">
        <w:rPr>
          <w:sz w:val="21"/>
          <w:szCs w:val="21"/>
        </w:rPr>
        <w:t xml:space="preserve">).   </w:t>
      </w:r>
    </w:p>
    <w:p w14:paraId="7BB5731B" w14:textId="77777777" w:rsidR="00A475B4" w:rsidRPr="00814CC7" w:rsidRDefault="00A475B4">
      <w:pPr>
        <w:widowControl/>
        <w:jc w:val="both"/>
        <w:rPr>
          <w:sz w:val="21"/>
          <w:szCs w:val="21"/>
        </w:rPr>
      </w:pPr>
    </w:p>
    <w:p w14:paraId="7B0DDF12" w14:textId="65301DB3" w:rsidR="00A475B4" w:rsidRDefault="00A475B4">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bookmarkStart w:id="228" w:name="_Toc56234713"/>
      <w:bookmarkStart w:id="229" w:name="_Toc177133855"/>
      <w:r w:rsidRPr="00814CC7">
        <w:rPr>
          <w:sz w:val="21"/>
          <w:szCs w:val="21"/>
        </w:rPr>
        <w:instrText xml:space="preserve">Section 21.28. </w:instrText>
      </w:r>
      <w:r w:rsidRPr="004772DC">
        <w:rPr>
          <w:b/>
          <w:sz w:val="21"/>
          <w:szCs w:val="21"/>
        </w:rPr>
        <w:instrText>Excavation</w:instrText>
      </w:r>
      <w:bookmarkEnd w:id="228"/>
      <w:bookmarkEnd w:id="22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sidR="00C264C6">
        <w:rPr>
          <w:sz w:val="21"/>
          <w:szCs w:val="21"/>
        </w:rPr>
        <w:t>ry to preserve the wall or the B</w:t>
      </w:r>
      <w:r w:rsidRPr="00814CC7">
        <w:rPr>
          <w:sz w:val="21"/>
          <w:szCs w:val="21"/>
        </w:rPr>
        <w:t>uilding from injury or damage and to support the same by proper foundation.</w:t>
      </w:r>
    </w:p>
    <w:p w14:paraId="01F048C1" w14:textId="7A23B6BA" w:rsidR="00B570DC" w:rsidRDefault="00B570DC">
      <w:pPr>
        <w:widowControl/>
        <w:ind w:firstLine="720"/>
        <w:jc w:val="both"/>
        <w:rPr>
          <w:sz w:val="21"/>
          <w:szCs w:val="21"/>
        </w:rPr>
      </w:pPr>
    </w:p>
    <w:p w14:paraId="4725FAA1" w14:textId="7E391A0D" w:rsidR="00B570DC" w:rsidRPr="00814CC7" w:rsidRDefault="00B570DC">
      <w:pPr>
        <w:widowControl/>
        <w:ind w:firstLine="720"/>
        <w:jc w:val="both"/>
        <w:rPr>
          <w:sz w:val="21"/>
          <w:szCs w:val="21"/>
        </w:rPr>
      </w:pPr>
      <w:r w:rsidRPr="00814CC7">
        <w:rPr>
          <w:sz w:val="21"/>
          <w:szCs w:val="21"/>
        </w:rPr>
        <w:t xml:space="preserve">Section </w:t>
      </w:r>
      <w:r>
        <w:rPr>
          <w:sz w:val="21"/>
          <w:szCs w:val="21"/>
        </w:rPr>
        <w:t>21.29</w:t>
      </w:r>
      <w:r w:rsidRPr="00814CC7">
        <w:rPr>
          <w:sz w:val="21"/>
          <w:szCs w:val="21"/>
        </w:rPr>
        <w:t>.</w:t>
      </w:r>
      <w:r w:rsidR="00CD5B22">
        <w:rPr>
          <w:sz w:val="21"/>
          <w:szCs w:val="21"/>
        </w:rPr>
        <w:t xml:space="preserve"> </w:t>
      </w:r>
      <w:r w:rsidRPr="00A053FB">
        <w:rPr>
          <w:b/>
          <w:bCs/>
          <w:sz w:val="20"/>
          <w:u w:val="single"/>
        </w:rPr>
        <w:t>Time</w:t>
      </w:r>
      <w:r w:rsidRPr="00A053FB">
        <w:rPr>
          <w:b/>
          <w:sz w:val="20"/>
          <w:u w:val="single"/>
        </w:rPr>
        <w:fldChar w:fldCharType="begin"/>
      </w:r>
      <w:r w:rsidRPr="00A053FB">
        <w:rPr>
          <w:sz w:val="20"/>
        </w:rPr>
        <w:instrText xml:space="preserve"> TC “</w:instrText>
      </w:r>
      <w:bookmarkStart w:id="230" w:name="_Toc122300426"/>
      <w:bookmarkStart w:id="231" w:name="_Toc177133856"/>
      <w:r w:rsidRPr="00A053FB">
        <w:rPr>
          <w:sz w:val="20"/>
        </w:rPr>
        <w:instrText xml:space="preserve">Section </w:instrText>
      </w:r>
      <w:r>
        <w:rPr>
          <w:sz w:val="20"/>
        </w:rPr>
        <w:instrText>21.29</w:instrText>
      </w:r>
      <w:r w:rsidRPr="00A053FB">
        <w:rPr>
          <w:sz w:val="20"/>
        </w:rPr>
        <w:instrText xml:space="preserve">. </w:instrText>
      </w:r>
      <w:r w:rsidRPr="00A053FB">
        <w:rPr>
          <w:b/>
          <w:sz w:val="20"/>
        </w:rPr>
        <w:instrText>Time</w:instrText>
      </w:r>
      <w:bookmarkEnd w:id="230"/>
      <w:bookmarkEnd w:id="231"/>
      <w:r w:rsidRPr="00A053FB">
        <w:rPr>
          <w:sz w:val="20"/>
        </w:rPr>
        <w:instrText xml:space="preserve">” \f C \l “3” </w:instrText>
      </w:r>
      <w:r w:rsidRPr="00A053FB">
        <w:rPr>
          <w:b/>
          <w:sz w:val="20"/>
          <w:u w:val="single"/>
        </w:rPr>
        <w:fldChar w:fldCharType="end"/>
      </w:r>
      <w:r w:rsidRPr="00A053FB">
        <w:rPr>
          <w:sz w:val="20"/>
        </w:rPr>
        <w:t>.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5E33B6F0" w14:textId="77777777" w:rsidR="00A475B4" w:rsidRPr="00814CC7" w:rsidRDefault="00A475B4">
      <w:pPr>
        <w:widowControl/>
        <w:ind w:firstLine="720"/>
        <w:jc w:val="both"/>
        <w:rPr>
          <w:sz w:val="21"/>
          <w:szCs w:val="21"/>
        </w:rPr>
      </w:pPr>
    </w:p>
    <w:p w14:paraId="4F9391B4" w14:textId="4E43086F" w:rsidR="00BE51B1" w:rsidRPr="00180CB6" w:rsidRDefault="00BE51B1" w:rsidP="00BE51B1">
      <w:pPr>
        <w:widowControl/>
        <w:spacing w:after="240"/>
        <w:ind w:firstLine="720"/>
        <w:jc w:val="both"/>
        <w:outlineLvl w:val="1"/>
        <w:rPr>
          <w:sz w:val="20"/>
        </w:rPr>
      </w:pPr>
      <w:r w:rsidRPr="00BE51B1">
        <w:rPr>
          <w:sz w:val="20"/>
        </w:rPr>
        <w:t>Section 21.30.</w:t>
      </w:r>
      <w:r w:rsidRPr="00FC30EC">
        <w:rPr>
          <w:b/>
          <w:sz w:val="20"/>
        </w:rPr>
        <w:t xml:space="preserve">  </w:t>
      </w:r>
      <w:r w:rsidR="00CD5B22" w:rsidRPr="00CA1452">
        <w:rPr>
          <w:b/>
          <w:bCs/>
          <w:sz w:val="20"/>
          <w:u w:val="single"/>
        </w:rPr>
        <w:t>Intentionally Deleted</w:t>
      </w:r>
      <w:r w:rsidR="002F3776" w:rsidRPr="00A053FB">
        <w:rPr>
          <w:b/>
          <w:sz w:val="20"/>
          <w:u w:val="single"/>
        </w:rPr>
        <w:fldChar w:fldCharType="begin"/>
      </w:r>
      <w:r w:rsidR="002F3776" w:rsidRPr="00A053FB">
        <w:rPr>
          <w:sz w:val="20"/>
        </w:rPr>
        <w:instrText xml:space="preserve"> TC “</w:instrText>
      </w:r>
      <w:bookmarkStart w:id="232" w:name="_Toc177133857"/>
      <w:r w:rsidR="002F3776" w:rsidRPr="00A053FB">
        <w:rPr>
          <w:sz w:val="20"/>
        </w:rPr>
        <w:instrText xml:space="preserve">Section </w:instrText>
      </w:r>
      <w:r w:rsidR="002F3776">
        <w:rPr>
          <w:sz w:val="20"/>
        </w:rPr>
        <w:instrText>21.30</w:instrText>
      </w:r>
      <w:r w:rsidR="002F3776" w:rsidRPr="00A053FB">
        <w:rPr>
          <w:sz w:val="20"/>
        </w:rPr>
        <w:instrText xml:space="preserve">. </w:instrText>
      </w:r>
      <w:r w:rsidR="002F3776" w:rsidRPr="002F3776">
        <w:rPr>
          <w:b/>
          <w:bCs/>
          <w:sz w:val="20"/>
        </w:rPr>
        <w:instrText>Intentionally Deleted</w:instrText>
      </w:r>
      <w:bookmarkEnd w:id="232"/>
      <w:r w:rsidR="002F3776" w:rsidRPr="00A053FB">
        <w:rPr>
          <w:sz w:val="20"/>
        </w:rPr>
        <w:instrText xml:space="preserve">” \f C \l “3” </w:instrText>
      </w:r>
      <w:r w:rsidR="002F3776" w:rsidRPr="00A053FB">
        <w:rPr>
          <w:b/>
          <w:sz w:val="20"/>
          <w:u w:val="single"/>
        </w:rPr>
        <w:fldChar w:fldCharType="end"/>
      </w:r>
      <w:r w:rsidRPr="00180CB6">
        <w:rPr>
          <w:sz w:val="20"/>
        </w:rPr>
        <w:t>.</w:t>
      </w:r>
    </w:p>
    <w:p w14:paraId="619FA1B3" w14:textId="770C7C73" w:rsidR="0034711C" w:rsidRDefault="0034711C" w:rsidP="00016CA7">
      <w:pPr>
        <w:keepNext/>
        <w:keepLines/>
        <w:widowControl/>
        <w:ind w:firstLine="720"/>
        <w:jc w:val="both"/>
        <w:rPr>
          <w:sz w:val="21"/>
          <w:szCs w:val="21"/>
        </w:rPr>
      </w:pPr>
      <w:bookmarkStart w:id="233" w:name="_Hlk126692655"/>
      <w:r w:rsidRPr="0034711C">
        <w:rPr>
          <w:sz w:val="21"/>
          <w:szCs w:val="21"/>
        </w:rPr>
        <w:t xml:space="preserve">Section </w:t>
      </w:r>
      <w:r>
        <w:rPr>
          <w:sz w:val="21"/>
          <w:szCs w:val="21"/>
        </w:rPr>
        <w:t>21.</w:t>
      </w:r>
      <w:r w:rsidR="00BE51B1">
        <w:rPr>
          <w:sz w:val="21"/>
          <w:szCs w:val="21"/>
        </w:rPr>
        <w:t>31</w:t>
      </w:r>
      <w:r w:rsidRPr="002A4419">
        <w:rPr>
          <w:b/>
          <w:sz w:val="21"/>
          <w:szCs w:val="21"/>
        </w:rPr>
        <w:t xml:space="preserve"> </w:t>
      </w:r>
      <w:r w:rsidRPr="002A4419">
        <w:rPr>
          <w:b/>
          <w:sz w:val="21"/>
          <w:szCs w:val="21"/>
          <w:u w:val="single"/>
        </w:rPr>
        <w:t>Financing Contingency</w:t>
      </w:r>
      <w:r w:rsidRPr="002A4419">
        <w:rPr>
          <w:b/>
          <w:sz w:val="21"/>
          <w:szCs w:val="21"/>
          <w:u w:val="single"/>
        </w:rPr>
        <w:fldChar w:fldCharType="begin"/>
      </w:r>
      <w:r w:rsidRPr="002A4419">
        <w:rPr>
          <w:sz w:val="21"/>
          <w:szCs w:val="21"/>
        </w:rPr>
        <w:instrText xml:space="preserve"> TC “</w:instrText>
      </w:r>
      <w:bookmarkStart w:id="234" w:name="_Toc53408484"/>
      <w:bookmarkStart w:id="235" w:name="_Toc68089699"/>
      <w:bookmarkStart w:id="236" w:name="_Toc80706390"/>
      <w:bookmarkStart w:id="237" w:name="_Toc177133858"/>
      <w:r w:rsidRPr="002A4419">
        <w:rPr>
          <w:sz w:val="21"/>
          <w:szCs w:val="21"/>
        </w:rPr>
        <w:instrText xml:space="preserve">Section </w:instrText>
      </w:r>
      <w:r>
        <w:rPr>
          <w:sz w:val="21"/>
          <w:szCs w:val="21"/>
        </w:rPr>
        <w:instrText>21.</w:instrText>
      </w:r>
      <w:r w:rsidR="00BE51B1">
        <w:rPr>
          <w:sz w:val="21"/>
          <w:szCs w:val="21"/>
        </w:rPr>
        <w:instrText>31</w:instrText>
      </w:r>
      <w:r w:rsidRPr="002A4419">
        <w:rPr>
          <w:sz w:val="21"/>
          <w:szCs w:val="21"/>
        </w:rPr>
        <w:instrText xml:space="preserve">. </w:instrText>
      </w:r>
      <w:r w:rsidRPr="00F97529">
        <w:rPr>
          <w:b/>
          <w:sz w:val="21"/>
          <w:szCs w:val="21"/>
        </w:rPr>
        <w:instrText>Financing Contingency</w:instrText>
      </w:r>
      <w:bookmarkEnd w:id="234"/>
      <w:bookmarkEnd w:id="235"/>
      <w:bookmarkEnd w:id="236"/>
      <w:bookmarkEnd w:id="237"/>
      <w:r w:rsidRPr="002A4419">
        <w:rPr>
          <w:sz w:val="21"/>
          <w:szCs w:val="21"/>
        </w:rPr>
        <w:instrText>” \f C \l “</w:instrText>
      </w:r>
      <w:r>
        <w:rPr>
          <w:sz w:val="21"/>
          <w:szCs w:val="21"/>
        </w:rPr>
        <w:instrText>3</w:instrText>
      </w:r>
      <w:r w:rsidRPr="002A4419">
        <w:rPr>
          <w:sz w:val="21"/>
          <w:szCs w:val="21"/>
        </w:rPr>
        <w:instrText xml:space="preserve">” </w:instrText>
      </w:r>
      <w:r w:rsidRPr="002A4419">
        <w:rPr>
          <w:b/>
          <w:sz w:val="21"/>
          <w:szCs w:val="21"/>
          <w:u w:val="single"/>
        </w:rPr>
        <w:fldChar w:fldCharType="end"/>
      </w:r>
      <w:r w:rsidRPr="002A4419">
        <w:rPr>
          <w:sz w:val="21"/>
          <w:szCs w:val="21"/>
        </w:rPr>
        <w:t xml:space="preserve">.  </w:t>
      </w:r>
      <w:bookmarkStart w:id="238" w:name="_Hlk126299863"/>
      <w:r w:rsidRPr="002A4419">
        <w:rPr>
          <w:sz w:val="21"/>
          <w:szCs w:val="21"/>
        </w:rPr>
        <w:t xml:space="preserve">This Lease shall be subject to Landlord obtaining construction financing for the Shopping Center under terms acceptable to Landlord, both on or before </w:t>
      </w:r>
      <w:r w:rsidR="00AE13B9">
        <w:rPr>
          <w:sz w:val="21"/>
          <w:szCs w:val="21"/>
        </w:rPr>
        <w:t>December</w:t>
      </w:r>
      <w:r w:rsidR="00FE5CD3" w:rsidRPr="00FE5CD3">
        <w:rPr>
          <w:sz w:val="21"/>
          <w:szCs w:val="21"/>
        </w:rPr>
        <w:t xml:space="preserve"> 31, 2024</w:t>
      </w:r>
      <w:r>
        <w:rPr>
          <w:sz w:val="21"/>
          <w:szCs w:val="21"/>
        </w:rPr>
        <w:t xml:space="preserve"> </w:t>
      </w:r>
      <w:r w:rsidRPr="002A4419">
        <w:rPr>
          <w:sz w:val="21"/>
          <w:szCs w:val="21"/>
        </w:rPr>
        <w:t xml:space="preserve">(the </w:t>
      </w:r>
      <w:r w:rsidR="0048753B">
        <w:rPr>
          <w:sz w:val="21"/>
          <w:szCs w:val="21"/>
        </w:rPr>
        <w:t>“</w:t>
      </w:r>
      <w:r w:rsidR="00FE5CD3">
        <w:rPr>
          <w:b/>
          <w:sz w:val="21"/>
          <w:szCs w:val="21"/>
        </w:rPr>
        <w:t xml:space="preserve">Financing </w:t>
      </w:r>
      <w:r w:rsidRPr="002A4419">
        <w:rPr>
          <w:b/>
          <w:sz w:val="21"/>
          <w:szCs w:val="21"/>
        </w:rPr>
        <w:t>Contingency Date</w:t>
      </w:r>
      <w:r w:rsidR="0048753B">
        <w:rPr>
          <w:sz w:val="21"/>
          <w:szCs w:val="21"/>
        </w:rPr>
        <w:t>”</w:t>
      </w:r>
      <w:r w:rsidRPr="002A4419">
        <w:rPr>
          <w:sz w:val="21"/>
          <w:szCs w:val="21"/>
        </w:rPr>
        <w:t>). In the event that Landlord does not satisfy both of the preceding contingencies on or before the</w:t>
      </w:r>
      <w:r w:rsidR="00FE5CD3">
        <w:rPr>
          <w:sz w:val="21"/>
          <w:szCs w:val="21"/>
        </w:rPr>
        <w:t xml:space="preserve"> Financing </w:t>
      </w:r>
      <w:r w:rsidRPr="002A4419">
        <w:rPr>
          <w:sz w:val="21"/>
          <w:szCs w:val="21"/>
        </w:rPr>
        <w:t xml:space="preserve">Contingency Date, then either party may terminate this Lease upon giving the other party not less than five (5) business days written notice of its intention to terminate this Lease at any time following the </w:t>
      </w:r>
      <w:r w:rsidR="00FE5CD3">
        <w:rPr>
          <w:sz w:val="21"/>
          <w:szCs w:val="21"/>
        </w:rPr>
        <w:t xml:space="preserve">Financing </w:t>
      </w:r>
      <w:r w:rsidRPr="002A4419">
        <w:rPr>
          <w:sz w:val="21"/>
          <w:szCs w:val="21"/>
        </w:rPr>
        <w:t>Contingency Date, but prior to Landlord</w:t>
      </w:r>
      <w:r w:rsidR="0048753B">
        <w:rPr>
          <w:sz w:val="21"/>
          <w:szCs w:val="21"/>
        </w:rPr>
        <w:t>’</w:t>
      </w:r>
      <w:r w:rsidRPr="002A4419">
        <w:rPr>
          <w:sz w:val="21"/>
          <w:szCs w:val="21"/>
        </w:rPr>
        <w:t>s acquisition and/or financing of construction of the Project. In the event this Lease is terminated in accordance with this Section, then the parties shall be released from all liability hereunder.</w:t>
      </w:r>
      <w:bookmarkEnd w:id="233"/>
      <w:bookmarkEnd w:id="238"/>
    </w:p>
    <w:p w14:paraId="1CFE089A" w14:textId="589CB8B6" w:rsidR="0011420B" w:rsidRDefault="0011420B" w:rsidP="00016CA7">
      <w:pPr>
        <w:keepNext/>
        <w:keepLines/>
        <w:widowControl/>
        <w:ind w:firstLine="720"/>
        <w:jc w:val="both"/>
        <w:rPr>
          <w:sz w:val="21"/>
          <w:szCs w:val="21"/>
        </w:rPr>
      </w:pPr>
    </w:p>
    <w:p w14:paraId="7E0C4F1C" w14:textId="76D00BE5" w:rsidR="0011420B" w:rsidRPr="0011420B" w:rsidRDefault="0011420B" w:rsidP="0011420B">
      <w:pPr>
        <w:ind w:firstLine="720"/>
        <w:rPr>
          <w:b/>
          <w:sz w:val="20"/>
        </w:rPr>
      </w:pPr>
      <w:bookmarkStart w:id="239" w:name="_Hlk124244631"/>
      <w:r w:rsidRPr="00D205B0">
        <w:rPr>
          <w:sz w:val="21"/>
          <w:szCs w:val="21"/>
        </w:rPr>
        <w:t xml:space="preserve">Section </w:t>
      </w:r>
      <w:r w:rsidR="00A501E3" w:rsidRPr="00D205B0">
        <w:rPr>
          <w:sz w:val="21"/>
          <w:szCs w:val="21"/>
        </w:rPr>
        <w:t>21.32</w:t>
      </w:r>
      <w:r w:rsidRPr="00D205B0">
        <w:rPr>
          <w:sz w:val="21"/>
          <w:szCs w:val="21"/>
        </w:rPr>
        <w:t>.</w:t>
      </w:r>
      <w:r w:rsidRPr="0011420B">
        <w:rPr>
          <w:sz w:val="20"/>
        </w:rPr>
        <w:t xml:space="preserve">  </w:t>
      </w:r>
      <w:r w:rsidR="004D10F6">
        <w:rPr>
          <w:b/>
          <w:sz w:val="20"/>
          <w:u w:val="single"/>
        </w:rPr>
        <w:t>Intentionally Deleted</w:t>
      </w:r>
      <w:r w:rsidRPr="0011420B">
        <w:rPr>
          <w:b/>
          <w:sz w:val="20"/>
          <w:u w:val="single"/>
        </w:rPr>
        <w:fldChar w:fldCharType="begin"/>
      </w:r>
      <w:r w:rsidRPr="0011420B">
        <w:rPr>
          <w:sz w:val="20"/>
        </w:rPr>
        <w:instrText xml:space="preserve"> TC "</w:instrText>
      </w:r>
      <w:bookmarkStart w:id="240" w:name="_Toc57655003"/>
      <w:bookmarkStart w:id="241" w:name="_Toc67741208"/>
      <w:bookmarkStart w:id="242" w:name="_Toc110327843"/>
      <w:bookmarkStart w:id="243" w:name="_Toc177133859"/>
      <w:r w:rsidRPr="0011420B">
        <w:rPr>
          <w:sz w:val="20"/>
        </w:rPr>
        <w:instrText xml:space="preserve">Section </w:instrText>
      </w:r>
      <w:r w:rsidR="00A501E3">
        <w:rPr>
          <w:sz w:val="20"/>
        </w:rPr>
        <w:instrText>21.32</w:instrText>
      </w:r>
      <w:r w:rsidRPr="0011420B">
        <w:rPr>
          <w:sz w:val="20"/>
        </w:rPr>
        <w:instrText xml:space="preserve">. </w:instrText>
      </w:r>
      <w:bookmarkEnd w:id="240"/>
      <w:bookmarkEnd w:id="241"/>
      <w:bookmarkEnd w:id="242"/>
      <w:r w:rsidR="004D10F6">
        <w:rPr>
          <w:b/>
          <w:sz w:val="20"/>
        </w:rPr>
        <w:instrText>Intentionally Deleted</w:instrText>
      </w:r>
      <w:bookmarkEnd w:id="243"/>
      <w:r w:rsidRPr="0011420B">
        <w:rPr>
          <w:sz w:val="20"/>
        </w:rPr>
        <w:instrText xml:space="preserve">" \f C \l "3" </w:instrText>
      </w:r>
      <w:r w:rsidRPr="0011420B">
        <w:rPr>
          <w:b/>
          <w:sz w:val="20"/>
          <w:u w:val="single"/>
        </w:rPr>
        <w:fldChar w:fldCharType="end"/>
      </w:r>
      <w:r w:rsidRPr="0011420B">
        <w:rPr>
          <w:b/>
          <w:sz w:val="20"/>
        </w:rPr>
        <w:t>.</w:t>
      </w:r>
    </w:p>
    <w:p w14:paraId="3943E1DA" w14:textId="77777777" w:rsidR="0011420B" w:rsidRPr="0011420B" w:rsidRDefault="0011420B" w:rsidP="0011420B">
      <w:pPr>
        <w:suppressAutoHyphens/>
        <w:rPr>
          <w:spacing w:val="-3"/>
          <w:sz w:val="20"/>
        </w:rPr>
      </w:pPr>
    </w:p>
    <w:p w14:paraId="69D1A572" w14:textId="35779F61" w:rsidR="00A475B4" w:rsidRDefault="00A475B4" w:rsidP="001F545E">
      <w:pPr>
        <w:widowControl/>
        <w:ind w:firstLine="720"/>
        <w:jc w:val="both"/>
        <w:rPr>
          <w:b/>
          <w:bCs/>
          <w:caps/>
          <w:sz w:val="21"/>
          <w:szCs w:val="21"/>
        </w:rPr>
      </w:pPr>
      <w:r w:rsidRPr="00814CC7">
        <w:rPr>
          <w:sz w:val="21"/>
          <w:szCs w:val="21"/>
        </w:rPr>
        <w:t>Section 21.</w:t>
      </w:r>
      <w:r w:rsidR="00A501E3">
        <w:rPr>
          <w:sz w:val="21"/>
          <w:szCs w:val="21"/>
        </w:rPr>
        <w:t>33</w:t>
      </w:r>
      <w:r w:rsidRPr="00814CC7">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bookmarkStart w:id="244" w:name="_Toc177133860"/>
      <w:r w:rsidRPr="00814CC7">
        <w:rPr>
          <w:sz w:val="21"/>
          <w:szCs w:val="21"/>
        </w:rPr>
        <w:instrText>Section 21.</w:instrText>
      </w:r>
      <w:r w:rsidR="00A501E3">
        <w:rPr>
          <w:sz w:val="21"/>
          <w:szCs w:val="21"/>
        </w:rPr>
        <w:instrText>33</w:instrText>
      </w:r>
      <w:r w:rsidRPr="00814CC7">
        <w:rPr>
          <w:sz w:val="21"/>
          <w:szCs w:val="21"/>
        </w:rPr>
        <w:instrText xml:space="preserve">. </w:instrText>
      </w:r>
      <w:r w:rsidRPr="004772DC">
        <w:rPr>
          <w:b/>
          <w:sz w:val="21"/>
          <w:szCs w:val="21"/>
        </w:rPr>
        <w:instrText>Liability of Landlord</w:instrText>
      </w:r>
      <w:bookmarkEnd w:id="24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w:t>
      </w:r>
      <w:r w:rsidR="0048753B">
        <w:rPr>
          <w:b/>
          <w:bCs/>
          <w:caps/>
          <w:sz w:val="21"/>
          <w:szCs w:val="21"/>
        </w:rPr>
        <w:t>’</w:t>
      </w:r>
      <w:r w:rsidRPr="00814CC7">
        <w:rPr>
          <w:b/>
          <w:bCs/>
          <w:caps/>
          <w:sz w:val="21"/>
          <w:szCs w:val="21"/>
        </w:rPr>
        <w:t xml:space="preserve">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w:t>
      </w:r>
      <w:r w:rsidRPr="00814CC7">
        <w:rPr>
          <w:b/>
          <w:bCs/>
          <w:caps/>
          <w:sz w:val="21"/>
          <w:szCs w:val="21"/>
        </w:rPr>
        <w:lastRenderedPageBreak/>
        <w:t>of Landlord</w:t>
      </w:r>
      <w:r w:rsidR="0048753B">
        <w:rPr>
          <w:b/>
          <w:bCs/>
          <w:caps/>
          <w:sz w:val="21"/>
          <w:szCs w:val="21"/>
        </w:rPr>
        <w:t>’</w:t>
      </w:r>
      <w:r w:rsidRPr="00814CC7">
        <w:rPr>
          <w:b/>
          <w:bCs/>
          <w:caps/>
          <w:sz w:val="21"/>
          <w:szCs w:val="21"/>
        </w:rPr>
        <w:t>s right, title and interest in the Shopping Center, subject, nevertheless, to the rights of Landlord</w:t>
      </w:r>
      <w:r w:rsidR="0048753B">
        <w:rPr>
          <w:b/>
          <w:bCs/>
          <w:caps/>
          <w:sz w:val="21"/>
          <w:szCs w:val="21"/>
        </w:rPr>
        <w:t>’</w:t>
      </w:r>
      <w:r w:rsidRPr="00814CC7">
        <w:rPr>
          <w:b/>
          <w:bCs/>
          <w:caps/>
          <w:sz w:val="21"/>
          <w:szCs w:val="21"/>
        </w:rPr>
        <w:t>s mortgagee, and neither Landlord nor any of the persons or entities comprising Landlord shall be liable for any deficiency. The foregoing limitation of liability shall be noted in any judgment secured against Landlord. The limitations of Tenant</w:t>
      </w:r>
      <w:r w:rsidR="0048753B">
        <w:rPr>
          <w:b/>
          <w:bCs/>
          <w:caps/>
          <w:sz w:val="21"/>
          <w:szCs w:val="21"/>
        </w:rPr>
        <w:t>’</w:t>
      </w:r>
      <w:r w:rsidRPr="00814CC7">
        <w:rPr>
          <w:b/>
          <w:bCs/>
          <w:caps/>
          <w:sz w:val="21"/>
          <w:szCs w:val="21"/>
        </w:rPr>
        <w:t>s right of recovery against Landlord and any Landlord related parties set forth in this Section 21.3</w:t>
      </w:r>
      <w:r w:rsidR="001B2605">
        <w:rPr>
          <w:b/>
          <w:bCs/>
          <w:caps/>
          <w:sz w:val="21"/>
          <w:szCs w:val="21"/>
        </w:rPr>
        <w:t>3</w:t>
      </w:r>
      <w:r w:rsidRPr="00814CC7">
        <w:rPr>
          <w:b/>
          <w:bCs/>
          <w:caps/>
          <w:sz w:val="21"/>
          <w:szCs w:val="21"/>
        </w:rPr>
        <w:t xml:space="preserve"> shall survive the expiration of the Term (whether by lapse of time or otherwise).</w:t>
      </w:r>
    </w:p>
    <w:p w14:paraId="2AC4F26D" w14:textId="70F47150" w:rsidR="00C264C6" w:rsidRDefault="00C264C6" w:rsidP="00C264C6">
      <w:pPr>
        <w:widowControl/>
        <w:tabs>
          <w:tab w:val="left" w:pos="5700"/>
        </w:tabs>
        <w:jc w:val="both"/>
        <w:rPr>
          <w:sz w:val="21"/>
          <w:szCs w:val="21"/>
        </w:rPr>
      </w:pPr>
    </w:p>
    <w:p w14:paraId="12D4153F" w14:textId="61C271FA" w:rsidR="004B168E" w:rsidRPr="006C7C7E" w:rsidRDefault="004B168E" w:rsidP="004B168E">
      <w:pPr>
        <w:keepNext/>
        <w:keepLines/>
        <w:widowControl/>
        <w:ind w:firstLine="720"/>
        <w:jc w:val="both"/>
        <w:rPr>
          <w:sz w:val="21"/>
          <w:szCs w:val="21"/>
        </w:rPr>
      </w:pPr>
      <w:r w:rsidRPr="00814CC7">
        <w:rPr>
          <w:sz w:val="21"/>
          <w:szCs w:val="21"/>
        </w:rPr>
        <w:t xml:space="preserve">Section </w:t>
      </w:r>
      <w:r>
        <w:rPr>
          <w:sz w:val="21"/>
          <w:szCs w:val="21"/>
        </w:rPr>
        <w:t>21.</w:t>
      </w:r>
      <w:r w:rsidR="00A501E3">
        <w:rPr>
          <w:sz w:val="21"/>
          <w:szCs w:val="21"/>
        </w:rPr>
        <w:t>34</w:t>
      </w:r>
      <w:r w:rsidRPr="00814CC7">
        <w:rPr>
          <w:sz w:val="21"/>
          <w:szCs w:val="21"/>
        </w:rPr>
        <w:t xml:space="preserve">. </w:t>
      </w:r>
      <w:bookmarkStart w:id="245" w:name="_Hlk120803835"/>
      <w:r w:rsidRPr="00180CB6">
        <w:rPr>
          <w:b/>
          <w:sz w:val="20"/>
          <w:u w:val="single"/>
        </w:rPr>
        <w:t>Counterpart Execution; Electronic Signatures</w:t>
      </w:r>
      <w:r w:rsidRPr="00180CB6">
        <w:rPr>
          <w:b/>
          <w:sz w:val="20"/>
          <w:u w:val="single"/>
        </w:rPr>
        <w:fldChar w:fldCharType="begin"/>
      </w:r>
      <w:r w:rsidRPr="00180CB6">
        <w:rPr>
          <w:sz w:val="20"/>
        </w:rPr>
        <w:instrText xml:space="preserve"> TC “</w:instrText>
      </w:r>
      <w:bookmarkStart w:id="246" w:name="_Toc122300429"/>
      <w:bookmarkStart w:id="247" w:name="_Toc177133861"/>
      <w:r w:rsidRPr="00180CB6">
        <w:rPr>
          <w:sz w:val="20"/>
        </w:rPr>
        <w:instrText>Section</w:instrText>
      </w:r>
      <w:r>
        <w:rPr>
          <w:sz w:val="20"/>
        </w:rPr>
        <w:instrText xml:space="preserve"> 21.</w:instrText>
      </w:r>
      <w:r w:rsidR="00A501E3">
        <w:rPr>
          <w:sz w:val="20"/>
        </w:rPr>
        <w:instrText>34</w:instrText>
      </w:r>
      <w:r w:rsidRPr="00180CB6">
        <w:rPr>
          <w:sz w:val="20"/>
        </w:rPr>
        <w:instrText xml:space="preserve">. </w:instrText>
      </w:r>
      <w:r w:rsidRPr="00180CB6">
        <w:rPr>
          <w:b/>
          <w:sz w:val="20"/>
        </w:rPr>
        <w:instrText>Counterpart Execution; Electronic Signature</w:instrText>
      </w:r>
      <w:bookmarkEnd w:id="246"/>
      <w:bookmarkEnd w:id="247"/>
      <w:r w:rsidRPr="00180CB6">
        <w:rPr>
          <w:sz w:val="20"/>
        </w:rPr>
        <w:instrText xml:space="preserve">” \f C \l “3” </w:instrText>
      </w:r>
      <w:r w:rsidRPr="00180CB6">
        <w:rPr>
          <w:b/>
          <w:sz w:val="20"/>
          <w:u w:val="single"/>
        </w:rPr>
        <w:fldChar w:fldCharType="end"/>
      </w:r>
      <w:r w:rsidRPr="00180CB6">
        <w:rPr>
          <w:sz w:val="20"/>
        </w:rPr>
        <w:t xml:space="preserve">.  </w:t>
      </w:r>
      <w:r w:rsidRPr="005536E3">
        <w:rPr>
          <w:sz w:val="20"/>
        </w:rPr>
        <w:t xml:space="preserve">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48753B">
        <w:rPr>
          <w:sz w:val="20"/>
        </w:rPr>
        <w:t>“</w:t>
      </w:r>
      <w:r w:rsidRPr="005536E3">
        <w:rPr>
          <w:sz w:val="20"/>
        </w:rPr>
        <w:t>.pdf</w:t>
      </w:r>
      <w:r w:rsidR="0048753B">
        <w:rPr>
          <w:sz w:val="20"/>
        </w:rPr>
        <w:t>”</w:t>
      </w:r>
      <w:r w:rsidRPr="005536E3">
        <w:rPr>
          <w:sz w:val="20"/>
        </w:rPr>
        <w:t xml:space="preserve"> format date file, such signature shall create a valid and binding obligation of the party executing (or on whose behalf such signature is executed) with the same force and effect as if such DocuSign or </w:t>
      </w:r>
      <w:r w:rsidR="0048753B">
        <w:rPr>
          <w:sz w:val="20"/>
        </w:rPr>
        <w:t>“</w:t>
      </w:r>
      <w:r w:rsidRPr="005536E3">
        <w:rPr>
          <w:sz w:val="20"/>
        </w:rPr>
        <w:t>.pdf</w:t>
      </w:r>
      <w:r w:rsidR="0048753B">
        <w:rPr>
          <w:sz w:val="20"/>
        </w:rPr>
        <w:t>”</w:t>
      </w:r>
      <w:r w:rsidRPr="005536E3">
        <w:rPr>
          <w:sz w:val="20"/>
        </w:rPr>
        <w:t xml:space="preserve"> signature page were an original thereof.</w:t>
      </w:r>
      <w:bookmarkEnd w:id="239"/>
      <w:bookmarkEnd w:id="245"/>
    </w:p>
    <w:p w14:paraId="42133780" w14:textId="77777777" w:rsidR="004B168E" w:rsidRDefault="004B168E">
      <w:pPr>
        <w:rPr>
          <w:snapToGrid/>
        </w:rPr>
      </w:pPr>
    </w:p>
    <w:p w14:paraId="6D3FC270" w14:textId="77777777" w:rsidR="004B168E" w:rsidRDefault="004B168E">
      <w:pPr>
        <w:rPr>
          <w:snapToGrid/>
        </w:rPr>
      </w:pPr>
    </w:p>
    <w:p w14:paraId="2D711FB9" w14:textId="77777777" w:rsidR="0034711C" w:rsidRPr="004D10F6" w:rsidRDefault="0034711C" w:rsidP="0034711C">
      <w:pPr>
        <w:pStyle w:val="BodyText"/>
        <w:jc w:val="both"/>
      </w:pPr>
      <w:r w:rsidRPr="004D10F6">
        <w:t>THIS LEASE IS THE COMPLETE AGREEMENT BETWEEN THE PARTIES HERETO. TENANT IS NOT ENTITLED TO RELY UPON, AND IS NOT RELYING UPON, AND LANDLORD IS NOT BOUND BY, ANY PROMISES, STATEMENTS OR REPRESENTATIONS, WHETHER WRITTEN OR ORAL, NOT CONTAINED IN THIS LEASE.</w:t>
      </w:r>
    </w:p>
    <w:p w14:paraId="19AA1840" w14:textId="67DAD931" w:rsidR="0034711C" w:rsidRDefault="0034711C" w:rsidP="0034711C">
      <w:pPr>
        <w:widowControl/>
        <w:tabs>
          <w:tab w:val="left" w:pos="5700"/>
        </w:tabs>
        <w:jc w:val="both"/>
        <w:rPr>
          <w:sz w:val="21"/>
          <w:szCs w:val="21"/>
        </w:rPr>
      </w:pPr>
      <w:r w:rsidRPr="004D10F6">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widowControl/>
        <w:jc w:val="center"/>
        <w:rPr>
          <w:sz w:val="21"/>
          <w:szCs w:val="21"/>
        </w:rPr>
      </w:pPr>
    </w:p>
    <w:p w14:paraId="074158B3" w14:textId="77777777" w:rsidR="0034711C" w:rsidRDefault="0034711C" w:rsidP="001F545E">
      <w:pPr>
        <w:keepNext/>
        <w:keepLines/>
        <w:widowControl/>
        <w:jc w:val="center"/>
        <w:rPr>
          <w:sz w:val="21"/>
          <w:szCs w:val="21"/>
        </w:rPr>
      </w:pPr>
    </w:p>
    <w:p w14:paraId="6094FFE2" w14:textId="2B41680C" w:rsidR="001F545E" w:rsidRPr="001F545E" w:rsidRDefault="00A475B4" w:rsidP="001F545E">
      <w:pPr>
        <w:keepNext/>
        <w:keepLines/>
        <w:widowControl/>
        <w:jc w:val="center"/>
        <w:rPr>
          <w:sz w:val="21"/>
          <w:szCs w:val="21"/>
        </w:rPr>
      </w:pPr>
      <w:r w:rsidRPr="001F545E">
        <w:rPr>
          <w:sz w:val="21"/>
          <w:szCs w:val="21"/>
        </w:rPr>
        <w:t>[SIGNATURES COMMENCE ON FOLLOWING PAGE]</w:t>
      </w:r>
    </w:p>
    <w:p w14:paraId="4F297B75" w14:textId="77777777" w:rsidR="00A475B4" w:rsidRPr="00814CC7" w:rsidRDefault="00A475B4" w:rsidP="00B95F3B">
      <w:pPr>
        <w:widowControl/>
        <w:ind w:firstLine="810"/>
        <w:jc w:val="both"/>
        <w:rPr>
          <w:sz w:val="21"/>
          <w:szCs w:val="21"/>
        </w:rPr>
      </w:pPr>
      <w:r w:rsidRPr="00814CC7">
        <w:rPr>
          <w:sz w:val="21"/>
          <w:szCs w:val="21"/>
        </w:rPr>
        <w:br w:type="page"/>
      </w:r>
      <w:bookmarkStart w:id="248" w:name="_Hlk124900740"/>
      <w:r w:rsidRPr="00814CC7">
        <w:rPr>
          <w:b/>
          <w:sz w:val="21"/>
          <w:szCs w:val="21"/>
        </w:rPr>
        <w:lastRenderedPageBreak/>
        <w:t xml:space="preserve">IN WITNESS WHEREOF, </w:t>
      </w:r>
      <w:r w:rsidRPr="00814CC7">
        <w:rPr>
          <w:sz w:val="21"/>
          <w:szCs w:val="21"/>
        </w:rPr>
        <w:t>Landlord and Tenant have signed this Lease as of the day and year first above written.</w:t>
      </w:r>
    </w:p>
    <w:p w14:paraId="05722919"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3659D7B4" w14:textId="77777777" w:rsidR="00F33E9A" w:rsidRPr="00F33E9A" w:rsidRDefault="00F33E9A" w:rsidP="00F33E9A">
            <w:pPr>
              <w:widowControl/>
              <w:jc w:val="both"/>
              <w:rPr>
                <w:b/>
                <w:sz w:val="22"/>
                <w:szCs w:val="22"/>
              </w:rPr>
            </w:pPr>
            <w:bookmarkStart w:id="249" w:name="_Hlk132617052"/>
          </w:p>
          <w:p w14:paraId="72DD0786" w14:textId="456696F8" w:rsidR="00F33E9A" w:rsidRDefault="00F33E9A" w:rsidP="00F33E9A">
            <w:pPr>
              <w:widowControl/>
              <w:jc w:val="both"/>
              <w:rPr>
                <w:sz w:val="21"/>
                <w:szCs w:val="21"/>
              </w:rPr>
            </w:pPr>
          </w:p>
        </w:tc>
        <w:tc>
          <w:tcPr>
            <w:tcW w:w="4675" w:type="dxa"/>
            <w:tcBorders>
              <w:top w:val="nil"/>
              <w:left w:val="nil"/>
              <w:bottom w:val="nil"/>
              <w:right w:val="nil"/>
            </w:tcBorders>
          </w:tcPr>
          <w:p w14:paraId="2533DC30" w14:textId="77777777" w:rsidR="00436594" w:rsidRPr="00F33E9A" w:rsidRDefault="00436594" w:rsidP="00436594">
            <w:pPr>
              <w:widowControl/>
              <w:jc w:val="both"/>
              <w:rPr>
                <w:b/>
                <w:sz w:val="22"/>
                <w:szCs w:val="22"/>
              </w:rPr>
            </w:pPr>
            <w:r w:rsidRPr="00F33E9A">
              <w:rPr>
                <w:b/>
                <w:sz w:val="22"/>
                <w:szCs w:val="22"/>
              </w:rPr>
              <w:t>LANDLORD:</w:t>
            </w:r>
          </w:p>
          <w:p w14:paraId="5192E1B2" w14:textId="77777777" w:rsidR="00436594" w:rsidRPr="00F33E9A" w:rsidRDefault="00436594" w:rsidP="00436594">
            <w:pPr>
              <w:widowControl/>
              <w:jc w:val="both"/>
              <w:rPr>
                <w:b/>
                <w:sz w:val="22"/>
                <w:szCs w:val="22"/>
              </w:rPr>
            </w:pPr>
          </w:p>
          <w:p w14:paraId="3489FE1C" w14:textId="2E78963C" w:rsidR="00CE1B13" w:rsidRPr="00F33E9A" w:rsidRDefault="002E487A" w:rsidP="00CE1B13">
            <w:pPr>
              <w:tabs>
                <w:tab w:val="right" w:pos="4528"/>
              </w:tabs>
              <w:rPr>
                <w:sz w:val="22"/>
                <w:szCs w:val="22"/>
              </w:rPr>
            </w:pPr>
            <w:r>
              <w:rPr>
                <w:b/>
                <w:bCs/>
                <w:sz w:val="22"/>
                <w:szCs w:val="22"/>
              </w:rPr>
              <w:t xml:space="preserve">MEDLEY </w:t>
            </w:r>
            <w:r w:rsidR="00CE1B13">
              <w:rPr>
                <w:b/>
                <w:bCs/>
                <w:sz w:val="22"/>
                <w:szCs w:val="22"/>
              </w:rPr>
              <w:t>JOHNS CREEK PHASE 1</w:t>
            </w:r>
            <w:r w:rsidR="00D11B8B">
              <w:rPr>
                <w:b/>
                <w:bCs/>
                <w:sz w:val="22"/>
                <w:szCs w:val="22"/>
              </w:rPr>
              <w:t xml:space="preserve"> OWNER</w:t>
            </w:r>
            <w:r>
              <w:rPr>
                <w:b/>
                <w:bCs/>
                <w:sz w:val="22"/>
                <w:szCs w:val="22"/>
              </w:rPr>
              <w:t xml:space="preserve">, </w:t>
            </w:r>
            <w:r w:rsidR="00436594" w:rsidRPr="00F33E9A">
              <w:rPr>
                <w:b/>
                <w:bCs/>
                <w:sz w:val="22"/>
                <w:szCs w:val="22"/>
              </w:rPr>
              <w:t>LLC</w:t>
            </w:r>
            <w:r w:rsidR="00436594" w:rsidRPr="00F33E9A">
              <w:rPr>
                <w:sz w:val="22"/>
                <w:szCs w:val="22"/>
              </w:rPr>
              <w:t>,</w:t>
            </w:r>
            <w:r w:rsidR="00D11B8B">
              <w:rPr>
                <w:sz w:val="22"/>
                <w:szCs w:val="22"/>
              </w:rPr>
              <w:t xml:space="preserve"> </w:t>
            </w:r>
            <w:r w:rsidR="00436594" w:rsidRPr="00F33E9A">
              <w:rPr>
                <w:rFonts w:eastAsiaTheme="minorEastAsia"/>
                <w:color w:val="000000"/>
                <w:sz w:val="22"/>
                <w:szCs w:val="22"/>
              </w:rPr>
              <w:t xml:space="preserve">a </w:t>
            </w:r>
            <w:r w:rsidR="00040038">
              <w:rPr>
                <w:rFonts w:eastAsiaTheme="minorEastAsia"/>
                <w:color w:val="000000"/>
                <w:sz w:val="22"/>
                <w:szCs w:val="22"/>
              </w:rPr>
              <w:t>Delaware</w:t>
            </w:r>
            <w:r w:rsidR="00436594" w:rsidRPr="00F33E9A">
              <w:rPr>
                <w:rFonts w:eastAsiaTheme="minorEastAsia"/>
                <w:color w:val="000000"/>
                <w:sz w:val="22"/>
                <w:szCs w:val="22"/>
              </w:rPr>
              <w:t xml:space="preserve"> limited liability company</w:t>
            </w:r>
          </w:p>
          <w:p w14:paraId="20A1B1B3" w14:textId="5C59FE7A" w:rsidR="00436594" w:rsidRPr="00F33E9A" w:rsidRDefault="00436594" w:rsidP="002E487A">
            <w:pPr>
              <w:tabs>
                <w:tab w:val="left" w:pos="720"/>
                <w:tab w:val="left" w:pos="1114"/>
              </w:tabs>
              <w:ind w:left="720" w:hanging="446"/>
              <w:rPr>
                <w:sz w:val="22"/>
                <w:szCs w:val="22"/>
              </w:rPr>
            </w:pPr>
          </w:p>
          <w:p w14:paraId="0A3ECE85" w14:textId="77777777" w:rsidR="002E487A" w:rsidRPr="00F33E9A" w:rsidRDefault="002E487A" w:rsidP="00436594">
            <w:pPr>
              <w:rPr>
                <w:sz w:val="22"/>
                <w:szCs w:val="22"/>
              </w:rPr>
            </w:pPr>
          </w:p>
          <w:p w14:paraId="644B8A2C" w14:textId="77777777" w:rsidR="00436594" w:rsidRPr="00F33E9A" w:rsidRDefault="00436594" w:rsidP="00436594">
            <w:pPr>
              <w:rPr>
                <w:sz w:val="22"/>
                <w:szCs w:val="22"/>
              </w:rPr>
            </w:pPr>
          </w:p>
          <w:p w14:paraId="41009B51" w14:textId="77777777" w:rsidR="00436594" w:rsidRPr="00F33E9A" w:rsidRDefault="00436594" w:rsidP="00436594">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4F534A64" w14:textId="77777777" w:rsidR="00436594" w:rsidRPr="00F33E9A" w:rsidRDefault="00436594" w:rsidP="00436594">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4959C19C" w14:textId="4CA7ED1C" w:rsidR="00436594" w:rsidRPr="00F33E9A" w:rsidRDefault="00436594" w:rsidP="00436594">
            <w:pPr>
              <w:tabs>
                <w:tab w:val="left" w:pos="728"/>
                <w:tab w:val="right" w:pos="4302"/>
              </w:tabs>
              <w:rPr>
                <w:sz w:val="22"/>
                <w:szCs w:val="22"/>
                <w:u w:val="single"/>
              </w:rPr>
            </w:pPr>
            <w:r w:rsidRPr="00F33E9A">
              <w:rPr>
                <w:sz w:val="22"/>
                <w:szCs w:val="22"/>
              </w:rPr>
              <w:t xml:space="preserve">Title:  </w:t>
            </w:r>
            <w:r w:rsidRPr="00F33E9A">
              <w:rPr>
                <w:sz w:val="22"/>
                <w:szCs w:val="22"/>
                <w:u w:val="single"/>
              </w:rPr>
              <w:tab/>
            </w:r>
            <w:r w:rsidR="00E17CAD">
              <w:rPr>
                <w:sz w:val="22"/>
                <w:szCs w:val="22"/>
                <w:u w:val="single"/>
              </w:rPr>
              <w:t>President</w:t>
            </w:r>
            <w:r w:rsidRPr="00F33E9A">
              <w:rPr>
                <w:sz w:val="22"/>
                <w:szCs w:val="22"/>
                <w:u w:val="single"/>
              </w:rPr>
              <w:tab/>
            </w:r>
          </w:p>
          <w:p w14:paraId="13654B00" w14:textId="77777777" w:rsidR="00436594" w:rsidRPr="00F33E9A" w:rsidRDefault="00436594" w:rsidP="00436594">
            <w:pPr>
              <w:tabs>
                <w:tab w:val="left" w:pos="728"/>
                <w:tab w:val="right" w:pos="4302"/>
              </w:tabs>
              <w:rPr>
                <w:sz w:val="22"/>
                <w:szCs w:val="22"/>
              </w:rPr>
            </w:pPr>
          </w:p>
          <w:p w14:paraId="2FFB03DC"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24768522" w14:textId="77777777" w:rsidR="00F33E9A" w:rsidRDefault="00F33E9A">
            <w:pPr>
              <w:widowControl/>
              <w:jc w:val="both"/>
              <w:rPr>
                <w:sz w:val="21"/>
                <w:szCs w:val="21"/>
              </w:rPr>
            </w:pPr>
          </w:p>
        </w:tc>
      </w:tr>
      <w:bookmarkEnd w:id="249"/>
      <w:tr w:rsidR="00F33E9A" w14:paraId="0512CDB3" w14:textId="77777777" w:rsidTr="00DF6A87">
        <w:tc>
          <w:tcPr>
            <w:tcW w:w="4675" w:type="dxa"/>
            <w:tcBorders>
              <w:top w:val="nil"/>
              <w:left w:val="nil"/>
              <w:bottom w:val="nil"/>
              <w:right w:val="nil"/>
            </w:tcBorders>
          </w:tcPr>
          <w:p w14:paraId="76740417" w14:textId="77777777" w:rsidR="00F33E9A" w:rsidRDefault="00F33E9A">
            <w:pPr>
              <w:widowControl/>
              <w:jc w:val="both"/>
              <w:rPr>
                <w:sz w:val="21"/>
                <w:szCs w:val="21"/>
              </w:rPr>
            </w:pPr>
          </w:p>
        </w:tc>
        <w:tc>
          <w:tcPr>
            <w:tcW w:w="4675" w:type="dxa"/>
            <w:tcBorders>
              <w:top w:val="nil"/>
              <w:left w:val="nil"/>
              <w:bottom w:val="nil"/>
              <w:right w:val="nil"/>
            </w:tcBorders>
          </w:tcPr>
          <w:p w14:paraId="5BCDE68E" w14:textId="77777777" w:rsidR="00F33E9A" w:rsidRDefault="00F33E9A">
            <w:pPr>
              <w:widowControl/>
              <w:jc w:val="both"/>
              <w:rPr>
                <w:sz w:val="21"/>
                <w:szCs w:val="21"/>
              </w:rPr>
            </w:pPr>
          </w:p>
        </w:tc>
      </w:tr>
    </w:tbl>
    <w:p w14:paraId="079F65A6" w14:textId="77777777" w:rsidR="00041BA8" w:rsidRDefault="00041BA8">
      <w:pPr>
        <w:widowControl/>
        <w:jc w:val="both"/>
        <w:rPr>
          <w:sz w:val="21"/>
          <w:szCs w:val="21"/>
        </w:rPr>
      </w:pPr>
    </w:p>
    <w:p w14:paraId="090B4250" w14:textId="77777777" w:rsidR="00041BA8" w:rsidRPr="00814CC7" w:rsidRDefault="00041BA8">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4F446A1A" w14:textId="582A354C" w:rsidR="00687D16" w:rsidRDefault="00687D16" w:rsidP="00436594">
            <w:pPr>
              <w:tabs>
                <w:tab w:val="left" w:pos="728"/>
                <w:tab w:val="right" w:pos="4302"/>
              </w:tabs>
              <w:rPr>
                <w:b/>
                <w:sz w:val="21"/>
                <w:szCs w:val="21"/>
              </w:rPr>
            </w:pPr>
            <w:bookmarkStart w:id="250" w:name="_Hlk132617714"/>
          </w:p>
        </w:tc>
        <w:tc>
          <w:tcPr>
            <w:tcW w:w="4675" w:type="dxa"/>
            <w:tcBorders>
              <w:top w:val="nil"/>
              <w:left w:val="nil"/>
              <w:bottom w:val="nil"/>
              <w:right w:val="nil"/>
            </w:tcBorders>
          </w:tcPr>
          <w:p w14:paraId="47946810" w14:textId="77777777" w:rsidR="00436594" w:rsidRPr="00814CC7" w:rsidRDefault="00436594" w:rsidP="00436594">
            <w:pPr>
              <w:widowControl/>
              <w:jc w:val="both"/>
              <w:rPr>
                <w:b/>
                <w:sz w:val="21"/>
                <w:szCs w:val="21"/>
              </w:rPr>
            </w:pPr>
            <w:r w:rsidRPr="00814CC7">
              <w:rPr>
                <w:b/>
                <w:sz w:val="21"/>
                <w:szCs w:val="21"/>
              </w:rPr>
              <w:t>TENANT:</w:t>
            </w:r>
          </w:p>
          <w:p w14:paraId="236903FB" w14:textId="77777777" w:rsidR="00436594" w:rsidRPr="00814CC7" w:rsidRDefault="00436594" w:rsidP="00436594">
            <w:pPr>
              <w:widowControl/>
              <w:jc w:val="both"/>
              <w:rPr>
                <w:b/>
                <w:sz w:val="21"/>
                <w:szCs w:val="21"/>
              </w:rPr>
            </w:pPr>
          </w:p>
          <w:p w14:paraId="0ECA89AE" w14:textId="70F63CBA" w:rsidR="00436594" w:rsidRDefault="00F65BC8" w:rsidP="00436594">
            <w:pPr>
              <w:widowControl/>
              <w:jc w:val="both"/>
              <w:rPr>
                <w:sz w:val="21"/>
                <w:szCs w:val="21"/>
              </w:rPr>
            </w:pPr>
            <w:r>
              <w:rPr>
                <w:b/>
                <w:bCs/>
                <w:sz w:val="21"/>
                <w:szCs w:val="21"/>
              </w:rPr>
              <w:t>RENA</w:t>
            </w:r>
            <w:r w:rsidR="0048753B">
              <w:rPr>
                <w:b/>
                <w:bCs/>
                <w:sz w:val="21"/>
                <w:szCs w:val="21"/>
              </w:rPr>
              <w:t>’</w:t>
            </w:r>
            <w:r>
              <w:rPr>
                <w:b/>
                <w:bCs/>
                <w:sz w:val="21"/>
                <w:szCs w:val="21"/>
              </w:rPr>
              <w:t>S ITALIAN FISHERY &amp; GRILL II, LLC</w:t>
            </w:r>
            <w:r w:rsidR="00436594">
              <w:rPr>
                <w:sz w:val="21"/>
                <w:szCs w:val="21"/>
              </w:rPr>
              <w:t>,</w:t>
            </w:r>
          </w:p>
          <w:p w14:paraId="0B10955B" w14:textId="70B070F0" w:rsidR="00436594" w:rsidRPr="00F65BC8" w:rsidRDefault="00F65BC8" w:rsidP="00436594">
            <w:pPr>
              <w:widowControl/>
              <w:jc w:val="both"/>
              <w:rPr>
                <w:sz w:val="21"/>
                <w:szCs w:val="21"/>
              </w:rPr>
            </w:pPr>
            <w:r w:rsidRPr="00F65BC8">
              <w:rPr>
                <w:sz w:val="21"/>
                <w:szCs w:val="21"/>
              </w:rPr>
              <w:t>a Georgia limited liability company</w:t>
            </w:r>
          </w:p>
          <w:p w14:paraId="163E7FEE" w14:textId="77777777" w:rsidR="00436594" w:rsidRPr="00814CC7" w:rsidRDefault="00436594" w:rsidP="00436594">
            <w:pPr>
              <w:widowControl/>
              <w:jc w:val="both"/>
              <w:rPr>
                <w:b/>
                <w:sz w:val="21"/>
                <w:szCs w:val="21"/>
              </w:rPr>
            </w:pPr>
          </w:p>
          <w:p w14:paraId="76BE85F4" w14:textId="77777777" w:rsidR="00436594" w:rsidRPr="00814CC7" w:rsidRDefault="00436594" w:rsidP="00436594">
            <w:pPr>
              <w:widowControl/>
              <w:jc w:val="both"/>
              <w:rPr>
                <w:b/>
                <w:sz w:val="21"/>
                <w:szCs w:val="21"/>
              </w:rPr>
            </w:pPr>
          </w:p>
          <w:p w14:paraId="0625E033" w14:textId="77777777" w:rsidR="00436594" w:rsidRPr="00814CC7" w:rsidRDefault="00436594" w:rsidP="00436594">
            <w:pPr>
              <w:widowControl/>
              <w:spacing w:line="360" w:lineRule="auto"/>
              <w:jc w:val="both"/>
              <w:rPr>
                <w:sz w:val="21"/>
                <w:szCs w:val="21"/>
                <w:u w:val="single"/>
              </w:rPr>
            </w:pPr>
            <w:r w:rsidRPr="00814CC7">
              <w:rPr>
                <w:sz w:val="21"/>
                <w:szCs w:val="21"/>
              </w:rPr>
              <w:t>By:</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7616B00F" w14:textId="77777777" w:rsidR="00436594" w:rsidRPr="00814CC7" w:rsidRDefault="00436594" w:rsidP="00436594">
            <w:pPr>
              <w:widowControl/>
              <w:spacing w:line="360" w:lineRule="auto"/>
              <w:jc w:val="both"/>
              <w:rPr>
                <w:sz w:val="21"/>
                <w:szCs w:val="21"/>
                <w:u w:val="single"/>
              </w:rPr>
            </w:pPr>
            <w:r w:rsidRPr="00814CC7">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F6D1DBE" w14:textId="77777777" w:rsidR="00436594" w:rsidRPr="00814CC7" w:rsidRDefault="00436594" w:rsidP="00436594">
            <w:pPr>
              <w:widowControl/>
              <w:spacing w:line="360" w:lineRule="auto"/>
              <w:jc w:val="both"/>
              <w:rPr>
                <w:sz w:val="21"/>
                <w:szCs w:val="21"/>
              </w:rPr>
            </w:pPr>
            <w:r w:rsidRPr="00814CC7">
              <w:rPr>
                <w:sz w:val="21"/>
                <w:szCs w:val="21"/>
              </w:rPr>
              <w:t>Its:</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81AEA3F" w14:textId="77777777" w:rsidR="00436594" w:rsidRDefault="00436594" w:rsidP="00436594">
            <w:pPr>
              <w:widowControl/>
              <w:jc w:val="both"/>
              <w:rPr>
                <w:b/>
                <w:sz w:val="21"/>
                <w:szCs w:val="21"/>
              </w:rPr>
            </w:pPr>
          </w:p>
          <w:p w14:paraId="3B996621" w14:textId="77777777" w:rsidR="00436594" w:rsidRPr="00F33E9A" w:rsidRDefault="00436594" w:rsidP="00436594">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0EA73AEB" w14:textId="77777777" w:rsidR="00687D16" w:rsidRDefault="00687D16">
            <w:pPr>
              <w:widowControl/>
              <w:jc w:val="both"/>
              <w:rPr>
                <w:b/>
                <w:sz w:val="21"/>
                <w:szCs w:val="21"/>
              </w:rPr>
            </w:pPr>
          </w:p>
        </w:tc>
      </w:tr>
      <w:bookmarkEnd w:id="250"/>
      <w:tr w:rsidR="00687D16" w14:paraId="545D77EE" w14:textId="77777777" w:rsidTr="00DF6A87">
        <w:tc>
          <w:tcPr>
            <w:tcW w:w="4675" w:type="dxa"/>
            <w:tcBorders>
              <w:top w:val="nil"/>
              <w:left w:val="nil"/>
              <w:bottom w:val="nil"/>
              <w:right w:val="nil"/>
            </w:tcBorders>
          </w:tcPr>
          <w:p w14:paraId="576F8B7C" w14:textId="77777777" w:rsidR="00687D16" w:rsidRDefault="00687D16">
            <w:pPr>
              <w:widowControl/>
              <w:jc w:val="both"/>
              <w:rPr>
                <w:b/>
                <w:sz w:val="21"/>
                <w:szCs w:val="21"/>
              </w:rPr>
            </w:pPr>
          </w:p>
        </w:tc>
        <w:tc>
          <w:tcPr>
            <w:tcW w:w="4675" w:type="dxa"/>
            <w:tcBorders>
              <w:top w:val="nil"/>
              <w:left w:val="nil"/>
              <w:bottom w:val="nil"/>
              <w:right w:val="nil"/>
            </w:tcBorders>
          </w:tcPr>
          <w:p w14:paraId="6D46E8CA" w14:textId="77777777" w:rsidR="00687D16" w:rsidRDefault="00687D16">
            <w:pPr>
              <w:widowControl/>
              <w:jc w:val="both"/>
              <w:rPr>
                <w:b/>
                <w:sz w:val="21"/>
                <w:szCs w:val="21"/>
              </w:rPr>
            </w:pPr>
          </w:p>
        </w:tc>
      </w:tr>
    </w:tbl>
    <w:p w14:paraId="3AD9F8C8" w14:textId="77777777" w:rsidR="00A475B4" w:rsidRPr="00814CC7" w:rsidRDefault="00A475B4">
      <w:pPr>
        <w:widowControl/>
        <w:jc w:val="both"/>
        <w:rPr>
          <w:sz w:val="21"/>
          <w:szCs w:val="21"/>
        </w:rPr>
      </w:pPr>
    </w:p>
    <w:p w14:paraId="5729F030" w14:textId="77777777" w:rsidR="00A475B4" w:rsidRPr="00814CC7" w:rsidRDefault="00A475B4">
      <w:pPr>
        <w:widowControl/>
        <w:jc w:val="both"/>
        <w:rPr>
          <w:sz w:val="21"/>
          <w:szCs w:val="21"/>
        </w:rPr>
      </w:pPr>
    </w:p>
    <w:bookmarkEnd w:id="248"/>
    <w:p w14:paraId="7EF051FA" w14:textId="77777777" w:rsidR="00A475B4" w:rsidRPr="00814CC7" w:rsidRDefault="00A475B4">
      <w:pPr>
        <w:widowControl/>
        <w:jc w:val="both"/>
        <w:rPr>
          <w:sz w:val="21"/>
          <w:szCs w:val="21"/>
        </w:rPr>
      </w:pPr>
    </w:p>
    <w:p w14:paraId="38E7EC86" w14:textId="77777777" w:rsidR="00B23441" w:rsidRPr="00814CC7" w:rsidRDefault="00B23441" w:rsidP="00B23441">
      <w:pPr>
        <w:widowControl/>
        <w:jc w:val="both"/>
        <w:rPr>
          <w:sz w:val="21"/>
          <w:szCs w:val="21"/>
        </w:rPr>
      </w:pPr>
    </w:p>
    <w:p w14:paraId="34699B3C" w14:textId="77777777" w:rsidR="00B23441" w:rsidRPr="00814CC7" w:rsidRDefault="00B23441" w:rsidP="00B23441">
      <w:pPr>
        <w:widowControl/>
        <w:jc w:val="both"/>
        <w:rPr>
          <w:sz w:val="21"/>
          <w:szCs w:val="21"/>
        </w:rPr>
      </w:pPr>
    </w:p>
    <w:p w14:paraId="52751C5F" w14:textId="77777777" w:rsidR="007A0B54" w:rsidRDefault="007A0B54">
      <w:pPr>
        <w:widowControl/>
        <w:jc w:val="center"/>
        <w:rPr>
          <w:b/>
          <w:sz w:val="21"/>
          <w:szCs w:val="21"/>
          <w:u w:val="single"/>
        </w:rPr>
        <w:sectPr w:rsidR="007A0B54" w:rsidSect="001A0B1F">
          <w:endnotePr>
            <w:numFmt w:val="decimal"/>
          </w:endnotePr>
          <w:pgSz w:w="12240" w:h="15840" w:code="1"/>
          <w:pgMar w:top="1440" w:right="1440" w:bottom="1440" w:left="1440" w:header="720" w:footer="720" w:gutter="0"/>
          <w:pgNumType w:start="1"/>
          <w:cols w:space="720"/>
          <w:noEndnote/>
          <w:docGrid w:linePitch="326"/>
        </w:sectPr>
      </w:pPr>
    </w:p>
    <w:p w14:paraId="71CE3E9A" w14:textId="77777777" w:rsidR="00A475B4" w:rsidRPr="00814CC7" w:rsidRDefault="00A475B4">
      <w:pPr>
        <w:widowControl/>
        <w:jc w:val="center"/>
        <w:rPr>
          <w:b/>
          <w:sz w:val="21"/>
          <w:szCs w:val="21"/>
          <w:u w:val="single"/>
        </w:rPr>
      </w:pPr>
      <w:r w:rsidRPr="00814CC7">
        <w:rPr>
          <w:b/>
          <w:sz w:val="21"/>
          <w:szCs w:val="21"/>
          <w:u w:val="single"/>
        </w:rPr>
        <w:lastRenderedPageBreak/>
        <w:t>EXHIBIT A</w:t>
      </w:r>
    </w:p>
    <w:p w14:paraId="10448ED6" w14:textId="77777777" w:rsidR="00A475B4" w:rsidRPr="00814CC7" w:rsidRDefault="00A475B4">
      <w:pPr>
        <w:widowControl/>
        <w:jc w:val="center"/>
        <w:rPr>
          <w:b/>
          <w:sz w:val="21"/>
          <w:szCs w:val="21"/>
          <w:u w:val="single"/>
        </w:rPr>
      </w:pPr>
    </w:p>
    <w:p w14:paraId="31286902" w14:textId="77777777" w:rsidR="00A475B4" w:rsidRPr="00814CC7" w:rsidRDefault="00A475B4">
      <w:pPr>
        <w:widowControl/>
        <w:spacing w:line="480" w:lineRule="auto"/>
        <w:jc w:val="center"/>
        <w:rPr>
          <w:b/>
          <w:sz w:val="21"/>
          <w:szCs w:val="21"/>
          <w:u w:val="single"/>
        </w:rPr>
      </w:pPr>
      <w:r w:rsidRPr="00814CC7">
        <w:rPr>
          <w:b/>
          <w:sz w:val="21"/>
          <w:szCs w:val="21"/>
          <w:u w:val="single"/>
        </w:rPr>
        <w:t>SITE PLAN</w:t>
      </w:r>
    </w:p>
    <w:p w14:paraId="76512D37" w14:textId="77777777" w:rsidR="00A475B4" w:rsidRDefault="00A475B4">
      <w:pPr>
        <w:widowControl/>
        <w:rPr>
          <w:b/>
          <w:sz w:val="21"/>
          <w:szCs w:val="21"/>
          <w:u w:val="single"/>
        </w:rPr>
      </w:pPr>
    </w:p>
    <w:p w14:paraId="25EE1A80" w14:textId="3A81BC93" w:rsidR="004D10F6" w:rsidRDefault="004D10F6">
      <w:pPr>
        <w:widowControl/>
        <w:rPr>
          <w:b/>
          <w:sz w:val="21"/>
          <w:szCs w:val="21"/>
          <w:u w:val="single"/>
        </w:rPr>
      </w:pPr>
      <w:r>
        <w:rPr>
          <w:noProof/>
          <w:snapToGrid/>
        </w:rPr>
        <w:drawing>
          <wp:inline distT="0" distB="0" distL="0" distR="0" wp14:anchorId="1E2C16C4" wp14:editId="1E94AFB1">
            <wp:extent cx="5943600" cy="4805045"/>
            <wp:effectExtent l="0" t="0" r="0" b="0"/>
            <wp:docPr id="1308153136" name="Picture 1" descr="A ma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3136" name="Picture 1" descr="A map of a building&#10;&#10;Description automatically generated"/>
                    <pic:cNvPicPr/>
                  </pic:nvPicPr>
                  <pic:blipFill>
                    <a:blip r:embed="rId16"/>
                    <a:stretch>
                      <a:fillRect/>
                    </a:stretch>
                  </pic:blipFill>
                  <pic:spPr>
                    <a:xfrm>
                      <a:off x="0" y="0"/>
                      <a:ext cx="5943600" cy="4805045"/>
                    </a:xfrm>
                    <a:prstGeom prst="rect">
                      <a:avLst/>
                    </a:prstGeom>
                  </pic:spPr>
                </pic:pic>
              </a:graphicData>
            </a:graphic>
          </wp:inline>
        </w:drawing>
      </w:r>
    </w:p>
    <w:p w14:paraId="134946B6" w14:textId="77777777" w:rsidR="00761677" w:rsidRDefault="00761677">
      <w:pPr>
        <w:widowControl/>
        <w:rPr>
          <w:b/>
          <w:sz w:val="21"/>
          <w:szCs w:val="21"/>
          <w:u w:val="single"/>
        </w:rPr>
      </w:pPr>
    </w:p>
    <w:p w14:paraId="6075D123" w14:textId="77777777" w:rsidR="00761677" w:rsidRDefault="00761677">
      <w:pPr>
        <w:widowControl/>
        <w:rPr>
          <w:b/>
          <w:sz w:val="21"/>
          <w:szCs w:val="21"/>
          <w:u w:val="single"/>
        </w:rPr>
      </w:pPr>
    </w:p>
    <w:p w14:paraId="49744ED7" w14:textId="6A0F5FDE" w:rsidR="00761677" w:rsidRDefault="00761677">
      <w:pPr>
        <w:widowControl/>
        <w:rPr>
          <w:b/>
          <w:sz w:val="21"/>
          <w:szCs w:val="21"/>
          <w:u w:val="single"/>
        </w:rPr>
      </w:pPr>
      <w:r>
        <w:rPr>
          <w:noProof/>
          <w:snapToGrid/>
        </w:rPr>
        <w:lastRenderedPageBreak/>
        <w:drawing>
          <wp:inline distT="0" distB="0" distL="0" distR="0" wp14:anchorId="6ADDAFCC" wp14:editId="6443CB91">
            <wp:extent cx="5943600" cy="6924040"/>
            <wp:effectExtent l="0" t="0" r="0" b="0"/>
            <wp:docPr id="388534362"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34362" name="Picture 1" descr="A blueprint of a building&#10;&#10;Description automatically generated"/>
                    <pic:cNvPicPr/>
                  </pic:nvPicPr>
                  <pic:blipFill>
                    <a:blip r:embed="rId17"/>
                    <a:stretch>
                      <a:fillRect/>
                    </a:stretch>
                  </pic:blipFill>
                  <pic:spPr>
                    <a:xfrm>
                      <a:off x="0" y="0"/>
                      <a:ext cx="5943600" cy="6924040"/>
                    </a:xfrm>
                    <a:prstGeom prst="rect">
                      <a:avLst/>
                    </a:prstGeom>
                  </pic:spPr>
                </pic:pic>
              </a:graphicData>
            </a:graphic>
          </wp:inline>
        </w:drawing>
      </w:r>
    </w:p>
    <w:p w14:paraId="29C9FE8D" w14:textId="77777777" w:rsidR="004D10F6" w:rsidRPr="00814CC7" w:rsidRDefault="004D10F6">
      <w:pPr>
        <w:widowControl/>
        <w:rPr>
          <w:b/>
          <w:sz w:val="21"/>
          <w:szCs w:val="21"/>
          <w:u w:val="single"/>
        </w:rPr>
      </w:pPr>
    </w:p>
    <w:p w14:paraId="6C64C994" w14:textId="77777777" w:rsidR="001C15A6" w:rsidRDefault="001C15A6">
      <w:pPr>
        <w:widowControl/>
        <w:spacing w:line="480" w:lineRule="auto"/>
        <w:jc w:val="center"/>
        <w:rPr>
          <w:b/>
          <w:sz w:val="21"/>
          <w:szCs w:val="21"/>
          <w:u w:val="single"/>
        </w:rPr>
        <w:sectPr w:rsidR="001C15A6" w:rsidSect="001A0B1F">
          <w:footerReference w:type="default" r:id="rId18"/>
          <w:endnotePr>
            <w:numFmt w:val="decimal"/>
          </w:endnotePr>
          <w:pgSz w:w="12240" w:h="15840" w:code="1"/>
          <w:pgMar w:top="1440" w:right="1440" w:bottom="1440" w:left="1440" w:header="720" w:footer="720" w:gutter="0"/>
          <w:pgNumType w:start="1"/>
          <w:cols w:space="720"/>
          <w:noEndnote/>
          <w:docGrid w:linePitch="326"/>
        </w:sectPr>
      </w:pPr>
    </w:p>
    <w:p w14:paraId="728A9B33" w14:textId="5C38D15E" w:rsidR="001C15A6" w:rsidRPr="00814CC7" w:rsidRDefault="001C15A6" w:rsidP="001C15A6">
      <w:pPr>
        <w:widowControl/>
        <w:jc w:val="center"/>
        <w:rPr>
          <w:b/>
          <w:sz w:val="21"/>
          <w:szCs w:val="21"/>
          <w:u w:val="single"/>
        </w:rPr>
      </w:pPr>
      <w:bookmarkStart w:id="252" w:name="_Hlk124891852"/>
      <w:r w:rsidRPr="00814CC7">
        <w:rPr>
          <w:b/>
          <w:sz w:val="21"/>
          <w:szCs w:val="21"/>
          <w:u w:val="single"/>
        </w:rPr>
        <w:lastRenderedPageBreak/>
        <w:t>EXHIBIT A</w:t>
      </w:r>
      <w:r>
        <w:rPr>
          <w:b/>
          <w:sz w:val="21"/>
          <w:szCs w:val="21"/>
          <w:u w:val="single"/>
        </w:rPr>
        <w:t>-1</w:t>
      </w:r>
    </w:p>
    <w:p w14:paraId="4A70EC03" w14:textId="77777777" w:rsidR="001C15A6" w:rsidRPr="00814CC7" w:rsidRDefault="001C15A6" w:rsidP="001C15A6">
      <w:pPr>
        <w:widowControl/>
        <w:jc w:val="center"/>
        <w:rPr>
          <w:b/>
          <w:sz w:val="21"/>
          <w:szCs w:val="21"/>
          <w:u w:val="single"/>
        </w:rPr>
      </w:pPr>
    </w:p>
    <w:p w14:paraId="1CECC4A2" w14:textId="0F9638B1" w:rsidR="007A0B54" w:rsidRDefault="00DA109F">
      <w:pPr>
        <w:widowControl/>
        <w:spacing w:line="480" w:lineRule="auto"/>
        <w:jc w:val="center"/>
        <w:rPr>
          <w:b/>
          <w:sz w:val="21"/>
          <w:szCs w:val="21"/>
          <w:u w:val="single"/>
        </w:rPr>
      </w:pPr>
      <w:r>
        <w:rPr>
          <w:b/>
          <w:sz w:val="21"/>
          <w:szCs w:val="21"/>
          <w:u w:val="single"/>
        </w:rPr>
        <w:t xml:space="preserve">Staging Parking Area </w:t>
      </w:r>
    </w:p>
    <w:p w14:paraId="34A84DE5" w14:textId="77777777" w:rsidR="001C15A6" w:rsidRDefault="001C15A6">
      <w:pPr>
        <w:widowControl/>
        <w:spacing w:line="480" w:lineRule="auto"/>
        <w:jc w:val="center"/>
        <w:rPr>
          <w:b/>
          <w:sz w:val="21"/>
          <w:szCs w:val="21"/>
          <w:u w:val="single"/>
        </w:rPr>
      </w:pPr>
    </w:p>
    <w:p w14:paraId="046B3CCB" w14:textId="07CC78D6" w:rsidR="001C15A6" w:rsidRDefault="00503128">
      <w:pPr>
        <w:widowControl/>
        <w:spacing w:line="480" w:lineRule="auto"/>
        <w:jc w:val="center"/>
        <w:rPr>
          <w:b/>
          <w:sz w:val="21"/>
          <w:szCs w:val="21"/>
          <w:u w:val="single"/>
        </w:rPr>
      </w:pPr>
      <w:r w:rsidRPr="00503128">
        <w:rPr>
          <w:b/>
          <w:noProof/>
          <w:sz w:val="21"/>
          <w:szCs w:val="21"/>
          <w:u w:val="single"/>
        </w:rPr>
        <w:drawing>
          <wp:inline distT="0" distB="0" distL="0" distR="0" wp14:anchorId="4A444DB5" wp14:editId="47F5EC8B">
            <wp:extent cx="5943600" cy="4230806"/>
            <wp:effectExtent l="0" t="0" r="0" b="0"/>
            <wp:docPr id="1691187313" name="Picture 1" descr="A ma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7313" name="Picture 1" descr="A map of a building&#10;&#10;Description automatically generated"/>
                    <pic:cNvPicPr/>
                  </pic:nvPicPr>
                  <pic:blipFill rotWithShape="1">
                    <a:blip r:embed="rId19"/>
                    <a:srcRect b="823"/>
                    <a:stretch/>
                  </pic:blipFill>
                  <pic:spPr bwMode="auto">
                    <a:xfrm>
                      <a:off x="0" y="0"/>
                      <a:ext cx="5943600" cy="4230806"/>
                    </a:xfrm>
                    <a:prstGeom prst="rect">
                      <a:avLst/>
                    </a:prstGeom>
                    <a:ln>
                      <a:noFill/>
                    </a:ln>
                    <a:extLst>
                      <a:ext uri="{53640926-AAD7-44D8-BBD7-CCE9431645EC}">
                        <a14:shadowObscured xmlns:a14="http://schemas.microsoft.com/office/drawing/2010/main"/>
                      </a:ext>
                    </a:extLst>
                  </pic:spPr>
                </pic:pic>
              </a:graphicData>
            </a:graphic>
          </wp:inline>
        </w:drawing>
      </w:r>
    </w:p>
    <w:p w14:paraId="483976FB" w14:textId="77777777" w:rsidR="001C15A6" w:rsidRDefault="001C15A6">
      <w:pPr>
        <w:widowControl/>
        <w:spacing w:line="480" w:lineRule="auto"/>
        <w:jc w:val="center"/>
        <w:rPr>
          <w:b/>
          <w:sz w:val="21"/>
          <w:szCs w:val="21"/>
          <w:u w:val="single"/>
        </w:rPr>
      </w:pPr>
    </w:p>
    <w:p w14:paraId="2737029C" w14:textId="77777777" w:rsidR="001C15A6" w:rsidRDefault="001C15A6">
      <w:pPr>
        <w:widowControl/>
        <w:spacing w:line="480" w:lineRule="auto"/>
        <w:jc w:val="center"/>
        <w:rPr>
          <w:b/>
          <w:sz w:val="21"/>
          <w:szCs w:val="21"/>
          <w:u w:val="single"/>
        </w:rPr>
      </w:pPr>
    </w:p>
    <w:bookmarkEnd w:id="252"/>
    <w:p w14:paraId="23409FBA" w14:textId="5F9661E9" w:rsidR="001C15A6" w:rsidRDefault="001C15A6">
      <w:pPr>
        <w:widowControl/>
        <w:spacing w:line="480" w:lineRule="auto"/>
        <w:jc w:val="center"/>
        <w:rPr>
          <w:b/>
          <w:sz w:val="21"/>
          <w:szCs w:val="21"/>
          <w:u w:val="single"/>
        </w:rPr>
        <w:sectPr w:rsidR="001C15A6" w:rsidSect="001A0B1F">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013C6915" w14:textId="033F5475" w:rsidR="004E16B8" w:rsidRPr="00814CC7" w:rsidRDefault="004E16B8" w:rsidP="004E16B8">
      <w:pPr>
        <w:widowControl/>
        <w:jc w:val="center"/>
        <w:rPr>
          <w:b/>
          <w:sz w:val="21"/>
          <w:szCs w:val="21"/>
          <w:u w:val="single"/>
        </w:rPr>
      </w:pPr>
      <w:bookmarkStart w:id="254" w:name="_Hlk124891952"/>
      <w:r w:rsidRPr="00814CC7">
        <w:rPr>
          <w:b/>
          <w:sz w:val="21"/>
          <w:szCs w:val="21"/>
          <w:u w:val="single"/>
        </w:rPr>
        <w:lastRenderedPageBreak/>
        <w:t>EXHIBIT A</w:t>
      </w:r>
      <w:r>
        <w:rPr>
          <w:b/>
          <w:sz w:val="21"/>
          <w:szCs w:val="21"/>
          <w:u w:val="single"/>
        </w:rPr>
        <w:t>-</w:t>
      </w:r>
      <w:r w:rsidR="001C15A6">
        <w:rPr>
          <w:b/>
          <w:sz w:val="21"/>
          <w:szCs w:val="21"/>
          <w:u w:val="single"/>
        </w:rPr>
        <w:t>2</w:t>
      </w:r>
    </w:p>
    <w:p w14:paraId="0597FB30" w14:textId="77777777" w:rsidR="004E16B8" w:rsidRPr="00814CC7" w:rsidRDefault="004E16B8" w:rsidP="004E16B8">
      <w:pPr>
        <w:widowControl/>
        <w:jc w:val="center"/>
        <w:rPr>
          <w:b/>
          <w:sz w:val="21"/>
          <w:szCs w:val="21"/>
          <w:u w:val="single"/>
        </w:rPr>
      </w:pPr>
    </w:p>
    <w:p w14:paraId="328C0887" w14:textId="5E853AFA" w:rsidR="004E16B8" w:rsidRDefault="00561BF1" w:rsidP="004E16B8">
      <w:pPr>
        <w:widowControl/>
        <w:spacing w:line="480" w:lineRule="auto"/>
        <w:jc w:val="center"/>
        <w:rPr>
          <w:b/>
          <w:sz w:val="21"/>
          <w:szCs w:val="21"/>
          <w:u w:val="single"/>
        </w:rPr>
      </w:pPr>
      <w:r>
        <w:rPr>
          <w:b/>
          <w:sz w:val="21"/>
          <w:szCs w:val="21"/>
          <w:u w:val="single"/>
        </w:rPr>
        <w:t>LEGAL DESCRIPTION</w:t>
      </w:r>
    </w:p>
    <w:p w14:paraId="412FE8D6" w14:textId="77777777" w:rsidR="004E16B8" w:rsidRDefault="004E16B8" w:rsidP="004E16B8">
      <w:pPr>
        <w:widowControl/>
        <w:spacing w:line="480" w:lineRule="auto"/>
        <w:jc w:val="center"/>
        <w:rPr>
          <w:sz w:val="21"/>
          <w:szCs w:val="21"/>
        </w:rPr>
      </w:pPr>
    </w:p>
    <w:p w14:paraId="60494FD7" w14:textId="77777777" w:rsidR="0040214C" w:rsidRDefault="0040214C" w:rsidP="0040214C">
      <w:pPr>
        <w:jc w:val="both"/>
      </w:pPr>
      <w: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Default="0040214C" w:rsidP="0040214C">
      <w:pPr>
        <w:jc w:val="both"/>
      </w:pPr>
    </w:p>
    <w:p w14:paraId="6604205C" w14:textId="5C607B9A" w:rsidR="00425243" w:rsidRPr="004E16B8" w:rsidRDefault="0040214C" w:rsidP="0040214C">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w:t>
      </w:r>
      <w:r w:rsidR="0048753B">
        <w:t>’</w:t>
      </w:r>
      <w:r>
        <w:t xml:space="preserve"> 21</w:t>
      </w:r>
      <w:r w:rsidR="0048753B">
        <w:t>”</w:t>
      </w:r>
      <w:r>
        <w:t xml:space="preserve"> East, and a chord length of 166.41 feet) to a Right of Way Monument found; thence South 33° 38</w:t>
      </w:r>
      <w:r w:rsidR="0048753B">
        <w:t>’</w:t>
      </w:r>
      <w:r>
        <w:t xml:space="preserve"> 50</w:t>
      </w:r>
      <w:r w:rsidR="0048753B">
        <w:t>”</w:t>
      </w:r>
      <w:r>
        <w:t xml:space="preserve"> East a distance of 101.43 feet to a Right of Way Monument found; thence running along a curve to the right an arc length of 178.37 feet, (said curve having a radius of 1073.24 feet, with a chord bearing of South 33° 34</w:t>
      </w:r>
      <w:r w:rsidR="0048753B">
        <w:t>’</w:t>
      </w:r>
      <w:r>
        <w:t xml:space="preserve"> 25</w:t>
      </w:r>
      <w:r w:rsidR="0048753B">
        <w:t>”</w:t>
      </w:r>
      <w:r>
        <w:t xml:space="preserve"> East, and a chord length of 178.16 feet) to a Right of Way Monument found; thence South 61° 04</w:t>
      </w:r>
      <w:r w:rsidR="0048753B">
        <w:t>’</w:t>
      </w:r>
      <w:r>
        <w:t xml:space="preserve"> 55</w:t>
      </w:r>
      <w:r w:rsidR="0048753B">
        <w:t>”</w:t>
      </w:r>
      <w:r>
        <w:t xml:space="preserve"> West a distance of 19.65 feet to a Right of Way Monument found; thence South 28° 01</w:t>
      </w:r>
      <w:r w:rsidR="0048753B">
        <w:t>’</w:t>
      </w:r>
      <w:r>
        <w:t xml:space="preserve"> 44</w:t>
      </w:r>
      <w:r w:rsidR="0048753B">
        <w:t>”</w:t>
      </w:r>
      <w:r>
        <w:t xml:space="preserve"> East a distance of 139.43 feet to a Right of Way Monument found; thence North 60° 53</w:t>
      </w:r>
      <w:r w:rsidR="0048753B">
        <w:t>’</w:t>
      </w:r>
      <w:r>
        <w:t xml:space="preserve"> 13</w:t>
      </w:r>
      <w:r w:rsidR="0048753B">
        <w:t>”</w:t>
      </w:r>
      <w:r>
        <w:t xml:space="preserve"> East a distance of 22.20 feet to a Right of Way Monument found; thence South 28° 32</w:t>
      </w:r>
      <w:r w:rsidR="0048753B">
        <w:t>’</w:t>
      </w:r>
      <w:r>
        <w:t xml:space="preserve"> 32</w:t>
      </w:r>
      <w:r w:rsidR="0048753B">
        <w:t>”</w:t>
      </w:r>
      <w:r>
        <w:t xml:space="preserve"> East a distance of 433.54 feet to a Right of Way Monument found; thence North 62° 38</w:t>
      </w:r>
      <w:r w:rsidR="0048753B">
        <w:t>’</w:t>
      </w:r>
      <w:r>
        <w:t xml:space="preserve"> 50</w:t>
      </w:r>
      <w:r w:rsidR="0048753B">
        <w:t>”</w:t>
      </w:r>
      <w:r>
        <w:t xml:space="preserve"> East a distance of 10.04 feet to a Right of Way Monument found; thence running along a curve to the left an arc length of 11.47 feet, (said curve having a radius of 1472.39 feet, with a chord bearing of South 31° 26</w:t>
      </w:r>
      <w:r w:rsidR="0048753B">
        <w:t>’</w:t>
      </w:r>
      <w:r>
        <w:t xml:space="preserve"> 54</w:t>
      </w:r>
      <w:r w:rsidR="0048753B">
        <w:t>”</w:t>
      </w:r>
      <w:r>
        <w:t xml:space="preserve"> East, and a chord length of 11.47 feet) to an iron pin set; thence leaving said Right of Way and running South 58° 15</w:t>
      </w:r>
      <w:r w:rsidR="0048753B">
        <w:t>’</w:t>
      </w:r>
      <w:r>
        <w:t xml:space="preserve"> 59</w:t>
      </w:r>
      <w:r w:rsidR="0048753B">
        <w:t>”</w:t>
      </w:r>
      <w:r>
        <w:t xml:space="preserve"> West a distance of 62.65 feet to an iron pin set; thence South 35° 28</w:t>
      </w:r>
      <w:r w:rsidR="0048753B">
        <w:t>’</w:t>
      </w:r>
      <w:r>
        <w:t xml:space="preserve"> 20</w:t>
      </w:r>
      <w:r w:rsidR="0048753B">
        <w:t>”</w:t>
      </w:r>
      <w:r>
        <w:t xml:space="preserve"> West a distance of 873.20 feet to an iron pin set; thence South 54° 47</w:t>
      </w:r>
      <w:r w:rsidR="0048753B">
        <w:t>’</w:t>
      </w:r>
      <w:r>
        <w:t xml:space="preserve"> 00</w:t>
      </w:r>
      <w:r w:rsidR="0048753B">
        <w:t>”</w:t>
      </w:r>
      <w:r>
        <w:t xml:space="preserve"> East a distance of 468.63 feet to an iron pin set on the northerly Right of Way of Lakefield Drive (60</w:t>
      </w:r>
      <w:r w:rsidR="0048753B">
        <w:t>’</w:t>
      </w:r>
      <w:r>
        <w:t xml:space="preserve"> R/W); thence running along said Right of Way the following courses: along a curve to the left an arc length of 245.96 feet, (said curve having a radius of 746.20 feet, with a chord bearing of South 66° 49</w:t>
      </w:r>
      <w:r w:rsidR="0048753B">
        <w:t>’</w:t>
      </w:r>
      <w:r>
        <w:t xml:space="preserve"> 23</w:t>
      </w:r>
      <w:r w:rsidR="0048753B">
        <w:t>”</w:t>
      </w:r>
      <w:r>
        <w:t xml:space="preserve"> West, and a chord length of 244.85 feet) to a point; thence South 57° 24</w:t>
      </w:r>
      <w:r w:rsidR="0048753B">
        <w:t>’</w:t>
      </w:r>
      <w:r>
        <w:t xml:space="preserve"> 04</w:t>
      </w:r>
      <w:r w:rsidR="0048753B">
        <w:t>”</w:t>
      </w:r>
      <w:r>
        <w:t xml:space="preserve"> West a distance of 107.97 feet to a point; thence running along a curve to the right an arc length of 496.82 feet, (said curve having a radius of 788.51 feet, with a chord bearing of South 75° 27</w:t>
      </w:r>
      <w:r w:rsidR="0048753B">
        <w:t>’</w:t>
      </w:r>
      <w:r>
        <w:t xml:space="preserve"> 04</w:t>
      </w:r>
      <w:r w:rsidR="0048753B">
        <w:t>”</w:t>
      </w:r>
      <w:r>
        <w:t xml:space="preserve"> West, and a chord length of 488.64 feet) to a point; thence North 86° 28</w:t>
      </w:r>
      <w:r w:rsidR="0048753B">
        <w:t>’</w:t>
      </w:r>
      <w:r>
        <w:t xml:space="preserve"> 45</w:t>
      </w:r>
      <w:r w:rsidR="0048753B">
        <w:t>”</w:t>
      </w:r>
      <w:r>
        <w:t xml:space="preserve"> West a distance of 492.53 feet to a 1/2</w:t>
      </w:r>
      <w:r w:rsidR="0048753B">
        <w:t>”</w:t>
      </w:r>
      <w:r>
        <w:t xml:space="preserve"> rebar with cap found; thence running along a curve to the right an arc length of 31.65 feet, (said curve having a radius of 20.00 feet, with a chord bearing of North 41° 09</w:t>
      </w:r>
      <w:r w:rsidR="0048753B">
        <w:t>’</w:t>
      </w:r>
      <w:r>
        <w:t xml:space="preserve"> 36</w:t>
      </w:r>
      <w:r w:rsidR="0048753B">
        <w:t>”</w:t>
      </w:r>
      <w:r>
        <w:t xml:space="preserve"> West, and a chord length of 28.45 feet) to a 1/2</w:t>
      </w:r>
      <w:r w:rsidR="0048753B">
        <w:t>”</w:t>
      </w:r>
      <w: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w:t>
      </w:r>
      <w:r w:rsidR="0048753B">
        <w:t>’</w:t>
      </w:r>
      <w:r>
        <w:t xml:space="preserve"> 08</w:t>
      </w:r>
      <w:r w:rsidR="0048753B">
        <w:t>”</w:t>
      </w:r>
      <w:r>
        <w:t xml:space="preserve"> East, and a chord length of 279.80 feet)to a 1/2</w:t>
      </w:r>
      <w:r w:rsidR="0048753B">
        <w:t>”</w:t>
      </w:r>
      <w:r>
        <w:t xml:space="preserve"> rebar with cap found; thence North 27° 58</w:t>
      </w:r>
      <w:r w:rsidR="0048753B">
        <w:t>’</w:t>
      </w:r>
      <w:r>
        <w:t xml:space="preserve"> 32</w:t>
      </w:r>
      <w:r w:rsidR="0048753B">
        <w:t>”</w:t>
      </w:r>
      <w:r>
        <w:t xml:space="preserve"> East a distance of 351.87 feet to a point; thence running along a curve to the left an arc length of 427.09 feet, (said curve having a radius of 738.50 feet, with a chord bearing of North 11° 28</w:t>
      </w:r>
      <w:r w:rsidR="0048753B">
        <w:t>’</w:t>
      </w:r>
      <w:r>
        <w:t xml:space="preserve"> 12</w:t>
      </w:r>
      <w:r w:rsidR="0048753B">
        <w:t>”</w:t>
      </w:r>
      <w:r>
        <w:t xml:space="preserve"> East, and a chord length of 421.17 feet) to a 1/2</w:t>
      </w:r>
      <w:r w:rsidR="0048753B">
        <w:t>”</w:t>
      </w:r>
      <w:r>
        <w:t xml:space="preserve"> rebar with cap found; thence North 05° 01</w:t>
      </w:r>
      <w:r w:rsidR="0048753B">
        <w:t>’</w:t>
      </w:r>
      <w:r>
        <w:t xml:space="preserve"> 35</w:t>
      </w:r>
      <w:r w:rsidR="0048753B">
        <w:t>”</w:t>
      </w:r>
      <w:r>
        <w:t xml:space="preserve"> West a distance of 386.80 feet to a 1/2</w:t>
      </w:r>
      <w:r w:rsidR="0048753B">
        <w:t>”</w:t>
      </w:r>
      <w:r>
        <w:t xml:space="preserve"> rebar found; thence running along a curve to the right an arc length of 382.42 feet, (said curve having a radius of 378.41 feet, with a </w:t>
      </w:r>
      <w:r>
        <w:lastRenderedPageBreak/>
        <w:t>chord bearing of North 23° 58</w:t>
      </w:r>
      <w:r w:rsidR="0048753B">
        <w:t>’</w:t>
      </w:r>
      <w:r>
        <w:t xml:space="preserve"> 35</w:t>
      </w:r>
      <w:r w:rsidR="0048753B">
        <w:t>”</w:t>
      </w:r>
      <w:r>
        <w:t xml:space="preserve"> East, and a chord length of 366.35 feet) to a 1/2</w:t>
      </w:r>
      <w:r w:rsidR="0048753B">
        <w:t>”</w:t>
      </w:r>
      <w:r>
        <w:t xml:space="preserve"> rebar found; thence North 53° 01</w:t>
      </w:r>
      <w:r w:rsidR="0048753B">
        <w:t>’</w:t>
      </w:r>
      <w:r>
        <w:t xml:space="preserve"> 31</w:t>
      </w:r>
      <w:r w:rsidR="0048753B">
        <w:t>”</w:t>
      </w:r>
      <w:r>
        <w:t xml:space="preserve"> East a distance of 169.37 feet to a 1/2</w:t>
      </w:r>
      <w:r w:rsidR="0048753B">
        <w:t>”</w:t>
      </w:r>
      <w:r>
        <w:t xml:space="preserve"> rebar found; thence running along a curve to the left an arc length of 173.45 feet, (said curve having a radius of 962.73 feet, with a chord bearing of North 47° 51</w:t>
      </w:r>
      <w:r w:rsidR="0048753B">
        <w:t>’</w:t>
      </w:r>
      <w:r>
        <w:t xml:space="preserve"> 28</w:t>
      </w:r>
      <w:r w:rsidR="0048753B">
        <w:t>”</w:t>
      </w:r>
      <w:r>
        <w:t xml:space="preserve"> East, and a chord length of 173.22 feet) to a point; thence South 47° 50</w:t>
      </w:r>
      <w:r w:rsidR="0048753B">
        <w:t>’</w:t>
      </w:r>
      <w:r>
        <w:t xml:space="preserve"> 35</w:t>
      </w:r>
      <w:r w:rsidR="0048753B">
        <w:t>”</w:t>
      </w:r>
      <w:r>
        <w:t xml:space="preserve"> East a distance of 10.00 feet to a point; thence running along a curve to the left an arc length of 163.79 feet, (said curve having a radius of 972.73 feet, with a chord bearing of North 37° 52</w:t>
      </w:r>
      <w:r w:rsidR="0048753B">
        <w:t>’</w:t>
      </w:r>
      <w:r>
        <w:t xml:space="preserve"> 02</w:t>
      </w:r>
      <w:r w:rsidR="0048753B">
        <w:t>”</w:t>
      </w:r>
      <w:r>
        <w:t xml:space="preserve"> East, and a chord length of 163.59 feet) to a point; thence running along a miter North 67° 41</w:t>
      </w:r>
      <w:r w:rsidR="0048753B">
        <w:t>’</w:t>
      </w:r>
      <w:r>
        <w:t xml:space="preserve"> 45</w:t>
      </w:r>
      <w:r w:rsidR="0048753B">
        <w:t>”</w:t>
      </w:r>
      <w:r>
        <w:t xml:space="preserve"> East a distance of 102.81 feet to the TRUE POINT OF BEGINNING.  Said tract contains 41.710 Acres (1,816,871 Square Feet)</w:t>
      </w:r>
      <w:r w:rsidR="00561BF1" w:rsidRPr="002D3F0F">
        <w:t>.</w:t>
      </w:r>
    </w:p>
    <w:p w14:paraId="475A5E03" w14:textId="533443CB" w:rsidR="004E16B8" w:rsidRDefault="004E16B8">
      <w:pPr>
        <w:widowControl/>
        <w:spacing w:line="480" w:lineRule="auto"/>
        <w:jc w:val="center"/>
        <w:rPr>
          <w:b/>
          <w:sz w:val="21"/>
          <w:szCs w:val="21"/>
          <w:u w:val="single"/>
        </w:rPr>
      </w:pPr>
    </w:p>
    <w:bookmarkEnd w:id="254"/>
    <w:p w14:paraId="70D564D7" w14:textId="77777777" w:rsidR="004E16B8" w:rsidRDefault="004E16B8">
      <w:pPr>
        <w:widowControl/>
        <w:spacing w:line="480" w:lineRule="auto"/>
        <w:jc w:val="center"/>
        <w:rPr>
          <w:b/>
          <w:sz w:val="21"/>
          <w:szCs w:val="21"/>
          <w:u w:val="single"/>
        </w:rPr>
        <w:sectPr w:rsidR="004E16B8" w:rsidSect="001A0B1F">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458A7E72" w14:textId="77777777" w:rsidR="00A475B4" w:rsidRPr="00814CC7" w:rsidRDefault="00A475B4">
      <w:pPr>
        <w:widowControl/>
        <w:spacing w:line="480" w:lineRule="auto"/>
        <w:jc w:val="center"/>
        <w:rPr>
          <w:b/>
          <w:sz w:val="21"/>
          <w:szCs w:val="21"/>
        </w:rPr>
      </w:pPr>
      <w:r w:rsidRPr="00814CC7">
        <w:rPr>
          <w:b/>
          <w:sz w:val="21"/>
          <w:szCs w:val="21"/>
          <w:u w:val="single"/>
        </w:rPr>
        <w:lastRenderedPageBreak/>
        <w:t>EXHIBIT B</w:t>
      </w:r>
    </w:p>
    <w:p w14:paraId="6D21BC72" w14:textId="77777777" w:rsidR="00A475B4" w:rsidRPr="00814CC7" w:rsidRDefault="00A475B4">
      <w:pPr>
        <w:widowControl/>
        <w:jc w:val="center"/>
        <w:rPr>
          <w:b/>
          <w:bCs/>
          <w:sz w:val="21"/>
          <w:szCs w:val="21"/>
          <w:u w:val="single"/>
        </w:rPr>
      </w:pPr>
      <w:r w:rsidRPr="00814CC7">
        <w:rPr>
          <w:b/>
          <w:bCs/>
          <w:sz w:val="21"/>
          <w:szCs w:val="21"/>
          <w:u w:val="single"/>
        </w:rPr>
        <w:t>RULES AND REGULATIONS</w:t>
      </w:r>
    </w:p>
    <w:p w14:paraId="424743DF" w14:textId="77777777" w:rsidR="00A475B4" w:rsidRPr="00814CC7" w:rsidRDefault="00A475B4">
      <w:pPr>
        <w:widowControl/>
        <w:tabs>
          <w:tab w:val="left" w:pos="720"/>
          <w:tab w:val="left" w:pos="1440"/>
          <w:tab w:val="left" w:pos="2160"/>
          <w:tab w:val="left" w:pos="2880"/>
        </w:tabs>
        <w:jc w:val="both"/>
        <w:rPr>
          <w:sz w:val="21"/>
          <w:szCs w:val="21"/>
        </w:rPr>
      </w:pPr>
    </w:p>
    <w:p w14:paraId="43038F90" w14:textId="77777777" w:rsidR="007A0B54" w:rsidRDefault="007A0B54" w:rsidP="007A0B54">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AA76113" w14:textId="7607B292"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48753B">
        <w:rPr>
          <w:color w:val="1B1B1B"/>
          <w:sz w:val="21"/>
          <w:szCs w:val="21"/>
        </w:rPr>
        <w:t>“</w:t>
      </w:r>
      <w:r w:rsidRPr="00A846D1">
        <w:rPr>
          <w:b/>
          <w:color w:val="1B1B1B"/>
          <w:sz w:val="21"/>
          <w:szCs w:val="21"/>
        </w:rPr>
        <w:t>Loading Area</w:t>
      </w:r>
      <w:r w:rsidR="0048753B">
        <w:rPr>
          <w:color w:val="1B1B1B"/>
          <w:sz w:val="21"/>
          <w:szCs w:val="21"/>
        </w:rPr>
        <w:t>”</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sidR="00A846D1">
        <w:rPr>
          <w:color w:val="1B1B1B"/>
          <w:sz w:val="21"/>
          <w:szCs w:val="21"/>
        </w:rPr>
        <w:t>Between the hours of 7:00</w:t>
      </w:r>
      <w:r w:rsidR="00913AA4">
        <w:rPr>
          <w:color w:val="1B1B1B"/>
          <w:sz w:val="21"/>
          <w:szCs w:val="21"/>
        </w:rPr>
        <w:t xml:space="preserve"> </w:t>
      </w:r>
      <w:r w:rsidR="00A846D1">
        <w:rPr>
          <w:color w:val="1B1B1B"/>
          <w:sz w:val="21"/>
          <w:szCs w:val="21"/>
        </w:rPr>
        <w:t xml:space="preserve">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439C7A5F"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w:t>
      </w:r>
      <w:r w:rsidR="0048753B">
        <w:rPr>
          <w:color w:val="1B1B1B"/>
          <w:sz w:val="21"/>
          <w:szCs w:val="21"/>
        </w:rPr>
        <w:t>’</w:t>
      </w:r>
      <w:r w:rsidRPr="008C4C1C">
        <w:rPr>
          <w:color w:val="1B1B1B"/>
          <w:sz w:val="21"/>
          <w:szCs w:val="21"/>
        </w:rPr>
        <w:t>s business in the Premises.</w:t>
      </w:r>
    </w:p>
    <w:p w14:paraId="06CC35AF"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3342908"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sidR="003E2472">
        <w:rPr>
          <w:color w:val="1B1B1B"/>
          <w:sz w:val="21"/>
          <w:szCs w:val="21"/>
        </w:rPr>
        <w:t>Additional Rent</w:t>
      </w:r>
      <w:r w:rsidRPr="008C4C1C">
        <w:rPr>
          <w:color w:val="1B1B1B"/>
          <w:sz w:val="21"/>
          <w:szCs w:val="21"/>
        </w:rPr>
        <w:t>.</w:t>
      </w:r>
    </w:p>
    <w:p w14:paraId="6316FA0D" w14:textId="18C1B1C9"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its choosing, subject to Landlord</w:t>
      </w:r>
      <w:r w:rsidR="0048753B">
        <w:rPr>
          <w:color w:val="1B1B1B"/>
          <w:sz w:val="21"/>
          <w:szCs w:val="21"/>
        </w:rPr>
        <w:t>’</w:t>
      </w:r>
      <w:r w:rsidRPr="008C4C1C">
        <w:rPr>
          <w:color w:val="1B1B1B"/>
          <w:sz w:val="21"/>
          <w:szCs w:val="21"/>
        </w:rPr>
        <w:t xml:space="preserve">s </w:t>
      </w:r>
      <w:r w:rsidR="00041BA8">
        <w:rPr>
          <w:color w:val="1B1B1B"/>
          <w:sz w:val="21"/>
          <w:szCs w:val="21"/>
        </w:rPr>
        <w:t xml:space="preserve">reasonable </w:t>
      </w:r>
      <w:r w:rsidRPr="008C4C1C">
        <w:rPr>
          <w:color w:val="1B1B1B"/>
          <w:sz w:val="21"/>
          <w:szCs w:val="21"/>
        </w:rPr>
        <w:t>prior written consent.</w:t>
      </w:r>
    </w:p>
    <w:p w14:paraId="0383B3B2"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r w:rsidRPr="008C4C1C">
        <w:rPr>
          <w:color w:val="1B1B1B"/>
          <w:sz w:val="21"/>
          <w:szCs w:val="21"/>
        </w:rPr>
        <w:t>color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6E916783"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lastRenderedPageBreak/>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5B3D011A"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4E602DAB"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5AC4D030" w14:textId="53720ED5"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outside of the Premises, with or without Landlord</w:t>
      </w:r>
      <w:r w:rsidR="0048753B">
        <w:rPr>
          <w:color w:val="1B1B1B"/>
          <w:sz w:val="21"/>
          <w:szCs w:val="21"/>
        </w:rPr>
        <w:t>’</w:t>
      </w:r>
      <w:r w:rsidRPr="008C4C1C">
        <w:rPr>
          <w:color w:val="1B1B1B"/>
          <w:sz w:val="21"/>
          <w:szCs w:val="21"/>
        </w:rPr>
        <w:t>s permission, Tenant</w:t>
      </w:r>
      <w:r w:rsidR="0048753B">
        <w:rPr>
          <w:color w:val="1B1B1B"/>
          <w:sz w:val="21"/>
          <w:szCs w:val="21"/>
        </w:rPr>
        <w:t>’</w:t>
      </w:r>
      <w:r w:rsidRPr="008C4C1C">
        <w:rPr>
          <w:color w:val="1B1B1B"/>
          <w:sz w:val="21"/>
          <w:szCs w:val="21"/>
        </w:rPr>
        <w:t>s indemnification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w:t>
      </w:r>
      <w:r w:rsidR="0048753B">
        <w:rPr>
          <w:color w:val="1B1B1B"/>
          <w:sz w:val="21"/>
          <w:szCs w:val="21"/>
        </w:rPr>
        <w:t>’</w:t>
      </w:r>
      <w:r w:rsidRPr="008C4C1C">
        <w:rPr>
          <w:color w:val="1B1B1B"/>
          <w:sz w:val="21"/>
          <w:szCs w:val="21"/>
        </w:rPr>
        <w:t>s consent to any such conduct by Tenant.</w:t>
      </w:r>
    </w:p>
    <w:p w14:paraId="4B739DD3" w14:textId="0A48CDF9"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 xml:space="preserve">Tenant shall not conduct or permit to be conducted any auction, fire, </w:t>
      </w:r>
      <w:r w:rsidR="0048753B">
        <w:rPr>
          <w:color w:val="1B1B1B"/>
          <w:sz w:val="21"/>
          <w:szCs w:val="21"/>
        </w:rPr>
        <w:t>“</w:t>
      </w:r>
      <w:r w:rsidRPr="008C4C1C">
        <w:rPr>
          <w:color w:val="1B1B1B"/>
          <w:sz w:val="21"/>
          <w:szCs w:val="21"/>
        </w:rPr>
        <w:t>going out of</w:t>
      </w:r>
      <w:r>
        <w:rPr>
          <w:color w:val="1B1B1B"/>
          <w:sz w:val="21"/>
          <w:szCs w:val="21"/>
        </w:rPr>
        <w:t xml:space="preserve"> </w:t>
      </w:r>
      <w:r w:rsidRPr="008C4C1C">
        <w:rPr>
          <w:color w:val="1B1B1B"/>
          <w:sz w:val="21"/>
          <w:szCs w:val="21"/>
        </w:rPr>
        <w:t>business</w:t>
      </w:r>
      <w:r w:rsidR="0048753B">
        <w:rPr>
          <w:color w:val="1B1B1B"/>
          <w:sz w:val="21"/>
          <w:szCs w:val="21"/>
        </w:rPr>
        <w:t>”</w:t>
      </w:r>
      <w:r w:rsidRPr="008C4C1C">
        <w:rPr>
          <w:color w:val="1B1B1B"/>
          <w:sz w:val="21"/>
          <w:szCs w:val="21"/>
        </w:rPr>
        <w:t xml:space="preserve">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2D7A8012"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4F8FF2E7"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606662E1"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52EC3F35"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4C41BC8E" w14:textId="523BDE92"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sell, distribute, display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0048753B">
        <w:rPr>
          <w:color w:val="1F1F1F"/>
          <w:sz w:val="21"/>
          <w:szCs w:val="21"/>
        </w:rPr>
        <w:t>“</w:t>
      </w:r>
      <w:r w:rsidRPr="008C4C1C">
        <w:rPr>
          <w:color w:val="1F1F1F"/>
          <w:sz w:val="21"/>
          <w:szCs w:val="21"/>
        </w:rPr>
        <w:t>adult</w:t>
      </w:r>
      <w:r w:rsidR="0048753B">
        <w:rPr>
          <w:color w:val="1F1F1F"/>
          <w:sz w:val="21"/>
          <w:szCs w:val="21"/>
        </w:rPr>
        <w:t>”</w:t>
      </w:r>
      <w:r w:rsidRPr="008C4C1C">
        <w:rPr>
          <w:color w:val="1F1F1F"/>
          <w:sz w:val="21"/>
          <w:szCs w:val="21"/>
        </w:rPr>
        <w:t xml:space="preserve"> newspaper, book, magazine, film, picture, video tape or video disk.</w:t>
      </w:r>
    </w:p>
    <w:p w14:paraId="10EB676F" w14:textId="77777777" w:rsidR="00B52797" w:rsidRPr="000D15AA"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toilets, scales, amusement devices, and machines for the sale of beverages, foods, candy, cigarettes or</w:t>
      </w:r>
      <w:r>
        <w:rPr>
          <w:color w:val="1F1F1F"/>
          <w:sz w:val="21"/>
          <w:szCs w:val="21"/>
        </w:rPr>
        <w:t xml:space="preserve"> </w:t>
      </w:r>
      <w:r w:rsidRPr="008C4C1C">
        <w:rPr>
          <w:color w:val="1F1F1F"/>
          <w:sz w:val="21"/>
          <w:szCs w:val="21"/>
        </w:rPr>
        <w:t>other goods.</w:t>
      </w:r>
    </w:p>
    <w:p w14:paraId="31EBCA9E" w14:textId="75FAD3C2"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sidR="006D5A44">
        <w:rPr>
          <w:color w:val="1F1F1F"/>
          <w:sz w:val="21"/>
          <w:szCs w:val="21"/>
        </w:rPr>
        <w:t>, HVAC unit</w:t>
      </w:r>
      <w:r w:rsidRPr="008C4C1C">
        <w:rPr>
          <w:color w:val="1F1F1F"/>
          <w:sz w:val="21"/>
          <w:szCs w:val="21"/>
        </w:rPr>
        <w:t xml:space="preserve"> or other </w:t>
      </w:r>
      <w:r w:rsidR="006D5A44">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sidR="002D732E">
        <w:rPr>
          <w:color w:val="1F1F1F"/>
          <w:sz w:val="21"/>
          <w:szCs w:val="21"/>
        </w:rPr>
        <w:t>r wall of the Premises, or the B</w:t>
      </w:r>
      <w:r w:rsidRPr="008C4C1C">
        <w:rPr>
          <w:color w:val="1F1F1F"/>
          <w:sz w:val="21"/>
          <w:szCs w:val="21"/>
        </w:rPr>
        <w:t>uilding, without Landlord</w:t>
      </w:r>
      <w:r w:rsidR="0048753B">
        <w:rPr>
          <w:color w:val="1F1F1F"/>
          <w:sz w:val="21"/>
          <w:szCs w:val="21"/>
        </w:rPr>
        <w:t>’</w:t>
      </w:r>
      <w:r w:rsidRPr="008C4C1C">
        <w:rPr>
          <w:color w:val="1F1F1F"/>
          <w:sz w:val="21"/>
          <w:szCs w:val="21"/>
        </w:rPr>
        <w:t>s</w:t>
      </w:r>
      <w:r>
        <w:rPr>
          <w:color w:val="1F1F1F"/>
          <w:sz w:val="21"/>
          <w:szCs w:val="21"/>
        </w:rPr>
        <w:t xml:space="preserve"> </w:t>
      </w:r>
      <w:r w:rsidRPr="008C4C1C">
        <w:rPr>
          <w:color w:val="1F1F1F"/>
          <w:sz w:val="21"/>
          <w:szCs w:val="21"/>
        </w:rPr>
        <w:t xml:space="preserve">prior written consent. Any aerial or other </w:t>
      </w:r>
      <w:r w:rsidR="006D5A44">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w:t>
      </w:r>
      <w:r w:rsidR="0048753B">
        <w:rPr>
          <w:color w:val="1F1F1F"/>
          <w:sz w:val="21"/>
          <w:szCs w:val="21"/>
        </w:rPr>
        <w:t>’</w:t>
      </w:r>
      <w:r w:rsidRPr="008C4C1C">
        <w:rPr>
          <w:color w:val="1F1F1F"/>
          <w:sz w:val="21"/>
          <w:szCs w:val="21"/>
        </w:rPr>
        <w:t>s sole risk and expense, without notice.</w:t>
      </w:r>
      <w:r w:rsidR="00693006" w:rsidRPr="00693006">
        <w:rPr>
          <w:rFonts w:eastAsia="Times New Roman"/>
          <w:snapToGrid w:val="0"/>
          <w:sz w:val="21"/>
          <w:szCs w:val="21"/>
        </w:rPr>
        <w:t xml:space="preserve"> </w:t>
      </w:r>
      <w:r w:rsidR="00693006" w:rsidRPr="00693006">
        <w:rPr>
          <w:color w:val="1F1F1F"/>
          <w:sz w:val="21"/>
          <w:szCs w:val="21"/>
        </w:rPr>
        <w:t xml:space="preserve">Notwithstanding any contrary provision of this </w:t>
      </w:r>
      <w:r w:rsidR="00693006" w:rsidRPr="00693006">
        <w:rPr>
          <w:color w:val="1F1F1F"/>
          <w:sz w:val="21"/>
          <w:szCs w:val="21"/>
        </w:rPr>
        <w:lastRenderedPageBreak/>
        <w:t xml:space="preserve">Lease, Tenant shall have no right to access the </w:t>
      </w:r>
      <w:r w:rsidR="002D732E">
        <w:rPr>
          <w:color w:val="1F1F1F"/>
          <w:sz w:val="21"/>
          <w:szCs w:val="21"/>
        </w:rPr>
        <w:t>roof of the Premises or of the B</w:t>
      </w:r>
      <w:r w:rsidR="00693006" w:rsidRPr="00693006">
        <w:rPr>
          <w:color w:val="1F1F1F"/>
          <w:sz w:val="21"/>
          <w:szCs w:val="21"/>
        </w:rPr>
        <w:t xml:space="preserve">uilding for any reason (including, without limitation, repair and maintenance obligations, installation and/or repair of communications systems, etc.) without </w:t>
      </w:r>
      <w:r w:rsidR="00693006">
        <w:rPr>
          <w:color w:val="1F1F1F"/>
          <w:sz w:val="21"/>
          <w:szCs w:val="21"/>
        </w:rPr>
        <w:t xml:space="preserve">the </w:t>
      </w:r>
      <w:r w:rsidR="00693006" w:rsidRPr="00693006">
        <w:rPr>
          <w:color w:val="1F1F1F"/>
          <w:sz w:val="21"/>
          <w:szCs w:val="21"/>
        </w:rPr>
        <w:t>prior written consent of Landlord</w:t>
      </w:r>
      <w:r w:rsidR="00693006">
        <w:rPr>
          <w:color w:val="1F1F1F"/>
          <w:sz w:val="21"/>
          <w:szCs w:val="21"/>
        </w:rPr>
        <w:t>, which consent shall be conditioned upon</w:t>
      </w:r>
      <w:r w:rsidR="006D5A44">
        <w:rPr>
          <w:color w:val="1F1F1F"/>
          <w:sz w:val="21"/>
          <w:szCs w:val="21"/>
        </w:rPr>
        <w:t>, but not limited to</w:t>
      </w:r>
      <w:r w:rsidR="00693006">
        <w:rPr>
          <w:color w:val="1F1F1F"/>
          <w:sz w:val="21"/>
          <w:szCs w:val="21"/>
        </w:rPr>
        <w:t xml:space="preserve"> (</w:t>
      </w:r>
      <w:r w:rsidR="006D5A44">
        <w:rPr>
          <w:color w:val="1F1F1F"/>
          <w:sz w:val="21"/>
          <w:szCs w:val="21"/>
        </w:rPr>
        <w:t>a</w:t>
      </w:r>
      <w:r w:rsidR="00693006">
        <w:rPr>
          <w:color w:val="1F1F1F"/>
          <w:sz w:val="21"/>
          <w:szCs w:val="21"/>
        </w:rPr>
        <w:t xml:space="preserve">) </w:t>
      </w:r>
      <w:r w:rsidR="006D5A44">
        <w:rPr>
          <w:color w:val="1F1F1F"/>
          <w:sz w:val="21"/>
          <w:szCs w:val="21"/>
        </w:rPr>
        <w:t xml:space="preserve">the prior approval by Landlord of </w:t>
      </w:r>
      <w:r w:rsidR="00693006" w:rsidRPr="00693006">
        <w:rPr>
          <w:color w:val="1F1F1F"/>
          <w:sz w:val="21"/>
          <w:szCs w:val="21"/>
        </w:rPr>
        <w:t>Tenant</w:t>
      </w:r>
      <w:r w:rsidR="0048753B">
        <w:rPr>
          <w:color w:val="1F1F1F"/>
          <w:sz w:val="21"/>
          <w:szCs w:val="21"/>
        </w:rPr>
        <w:t>’</w:t>
      </w:r>
      <w:r w:rsidR="00693006" w:rsidRPr="00693006">
        <w:rPr>
          <w:color w:val="1F1F1F"/>
          <w:sz w:val="21"/>
          <w:szCs w:val="21"/>
        </w:rPr>
        <w:t>s plans for the installation</w:t>
      </w:r>
      <w:r w:rsidR="00693006">
        <w:rPr>
          <w:color w:val="1F1F1F"/>
          <w:sz w:val="21"/>
          <w:szCs w:val="21"/>
        </w:rPr>
        <w:t xml:space="preserve">, repair or maintenance of any </w:t>
      </w:r>
      <w:r w:rsidR="00693006" w:rsidRPr="00693006">
        <w:rPr>
          <w:color w:val="1F1F1F"/>
          <w:sz w:val="21"/>
          <w:szCs w:val="21"/>
        </w:rPr>
        <w:t>equipment</w:t>
      </w:r>
      <w:r w:rsidR="006D5A44">
        <w:rPr>
          <w:color w:val="1F1F1F"/>
          <w:sz w:val="21"/>
          <w:szCs w:val="21"/>
        </w:rPr>
        <w:t>;</w:t>
      </w:r>
      <w:r w:rsidR="00693006" w:rsidRPr="00693006">
        <w:rPr>
          <w:color w:val="1F1F1F"/>
          <w:sz w:val="21"/>
          <w:szCs w:val="21"/>
        </w:rPr>
        <w:t xml:space="preserve"> (b) Tenant utiliz</w:t>
      </w:r>
      <w:r w:rsidR="006D5A44">
        <w:rPr>
          <w:color w:val="1F1F1F"/>
          <w:sz w:val="21"/>
          <w:szCs w:val="21"/>
        </w:rPr>
        <w:t xml:space="preserve">ation of a </w:t>
      </w:r>
      <w:r w:rsidR="00693006" w:rsidRPr="00693006">
        <w:rPr>
          <w:color w:val="1F1F1F"/>
          <w:sz w:val="21"/>
          <w:szCs w:val="21"/>
        </w:rPr>
        <w:t xml:space="preserve">contractor designated or approved by Landlord for all roof penetrations </w:t>
      </w:r>
      <w:r w:rsidR="00693006">
        <w:rPr>
          <w:color w:val="1F1F1F"/>
          <w:sz w:val="21"/>
          <w:szCs w:val="21"/>
        </w:rPr>
        <w:t xml:space="preserve">and access </w:t>
      </w:r>
      <w:r w:rsidR="00693006" w:rsidRPr="00693006">
        <w:rPr>
          <w:color w:val="1F1F1F"/>
          <w:sz w:val="21"/>
          <w:szCs w:val="21"/>
        </w:rPr>
        <w:t xml:space="preserve">so as not to void any existing </w:t>
      </w:r>
      <w:r w:rsidR="006D5A44">
        <w:rPr>
          <w:color w:val="1F1F1F"/>
          <w:sz w:val="21"/>
          <w:szCs w:val="21"/>
        </w:rPr>
        <w:t xml:space="preserve">roof </w:t>
      </w:r>
      <w:r w:rsidR="00693006" w:rsidRPr="00693006">
        <w:rPr>
          <w:color w:val="1F1F1F"/>
          <w:sz w:val="21"/>
          <w:szCs w:val="21"/>
        </w:rPr>
        <w:t>warranties</w:t>
      </w:r>
      <w:r w:rsidR="006D5A44">
        <w:rPr>
          <w:color w:val="1F1F1F"/>
          <w:sz w:val="21"/>
          <w:szCs w:val="21"/>
        </w:rPr>
        <w:t>;</w:t>
      </w:r>
      <w:r w:rsidR="00693006" w:rsidRPr="00693006">
        <w:rPr>
          <w:color w:val="1F1F1F"/>
          <w:sz w:val="21"/>
          <w:szCs w:val="21"/>
        </w:rPr>
        <w:t xml:space="preserve"> (c) Tenant maint</w:t>
      </w:r>
      <w:r w:rsidR="006D5A44">
        <w:rPr>
          <w:color w:val="1F1F1F"/>
          <w:sz w:val="21"/>
          <w:szCs w:val="21"/>
        </w:rPr>
        <w:t xml:space="preserve">enance of </w:t>
      </w:r>
      <w:r w:rsidR="00693006" w:rsidRPr="00693006">
        <w:rPr>
          <w:color w:val="1F1F1F"/>
          <w:sz w:val="21"/>
          <w:szCs w:val="21"/>
        </w:rPr>
        <w:t xml:space="preserve">the area where roof penetrations </w:t>
      </w:r>
      <w:r w:rsidR="006D5A44">
        <w:rPr>
          <w:color w:val="1F1F1F"/>
          <w:sz w:val="21"/>
          <w:szCs w:val="21"/>
        </w:rPr>
        <w:t xml:space="preserve">or installations </w:t>
      </w:r>
      <w:r w:rsidR="00693006" w:rsidRPr="00693006">
        <w:rPr>
          <w:color w:val="1F1F1F"/>
          <w:sz w:val="21"/>
          <w:szCs w:val="21"/>
        </w:rPr>
        <w:t>are made while Tenant</w:t>
      </w:r>
      <w:r w:rsidR="0048753B">
        <w:rPr>
          <w:color w:val="1F1F1F"/>
          <w:sz w:val="21"/>
          <w:szCs w:val="21"/>
        </w:rPr>
        <w:t>’</w:t>
      </w:r>
      <w:r w:rsidR="00693006" w:rsidRPr="00693006">
        <w:rPr>
          <w:color w:val="1F1F1F"/>
          <w:sz w:val="21"/>
          <w:szCs w:val="21"/>
        </w:rPr>
        <w:t>s equipment is present</w:t>
      </w:r>
      <w:r w:rsidR="006D5A44">
        <w:rPr>
          <w:color w:val="1F1F1F"/>
          <w:sz w:val="21"/>
          <w:szCs w:val="21"/>
        </w:rPr>
        <w:t>;</w:t>
      </w:r>
      <w:r w:rsidR="00693006" w:rsidRPr="00693006">
        <w:rPr>
          <w:color w:val="1F1F1F"/>
          <w:sz w:val="21"/>
          <w:szCs w:val="21"/>
        </w:rPr>
        <w:t xml:space="preserve"> (d) </w:t>
      </w:r>
      <w:r w:rsidR="00693006">
        <w:rPr>
          <w:color w:val="1F1F1F"/>
          <w:sz w:val="21"/>
          <w:szCs w:val="21"/>
        </w:rPr>
        <w:t>insuring the structural soundness of the roof</w:t>
      </w:r>
      <w:r w:rsidR="006D5A44">
        <w:rPr>
          <w:color w:val="1F1F1F"/>
          <w:sz w:val="21"/>
          <w:szCs w:val="21"/>
        </w:rPr>
        <w:t xml:space="preserve">; </w:t>
      </w:r>
      <w:r w:rsidR="00693006">
        <w:rPr>
          <w:color w:val="1F1F1F"/>
          <w:sz w:val="21"/>
          <w:szCs w:val="21"/>
        </w:rPr>
        <w:t xml:space="preserve">(e) </w:t>
      </w:r>
      <w:r w:rsidR="006D5A44">
        <w:rPr>
          <w:color w:val="1F1F1F"/>
          <w:sz w:val="21"/>
          <w:szCs w:val="21"/>
        </w:rPr>
        <w:t xml:space="preserve">the repair by </w:t>
      </w:r>
      <w:r w:rsidR="00693006" w:rsidRPr="00693006">
        <w:rPr>
          <w:color w:val="1F1F1F"/>
          <w:sz w:val="21"/>
          <w:szCs w:val="21"/>
        </w:rPr>
        <w:t xml:space="preserve">Tenant </w:t>
      </w:r>
      <w:r w:rsidR="006D5A44">
        <w:rPr>
          <w:color w:val="1F1F1F"/>
          <w:sz w:val="21"/>
          <w:szCs w:val="21"/>
        </w:rPr>
        <w:t xml:space="preserve">of </w:t>
      </w:r>
      <w:r w:rsidR="00693006" w:rsidRPr="00693006">
        <w:rPr>
          <w:color w:val="1F1F1F"/>
          <w:sz w:val="21"/>
          <w:szCs w:val="21"/>
        </w:rPr>
        <w:t xml:space="preserve">any damage to the roof caused by the making of </w:t>
      </w:r>
      <w:r w:rsidR="006D5A44">
        <w:rPr>
          <w:color w:val="1F1F1F"/>
          <w:sz w:val="21"/>
          <w:szCs w:val="21"/>
        </w:rPr>
        <w:t>ro</w:t>
      </w:r>
      <w:r w:rsidR="00693006" w:rsidRPr="00693006">
        <w:rPr>
          <w:color w:val="1F1F1F"/>
          <w:sz w:val="21"/>
          <w:szCs w:val="21"/>
        </w:rPr>
        <w:t>of penetrations</w:t>
      </w:r>
      <w:r w:rsidR="006D5A44">
        <w:rPr>
          <w:color w:val="1F1F1F"/>
          <w:sz w:val="21"/>
          <w:szCs w:val="21"/>
        </w:rPr>
        <w:t xml:space="preserve"> or equipment installation, maintenance or repair</w:t>
      </w:r>
      <w:r w:rsidR="00693006" w:rsidRPr="00693006">
        <w:rPr>
          <w:color w:val="1F1F1F"/>
          <w:sz w:val="21"/>
          <w:szCs w:val="21"/>
        </w:rPr>
        <w:t>, including, but not limited to, the repair of the roof penetrations upon the removal of any equipment installed thereon</w:t>
      </w:r>
      <w:r w:rsidR="006D5A44">
        <w:rPr>
          <w:color w:val="1F1F1F"/>
          <w:sz w:val="21"/>
          <w:szCs w:val="21"/>
        </w:rPr>
        <w:t xml:space="preserve">; </w:t>
      </w:r>
      <w:r w:rsidR="00693006">
        <w:rPr>
          <w:color w:val="1F1F1F"/>
          <w:sz w:val="21"/>
          <w:szCs w:val="21"/>
        </w:rPr>
        <w:t xml:space="preserve">(f) the coordination </w:t>
      </w:r>
      <w:r w:rsidR="006D5A44">
        <w:rPr>
          <w:color w:val="1F1F1F"/>
          <w:sz w:val="21"/>
          <w:szCs w:val="21"/>
        </w:rPr>
        <w:t xml:space="preserve">of the time and method of roof access, (g) </w:t>
      </w:r>
      <w:r w:rsidR="00693006" w:rsidRPr="00693006">
        <w:rPr>
          <w:color w:val="1F1F1F"/>
          <w:sz w:val="21"/>
          <w:szCs w:val="21"/>
        </w:rPr>
        <w:t>the accompaniment by Landlord</w:t>
      </w:r>
      <w:r w:rsidR="0048753B">
        <w:rPr>
          <w:color w:val="1F1F1F"/>
          <w:sz w:val="21"/>
          <w:szCs w:val="21"/>
        </w:rPr>
        <w:t>’</w:t>
      </w:r>
      <w:r w:rsidR="00693006" w:rsidRPr="00693006">
        <w:rPr>
          <w:color w:val="1F1F1F"/>
          <w:sz w:val="21"/>
          <w:szCs w:val="21"/>
        </w:rPr>
        <w:t>s designated representative for such roof access.</w:t>
      </w:r>
    </w:p>
    <w:p w14:paraId="3DC8D934" w14:textId="02EFF580"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items within five feet (5</w:t>
      </w:r>
      <w:r w:rsidR="0048753B">
        <w:rPr>
          <w:color w:val="1F1F1F"/>
          <w:sz w:val="21"/>
          <w:szCs w:val="21"/>
        </w:rPr>
        <w:t>’</w:t>
      </w:r>
      <w:r w:rsidRPr="008C4C1C">
        <w:rPr>
          <w:color w:val="1F1F1F"/>
          <w:sz w:val="21"/>
          <w:szCs w:val="21"/>
        </w:rPr>
        <w:t xml:space="preserve">) of the front entrance to the Premises that can be seen from the </w:t>
      </w:r>
      <w:r w:rsidR="00700444">
        <w:rPr>
          <w:color w:val="1F1F1F"/>
          <w:sz w:val="21"/>
          <w:szCs w:val="21"/>
        </w:rPr>
        <w:t>C</w:t>
      </w:r>
      <w:r w:rsidRPr="008C4C1C">
        <w:rPr>
          <w:color w:val="1F1F1F"/>
          <w:sz w:val="21"/>
          <w:szCs w:val="21"/>
        </w:rPr>
        <w:t xml:space="preserve">ommon </w:t>
      </w:r>
      <w:r w:rsidR="00700444">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w:t>
      </w:r>
      <w:r w:rsidR="0048753B">
        <w:rPr>
          <w:color w:val="1F1F1F"/>
          <w:sz w:val="21"/>
          <w:szCs w:val="21"/>
        </w:rPr>
        <w:t>’</w:t>
      </w:r>
      <w:r w:rsidRPr="008C4C1C">
        <w:rPr>
          <w:color w:val="1F1F1F"/>
          <w:sz w:val="21"/>
          <w:szCs w:val="21"/>
        </w:rPr>
        <w:t>s cost, remove any item erected in</w:t>
      </w:r>
      <w:r>
        <w:rPr>
          <w:color w:val="1F1F1F"/>
          <w:sz w:val="21"/>
          <w:szCs w:val="21"/>
        </w:rPr>
        <w:t xml:space="preserve"> </w:t>
      </w:r>
      <w:r w:rsidRPr="008C4C1C">
        <w:rPr>
          <w:color w:val="1F1F1F"/>
          <w:sz w:val="21"/>
          <w:szCs w:val="21"/>
        </w:rPr>
        <w:t>violation of this subsection.</w:t>
      </w:r>
    </w:p>
    <w:p w14:paraId="5D417682"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The Premises shall not be used for housing, lodging or sleeping purposes or for any</w:t>
      </w:r>
      <w:r>
        <w:rPr>
          <w:color w:val="1F1F1F"/>
          <w:sz w:val="21"/>
          <w:szCs w:val="21"/>
        </w:rPr>
        <w:t xml:space="preserve"> </w:t>
      </w:r>
      <w:r w:rsidRPr="008C4C1C">
        <w:rPr>
          <w:color w:val="1F1F1F"/>
          <w:sz w:val="21"/>
          <w:szCs w:val="21"/>
        </w:rPr>
        <w:t>immoral or illegal purposes.</w:t>
      </w:r>
    </w:p>
    <w:p w14:paraId="336C322B" w14:textId="6FB5222D"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w:t>
      </w:r>
      <w:r w:rsidR="0048753B">
        <w:rPr>
          <w:color w:val="1F1F1F"/>
          <w:sz w:val="21"/>
          <w:szCs w:val="21"/>
        </w:rPr>
        <w:t>’</w:t>
      </w:r>
      <w:r w:rsidRPr="008C4C1C">
        <w:rPr>
          <w:color w:val="1F1F1F"/>
          <w:sz w:val="21"/>
          <w:szCs w:val="21"/>
        </w:rPr>
        <w:t>s express written approval</w:t>
      </w:r>
      <w:r>
        <w:rPr>
          <w:color w:val="1F1F1F"/>
          <w:sz w:val="21"/>
          <w:szCs w:val="21"/>
        </w:rPr>
        <w:t xml:space="preserve"> </w:t>
      </w:r>
      <w:r w:rsidRPr="008C4C1C">
        <w:rPr>
          <w:color w:val="1F1F1F"/>
          <w:sz w:val="21"/>
          <w:szCs w:val="21"/>
        </w:rPr>
        <w:t>thereof in each instance.</w:t>
      </w:r>
    </w:p>
    <w:p w14:paraId="58CD6666" w14:textId="2C49B12E"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w:t>
      </w:r>
      <w:r w:rsidR="0048753B">
        <w:rPr>
          <w:color w:val="1C1C1C"/>
          <w:sz w:val="21"/>
          <w:szCs w:val="21"/>
        </w:rPr>
        <w:t>’</w:t>
      </w:r>
      <w:r w:rsidRPr="008C4C1C">
        <w:rPr>
          <w:color w:val="1C1C1C"/>
          <w:sz w:val="21"/>
          <w:szCs w:val="21"/>
        </w:rPr>
        <w: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5ADE3B88" w14:textId="182B3E84"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w:t>
      </w:r>
      <w:r w:rsidR="0048753B">
        <w:rPr>
          <w:color w:val="1C1C1C"/>
          <w:sz w:val="21"/>
          <w:szCs w:val="21"/>
        </w:rPr>
        <w:t>’</w:t>
      </w:r>
      <w:r w:rsidRPr="008C4C1C">
        <w:rPr>
          <w:color w:val="1C1C1C"/>
          <w:sz w:val="21"/>
          <w:szCs w:val="21"/>
        </w:rPr>
        <w: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1A9EC080"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574BBE26" w14:textId="712D8766"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 xml:space="preserve">Swap, shop, pawn shop, </w:t>
      </w:r>
      <w:r w:rsidR="0048753B">
        <w:rPr>
          <w:color w:val="1C1C1C"/>
          <w:sz w:val="21"/>
          <w:szCs w:val="21"/>
        </w:rPr>
        <w:t>“</w:t>
      </w:r>
      <w:r w:rsidRPr="00352A74">
        <w:rPr>
          <w:color w:val="1C1C1C"/>
          <w:sz w:val="21"/>
          <w:szCs w:val="21"/>
        </w:rPr>
        <w:t>second hand store</w:t>
      </w:r>
      <w:r w:rsidR="0048753B">
        <w:rPr>
          <w:color w:val="1C1C1C"/>
          <w:sz w:val="21"/>
          <w:szCs w:val="21"/>
        </w:rPr>
        <w:t>”</w:t>
      </w:r>
      <w:r w:rsidRPr="00352A74">
        <w:rPr>
          <w:color w:val="1C1C1C"/>
          <w:sz w:val="21"/>
          <w:szCs w:val="21"/>
        </w:rPr>
        <w:t xml:space="preserve">, </w:t>
      </w:r>
      <w:r w:rsidR="0048753B">
        <w:rPr>
          <w:color w:val="1C1C1C"/>
          <w:sz w:val="21"/>
          <w:szCs w:val="21"/>
        </w:rPr>
        <w:t>“</w:t>
      </w:r>
      <w:r w:rsidRPr="00352A74">
        <w:rPr>
          <w:color w:val="1C1C1C"/>
          <w:sz w:val="21"/>
          <w:szCs w:val="21"/>
        </w:rPr>
        <w:t>surplus store</w:t>
      </w:r>
      <w:r w:rsidR="0048753B">
        <w:rPr>
          <w:color w:val="1C1C1C"/>
          <w:sz w:val="21"/>
          <w:szCs w:val="21"/>
        </w:rPr>
        <w:t>”</w:t>
      </w:r>
      <w:r w:rsidRPr="00352A74">
        <w:rPr>
          <w:color w:val="1C1C1C"/>
          <w:sz w:val="21"/>
          <w:szCs w:val="21"/>
        </w:rPr>
        <w:t>, liquidation outlet, or stores selling primarily merchandise that is used or damaged</w:t>
      </w:r>
      <w:r w:rsidR="00C96102">
        <w:rPr>
          <w:color w:val="1C1C1C"/>
          <w:sz w:val="21"/>
          <w:szCs w:val="21"/>
        </w:rPr>
        <w:t>,</w:t>
      </w:r>
      <w:r w:rsidR="00C96102" w:rsidRPr="00C96102">
        <w:rPr>
          <w:rFonts w:eastAsia="Times New Roman"/>
          <w:color w:val="000000"/>
          <w:szCs w:val="24"/>
        </w:rPr>
        <w:t xml:space="preserve"> </w:t>
      </w:r>
      <w:r w:rsidR="00C96102" w:rsidRPr="00C96102">
        <w:rPr>
          <w:color w:val="1C1C1C"/>
          <w:sz w:val="21"/>
          <w:szCs w:val="21"/>
        </w:rPr>
        <w:t>with the exception of stores such as Plato</w:t>
      </w:r>
      <w:r w:rsidR="0048753B">
        <w:rPr>
          <w:color w:val="1C1C1C"/>
          <w:sz w:val="21"/>
          <w:szCs w:val="21"/>
        </w:rPr>
        <w:t>’</w:t>
      </w:r>
      <w:r w:rsidR="00C96102" w:rsidRPr="00C96102">
        <w:rPr>
          <w:color w:val="1C1C1C"/>
          <w:sz w:val="21"/>
          <w:szCs w:val="21"/>
        </w:rPr>
        <w:t xml:space="preserve">s Closet and </w:t>
      </w:r>
      <w:r w:rsidR="0048753B">
        <w:rPr>
          <w:color w:val="1C1C1C"/>
          <w:sz w:val="21"/>
          <w:szCs w:val="21"/>
        </w:rPr>
        <w:t>“</w:t>
      </w:r>
      <w:r w:rsidR="00C96102" w:rsidRPr="00C96102">
        <w:rPr>
          <w:color w:val="1C1C1C"/>
          <w:sz w:val="21"/>
          <w:szCs w:val="21"/>
        </w:rPr>
        <w:t>Designer Consignment</w:t>
      </w:r>
      <w:r w:rsidR="0048753B">
        <w:rPr>
          <w:color w:val="1C1C1C"/>
          <w:sz w:val="21"/>
          <w:szCs w:val="21"/>
        </w:rPr>
        <w:t>”</w:t>
      </w:r>
      <w:r w:rsidR="008427C5">
        <w:rPr>
          <w:color w:val="1C1C1C"/>
          <w:sz w:val="21"/>
          <w:szCs w:val="21"/>
        </w:rPr>
        <w:t>,</w:t>
      </w:r>
      <w:r w:rsidR="00C96102" w:rsidRPr="00C96102">
        <w:rPr>
          <w:color w:val="1C1C1C"/>
          <w:sz w:val="21"/>
          <w:szCs w:val="21"/>
        </w:rPr>
        <w:t xml:space="preserve"> shops which shall be permitted</w:t>
      </w:r>
      <w:r w:rsidRPr="00352A74">
        <w:rPr>
          <w:color w:val="1C1C1C"/>
          <w:sz w:val="21"/>
          <w:szCs w:val="21"/>
        </w:rPr>
        <w:t>;</w:t>
      </w:r>
    </w:p>
    <w:p w14:paraId="0FCA94DE"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69BDD30D"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sidR="00373C18">
        <w:rPr>
          <w:color w:val="1C1C1C"/>
          <w:sz w:val="21"/>
          <w:szCs w:val="21"/>
        </w:rPr>
        <w:t>, except massage as performed by a certified massage therapist</w:t>
      </w:r>
      <w:r w:rsidRPr="00352A74">
        <w:rPr>
          <w:color w:val="1C1C1C"/>
          <w:sz w:val="21"/>
          <w:szCs w:val="21"/>
        </w:rPr>
        <w:t>;</w:t>
      </w:r>
    </w:p>
    <w:p w14:paraId="325681B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3BBB748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lastRenderedPageBreak/>
        <w:t>Facility for the sale of paraphernalia for use with illicit drugs;</w:t>
      </w:r>
    </w:p>
    <w:p w14:paraId="2172C64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4B2D33BC" w14:textId="4880B7EA"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 xml:space="preserve">so-called </w:t>
      </w:r>
      <w:r w:rsidR="0048753B">
        <w:rPr>
          <w:color w:val="1C1C1C"/>
          <w:sz w:val="21"/>
          <w:szCs w:val="21"/>
        </w:rPr>
        <w:t>“</w:t>
      </w:r>
      <w:r w:rsidRPr="00352A74">
        <w:rPr>
          <w:color w:val="1C1C1C"/>
          <w:sz w:val="21"/>
          <w:szCs w:val="21"/>
        </w:rPr>
        <w:t>head</w:t>
      </w:r>
      <w:r w:rsidR="0048753B">
        <w:rPr>
          <w:color w:val="1C1C1C"/>
          <w:sz w:val="21"/>
          <w:szCs w:val="21"/>
        </w:rPr>
        <w:t>”</w:t>
      </w:r>
      <w:r w:rsidRPr="00352A74">
        <w:rPr>
          <w:color w:val="1C1C1C"/>
          <w:sz w:val="21"/>
          <w:szCs w:val="21"/>
        </w:rPr>
        <w:t xml:space="preserve">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2026980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03A216A3"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7C4B2E7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6B43C2A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219099D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436B17C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7E7C60D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049B3A3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5C0A3E08"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FFAAEB2" w14:textId="0E46CC15" w:rsidR="00373C18" w:rsidRPr="00373C18"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w:t>
      </w:r>
      <w:r w:rsidR="00373C18">
        <w:rPr>
          <w:color w:val="1C1C1C"/>
          <w:sz w:val="21"/>
          <w:szCs w:val="21"/>
        </w:rPr>
        <w:t>; or</w:t>
      </w:r>
    </w:p>
    <w:p w14:paraId="4402110E" w14:textId="77777777" w:rsidR="007A0B54" w:rsidRPr="00CF20A7"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Marijuana dispensary</w:t>
      </w:r>
      <w:r w:rsidR="00CF20A7">
        <w:rPr>
          <w:color w:val="1C1C1C"/>
          <w:sz w:val="21"/>
          <w:szCs w:val="21"/>
        </w:rPr>
        <w:t xml:space="preserve">; or </w:t>
      </w:r>
    </w:p>
    <w:p w14:paraId="1E552CF7" w14:textId="77777777" w:rsidR="00CF20A7" w:rsidRPr="00C96102" w:rsidRDefault="00CF20A7"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44AAC244" w14:textId="77777777" w:rsidR="00C96102" w:rsidRPr="00C96102" w:rsidRDefault="00C96102"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t xml:space="preserve">No portion or space located in Buildings 2000 or 4000 of the Shopping Center shall </w:t>
      </w:r>
      <w:r w:rsidR="007B376D">
        <w:rPr>
          <w:color w:val="1C1C1C"/>
          <w:sz w:val="21"/>
          <w:szCs w:val="21"/>
        </w:rPr>
        <w:t xml:space="preserve">be used for any of the purposes </w:t>
      </w:r>
      <w:r>
        <w:rPr>
          <w:color w:val="1C1C1C"/>
          <w:sz w:val="21"/>
          <w:szCs w:val="21"/>
        </w:rPr>
        <w:t>listed below:</w:t>
      </w:r>
    </w:p>
    <w:p w14:paraId="511E1C64" w14:textId="4AFC4C27" w:rsidR="00C96102" w:rsidRDefault="00C96102"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retail operation in which more than twenty (20%) percent of the sales area of such operation is used for the display and/or sale of clothing or goods commonly referred to as close outs, manufacturer</w:t>
      </w:r>
      <w:r w:rsidR="0048753B">
        <w:rPr>
          <w:color w:val="1B1B1B"/>
          <w:sz w:val="21"/>
          <w:szCs w:val="21"/>
        </w:rPr>
        <w:t>’</w:t>
      </w:r>
      <w:r w:rsidRPr="00C96102">
        <w:rPr>
          <w:color w:val="1B1B1B"/>
          <w:sz w:val="21"/>
          <w:szCs w:val="21"/>
        </w:rPr>
        <w:t>s overruns, or excess inventory or manufacturer</w:t>
      </w:r>
      <w:r w:rsidR="0048753B">
        <w:rPr>
          <w:color w:val="1B1B1B"/>
          <w:sz w:val="21"/>
          <w:szCs w:val="21"/>
        </w:rPr>
        <w:t>’</w:t>
      </w:r>
      <w:r w:rsidRPr="00C96102">
        <w:rPr>
          <w:color w:val="1B1B1B"/>
          <w:sz w:val="21"/>
          <w:szCs w:val="21"/>
        </w:rPr>
        <w:t>s seconds or imperfect merchandise</w:t>
      </w:r>
      <w:r>
        <w:rPr>
          <w:color w:val="1B1B1B"/>
          <w:sz w:val="21"/>
          <w:szCs w:val="21"/>
        </w:rPr>
        <w:t>;</w:t>
      </w:r>
      <w:r w:rsidR="00D81442">
        <w:rPr>
          <w:color w:val="1B1B1B"/>
          <w:sz w:val="21"/>
          <w:szCs w:val="21"/>
        </w:rPr>
        <w:t xml:space="preserve"> or</w:t>
      </w:r>
    </w:p>
    <w:p w14:paraId="0BED7779" w14:textId="77777777" w:rsidR="00A475B4" w:rsidRPr="00814CC7" w:rsidRDefault="007A0B54" w:rsidP="00EE0CAF">
      <w:pPr>
        <w:autoSpaceDE w:val="0"/>
        <w:autoSpaceDN w:val="0"/>
        <w:adjustRightInd w:val="0"/>
        <w:spacing w:after="240"/>
        <w:ind w:firstLine="720"/>
        <w:jc w:val="both"/>
        <w:rPr>
          <w:sz w:val="21"/>
          <w:szCs w:val="21"/>
        </w:rPr>
      </w:pPr>
      <w:r>
        <w:rPr>
          <w:color w:val="1C1C1C"/>
          <w:sz w:val="21"/>
          <w:szCs w:val="21"/>
        </w:rPr>
        <w:t>2</w:t>
      </w:r>
      <w:r w:rsidR="00C96102">
        <w:rPr>
          <w:color w:val="1C1C1C"/>
          <w:sz w:val="21"/>
          <w:szCs w:val="21"/>
        </w:rPr>
        <w:t>6</w:t>
      </w:r>
      <w:r>
        <w:rPr>
          <w:color w:val="1C1C1C"/>
          <w:sz w:val="21"/>
          <w:szCs w:val="21"/>
        </w:rPr>
        <w:t>.</w:t>
      </w:r>
      <w:r>
        <w:rPr>
          <w:color w:val="1C1C1C"/>
          <w:sz w:val="21"/>
          <w:szCs w:val="21"/>
        </w:rPr>
        <w:tab/>
        <w:t xml:space="preserve">The listing of the aforementioned items is not intended to be exclusive, but rather to indicate part of the scope and nature of the types of rules and regulations Landlord may impose. Landlord reserves the right, in its reasonable discretion and from time to time, to amend, alter, add and subtract from these rules and </w:t>
      </w:r>
      <w:r>
        <w:rPr>
          <w:color w:val="1C1C1C"/>
          <w:sz w:val="21"/>
          <w:szCs w:val="21"/>
        </w:rPr>
        <w:lastRenderedPageBreak/>
        <w:t>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00D014C" w14:textId="77777777" w:rsidR="00A475B4" w:rsidRPr="00814CC7" w:rsidRDefault="00A475B4">
      <w:pPr>
        <w:widowControl/>
        <w:tabs>
          <w:tab w:val="left" w:pos="720"/>
          <w:tab w:val="left" w:pos="1440"/>
          <w:tab w:val="left" w:pos="2160"/>
          <w:tab w:val="left" w:pos="2880"/>
        </w:tabs>
        <w:jc w:val="both"/>
        <w:rPr>
          <w:sz w:val="21"/>
          <w:szCs w:val="21"/>
        </w:rPr>
        <w:sectPr w:rsidR="00A475B4" w:rsidRPr="00814CC7" w:rsidSect="001A0B1F">
          <w:footerReference w:type="default" r:id="rId22"/>
          <w:endnotePr>
            <w:numFmt w:val="decimal"/>
          </w:endnotePr>
          <w:pgSz w:w="12240" w:h="15840" w:code="1"/>
          <w:pgMar w:top="1440" w:right="1440" w:bottom="1440" w:left="1440" w:header="720" w:footer="720" w:gutter="0"/>
          <w:pgNumType w:start="1"/>
          <w:cols w:space="720"/>
          <w:noEndnote/>
          <w:docGrid w:linePitch="326"/>
        </w:sectPr>
      </w:pPr>
    </w:p>
    <w:p w14:paraId="7DF79E1E" w14:textId="77777777" w:rsidR="00A475B4" w:rsidRPr="00814CC7" w:rsidRDefault="00A475B4">
      <w:pPr>
        <w:widowControl/>
        <w:jc w:val="center"/>
        <w:rPr>
          <w:b/>
          <w:sz w:val="21"/>
          <w:szCs w:val="21"/>
          <w:u w:val="single"/>
        </w:rPr>
      </w:pPr>
      <w:r w:rsidRPr="00814CC7">
        <w:rPr>
          <w:b/>
          <w:sz w:val="21"/>
          <w:szCs w:val="21"/>
          <w:u w:val="single"/>
        </w:rPr>
        <w:lastRenderedPageBreak/>
        <w:t>EXHIBIT C</w:t>
      </w:r>
    </w:p>
    <w:p w14:paraId="1F79D91D" w14:textId="77777777" w:rsidR="00A475B4" w:rsidRPr="00814CC7" w:rsidRDefault="00A475B4">
      <w:pPr>
        <w:widowControl/>
        <w:rPr>
          <w:b/>
          <w:sz w:val="21"/>
          <w:szCs w:val="21"/>
        </w:rPr>
      </w:pPr>
    </w:p>
    <w:p w14:paraId="208AFCE3" w14:textId="77777777" w:rsidR="00A475B4" w:rsidRPr="00814CC7" w:rsidRDefault="00A475B4">
      <w:pPr>
        <w:widowControl/>
        <w:jc w:val="center"/>
        <w:rPr>
          <w:b/>
          <w:sz w:val="21"/>
          <w:szCs w:val="21"/>
        </w:rPr>
      </w:pPr>
      <w:r w:rsidRPr="00814CC7">
        <w:rPr>
          <w:b/>
          <w:sz w:val="21"/>
          <w:szCs w:val="21"/>
          <w:u w:val="single"/>
        </w:rPr>
        <w:t>COMMENCEMENT AND EXPIRATION DATE DECLARATION</w:t>
      </w:r>
    </w:p>
    <w:p w14:paraId="0F1451A8" w14:textId="77777777" w:rsidR="00A475B4" w:rsidRPr="00814CC7" w:rsidRDefault="00A475B4">
      <w:pPr>
        <w:widowControl/>
        <w:jc w:val="both"/>
        <w:rPr>
          <w:sz w:val="21"/>
          <w:szCs w:val="21"/>
        </w:rPr>
      </w:pPr>
    </w:p>
    <w:p w14:paraId="198D4E8F" w14:textId="77777777" w:rsidR="00A475B4" w:rsidRPr="00814CC7" w:rsidRDefault="00A475B4">
      <w:pPr>
        <w:widowControl/>
        <w:jc w:val="both"/>
        <w:rPr>
          <w:sz w:val="21"/>
          <w:szCs w:val="21"/>
        </w:rPr>
      </w:pPr>
    </w:p>
    <w:p w14:paraId="5D0B8416" w14:textId="2FB40BDA" w:rsidR="00A475B4" w:rsidRPr="00814CC7" w:rsidRDefault="00A475B4">
      <w:pPr>
        <w:widowControl/>
        <w:ind w:firstLine="720"/>
        <w:jc w:val="both"/>
        <w:rPr>
          <w:sz w:val="21"/>
          <w:szCs w:val="21"/>
        </w:rPr>
      </w:pPr>
      <w:r w:rsidRPr="00814CC7">
        <w:rPr>
          <w:b/>
          <w:sz w:val="21"/>
          <w:szCs w:val="21"/>
        </w:rPr>
        <w:t xml:space="preserve">THIS </w:t>
      </w:r>
      <w:r w:rsidR="00A6684F" w:rsidRPr="00814CC7">
        <w:rPr>
          <w:b/>
          <w:sz w:val="21"/>
          <w:szCs w:val="21"/>
        </w:rPr>
        <w:t xml:space="preserve">COMMENCEMENT AND EXPIRATION DATE </w:t>
      </w:r>
      <w:r w:rsidRPr="00814CC7">
        <w:rPr>
          <w:b/>
          <w:sz w:val="21"/>
          <w:szCs w:val="21"/>
        </w:rPr>
        <w:t>DECLARATION</w:t>
      </w:r>
      <w:r w:rsidRPr="00814CC7">
        <w:rPr>
          <w:sz w:val="21"/>
          <w:szCs w:val="21"/>
        </w:rPr>
        <w:t>, made this</w:t>
      </w:r>
      <w:r w:rsidR="00A6684F" w:rsidRPr="00814CC7">
        <w:rPr>
          <w:sz w:val="21"/>
          <w:szCs w:val="21"/>
        </w:rPr>
        <w:t xml:space="preserve"> _____ day of _____________, </w:t>
      </w:r>
      <w:r w:rsidR="00DF6A87">
        <w:rPr>
          <w:sz w:val="21"/>
          <w:szCs w:val="21"/>
          <w:u w:val="single"/>
        </w:rPr>
        <w:tab/>
      </w:r>
      <w:r w:rsidRPr="00814CC7">
        <w:rPr>
          <w:sz w:val="21"/>
          <w:szCs w:val="21"/>
        </w:rPr>
        <w:t xml:space="preserve">, by and between </w:t>
      </w:r>
      <w:r w:rsidR="002E487A">
        <w:rPr>
          <w:b/>
          <w:bCs/>
          <w:sz w:val="21"/>
          <w:szCs w:val="21"/>
        </w:rPr>
        <w:t xml:space="preserve">MEDLEY </w:t>
      </w:r>
      <w:r w:rsidR="00601971">
        <w:rPr>
          <w:b/>
          <w:bCs/>
          <w:sz w:val="21"/>
          <w:szCs w:val="21"/>
        </w:rPr>
        <w:t>JOHNS CREEK PHASE 1</w:t>
      </w:r>
      <w:r w:rsidR="00D11B8B">
        <w:rPr>
          <w:b/>
          <w:bCs/>
          <w:sz w:val="21"/>
          <w:szCs w:val="21"/>
        </w:rPr>
        <w:t xml:space="preserve"> OWNER</w:t>
      </w:r>
      <w:r w:rsidR="00601971">
        <w:rPr>
          <w:b/>
          <w:bCs/>
          <w:sz w:val="21"/>
          <w:szCs w:val="21"/>
        </w:rPr>
        <w:t>, LLC</w:t>
      </w:r>
      <w:r w:rsidR="00DF6A87">
        <w:rPr>
          <w:sz w:val="22"/>
          <w:szCs w:val="22"/>
        </w:rPr>
        <w:t>,</w:t>
      </w:r>
      <w:r w:rsidRPr="00814CC7">
        <w:rPr>
          <w:sz w:val="21"/>
          <w:szCs w:val="21"/>
        </w:rPr>
        <w:t xml:space="preserve"> </w:t>
      </w:r>
      <w:r w:rsidR="00DF6A87">
        <w:rPr>
          <w:rFonts w:eastAsiaTheme="minorEastAsia"/>
          <w:color w:val="000000"/>
          <w:sz w:val="22"/>
          <w:szCs w:val="22"/>
        </w:rPr>
        <w:t xml:space="preserve">a </w:t>
      </w:r>
      <w:r w:rsidR="00040038">
        <w:rPr>
          <w:rFonts w:eastAsiaTheme="minorEastAsia"/>
          <w:color w:val="000000"/>
          <w:sz w:val="22"/>
          <w:szCs w:val="22"/>
        </w:rPr>
        <w:t xml:space="preserve">Delaware </w:t>
      </w:r>
      <w:r w:rsidR="00DF6A87">
        <w:rPr>
          <w:rFonts w:eastAsiaTheme="minorEastAsia"/>
          <w:color w:val="000000"/>
          <w:sz w:val="22"/>
          <w:szCs w:val="22"/>
        </w:rPr>
        <w:t>limited liability company</w:t>
      </w:r>
      <w:r w:rsidR="00DF6A87" w:rsidRPr="00814CC7">
        <w:rPr>
          <w:sz w:val="21"/>
          <w:szCs w:val="21"/>
        </w:rPr>
        <w:t xml:space="preserve"> </w:t>
      </w:r>
      <w:r w:rsidRPr="00814CC7">
        <w:rPr>
          <w:sz w:val="21"/>
          <w:szCs w:val="21"/>
        </w:rPr>
        <w:t xml:space="preserve">(herein </w:t>
      </w:r>
      <w:r w:rsidR="0048753B">
        <w:rPr>
          <w:sz w:val="21"/>
          <w:szCs w:val="21"/>
        </w:rPr>
        <w:t>“</w:t>
      </w:r>
      <w:r w:rsidRPr="00814CC7">
        <w:rPr>
          <w:b/>
          <w:sz w:val="21"/>
          <w:szCs w:val="21"/>
        </w:rPr>
        <w:t>Landlord</w:t>
      </w:r>
      <w:r w:rsidR="0048753B">
        <w:rPr>
          <w:sz w:val="21"/>
          <w:szCs w:val="21"/>
        </w:rPr>
        <w:t>”</w:t>
      </w:r>
      <w:r w:rsidRPr="00814CC7">
        <w:rPr>
          <w:sz w:val="21"/>
          <w:szCs w:val="21"/>
        </w:rPr>
        <w:t xml:space="preserve">), and </w:t>
      </w:r>
      <w:r w:rsidR="00601971">
        <w:rPr>
          <w:b/>
          <w:bCs/>
          <w:sz w:val="21"/>
          <w:szCs w:val="21"/>
        </w:rPr>
        <w:t>RENA</w:t>
      </w:r>
      <w:r w:rsidR="0048753B">
        <w:rPr>
          <w:b/>
          <w:bCs/>
          <w:sz w:val="21"/>
          <w:szCs w:val="21"/>
        </w:rPr>
        <w:t>’</w:t>
      </w:r>
      <w:r w:rsidR="00601971">
        <w:rPr>
          <w:b/>
          <w:bCs/>
          <w:sz w:val="21"/>
          <w:szCs w:val="21"/>
        </w:rPr>
        <w:t>s ITALIAN FISHERY &amp; GRILL II</w:t>
      </w:r>
      <w:r w:rsidR="00E37770">
        <w:rPr>
          <w:b/>
          <w:bCs/>
          <w:sz w:val="21"/>
          <w:szCs w:val="21"/>
        </w:rPr>
        <w:t>,</w:t>
      </w:r>
      <w:r w:rsidR="00601971">
        <w:rPr>
          <w:b/>
          <w:bCs/>
          <w:sz w:val="21"/>
          <w:szCs w:val="21"/>
        </w:rPr>
        <w:t xml:space="preserve"> LLC</w:t>
      </w:r>
      <w:r w:rsidRPr="00814CC7">
        <w:rPr>
          <w:sz w:val="21"/>
          <w:szCs w:val="21"/>
        </w:rPr>
        <w:t xml:space="preserve">, a </w:t>
      </w:r>
      <w:r w:rsidR="00601971">
        <w:rPr>
          <w:sz w:val="21"/>
          <w:szCs w:val="21"/>
        </w:rPr>
        <w:t xml:space="preserve">Georgia limited liability company </w:t>
      </w:r>
      <w:r w:rsidRPr="00814CC7">
        <w:rPr>
          <w:sz w:val="21"/>
          <w:szCs w:val="21"/>
        </w:rPr>
        <w:t xml:space="preserve">(herein </w:t>
      </w:r>
      <w:r w:rsidR="0048753B">
        <w:rPr>
          <w:sz w:val="21"/>
          <w:szCs w:val="21"/>
        </w:rPr>
        <w:t>“</w:t>
      </w:r>
      <w:r w:rsidRPr="00814CC7">
        <w:rPr>
          <w:b/>
          <w:sz w:val="21"/>
          <w:szCs w:val="21"/>
        </w:rPr>
        <w:t>Tenant</w:t>
      </w:r>
      <w:r w:rsidR="0048753B">
        <w:rPr>
          <w:sz w:val="21"/>
          <w:szCs w:val="21"/>
        </w:rPr>
        <w:t>”</w:t>
      </w:r>
      <w:r w:rsidRPr="00814CC7">
        <w:rPr>
          <w:sz w:val="21"/>
          <w:szCs w:val="21"/>
        </w:rPr>
        <w:t>).</w:t>
      </w:r>
    </w:p>
    <w:p w14:paraId="1DD72C6A" w14:textId="77777777" w:rsidR="00A475B4" w:rsidRPr="00814CC7" w:rsidRDefault="00A475B4">
      <w:pPr>
        <w:widowControl/>
        <w:jc w:val="both"/>
        <w:rPr>
          <w:sz w:val="21"/>
          <w:szCs w:val="21"/>
        </w:rPr>
      </w:pPr>
    </w:p>
    <w:p w14:paraId="62CFB1FA" w14:textId="77777777" w:rsidR="00A475B4" w:rsidRPr="00153FA9" w:rsidRDefault="00A475B4">
      <w:pPr>
        <w:widowControl/>
        <w:jc w:val="center"/>
        <w:rPr>
          <w:sz w:val="21"/>
          <w:szCs w:val="21"/>
          <w:lang w:val="pt-BR"/>
        </w:rPr>
      </w:pPr>
      <w:r w:rsidRPr="00153FA9">
        <w:rPr>
          <w:b/>
          <w:sz w:val="21"/>
          <w:szCs w:val="21"/>
          <w:u w:val="words"/>
          <w:lang w:val="pt-BR"/>
        </w:rPr>
        <w:t>W I T N E S S E T H:</w:t>
      </w:r>
    </w:p>
    <w:p w14:paraId="54EBAAFF" w14:textId="77777777" w:rsidR="00A475B4" w:rsidRPr="00153FA9" w:rsidRDefault="00A475B4">
      <w:pPr>
        <w:widowControl/>
        <w:jc w:val="both"/>
        <w:rPr>
          <w:sz w:val="21"/>
          <w:szCs w:val="21"/>
          <w:lang w:val="pt-BR"/>
        </w:rPr>
      </w:pPr>
    </w:p>
    <w:p w14:paraId="700BD70B" w14:textId="1CB0B53C"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w:t>
      </w:r>
      <w:r w:rsidR="00EF5BDE" w:rsidRPr="00814CC7">
        <w:rPr>
          <w:sz w:val="21"/>
          <w:szCs w:val="21"/>
        </w:rPr>
        <w:t>n lease dated ___________</w:t>
      </w:r>
      <w:r w:rsidR="00601971">
        <w:rPr>
          <w:sz w:val="21"/>
          <w:szCs w:val="21"/>
        </w:rPr>
        <w:t>__</w:t>
      </w:r>
      <w:r w:rsidR="00EF5BDE" w:rsidRPr="00814CC7">
        <w:rPr>
          <w:sz w:val="21"/>
          <w:szCs w:val="21"/>
        </w:rPr>
        <w:t xml:space="preserve">__, </w:t>
      </w:r>
      <w:r w:rsidR="00140FDB">
        <w:rPr>
          <w:sz w:val="21"/>
          <w:szCs w:val="21"/>
          <w:u w:val="single"/>
        </w:rPr>
        <w:tab/>
      </w:r>
      <w:r w:rsidR="00140FDB">
        <w:rPr>
          <w:sz w:val="21"/>
          <w:szCs w:val="21"/>
        </w:rPr>
        <w:t xml:space="preserve"> </w:t>
      </w:r>
      <w:r w:rsidRPr="00814CC7">
        <w:rPr>
          <w:sz w:val="21"/>
          <w:szCs w:val="21"/>
        </w:rPr>
        <w:t xml:space="preserve">(the </w:t>
      </w:r>
      <w:r w:rsidR="0048753B">
        <w:rPr>
          <w:sz w:val="21"/>
          <w:szCs w:val="21"/>
        </w:rPr>
        <w:t>“</w:t>
      </w:r>
      <w:r w:rsidRPr="00814CC7">
        <w:rPr>
          <w:b/>
          <w:sz w:val="21"/>
          <w:szCs w:val="21"/>
        </w:rPr>
        <w:t>Lease</w:t>
      </w:r>
      <w:r w:rsidR="0048753B">
        <w:rPr>
          <w:sz w:val="21"/>
          <w:szCs w:val="21"/>
        </w:rPr>
        <w:t>”</w:t>
      </w:r>
      <w:r w:rsidRPr="00814CC7">
        <w:rPr>
          <w:sz w:val="21"/>
          <w:szCs w:val="21"/>
        </w:rPr>
        <w:t>)</w:t>
      </w:r>
      <w:r w:rsidR="00A6684F" w:rsidRPr="00814CC7">
        <w:rPr>
          <w:sz w:val="21"/>
          <w:szCs w:val="21"/>
        </w:rPr>
        <w:t xml:space="preserve"> for certain property located at</w:t>
      </w:r>
      <w:r w:rsidRPr="00814CC7">
        <w:rPr>
          <w:sz w:val="21"/>
          <w:szCs w:val="21"/>
        </w:rPr>
        <w:t xml:space="preserve"> </w:t>
      </w:r>
      <w:r w:rsidR="00140FDB">
        <w:rPr>
          <w:sz w:val="21"/>
          <w:szCs w:val="21"/>
        </w:rPr>
        <w:t>Medley</w:t>
      </w:r>
      <w:r w:rsidR="000A386D" w:rsidRPr="00814CC7">
        <w:rPr>
          <w:sz w:val="21"/>
          <w:szCs w:val="21"/>
        </w:rPr>
        <w:t>,</w:t>
      </w:r>
      <w:r w:rsidRPr="00814CC7">
        <w:rPr>
          <w:sz w:val="21"/>
          <w:szCs w:val="21"/>
        </w:rPr>
        <w:t xml:space="preserve"> in the City of </w:t>
      </w:r>
      <w:r w:rsidR="00140FDB">
        <w:rPr>
          <w:sz w:val="21"/>
          <w:szCs w:val="21"/>
        </w:rPr>
        <w:t>Johns Creek</w:t>
      </w:r>
      <w:r w:rsidRPr="00814CC7">
        <w:rPr>
          <w:sz w:val="21"/>
          <w:szCs w:val="21"/>
        </w:rPr>
        <w:t>, Fulton County, Georgia; and</w:t>
      </w:r>
    </w:p>
    <w:p w14:paraId="1145BC1B" w14:textId="77777777" w:rsidR="00A475B4" w:rsidRPr="00814CC7" w:rsidRDefault="00A475B4">
      <w:pPr>
        <w:widowControl/>
        <w:jc w:val="both"/>
        <w:rPr>
          <w:sz w:val="21"/>
          <w:szCs w:val="21"/>
        </w:rPr>
      </w:pPr>
    </w:p>
    <w:p w14:paraId="3B4E1C12" w14:textId="77777777"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widowControl/>
        <w:jc w:val="both"/>
        <w:rPr>
          <w:sz w:val="21"/>
          <w:szCs w:val="21"/>
        </w:rPr>
      </w:pPr>
    </w:p>
    <w:p w14:paraId="5A83F5B3"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375A973" w14:textId="77777777" w:rsidR="00A475B4" w:rsidRPr="00814CC7" w:rsidRDefault="00A475B4">
      <w:pPr>
        <w:widowControl/>
        <w:ind w:firstLine="720"/>
        <w:jc w:val="both"/>
        <w:rPr>
          <w:sz w:val="21"/>
          <w:szCs w:val="21"/>
        </w:rPr>
      </w:pPr>
    </w:p>
    <w:p w14:paraId="23F256F4" w14:textId="77777777" w:rsidR="00A475B4" w:rsidRPr="00814CC7" w:rsidRDefault="00A475B4">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22FE8EA2" w14:textId="77777777" w:rsidR="00A475B4" w:rsidRPr="00814CC7" w:rsidRDefault="00A475B4">
      <w:pPr>
        <w:widowControl/>
        <w:jc w:val="both"/>
        <w:rPr>
          <w:sz w:val="21"/>
          <w:szCs w:val="21"/>
        </w:rPr>
      </w:pPr>
    </w:p>
    <w:p w14:paraId="1AB294FA"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5009F02B" w14:textId="77777777" w:rsidR="00A475B4" w:rsidRPr="00814CC7" w:rsidRDefault="00A475B4">
      <w:pPr>
        <w:widowControl/>
        <w:jc w:val="both"/>
        <w:rPr>
          <w:sz w:val="21"/>
          <w:szCs w:val="21"/>
        </w:rPr>
      </w:pPr>
    </w:p>
    <w:p w14:paraId="284F880D" w14:textId="77777777" w:rsidR="00A475B4" w:rsidRPr="00814CC7" w:rsidRDefault="00A475B4">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0E2319D1" w14:textId="77777777" w:rsidR="00A475B4" w:rsidRPr="00814CC7" w:rsidRDefault="00A475B4">
      <w:pPr>
        <w:widowControl/>
        <w:jc w:val="both"/>
        <w:rPr>
          <w:sz w:val="21"/>
          <w:szCs w:val="21"/>
        </w:rPr>
      </w:pPr>
    </w:p>
    <w:p w14:paraId="73A21827" w14:textId="77777777" w:rsidR="00A475B4" w:rsidRPr="00814CC7" w:rsidRDefault="00A475B4">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w:t>
      </w:r>
      <w:r w:rsidR="00EF5BDE" w:rsidRPr="00814CC7">
        <w:rPr>
          <w:sz w:val="21"/>
          <w:szCs w:val="21"/>
        </w:rPr>
        <w:t>_</w:t>
      </w:r>
      <w:r w:rsidRPr="00814CC7">
        <w:rPr>
          <w:sz w:val="21"/>
          <w:szCs w:val="21"/>
        </w:rPr>
        <w:t>__.</w:t>
      </w:r>
    </w:p>
    <w:p w14:paraId="2C8576F9" w14:textId="77777777" w:rsidR="00A475B4" w:rsidRPr="00814CC7" w:rsidRDefault="00A475B4">
      <w:pPr>
        <w:widowControl/>
        <w:jc w:val="both"/>
        <w:rPr>
          <w:sz w:val="21"/>
          <w:szCs w:val="21"/>
        </w:rPr>
      </w:pPr>
    </w:p>
    <w:p w14:paraId="1731EA07" w14:textId="77777777" w:rsidR="00A475B4" w:rsidRPr="00814CC7" w:rsidRDefault="00A475B4">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0EBD187" w14:textId="77777777" w:rsidR="00A475B4" w:rsidRPr="00814CC7" w:rsidRDefault="00A475B4">
      <w:pPr>
        <w:widowControl/>
        <w:ind w:left="1440" w:hanging="720"/>
        <w:jc w:val="both"/>
        <w:rPr>
          <w:sz w:val="21"/>
          <w:szCs w:val="21"/>
        </w:rPr>
      </w:pPr>
    </w:p>
    <w:p w14:paraId="21D210B8" w14:textId="77777777" w:rsidR="00A475B4" w:rsidRPr="00814CC7" w:rsidRDefault="00A475B4">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12D8333F" w14:textId="77777777" w:rsidR="00A475B4" w:rsidRPr="00814CC7" w:rsidRDefault="00A475B4">
      <w:pPr>
        <w:widowControl/>
        <w:jc w:val="both"/>
        <w:rPr>
          <w:sz w:val="21"/>
          <w:szCs w:val="21"/>
        </w:rPr>
      </w:pPr>
    </w:p>
    <w:p w14:paraId="0B32A78B" w14:textId="77777777" w:rsidR="00A475B4" w:rsidRPr="00814CC7" w:rsidRDefault="00773425">
      <w:pPr>
        <w:widowControl/>
        <w:ind w:firstLine="720"/>
        <w:jc w:val="both"/>
        <w:rPr>
          <w:sz w:val="21"/>
          <w:szCs w:val="21"/>
        </w:rPr>
      </w:pPr>
      <w:r>
        <w:rPr>
          <w:b/>
          <w:sz w:val="21"/>
          <w:szCs w:val="21"/>
        </w:rPr>
        <w:br w:type="page"/>
      </w:r>
      <w:r w:rsidR="00A475B4" w:rsidRPr="00814CC7">
        <w:rPr>
          <w:b/>
          <w:sz w:val="21"/>
          <w:szCs w:val="21"/>
        </w:rPr>
        <w:lastRenderedPageBreak/>
        <w:t xml:space="preserve">IN WITNESS WHEREOF, </w:t>
      </w:r>
      <w:r w:rsidR="00A475B4" w:rsidRPr="00814CC7">
        <w:rPr>
          <w:sz w:val="21"/>
          <w:szCs w:val="21"/>
        </w:rPr>
        <w:t>Landlord</w:t>
      </w:r>
      <w:r w:rsidR="00A475B4" w:rsidRPr="00814CC7">
        <w:rPr>
          <w:b/>
          <w:sz w:val="21"/>
          <w:szCs w:val="21"/>
        </w:rPr>
        <w:t xml:space="preserve"> </w:t>
      </w:r>
      <w:r w:rsidR="00A475B4" w:rsidRPr="00814CC7">
        <w:rPr>
          <w:sz w:val="21"/>
          <w:szCs w:val="21"/>
        </w:rPr>
        <w:t>and Tenant have signed and sealed this Commencement and Expiration Date Declaration as of the</w:t>
      </w:r>
      <w:r w:rsidR="00A475B4" w:rsidRPr="00814CC7">
        <w:rPr>
          <w:b/>
          <w:sz w:val="21"/>
          <w:szCs w:val="21"/>
        </w:rPr>
        <w:t xml:space="preserve"> </w:t>
      </w:r>
      <w:r w:rsidR="00A475B4" w:rsidRPr="00814CC7">
        <w:rPr>
          <w:sz w:val="21"/>
          <w:szCs w:val="21"/>
        </w:rPr>
        <w:t>day and year first above written.</w:t>
      </w:r>
    </w:p>
    <w:p w14:paraId="3152470E"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080B69" w14:paraId="269E3B0C" w14:textId="77777777" w:rsidTr="00881AEA">
        <w:tc>
          <w:tcPr>
            <w:tcW w:w="4675" w:type="dxa"/>
            <w:tcBorders>
              <w:top w:val="nil"/>
              <w:left w:val="nil"/>
              <w:bottom w:val="nil"/>
              <w:right w:val="nil"/>
            </w:tcBorders>
          </w:tcPr>
          <w:p w14:paraId="7F085F79" w14:textId="77777777" w:rsidR="00080B69" w:rsidRPr="00F33E9A" w:rsidRDefault="00080B69" w:rsidP="00080B69">
            <w:pPr>
              <w:widowControl/>
              <w:jc w:val="both"/>
              <w:rPr>
                <w:b/>
                <w:sz w:val="22"/>
                <w:szCs w:val="22"/>
              </w:rPr>
            </w:pPr>
            <w:bookmarkStart w:id="257" w:name="_Hlk124892068"/>
            <w:r w:rsidRPr="00F33E9A">
              <w:rPr>
                <w:b/>
                <w:sz w:val="22"/>
                <w:szCs w:val="22"/>
              </w:rPr>
              <w:t>LANDLORD:</w:t>
            </w:r>
          </w:p>
          <w:p w14:paraId="7F43B351" w14:textId="77777777" w:rsidR="00080B69" w:rsidRPr="00F33E9A" w:rsidRDefault="00080B69" w:rsidP="00080B69">
            <w:pPr>
              <w:widowControl/>
              <w:jc w:val="both"/>
              <w:rPr>
                <w:b/>
                <w:sz w:val="22"/>
                <w:szCs w:val="22"/>
              </w:rPr>
            </w:pPr>
          </w:p>
          <w:p w14:paraId="2373AC7A" w14:textId="06EE1022" w:rsidR="00080B69" w:rsidRPr="00F33E9A" w:rsidRDefault="00080B69" w:rsidP="00080B69">
            <w:pPr>
              <w:tabs>
                <w:tab w:val="right" w:pos="4528"/>
              </w:tabs>
              <w:rPr>
                <w:b/>
                <w:sz w:val="22"/>
                <w:szCs w:val="22"/>
              </w:rPr>
            </w:pPr>
            <w:r>
              <w:rPr>
                <w:b/>
                <w:bCs/>
                <w:sz w:val="22"/>
                <w:szCs w:val="22"/>
              </w:rPr>
              <w:t xml:space="preserve">MEDLEY </w:t>
            </w:r>
            <w:r w:rsidR="00601971">
              <w:rPr>
                <w:b/>
                <w:bCs/>
                <w:sz w:val="22"/>
                <w:szCs w:val="22"/>
              </w:rPr>
              <w:t>JOHNS CREEK PHASE 1</w:t>
            </w:r>
            <w:r w:rsidR="00D11B8B">
              <w:rPr>
                <w:b/>
                <w:bCs/>
                <w:sz w:val="22"/>
                <w:szCs w:val="22"/>
              </w:rPr>
              <w:t xml:space="preserve"> OWNER</w:t>
            </w:r>
            <w:r>
              <w:rPr>
                <w:b/>
                <w:bCs/>
                <w:sz w:val="22"/>
                <w:szCs w:val="22"/>
              </w:rPr>
              <w:t xml:space="preserve">, </w:t>
            </w:r>
            <w:r w:rsidRPr="00F33E9A">
              <w:rPr>
                <w:b/>
                <w:bCs/>
                <w:sz w:val="22"/>
                <w:szCs w:val="22"/>
              </w:rPr>
              <w:t>LLC</w:t>
            </w:r>
            <w:r w:rsidRPr="00F33E9A">
              <w:rPr>
                <w:sz w:val="22"/>
                <w:szCs w:val="22"/>
              </w:rPr>
              <w:t>,</w:t>
            </w:r>
            <w:r w:rsidR="00D11B8B">
              <w:rPr>
                <w:sz w:val="22"/>
                <w:szCs w:val="22"/>
              </w:rPr>
              <w:t xml:space="preserve"> </w:t>
            </w:r>
            <w:r w:rsidRPr="00F33E9A">
              <w:rPr>
                <w:rFonts w:eastAsiaTheme="minorEastAsia"/>
                <w:color w:val="000000"/>
                <w:sz w:val="22"/>
                <w:szCs w:val="22"/>
              </w:rPr>
              <w:t xml:space="preserve">a </w:t>
            </w:r>
            <w:r w:rsidR="00040038">
              <w:rPr>
                <w:rFonts w:eastAsiaTheme="minorEastAsia"/>
                <w:color w:val="000000"/>
                <w:sz w:val="22"/>
                <w:szCs w:val="22"/>
              </w:rPr>
              <w:t>Delaware</w:t>
            </w:r>
            <w:r w:rsidRPr="00F33E9A">
              <w:rPr>
                <w:rFonts w:eastAsiaTheme="minorEastAsia"/>
                <w:color w:val="000000"/>
                <w:sz w:val="22"/>
                <w:szCs w:val="22"/>
              </w:rPr>
              <w:t xml:space="preserve"> limited liability company</w:t>
            </w:r>
          </w:p>
          <w:p w14:paraId="27AC9399" w14:textId="77777777" w:rsidR="00080B69" w:rsidRPr="00F33E9A" w:rsidRDefault="00080B69" w:rsidP="00080B69">
            <w:pPr>
              <w:rPr>
                <w:sz w:val="22"/>
                <w:szCs w:val="22"/>
              </w:rPr>
            </w:pPr>
          </w:p>
          <w:p w14:paraId="643B5E5F" w14:textId="77777777" w:rsidR="00080B69" w:rsidRPr="00F33E9A" w:rsidRDefault="00080B69" w:rsidP="00080B69">
            <w:pPr>
              <w:rPr>
                <w:sz w:val="22"/>
                <w:szCs w:val="22"/>
              </w:rPr>
            </w:pPr>
          </w:p>
          <w:p w14:paraId="54A04019" w14:textId="77777777" w:rsidR="00080B69" w:rsidRPr="00F33E9A" w:rsidRDefault="00080B69" w:rsidP="00080B69">
            <w:pPr>
              <w:rPr>
                <w:sz w:val="22"/>
                <w:szCs w:val="22"/>
              </w:rPr>
            </w:pPr>
          </w:p>
          <w:p w14:paraId="22C7D3E7" w14:textId="77777777" w:rsidR="00080B69" w:rsidRPr="00F33E9A" w:rsidRDefault="00080B69" w:rsidP="00080B69">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7191012" w14:textId="77777777" w:rsidR="00080B69" w:rsidRPr="00F33E9A" w:rsidRDefault="00080B69" w:rsidP="00080B69">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478A637F" w14:textId="135C1075" w:rsidR="00080B69" w:rsidRPr="00F33E9A" w:rsidRDefault="00080B69" w:rsidP="00080B69">
            <w:pPr>
              <w:tabs>
                <w:tab w:val="left" w:pos="728"/>
                <w:tab w:val="right" w:pos="4302"/>
              </w:tabs>
              <w:rPr>
                <w:sz w:val="22"/>
                <w:szCs w:val="22"/>
                <w:u w:val="single"/>
              </w:rPr>
            </w:pPr>
            <w:r w:rsidRPr="00F33E9A">
              <w:rPr>
                <w:sz w:val="22"/>
                <w:szCs w:val="22"/>
              </w:rPr>
              <w:t xml:space="preserve">Title:  </w:t>
            </w:r>
            <w:r w:rsidRPr="00F33E9A">
              <w:rPr>
                <w:sz w:val="22"/>
                <w:szCs w:val="22"/>
                <w:u w:val="single"/>
              </w:rPr>
              <w:tab/>
            </w:r>
            <w:r w:rsidR="00E17CAD">
              <w:rPr>
                <w:sz w:val="22"/>
                <w:szCs w:val="22"/>
                <w:u w:val="single"/>
              </w:rPr>
              <w:t>President</w:t>
            </w:r>
            <w:r w:rsidRPr="00F33E9A">
              <w:rPr>
                <w:sz w:val="22"/>
                <w:szCs w:val="22"/>
                <w:u w:val="single"/>
              </w:rPr>
              <w:tab/>
            </w:r>
          </w:p>
          <w:p w14:paraId="2317DAA0" w14:textId="77777777" w:rsidR="00080B69" w:rsidRPr="00F33E9A" w:rsidRDefault="00080B69" w:rsidP="00080B69">
            <w:pPr>
              <w:tabs>
                <w:tab w:val="left" w:pos="728"/>
                <w:tab w:val="right" w:pos="4302"/>
              </w:tabs>
              <w:rPr>
                <w:sz w:val="22"/>
                <w:szCs w:val="22"/>
              </w:rPr>
            </w:pPr>
          </w:p>
          <w:p w14:paraId="652AFDA5" w14:textId="77777777" w:rsidR="00080B69" w:rsidRPr="00F33E9A" w:rsidRDefault="00080B69" w:rsidP="00080B69">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0B4E214A" w14:textId="77777777" w:rsidR="00080B69" w:rsidRDefault="00080B69" w:rsidP="00080B69">
            <w:pPr>
              <w:widowControl/>
              <w:jc w:val="both"/>
              <w:rPr>
                <w:sz w:val="21"/>
                <w:szCs w:val="21"/>
              </w:rPr>
            </w:pPr>
          </w:p>
        </w:tc>
        <w:tc>
          <w:tcPr>
            <w:tcW w:w="4675" w:type="dxa"/>
            <w:tcBorders>
              <w:top w:val="nil"/>
              <w:left w:val="nil"/>
              <w:bottom w:val="nil"/>
              <w:right w:val="nil"/>
            </w:tcBorders>
          </w:tcPr>
          <w:p w14:paraId="4F5FBB38" w14:textId="77777777" w:rsidR="00080B69" w:rsidRDefault="00080B69" w:rsidP="00080B69">
            <w:pPr>
              <w:widowControl/>
              <w:jc w:val="both"/>
              <w:rPr>
                <w:sz w:val="21"/>
                <w:szCs w:val="21"/>
              </w:rPr>
            </w:pPr>
          </w:p>
        </w:tc>
      </w:tr>
      <w:tr w:rsidR="00EC1EBC" w14:paraId="4F450D6C" w14:textId="77777777" w:rsidTr="00881AEA">
        <w:tc>
          <w:tcPr>
            <w:tcW w:w="4675" w:type="dxa"/>
            <w:tcBorders>
              <w:top w:val="nil"/>
              <w:left w:val="nil"/>
              <w:bottom w:val="nil"/>
              <w:right w:val="nil"/>
            </w:tcBorders>
          </w:tcPr>
          <w:p w14:paraId="2A9E509A"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1686DFD1" w14:textId="77777777" w:rsidR="00EC1EBC" w:rsidRDefault="00EC1EBC" w:rsidP="00881AEA">
            <w:pPr>
              <w:widowControl/>
              <w:jc w:val="both"/>
              <w:rPr>
                <w:sz w:val="21"/>
                <w:szCs w:val="21"/>
              </w:rPr>
            </w:pPr>
          </w:p>
        </w:tc>
      </w:tr>
      <w:tr w:rsidR="00EC1EBC" w14:paraId="4235E33E" w14:textId="77777777" w:rsidTr="00881AEA">
        <w:tc>
          <w:tcPr>
            <w:tcW w:w="4675" w:type="dxa"/>
            <w:tcBorders>
              <w:top w:val="nil"/>
              <w:left w:val="nil"/>
              <w:bottom w:val="nil"/>
              <w:right w:val="nil"/>
            </w:tcBorders>
          </w:tcPr>
          <w:p w14:paraId="5D2D63AB" w14:textId="77777777" w:rsidR="00EC1EBC" w:rsidRPr="00814CC7" w:rsidRDefault="00EC1EBC" w:rsidP="00EC1EBC">
            <w:pPr>
              <w:widowControl/>
              <w:jc w:val="both"/>
              <w:rPr>
                <w:b/>
                <w:sz w:val="21"/>
                <w:szCs w:val="21"/>
              </w:rPr>
            </w:pPr>
            <w:r w:rsidRPr="00814CC7">
              <w:rPr>
                <w:b/>
                <w:sz w:val="21"/>
                <w:szCs w:val="21"/>
              </w:rPr>
              <w:t>TENANT:</w:t>
            </w:r>
          </w:p>
          <w:p w14:paraId="3155814C" w14:textId="77777777" w:rsidR="00EC1EBC" w:rsidRPr="00814CC7" w:rsidRDefault="00EC1EBC" w:rsidP="00EC1EBC">
            <w:pPr>
              <w:widowControl/>
              <w:jc w:val="both"/>
              <w:rPr>
                <w:sz w:val="21"/>
                <w:szCs w:val="21"/>
              </w:rPr>
            </w:pPr>
          </w:p>
          <w:p w14:paraId="7D2B8AEA" w14:textId="191B127D" w:rsidR="00080B69" w:rsidRDefault="00601971" w:rsidP="00EC1EBC">
            <w:pPr>
              <w:widowControl/>
              <w:jc w:val="both"/>
              <w:rPr>
                <w:sz w:val="21"/>
                <w:szCs w:val="21"/>
              </w:rPr>
            </w:pPr>
            <w:r>
              <w:rPr>
                <w:b/>
                <w:sz w:val="21"/>
                <w:szCs w:val="21"/>
              </w:rPr>
              <w:t>RENA</w:t>
            </w:r>
            <w:r w:rsidR="0048753B">
              <w:rPr>
                <w:b/>
                <w:sz w:val="21"/>
                <w:szCs w:val="21"/>
              </w:rPr>
              <w:t>’</w:t>
            </w:r>
            <w:r>
              <w:rPr>
                <w:b/>
                <w:sz w:val="21"/>
                <w:szCs w:val="21"/>
              </w:rPr>
              <w:t>S ITALIAN FISHERY &amp; GRILL II, LLC</w:t>
            </w:r>
            <w:r w:rsidR="00EC1EBC">
              <w:rPr>
                <w:sz w:val="21"/>
                <w:szCs w:val="21"/>
              </w:rPr>
              <w:t>,</w:t>
            </w:r>
          </w:p>
          <w:p w14:paraId="384E02D9" w14:textId="57471111" w:rsidR="00EC1EBC" w:rsidRPr="00601971" w:rsidRDefault="00601971" w:rsidP="00EC1EBC">
            <w:pPr>
              <w:widowControl/>
              <w:jc w:val="both"/>
              <w:rPr>
                <w:sz w:val="21"/>
                <w:szCs w:val="21"/>
              </w:rPr>
            </w:pPr>
            <w:r>
              <w:rPr>
                <w:sz w:val="21"/>
                <w:szCs w:val="21"/>
              </w:rPr>
              <w:t>a Georgia limited liability company</w:t>
            </w:r>
          </w:p>
          <w:p w14:paraId="23D00830" w14:textId="77777777" w:rsidR="00EC1EBC" w:rsidRDefault="00EC1EBC" w:rsidP="00EC1EBC">
            <w:pPr>
              <w:widowControl/>
              <w:jc w:val="both"/>
              <w:rPr>
                <w:sz w:val="21"/>
                <w:szCs w:val="21"/>
              </w:rPr>
            </w:pPr>
          </w:p>
          <w:p w14:paraId="7ED6EC9B" w14:textId="77777777" w:rsidR="00EC1EBC" w:rsidRPr="00814CC7" w:rsidRDefault="00EC1EBC" w:rsidP="00EC1EBC">
            <w:pPr>
              <w:widowControl/>
              <w:jc w:val="both"/>
              <w:rPr>
                <w:sz w:val="21"/>
                <w:szCs w:val="21"/>
              </w:rPr>
            </w:pPr>
          </w:p>
          <w:p w14:paraId="163FE7FA" w14:textId="77777777" w:rsidR="00EC1EBC" w:rsidRPr="00814CC7" w:rsidRDefault="00EC1EBC" w:rsidP="00EC1EBC">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2CB32A6D" w14:textId="77777777" w:rsidR="00EC1EBC" w:rsidRPr="00814CC7" w:rsidRDefault="00EC1EBC" w:rsidP="00EC1EBC">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06F71CF" w14:textId="7E6E06B6" w:rsidR="00EC1EBC" w:rsidRDefault="00EC1EBC" w:rsidP="00EC1EBC">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5E045F57" w14:textId="68CA63BF" w:rsidR="00EC1EBC" w:rsidRDefault="00EC1EBC" w:rsidP="00EC1EBC">
            <w:pPr>
              <w:widowControl/>
              <w:jc w:val="both"/>
              <w:rPr>
                <w:sz w:val="21"/>
                <w:szCs w:val="21"/>
                <w:u w:val="single"/>
              </w:rPr>
            </w:pPr>
          </w:p>
          <w:p w14:paraId="376179BE" w14:textId="69131BE9" w:rsidR="00EC1EBC" w:rsidRDefault="00EC1EBC" w:rsidP="00EC1EBC">
            <w:pPr>
              <w:widowControl/>
              <w:jc w:val="both"/>
              <w:rPr>
                <w:sz w:val="21"/>
                <w:szCs w:val="21"/>
                <w:u w:val="single"/>
              </w:rPr>
            </w:pPr>
          </w:p>
          <w:p w14:paraId="54F37186" w14:textId="58DB4483" w:rsidR="00EC1EBC" w:rsidRPr="00601971" w:rsidRDefault="00EC1EBC" w:rsidP="00601971">
            <w:pPr>
              <w:tabs>
                <w:tab w:val="left" w:pos="728"/>
                <w:tab w:val="right" w:pos="3673"/>
              </w:tabs>
              <w:ind w:right="788"/>
              <w:rPr>
                <w:sz w:val="22"/>
                <w:szCs w:val="22"/>
                <w:u w:val="single"/>
              </w:rPr>
            </w:pPr>
            <w:r w:rsidRPr="00F33E9A">
              <w:rPr>
                <w:sz w:val="22"/>
                <w:szCs w:val="22"/>
              </w:rPr>
              <w:t>Date:</w:t>
            </w:r>
            <w:r w:rsidR="00601971">
              <w:rPr>
                <w:sz w:val="22"/>
                <w:szCs w:val="22"/>
              </w:rPr>
              <w:t xml:space="preserve"> </w:t>
            </w:r>
            <w:r w:rsidR="00601971">
              <w:rPr>
                <w:sz w:val="22"/>
                <w:szCs w:val="22"/>
                <w:u w:val="single"/>
              </w:rPr>
              <w:tab/>
            </w:r>
            <w:r w:rsidR="00601971">
              <w:rPr>
                <w:sz w:val="22"/>
                <w:szCs w:val="22"/>
                <w:u w:val="single"/>
              </w:rPr>
              <w:tab/>
            </w:r>
          </w:p>
          <w:p w14:paraId="1D22A3D2" w14:textId="77777777" w:rsidR="00EC1EBC" w:rsidRDefault="00EC1EBC" w:rsidP="00EC1EBC">
            <w:pPr>
              <w:widowControl/>
              <w:jc w:val="both"/>
              <w:rPr>
                <w:sz w:val="21"/>
                <w:szCs w:val="21"/>
                <w:u w:val="single"/>
              </w:rPr>
            </w:pPr>
          </w:p>
          <w:p w14:paraId="53650487" w14:textId="77777777" w:rsidR="00EC1EBC" w:rsidRPr="00814CC7" w:rsidRDefault="00EC1EBC" w:rsidP="00EC1EBC">
            <w:pPr>
              <w:widowControl/>
              <w:jc w:val="both"/>
              <w:rPr>
                <w:sz w:val="21"/>
                <w:szCs w:val="21"/>
                <w:u w:val="single"/>
              </w:rPr>
            </w:pPr>
          </w:p>
          <w:p w14:paraId="6EF4DB32"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4289F983" w14:textId="77777777" w:rsidR="00EC1EBC" w:rsidRDefault="00EC1EBC" w:rsidP="00881AEA">
            <w:pPr>
              <w:widowControl/>
              <w:jc w:val="both"/>
              <w:rPr>
                <w:sz w:val="21"/>
                <w:szCs w:val="21"/>
              </w:rPr>
            </w:pPr>
          </w:p>
        </w:tc>
      </w:tr>
      <w:bookmarkEnd w:id="257"/>
    </w:tbl>
    <w:p w14:paraId="3C7CA978" w14:textId="77777777" w:rsidR="0042671C" w:rsidRPr="00814CC7" w:rsidRDefault="0042671C">
      <w:pPr>
        <w:widowControl/>
        <w:jc w:val="both"/>
        <w:rPr>
          <w:sz w:val="21"/>
          <w:szCs w:val="21"/>
        </w:rPr>
      </w:pPr>
    </w:p>
    <w:p w14:paraId="3DE35AAE" w14:textId="281CE72B" w:rsidR="002A16A5" w:rsidRPr="00814CC7" w:rsidRDefault="002A16A5" w:rsidP="00EC1EBC">
      <w:pPr>
        <w:widowControl/>
        <w:jc w:val="both"/>
        <w:rPr>
          <w:sz w:val="21"/>
          <w:szCs w:val="21"/>
        </w:rPr>
      </w:pPr>
    </w:p>
    <w:p w14:paraId="561A8B1E" w14:textId="77777777" w:rsidR="002A16A5" w:rsidRPr="00814CC7" w:rsidRDefault="002A16A5" w:rsidP="002A16A5">
      <w:pPr>
        <w:widowControl/>
        <w:jc w:val="both"/>
        <w:rPr>
          <w:b/>
          <w:sz w:val="21"/>
          <w:szCs w:val="21"/>
        </w:rPr>
      </w:pPr>
    </w:p>
    <w:p w14:paraId="5357E9CB" w14:textId="77777777" w:rsidR="00A475B4" w:rsidRPr="00814CC7" w:rsidRDefault="00A475B4">
      <w:pPr>
        <w:widowControl/>
        <w:jc w:val="both"/>
        <w:rPr>
          <w:sz w:val="21"/>
          <w:szCs w:val="21"/>
        </w:rPr>
      </w:pPr>
    </w:p>
    <w:p w14:paraId="6EB10029" w14:textId="77777777" w:rsidR="00A475B4" w:rsidRPr="00814CC7" w:rsidRDefault="00A475B4">
      <w:pPr>
        <w:widowControl/>
        <w:jc w:val="both"/>
        <w:rPr>
          <w:sz w:val="21"/>
          <w:szCs w:val="21"/>
        </w:rPr>
      </w:pPr>
    </w:p>
    <w:p w14:paraId="1E2152AF" w14:textId="77777777" w:rsidR="00A475B4" w:rsidRPr="00814CC7" w:rsidRDefault="00A475B4">
      <w:pPr>
        <w:widowControl/>
        <w:jc w:val="both"/>
        <w:rPr>
          <w:sz w:val="21"/>
          <w:szCs w:val="21"/>
        </w:rPr>
      </w:pPr>
    </w:p>
    <w:p w14:paraId="7F6DD1B9" w14:textId="77777777" w:rsidR="00A475B4" w:rsidRPr="00814CC7" w:rsidRDefault="00A475B4">
      <w:pPr>
        <w:widowControl/>
        <w:jc w:val="both"/>
        <w:rPr>
          <w:sz w:val="21"/>
          <w:szCs w:val="21"/>
        </w:rPr>
        <w:sectPr w:rsidR="00A475B4" w:rsidRPr="00814CC7" w:rsidSect="001A0B1F">
          <w:headerReference w:type="default" r:id="rId23"/>
          <w:footerReference w:type="default" r:id="rId24"/>
          <w:endnotePr>
            <w:numFmt w:val="decimal"/>
          </w:endnotePr>
          <w:pgSz w:w="12240" w:h="15840" w:code="1"/>
          <w:pgMar w:top="1440" w:right="1440" w:bottom="720" w:left="1440" w:header="720" w:footer="720" w:gutter="0"/>
          <w:pgNumType w:start="1"/>
          <w:cols w:space="720"/>
          <w:noEndnote/>
          <w:docGrid w:linePitch="326"/>
        </w:sectPr>
      </w:pPr>
    </w:p>
    <w:p w14:paraId="3313915B" w14:textId="77777777" w:rsidR="00A475B4" w:rsidRPr="00814CC7" w:rsidRDefault="00A475B4">
      <w:pPr>
        <w:widowControl/>
        <w:jc w:val="center"/>
        <w:rPr>
          <w:b/>
          <w:sz w:val="21"/>
          <w:szCs w:val="21"/>
          <w:u w:val="single"/>
        </w:rPr>
      </w:pPr>
      <w:r w:rsidRPr="00814CC7">
        <w:rPr>
          <w:b/>
          <w:sz w:val="21"/>
          <w:szCs w:val="21"/>
          <w:u w:val="single"/>
        </w:rPr>
        <w:lastRenderedPageBreak/>
        <w:t>EXHIBIT D</w:t>
      </w:r>
    </w:p>
    <w:p w14:paraId="10BC204F" w14:textId="77777777" w:rsidR="00A475B4" w:rsidRPr="00814CC7" w:rsidRDefault="00A475B4">
      <w:pPr>
        <w:widowControl/>
        <w:jc w:val="center"/>
        <w:rPr>
          <w:b/>
          <w:sz w:val="21"/>
          <w:szCs w:val="21"/>
          <w:u w:val="single"/>
        </w:rPr>
      </w:pPr>
    </w:p>
    <w:p w14:paraId="1C303EC8" w14:textId="77777777" w:rsidR="00A475B4" w:rsidRPr="00814CC7" w:rsidRDefault="00A475B4">
      <w:pPr>
        <w:widowControl/>
        <w:jc w:val="center"/>
        <w:rPr>
          <w:b/>
          <w:sz w:val="21"/>
          <w:szCs w:val="21"/>
        </w:rPr>
      </w:pPr>
      <w:r w:rsidRPr="00814CC7">
        <w:rPr>
          <w:b/>
          <w:sz w:val="21"/>
          <w:szCs w:val="21"/>
          <w:u w:val="single"/>
        </w:rPr>
        <w:t>GUARANTY OF LEASE</w:t>
      </w:r>
    </w:p>
    <w:p w14:paraId="01E54E76" w14:textId="77777777" w:rsidR="00A475B4" w:rsidRPr="00814CC7" w:rsidRDefault="00A475B4">
      <w:pPr>
        <w:widowControl/>
        <w:jc w:val="both"/>
        <w:rPr>
          <w:b/>
          <w:sz w:val="21"/>
          <w:szCs w:val="21"/>
        </w:rPr>
      </w:pPr>
    </w:p>
    <w:p w14:paraId="54FFA323" w14:textId="77777777" w:rsidR="00A475B4" w:rsidRPr="00814CC7" w:rsidRDefault="00A475B4">
      <w:pPr>
        <w:widowControl/>
        <w:jc w:val="both"/>
        <w:rPr>
          <w:b/>
          <w:sz w:val="21"/>
          <w:szCs w:val="21"/>
        </w:rPr>
      </w:pPr>
    </w:p>
    <w:p w14:paraId="6E225E3D" w14:textId="40BD737C" w:rsidR="00A475B4" w:rsidRPr="00814CC7" w:rsidRDefault="00A475B4">
      <w:pPr>
        <w:widowControl/>
        <w:ind w:firstLine="720"/>
        <w:jc w:val="both"/>
        <w:rPr>
          <w:sz w:val="21"/>
          <w:szCs w:val="21"/>
        </w:rPr>
      </w:pPr>
      <w:r w:rsidRPr="00814CC7">
        <w:rPr>
          <w:b/>
          <w:sz w:val="21"/>
          <w:szCs w:val="21"/>
        </w:rPr>
        <w:t xml:space="preserve">THIS GUARANTY OF LEASE </w:t>
      </w:r>
      <w:r w:rsidRPr="00814CC7">
        <w:rPr>
          <w:sz w:val="21"/>
          <w:szCs w:val="21"/>
        </w:rPr>
        <w:t xml:space="preserve">(this </w:t>
      </w:r>
      <w:r w:rsidR="0048753B">
        <w:rPr>
          <w:sz w:val="21"/>
          <w:szCs w:val="21"/>
        </w:rPr>
        <w:t>“</w:t>
      </w:r>
      <w:r w:rsidRPr="00814CC7">
        <w:rPr>
          <w:b/>
          <w:sz w:val="21"/>
          <w:szCs w:val="21"/>
        </w:rPr>
        <w:t>Guaranty</w:t>
      </w:r>
      <w:r w:rsidR="0048753B">
        <w:rPr>
          <w:sz w:val="21"/>
          <w:szCs w:val="21"/>
        </w:rPr>
        <w:t>”</w:t>
      </w:r>
      <w:r w:rsidRPr="00814CC7">
        <w:rPr>
          <w:sz w:val="21"/>
          <w:szCs w:val="21"/>
        </w:rPr>
        <w:t xml:space="preserve">) is made as of the ____ day of ______________, </w:t>
      </w:r>
      <w:r w:rsidR="00601971">
        <w:rPr>
          <w:sz w:val="21"/>
          <w:szCs w:val="21"/>
        </w:rPr>
        <w:t>2024,</w:t>
      </w:r>
      <w:r w:rsidRPr="00814CC7">
        <w:rPr>
          <w:sz w:val="21"/>
          <w:szCs w:val="21"/>
        </w:rPr>
        <w:t xml:space="preserve"> by</w:t>
      </w:r>
      <w:r w:rsidRPr="00814CC7">
        <w:rPr>
          <w:b/>
          <w:sz w:val="21"/>
          <w:szCs w:val="21"/>
        </w:rPr>
        <w:t xml:space="preserve"> </w:t>
      </w:r>
      <w:r w:rsidR="00FC73AC">
        <w:rPr>
          <w:b/>
          <w:sz w:val="21"/>
          <w:szCs w:val="21"/>
        </w:rPr>
        <w:t>T</w:t>
      </w:r>
      <w:r w:rsidR="00601971">
        <w:rPr>
          <w:b/>
          <w:sz w:val="21"/>
          <w:szCs w:val="21"/>
        </w:rPr>
        <w:t>HE RESTAURANT CONSULTING COMPANY</w:t>
      </w:r>
      <w:r w:rsidR="00FC73AC">
        <w:rPr>
          <w:b/>
          <w:sz w:val="21"/>
          <w:szCs w:val="21"/>
        </w:rPr>
        <w:t>, LLC</w:t>
      </w:r>
      <w:r w:rsidRPr="00814CC7">
        <w:rPr>
          <w:b/>
          <w:sz w:val="21"/>
          <w:szCs w:val="21"/>
        </w:rPr>
        <w:t>,</w:t>
      </w:r>
      <w:r w:rsidRPr="00814CC7">
        <w:rPr>
          <w:sz w:val="21"/>
          <w:szCs w:val="21"/>
        </w:rPr>
        <w:t xml:space="preserve"> </w:t>
      </w:r>
      <w:r w:rsidR="00FC73AC">
        <w:rPr>
          <w:sz w:val="21"/>
          <w:szCs w:val="21"/>
        </w:rPr>
        <w:t>a Georgia limited liability comp</w:t>
      </w:r>
      <w:r w:rsidR="00E34203">
        <w:rPr>
          <w:sz w:val="21"/>
          <w:szCs w:val="21"/>
        </w:rPr>
        <w:t>a</w:t>
      </w:r>
      <w:r w:rsidR="00FC73AC">
        <w:rPr>
          <w:sz w:val="21"/>
          <w:szCs w:val="21"/>
        </w:rPr>
        <w:t>ny</w:t>
      </w:r>
      <w:r w:rsidRPr="00814CC7">
        <w:rPr>
          <w:sz w:val="21"/>
          <w:szCs w:val="21"/>
        </w:rPr>
        <w:t xml:space="preserve"> (</w:t>
      </w:r>
      <w:r w:rsidR="0048753B">
        <w:rPr>
          <w:sz w:val="21"/>
          <w:szCs w:val="21"/>
        </w:rPr>
        <w:t>“</w:t>
      </w:r>
      <w:r w:rsidRPr="00814CC7">
        <w:rPr>
          <w:b/>
          <w:sz w:val="21"/>
          <w:szCs w:val="21"/>
        </w:rPr>
        <w:t>Guarantor</w:t>
      </w:r>
      <w:r w:rsidR="0048753B">
        <w:rPr>
          <w:sz w:val="21"/>
          <w:szCs w:val="21"/>
        </w:rPr>
        <w:t>”</w:t>
      </w:r>
      <w:r w:rsidRPr="00814CC7">
        <w:rPr>
          <w:sz w:val="21"/>
          <w:szCs w:val="21"/>
        </w:rPr>
        <w:t xml:space="preserve">), to and for the benefit of </w:t>
      </w:r>
      <w:r w:rsidR="00080B69">
        <w:rPr>
          <w:b/>
          <w:bCs/>
          <w:sz w:val="22"/>
          <w:szCs w:val="22"/>
        </w:rPr>
        <w:t xml:space="preserve">MEDLEY </w:t>
      </w:r>
      <w:r w:rsidR="00601971">
        <w:rPr>
          <w:b/>
          <w:bCs/>
          <w:sz w:val="22"/>
          <w:szCs w:val="22"/>
        </w:rPr>
        <w:t>JOHNS CREEK PHASE 1</w:t>
      </w:r>
      <w:r w:rsidR="00D11B8B">
        <w:rPr>
          <w:b/>
          <w:bCs/>
          <w:sz w:val="22"/>
          <w:szCs w:val="22"/>
        </w:rPr>
        <w:t xml:space="preserve"> OWNER</w:t>
      </w:r>
      <w:r w:rsidR="00601971">
        <w:rPr>
          <w:b/>
          <w:bCs/>
          <w:sz w:val="22"/>
          <w:szCs w:val="22"/>
        </w:rPr>
        <w:t>, LLC</w:t>
      </w:r>
      <w:r w:rsidR="00140FDB">
        <w:rPr>
          <w:sz w:val="22"/>
          <w:szCs w:val="22"/>
        </w:rPr>
        <w:t>,</w:t>
      </w:r>
      <w:r w:rsidRPr="00814CC7">
        <w:rPr>
          <w:b/>
          <w:sz w:val="21"/>
          <w:szCs w:val="21"/>
        </w:rPr>
        <w:t xml:space="preserve"> </w:t>
      </w:r>
      <w:r w:rsidR="00140FDB">
        <w:rPr>
          <w:rFonts w:eastAsiaTheme="minorEastAsia"/>
          <w:color w:val="000000"/>
          <w:sz w:val="22"/>
          <w:szCs w:val="22"/>
        </w:rPr>
        <w:t xml:space="preserve">a </w:t>
      </w:r>
      <w:r w:rsidR="00040038">
        <w:rPr>
          <w:rFonts w:eastAsiaTheme="minorEastAsia"/>
          <w:color w:val="000000"/>
          <w:sz w:val="22"/>
          <w:szCs w:val="22"/>
        </w:rPr>
        <w:t>Delaware</w:t>
      </w:r>
      <w:r w:rsidR="00140FDB">
        <w:rPr>
          <w:rFonts w:eastAsiaTheme="minorEastAsia"/>
          <w:color w:val="000000"/>
          <w:sz w:val="22"/>
          <w:szCs w:val="22"/>
        </w:rPr>
        <w:t xml:space="preserve"> limited liability company</w:t>
      </w:r>
      <w:r w:rsidRPr="00814CC7">
        <w:rPr>
          <w:sz w:val="21"/>
          <w:szCs w:val="21"/>
        </w:rPr>
        <w:t xml:space="preserve"> (</w:t>
      </w:r>
      <w:r w:rsidR="0048753B">
        <w:rPr>
          <w:sz w:val="21"/>
          <w:szCs w:val="21"/>
        </w:rPr>
        <w:t>“</w:t>
      </w:r>
      <w:r w:rsidRPr="00814CC7">
        <w:rPr>
          <w:b/>
          <w:sz w:val="21"/>
          <w:szCs w:val="21"/>
        </w:rPr>
        <w:t>Landlord</w:t>
      </w:r>
      <w:r w:rsidR="0048753B">
        <w:rPr>
          <w:sz w:val="21"/>
          <w:szCs w:val="21"/>
        </w:rPr>
        <w:t>”</w:t>
      </w:r>
      <w:r w:rsidRPr="00814CC7">
        <w:rPr>
          <w:sz w:val="21"/>
          <w:szCs w:val="21"/>
        </w:rPr>
        <w:t>).</w:t>
      </w:r>
    </w:p>
    <w:p w14:paraId="378649EA" w14:textId="77777777" w:rsidR="00A475B4" w:rsidRPr="00814CC7" w:rsidRDefault="00A475B4">
      <w:pPr>
        <w:widowControl/>
        <w:jc w:val="both"/>
        <w:rPr>
          <w:sz w:val="21"/>
          <w:szCs w:val="21"/>
        </w:rPr>
      </w:pPr>
    </w:p>
    <w:p w14:paraId="35CE644F" w14:textId="77777777" w:rsidR="00A475B4" w:rsidRPr="00814CC7" w:rsidRDefault="00A475B4">
      <w:pPr>
        <w:widowControl/>
        <w:jc w:val="center"/>
        <w:rPr>
          <w:b/>
          <w:sz w:val="21"/>
          <w:szCs w:val="21"/>
        </w:rPr>
      </w:pPr>
      <w:r w:rsidRPr="00814CC7">
        <w:rPr>
          <w:b/>
          <w:sz w:val="21"/>
          <w:szCs w:val="21"/>
        </w:rPr>
        <w:t>RECITALS</w:t>
      </w:r>
    </w:p>
    <w:p w14:paraId="49EAFD6B" w14:textId="77777777" w:rsidR="00A475B4" w:rsidRPr="00814CC7" w:rsidRDefault="00A475B4">
      <w:pPr>
        <w:widowControl/>
        <w:jc w:val="both"/>
        <w:rPr>
          <w:b/>
          <w:sz w:val="21"/>
          <w:szCs w:val="21"/>
        </w:rPr>
      </w:pPr>
    </w:p>
    <w:p w14:paraId="5708E017" w14:textId="2842C069" w:rsidR="00A475B4" w:rsidRPr="00814CC7" w:rsidRDefault="00A475B4">
      <w:pPr>
        <w:widowControl/>
        <w:ind w:firstLine="720"/>
        <w:jc w:val="both"/>
        <w:rPr>
          <w:sz w:val="21"/>
          <w:szCs w:val="21"/>
        </w:rPr>
      </w:pPr>
      <w:r w:rsidRPr="00814CC7">
        <w:rPr>
          <w:sz w:val="21"/>
          <w:szCs w:val="21"/>
        </w:rPr>
        <w:t xml:space="preserve">Landlord, as landlord, and </w:t>
      </w:r>
      <w:r w:rsidR="003A5347">
        <w:rPr>
          <w:sz w:val="21"/>
          <w:szCs w:val="21"/>
        </w:rPr>
        <w:t>Rena</w:t>
      </w:r>
      <w:r w:rsidR="0048753B">
        <w:rPr>
          <w:sz w:val="21"/>
          <w:szCs w:val="21"/>
        </w:rPr>
        <w:t>’</w:t>
      </w:r>
      <w:r w:rsidR="003A5347">
        <w:rPr>
          <w:sz w:val="21"/>
          <w:szCs w:val="21"/>
        </w:rPr>
        <w:t>s Italian Fishery &amp; Grill II, LLC</w:t>
      </w:r>
      <w:r w:rsidRPr="00814CC7">
        <w:rPr>
          <w:sz w:val="21"/>
          <w:szCs w:val="21"/>
        </w:rPr>
        <w:t xml:space="preserve">, </w:t>
      </w:r>
      <w:r w:rsidR="003A5347">
        <w:rPr>
          <w:sz w:val="21"/>
          <w:szCs w:val="21"/>
        </w:rPr>
        <w:t>a Georgia limited liability company</w:t>
      </w:r>
      <w:r w:rsidRPr="00814CC7">
        <w:rPr>
          <w:sz w:val="21"/>
          <w:szCs w:val="21"/>
        </w:rPr>
        <w:t xml:space="preserve"> (</w:t>
      </w:r>
      <w:r w:rsidR="0048753B">
        <w:rPr>
          <w:sz w:val="21"/>
          <w:szCs w:val="21"/>
        </w:rPr>
        <w:t>“</w:t>
      </w:r>
      <w:r w:rsidRPr="00814CC7">
        <w:rPr>
          <w:b/>
          <w:sz w:val="21"/>
          <w:szCs w:val="21"/>
        </w:rPr>
        <w:t>Tenant</w:t>
      </w:r>
      <w:r w:rsidR="0048753B">
        <w:rPr>
          <w:sz w:val="21"/>
          <w:szCs w:val="21"/>
        </w:rPr>
        <w:t>”</w:t>
      </w:r>
      <w:r w:rsidRPr="00814CC7">
        <w:rPr>
          <w:sz w:val="21"/>
          <w:szCs w:val="21"/>
        </w:rPr>
        <w:t xml:space="preserve">), as tenant, have entered into, or are about to enter into, a certain Shopping Center Lease dated as of ________________________, </w:t>
      </w:r>
      <w:r w:rsidR="00601971">
        <w:rPr>
          <w:sz w:val="21"/>
          <w:szCs w:val="21"/>
        </w:rPr>
        <w:t>2024,</w:t>
      </w:r>
      <w:r w:rsidRPr="00814CC7">
        <w:rPr>
          <w:sz w:val="21"/>
          <w:szCs w:val="21"/>
        </w:rPr>
        <w:t xml:space="preserve"> pursuant to which Tenant leases or will lease from La</w:t>
      </w:r>
      <w:r w:rsidR="0085191C">
        <w:rPr>
          <w:sz w:val="21"/>
          <w:szCs w:val="21"/>
        </w:rPr>
        <w:t>ndlord certain premises in the Shopping C</w:t>
      </w:r>
      <w:r w:rsidRPr="00814CC7">
        <w:rPr>
          <w:sz w:val="21"/>
          <w:szCs w:val="21"/>
        </w:rPr>
        <w:t xml:space="preserve">enter to be known as </w:t>
      </w:r>
      <w:r w:rsidR="00140FDB">
        <w:rPr>
          <w:b/>
          <w:i/>
          <w:sz w:val="21"/>
          <w:szCs w:val="21"/>
        </w:rPr>
        <w:t>Medley</w:t>
      </w:r>
      <w:r w:rsidRPr="00814CC7">
        <w:rPr>
          <w:b/>
          <w:i/>
          <w:sz w:val="21"/>
          <w:szCs w:val="21"/>
        </w:rPr>
        <w:t xml:space="preserve"> </w:t>
      </w:r>
      <w:r w:rsidRPr="00814CC7">
        <w:rPr>
          <w:sz w:val="21"/>
          <w:szCs w:val="21"/>
        </w:rPr>
        <w:t xml:space="preserve">and located in </w:t>
      </w:r>
      <w:r w:rsidR="000A386D" w:rsidRPr="00814CC7">
        <w:rPr>
          <w:sz w:val="21"/>
          <w:szCs w:val="21"/>
        </w:rPr>
        <w:t xml:space="preserve">the City of </w:t>
      </w:r>
      <w:r w:rsidR="00140FDB">
        <w:rPr>
          <w:sz w:val="21"/>
          <w:szCs w:val="21"/>
        </w:rPr>
        <w:t>Johns Creek</w:t>
      </w:r>
      <w:r w:rsidRPr="00814CC7">
        <w:rPr>
          <w:sz w:val="21"/>
          <w:szCs w:val="21"/>
        </w:rPr>
        <w:t xml:space="preserve">, </w:t>
      </w:r>
      <w:r w:rsidR="000A386D" w:rsidRPr="00814CC7">
        <w:rPr>
          <w:sz w:val="21"/>
          <w:szCs w:val="21"/>
        </w:rPr>
        <w:t xml:space="preserve">Fulton County, </w:t>
      </w:r>
      <w:r w:rsidRPr="00814CC7">
        <w:rPr>
          <w:sz w:val="21"/>
          <w:szCs w:val="21"/>
        </w:rPr>
        <w:t xml:space="preserve">Georgia, all as more particularly described in said Lease. Said Lease, as heretofore or hereafter supplemented, amended, restated, renewed, extended, replaced or modified, is hereinafter referred to as the </w:t>
      </w:r>
      <w:r w:rsidR="0048753B">
        <w:rPr>
          <w:sz w:val="21"/>
          <w:szCs w:val="21"/>
        </w:rPr>
        <w:t>“</w:t>
      </w:r>
      <w:r w:rsidRPr="00814CC7">
        <w:rPr>
          <w:b/>
          <w:sz w:val="21"/>
          <w:szCs w:val="21"/>
        </w:rPr>
        <w:t>Lease</w:t>
      </w:r>
      <w:r w:rsidR="0048753B">
        <w:rPr>
          <w:sz w:val="21"/>
          <w:szCs w:val="21"/>
        </w:rPr>
        <w:t>”</w:t>
      </w:r>
      <w:r w:rsidRPr="00814CC7">
        <w:rPr>
          <w:sz w:val="21"/>
          <w:szCs w:val="21"/>
        </w:rPr>
        <w:t xml:space="preserve">. </w:t>
      </w:r>
      <w:r w:rsidR="00BA692E" w:rsidRPr="00814CC7">
        <w:rPr>
          <w:sz w:val="21"/>
          <w:szCs w:val="21"/>
        </w:rPr>
        <w:t xml:space="preserve"> </w:t>
      </w:r>
      <w:r w:rsidRPr="00814CC7">
        <w:rPr>
          <w:sz w:val="21"/>
          <w:szCs w:val="21"/>
        </w:rPr>
        <w:t>All capitalized terms that are not expressly defined in this Guaranty shall have the same meanings herein as are ascribed to such terms in the Lease.</w:t>
      </w:r>
    </w:p>
    <w:p w14:paraId="0A89B39E" w14:textId="77777777" w:rsidR="00A475B4" w:rsidRPr="00814CC7" w:rsidRDefault="00A475B4">
      <w:pPr>
        <w:widowControl/>
        <w:jc w:val="both"/>
        <w:rPr>
          <w:sz w:val="21"/>
          <w:szCs w:val="21"/>
        </w:rPr>
      </w:pPr>
    </w:p>
    <w:p w14:paraId="5FBC5F0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widowControl/>
        <w:jc w:val="both"/>
        <w:rPr>
          <w:sz w:val="21"/>
          <w:szCs w:val="21"/>
        </w:rPr>
      </w:pPr>
    </w:p>
    <w:p w14:paraId="251DACA7"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7E754B0C" w14:textId="77777777" w:rsidR="00A475B4" w:rsidRPr="00814CC7" w:rsidRDefault="00A475B4">
      <w:pPr>
        <w:widowControl/>
        <w:jc w:val="both"/>
        <w:rPr>
          <w:sz w:val="21"/>
          <w:szCs w:val="21"/>
        </w:rPr>
      </w:pPr>
    </w:p>
    <w:p w14:paraId="74CCF707"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762DC87E" w14:textId="77777777" w:rsidR="00A475B4" w:rsidRPr="00814CC7" w:rsidRDefault="00A475B4">
      <w:pPr>
        <w:widowControl/>
        <w:jc w:val="both"/>
        <w:rPr>
          <w:sz w:val="21"/>
          <w:szCs w:val="21"/>
        </w:rPr>
      </w:pPr>
    </w:p>
    <w:p w14:paraId="55717AD7" w14:textId="77777777" w:rsidR="00A475B4" w:rsidRPr="00814CC7" w:rsidRDefault="00A475B4">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D8267B0" w14:textId="77777777" w:rsidR="00A475B4" w:rsidRPr="00814CC7" w:rsidRDefault="00A475B4">
      <w:pPr>
        <w:widowControl/>
        <w:jc w:val="both"/>
        <w:rPr>
          <w:sz w:val="21"/>
          <w:szCs w:val="21"/>
        </w:rPr>
      </w:pPr>
    </w:p>
    <w:p w14:paraId="0ED0C61F" w14:textId="743273EA" w:rsidR="00A475B4" w:rsidRPr="00814CC7" w:rsidRDefault="00A475B4">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w:t>
      </w:r>
      <w:r w:rsidR="00FC73AC">
        <w:rPr>
          <w:sz w:val="21"/>
          <w:szCs w:val="21"/>
        </w:rPr>
        <w:t>T</w:t>
      </w:r>
      <w:r w:rsidRPr="00814CC7">
        <w:rPr>
          <w:sz w:val="21"/>
          <w:szCs w:val="21"/>
        </w:rPr>
        <w:t>erm of the Lease, Guarantor absolutely, unconditionally and irrevocably guarantees to Landlord:</w:t>
      </w:r>
    </w:p>
    <w:p w14:paraId="7A4D5E69" w14:textId="77777777" w:rsidR="00A475B4" w:rsidRPr="00814CC7" w:rsidRDefault="00A475B4">
      <w:pPr>
        <w:widowControl/>
        <w:jc w:val="both"/>
        <w:rPr>
          <w:sz w:val="21"/>
          <w:szCs w:val="21"/>
        </w:rPr>
      </w:pPr>
    </w:p>
    <w:p w14:paraId="052BE978" w14:textId="75BE4B24" w:rsidR="00A475B4" w:rsidRPr="00814CC7" w:rsidRDefault="00A475B4">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48753B">
        <w:rPr>
          <w:sz w:val="21"/>
          <w:szCs w:val="21"/>
        </w:rPr>
        <w:t>’</w:t>
      </w:r>
      <w:r w:rsidRPr="00814CC7">
        <w:rPr>
          <w:sz w:val="21"/>
          <w:szCs w:val="21"/>
        </w:rPr>
        <w:t xml:space="preserve"> and materialmen</w:t>
      </w:r>
      <w:r w:rsidR="0048753B">
        <w:rPr>
          <w:sz w:val="21"/>
          <w:szCs w:val="21"/>
        </w:rPr>
        <w:t>’</w:t>
      </w:r>
      <w:r w:rsidRPr="00814CC7">
        <w:rPr>
          <w:sz w:val="21"/>
          <w:szCs w:val="21"/>
        </w:rPr>
        <w:t>s liens and claims therefor, and any other sums which may now be or hereafter become due by Tenant under the Lease;</w:t>
      </w:r>
      <w:r w:rsidR="00A10DEC">
        <w:rPr>
          <w:sz w:val="21"/>
          <w:szCs w:val="21"/>
        </w:rPr>
        <w:t xml:space="preserve"> and</w:t>
      </w:r>
    </w:p>
    <w:p w14:paraId="00A855DF" w14:textId="77777777" w:rsidR="00A475B4" w:rsidRPr="00814CC7" w:rsidRDefault="00A475B4">
      <w:pPr>
        <w:widowControl/>
        <w:jc w:val="both"/>
        <w:rPr>
          <w:sz w:val="21"/>
          <w:szCs w:val="21"/>
        </w:rPr>
      </w:pPr>
    </w:p>
    <w:p w14:paraId="4D228048" w14:textId="1428659B" w:rsidR="00A475B4" w:rsidRPr="00814CC7" w:rsidRDefault="00A475B4">
      <w:pPr>
        <w:widowControl/>
        <w:ind w:firstLine="720"/>
        <w:jc w:val="both"/>
        <w:rPr>
          <w:sz w:val="21"/>
          <w:szCs w:val="21"/>
        </w:rPr>
      </w:pPr>
      <w:r w:rsidRPr="00814CC7">
        <w:rPr>
          <w:sz w:val="21"/>
          <w:szCs w:val="21"/>
        </w:rPr>
        <w:t>(b)</w:t>
      </w:r>
      <w:r w:rsidRPr="00814CC7">
        <w:rPr>
          <w:sz w:val="21"/>
          <w:szCs w:val="21"/>
        </w:rPr>
        <w:tab/>
      </w:r>
      <w:r w:rsidRPr="004D10F6">
        <w:rPr>
          <w:sz w:val="21"/>
          <w:szCs w:val="21"/>
        </w:rPr>
        <w:t>The payment of all Enforcement Costs (as hereinafter defined)</w:t>
      </w:r>
      <w:r w:rsidRPr="00814CC7">
        <w:rPr>
          <w:sz w:val="21"/>
          <w:szCs w:val="21"/>
        </w:rPr>
        <w:t>.</w:t>
      </w:r>
    </w:p>
    <w:p w14:paraId="3FA02C76" w14:textId="77777777" w:rsidR="00A475B4" w:rsidRPr="00814CC7" w:rsidRDefault="00A475B4">
      <w:pPr>
        <w:widowControl/>
        <w:jc w:val="both"/>
        <w:rPr>
          <w:sz w:val="21"/>
          <w:szCs w:val="21"/>
        </w:rPr>
      </w:pPr>
    </w:p>
    <w:p w14:paraId="5B9201AC" w14:textId="02F9EB32" w:rsidR="0047628A" w:rsidRDefault="00A475B4" w:rsidP="0047628A">
      <w:pPr>
        <w:widowControl/>
        <w:jc w:val="both"/>
        <w:rPr>
          <w:sz w:val="21"/>
          <w:szCs w:val="21"/>
        </w:rPr>
      </w:pPr>
      <w:r w:rsidRPr="00814CC7">
        <w:rPr>
          <w:sz w:val="21"/>
          <w:szCs w:val="21"/>
        </w:rPr>
        <w:t xml:space="preserve">All amounts due and debts, liabilities and payment obligations described in subparagraphs (a) and (b) of this Paragraph 2 are referred to herein as the </w:t>
      </w:r>
      <w:r w:rsidR="0048753B">
        <w:rPr>
          <w:sz w:val="21"/>
          <w:szCs w:val="21"/>
        </w:rPr>
        <w:t>“</w:t>
      </w:r>
      <w:r w:rsidRPr="00814CC7">
        <w:rPr>
          <w:b/>
          <w:sz w:val="21"/>
          <w:szCs w:val="21"/>
        </w:rPr>
        <w:t>Liabilities</w:t>
      </w:r>
      <w:r w:rsidRPr="00814CC7">
        <w:rPr>
          <w:sz w:val="21"/>
          <w:szCs w:val="21"/>
        </w:rPr>
        <w:t>.</w:t>
      </w:r>
      <w:r w:rsidR="0048753B">
        <w:rPr>
          <w:sz w:val="21"/>
          <w:szCs w:val="21"/>
        </w:rPr>
        <w:t>”</w:t>
      </w:r>
      <w:r w:rsidRPr="00814CC7">
        <w:rPr>
          <w:sz w:val="21"/>
          <w:szCs w:val="21"/>
        </w:rPr>
        <w:t xml:space="preserve"> </w:t>
      </w:r>
      <w:r w:rsidR="00A276B7" w:rsidRPr="00A276B7">
        <w:rPr>
          <w:sz w:val="21"/>
          <w:szCs w:val="21"/>
        </w:rPr>
        <w:t xml:space="preserve">Guarantor shall be required, </w:t>
      </w:r>
      <w:r w:rsidR="00A276B7">
        <w:rPr>
          <w:sz w:val="21"/>
          <w:szCs w:val="21"/>
        </w:rPr>
        <w:t xml:space="preserve">during the term of this </w:t>
      </w:r>
      <w:r w:rsidR="00A276B7">
        <w:rPr>
          <w:sz w:val="21"/>
          <w:szCs w:val="21"/>
        </w:rPr>
        <w:lastRenderedPageBreak/>
        <w:t xml:space="preserve">Guaranty, </w:t>
      </w:r>
      <w:r w:rsidR="00A276B7" w:rsidRPr="00A276B7">
        <w:rPr>
          <w:sz w:val="21"/>
          <w:szCs w:val="21"/>
        </w:rPr>
        <w:t xml:space="preserve">to maintain a net worth </w:t>
      </w:r>
      <w:r w:rsidR="00A276B7">
        <w:rPr>
          <w:sz w:val="21"/>
          <w:szCs w:val="21"/>
        </w:rPr>
        <w:t xml:space="preserve">value of </w:t>
      </w:r>
      <w:r w:rsidR="00A276B7" w:rsidRPr="00A276B7">
        <w:rPr>
          <w:sz w:val="21"/>
          <w:szCs w:val="21"/>
        </w:rPr>
        <w:t xml:space="preserve">no less than its net worth as presented to Landlord as of the date of execution of this Lease (the </w:t>
      </w:r>
      <w:r w:rsidR="0048753B">
        <w:rPr>
          <w:sz w:val="21"/>
          <w:szCs w:val="21"/>
        </w:rPr>
        <w:t>“</w:t>
      </w:r>
      <w:r w:rsidR="00A276B7" w:rsidRPr="00A276B7">
        <w:rPr>
          <w:b/>
          <w:sz w:val="21"/>
          <w:szCs w:val="21"/>
        </w:rPr>
        <w:t>Guarantor Net Worth</w:t>
      </w:r>
      <w:r w:rsidR="0048753B">
        <w:rPr>
          <w:sz w:val="21"/>
          <w:szCs w:val="21"/>
        </w:rPr>
        <w:t>”</w:t>
      </w:r>
      <w:r w:rsidR="00A276B7" w:rsidRPr="00A276B7">
        <w:rPr>
          <w:sz w:val="21"/>
          <w:szCs w:val="21"/>
        </w:rPr>
        <w:t>)</w:t>
      </w:r>
    </w:p>
    <w:p w14:paraId="246EFD3F" w14:textId="77777777" w:rsidR="0047628A" w:rsidRDefault="0047628A" w:rsidP="0047628A">
      <w:pPr>
        <w:widowControl/>
        <w:jc w:val="both"/>
        <w:rPr>
          <w:sz w:val="21"/>
          <w:szCs w:val="21"/>
        </w:rPr>
      </w:pPr>
    </w:p>
    <w:p w14:paraId="65FF48DE" w14:textId="0FF6B6A2" w:rsidR="00B15620" w:rsidRPr="00EC0D80" w:rsidRDefault="00B15620" w:rsidP="00B15620">
      <w:pPr>
        <w:pStyle w:val="ListParagraph"/>
        <w:numPr>
          <w:ilvl w:val="0"/>
          <w:numId w:val="21"/>
        </w:numPr>
        <w:ind w:left="0" w:firstLine="720"/>
        <w:jc w:val="both"/>
        <w:rPr>
          <w:iCs/>
          <w:sz w:val="21"/>
          <w:szCs w:val="21"/>
        </w:rPr>
      </w:pPr>
      <w:bookmarkStart w:id="259" w:name="_Hlk132905727"/>
      <w:r w:rsidRPr="00B15620">
        <w:rPr>
          <w:iCs/>
          <w:sz w:val="22"/>
        </w:rPr>
        <w:t>Notwithstanding anything to the contrary contained herein, Guarantor</w:t>
      </w:r>
      <w:r w:rsidR="0048753B">
        <w:rPr>
          <w:iCs/>
          <w:sz w:val="22"/>
        </w:rPr>
        <w:t>’</w:t>
      </w:r>
      <w:r w:rsidRPr="00B15620">
        <w:rPr>
          <w:iCs/>
          <w:sz w:val="22"/>
        </w:rPr>
        <w:t>s liability under this Lease shall be reduced on the first day of the sixth (6</w:t>
      </w:r>
      <w:r w:rsidRPr="00B15620">
        <w:rPr>
          <w:iCs/>
          <w:sz w:val="22"/>
          <w:vertAlign w:val="superscript"/>
        </w:rPr>
        <w:t>th</w:t>
      </w:r>
      <w:r w:rsidRPr="00B15620">
        <w:rPr>
          <w:iCs/>
          <w:sz w:val="22"/>
        </w:rPr>
        <w:t xml:space="preserve">) Lease Year to an amount equal to </w:t>
      </w:r>
      <w:r w:rsidR="00EC0D80">
        <w:rPr>
          <w:iCs/>
          <w:sz w:val="22"/>
        </w:rPr>
        <w:t>the Unamortized Landlord Out-of-Pocket Costs and Expenses (as defined below)</w:t>
      </w:r>
      <w:r w:rsidR="00DF43A5">
        <w:rPr>
          <w:iCs/>
          <w:sz w:val="22"/>
        </w:rPr>
        <w:t xml:space="preserve">(the </w:t>
      </w:r>
      <w:r w:rsidR="0048753B">
        <w:rPr>
          <w:iCs/>
          <w:sz w:val="22"/>
        </w:rPr>
        <w:t>“</w:t>
      </w:r>
      <w:r w:rsidR="00DF43A5" w:rsidRPr="00CA1452">
        <w:rPr>
          <w:b/>
          <w:bCs/>
          <w:iCs/>
          <w:sz w:val="22"/>
        </w:rPr>
        <w:t>Guaranty Li</w:t>
      </w:r>
      <w:r w:rsidR="00DF43A5">
        <w:rPr>
          <w:b/>
          <w:bCs/>
          <w:iCs/>
          <w:sz w:val="22"/>
        </w:rPr>
        <w:t>m</w:t>
      </w:r>
      <w:r w:rsidR="00DF43A5" w:rsidRPr="00CA1452">
        <w:rPr>
          <w:b/>
          <w:bCs/>
          <w:iCs/>
          <w:sz w:val="22"/>
        </w:rPr>
        <w:t>itation</w:t>
      </w:r>
      <w:r w:rsidR="0048753B">
        <w:rPr>
          <w:iCs/>
          <w:sz w:val="22"/>
        </w:rPr>
        <w:t>”</w:t>
      </w:r>
      <w:r w:rsidR="00DF43A5">
        <w:rPr>
          <w:iCs/>
          <w:sz w:val="22"/>
        </w:rPr>
        <w:t>)</w:t>
      </w:r>
      <w:r w:rsidRPr="00DA57F5">
        <w:rPr>
          <w:iCs/>
          <w:sz w:val="22"/>
        </w:rPr>
        <w:t>.</w:t>
      </w:r>
      <w:r w:rsidR="00EC0D80">
        <w:rPr>
          <w:iCs/>
          <w:sz w:val="22"/>
        </w:rPr>
        <w:t xml:space="preserve"> </w:t>
      </w:r>
      <w:r w:rsidR="00EC0D80" w:rsidRPr="00CA1452">
        <w:rPr>
          <w:sz w:val="21"/>
          <w:szCs w:val="21"/>
        </w:rPr>
        <w:t xml:space="preserve">For purposes of this Guaranty, the </w:t>
      </w:r>
      <w:r w:rsidR="0048753B">
        <w:rPr>
          <w:sz w:val="21"/>
          <w:szCs w:val="21"/>
        </w:rPr>
        <w:t>“</w:t>
      </w:r>
      <w:r w:rsidR="00EC0D80" w:rsidRPr="00CA1452">
        <w:rPr>
          <w:sz w:val="21"/>
          <w:szCs w:val="21"/>
        </w:rPr>
        <w:t>Unamortized Landlord Out-of-Pocket Costs and Expenses</w:t>
      </w:r>
      <w:r w:rsidR="0048753B">
        <w:rPr>
          <w:sz w:val="21"/>
          <w:szCs w:val="21"/>
        </w:rPr>
        <w:t>”</w:t>
      </w:r>
      <w:r w:rsidR="00EC0D80" w:rsidRPr="00CA1452">
        <w:rPr>
          <w:sz w:val="21"/>
          <w:szCs w:val="21"/>
        </w:rPr>
        <w:t xml:space="preserve"> shall be (A) the sum of $</w:t>
      </w:r>
      <w:r w:rsidR="003A5347">
        <w:rPr>
          <w:sz w:val="21"/>
          <w:szCs w:val="21"/>
        </w:rPr>
        <w:t>807,840.00</w:t>
      </w:r>
      <w:r w:rsidR="00EC0D80" w:rsidRPr="00CA1452">
        <w:rPr>
          <w:sz w:val="21"/>
          <w:szCs w:val="21"/>
        </w:rPr>
        <w:t xml:space="preserve">, </w:t>
      </w:r>
      <w:r w:rsidR="00EC0D80" w:rsidRPr="00CA1452">
        <w:rPr>
          <w:sz w:val="21"/>
          <w:szCs w:val="21"/>
          <w:u w:val="single"/>
        </w:rPr>
        <w:t>divided by</w:t>
      </w:r>
      <w:r w:rsidR="00EC0D80" w:rsidRPr="00CA1452">
        <w:rPr>
          <w:sz w:val="21"/>
          <w:szCs w:val="21"/>
        </w:rPr>
        <w:t xml:space="preserve"> (B) one hundred twenty (12</w:t>
      </w:r>
      <w:r w:rsidR="00EC0D80">
        <w:rPr>
          <w:sz w:val="21"/>
          <w:szCs w:val="21"/>
        </w:rPr>
        <w:t>0</w:t>
      </w:r>
      <w:r w:rsidR="00EC0D80" w:rsidRPr="00CA1452">
        <w:rPr>
          <w:sz w:val="21"/>
          <w:szCs w:val="21"/>
        </w:rPr>
        <w:t xml:space="preserve">), and </w:t>
      </w:r>
      <w:r w:rsidR="00EC0D80" w:rsidRPr="00CA1452">
        <w:rPr>
          <w:sz w:val="21"/>
          <w:szCs w:val="21"/>
          <w:u w:val="single"/>
        </w:rPr>
        <w:t>multiplied by</w:t>
      </w:r>
      <w:r w:rsidR="00EC0D80" w:rsidRPr="00CA1452">
        <w:rPr>
          <w:sz w:val="21"/>
          <w:szCs w:val="21"/>
        </w:rPr>
        <w:t xml:space="preserve"> (C) the number of months remaining in the original Lease Term of one hundred twenty (12</w:t>
      </w:r>
      <w:r w:rsidR="00EC0D80">
        <w:rPr>
          <w:sz w:val="21"/>
          <w:szCs w:val="21"/>
        </w:rPr>
        <w:t>0</w:t>
      </w:r>
      <w:r w:rsidR="00EC0D80" w:rsidRPr="00CA1452">
        <w:rPr>
          <w:sz w:val="21"/>
          <w:szCs w:val="21"/>
        </w:rPr>
        <w:t xml:space="preserve">) months at the time the </w:t>
      </w:r>
      <w:r w:rsidR="00DF43A5">
        <w:rPr>
          <w:sz w:val="21"/>
          <w:szCs w:val="21"/>
        </w:rPr>
        <w:t>Landlord provides Guarantor notice of a default under the Lease.</w:t>
      </w:r>
    </w:p>
    <w:bookmarkEnd w:id="259"/>
    <w:p w14:paraId="7D7F058F" w14:textId="77777777" w:rsidR="0047628A" w:rsidRPr="00814CC7" w:rsidRDefault="0047628A">
      <w:pPr>
        <w:widowControl/>
        <w:jc w:val="both"/>
        <w:rPr>
          <w:sz w:val="21"/>
          <w:szCs w:val="21"/>
        </w:rPr>
      </w:pPr>
    </w:p>
    <w:p w14:paraId="44498EA5" w14:textId="568E7F9D" w:rsidR="00A475B4" w:rsidRPr="00814CC7" w:rsidRDefault="00A475B4">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w:t>
      </w:r>
      <w:r w:rsidR="0048753B">
        <w:rPr>
          <w:b/>
          <w:sz w:val="21"/>
          <w:szCs w:val="21"/>
          <w:u w:val="single"/>
        </w:rPr>
        <w:t>’</w:t>
      </w:r>
      <w:r w:rsidRPr="00814CC7">
        <w:rPr>
          <w:b/>
          <w:sz w:val="21"/>
          <w:szCs w:val="21"/>
          <w:u w:val="single"/>
        </w:rPr>
        <w:t>s Remedies</w:t>
      </w:r>
      <w:r w:rsidRPr="00814CC7">
        <w:rPr>
          <w:b/>
          <w:sz w:val="21"/>
          <w:szCs w:val="21"/>
        </w:rPr>
        <w:t>.</w:t>
      </w:r>
    </w:p>
    <w:p w14:paraId="54F21B51" w14:textId="77777777" w:rsidR="00A475B4" w:rsidRPr="00814CC7" w:rsidRDefault="00A475B4">
      <w:pPr>
        <w:keepNext/>
        <w:widowControl/>
        <w:jc w:val="both"/>
        <w:rPr>
          <w:b/>
          <w:sz w:val="21"/>
          <w:szCs w:val="21"/>
        </w:rPr>
      </w:pPr>
    </w:p>
    <w:p w14:paraId="670EE849" w14:textId="79FC6CFD"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is an absolute, irrevocable, present and continuing guaranty of payment and not merely a guaranty of collection.  In the event of any </w:t>
      </w:r>
      <w:r w:rsidR="003569CB">
        <w:rPr>
          <w:sz w:val="21"/>
          <w:szCs w:val="21"/>
        </w:rPr>
        <w:t xml:space="preserve">monetary </w:t>
      </w:r>
      <w:r w:rsidRPr="00814CC7">
        <w:rPr>
          <w:sz w:val="21"/>
          <w:szCs w:val="21"/>
        </w:rPr>
        <w:t xml:space="preserve">default by Tenant under the Lease, after the expiration of any cure period applicable thereto, Guarantor agrees, on demand by Landlord, </w:t>
      </w:r>
      <w:r w:rsidR="00DF43A5">
        <w:rPr>
          <w:sz w:val="21"/>
          <w:szCs w:val="21"/>
        </w:rPr>
        <w:t xml:space="preserve">subject to the Guaranty Limitation, </w:t>
      </w:r>
      <w:r w:rsidRPr="00814CC7">
        <w:rPr>
          <w:sz w:val="21"/>
          <w:szCs w:val="21"/>
        </w:rPr>
        <w:t xml:space="preserve">to pay all Liabilities then due hereunder. All amounts required to be paid by the terms hereof shall be included within the term </w:t>
      </w:r>
      <w:r w:rsidR="0048753B">
        <w:rPr>
          <w:sz w:val="21"/>
          <w:szCs w:val="21"/>
        </w:rPr>
        <w:t>“</w:t>
      </w:r>
      <w:r w:rsidRPr="00814CC7">
        <w:rPr>
          <w:sz w:val="21"/>
          <w:szCs w:val="21"/>
        </w:rPr>
        <w:t>Liabilities</w:t>
      </w:r>
      <w:r w:rsidR="0048753B">
        <w:rPr>
          <w:sz w:val="21"/>
          <w:szCs w:val="21"/>
        </w:rPr>
        <w:t>”</w:t>
      </w:r>
      <w:r w:rsidRPr="00814CC7">
        <w:rPr>
          <w:sz w:val="21"/>
          <w:szCs w:val="21"/>
        </w:rPr>
        <w:t>.</w:t>
      </w:r>
    </w:p>
    <w:p w14:paraId="41F22E02" w14:textId="77777777" w:rsidR="00A475B4" w:rsidRPr="00814CC7" w:rsidRDefault="00A475B4">
      <w:pPr>
        <w:widowControl/>
        <w:jc w:val="both"/>
        <w:rPr>
          <w:sz w:val="21"/>
          <w:szCs w:val="21"/>
        </w:rPr>
      </w:pPr>
    </w:p>
    <w:p w14:paraId="02DBD560" w14:textId="4AD95C8F"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Notwithstanding anything to the contrary herein contained, in any action to enforce any of the </w:t>
      </w:r>
      <w:r w:rsidR="00FA0274">
        <w:rPr>
          <w:sz w:val="21"/>
          <w:szCs w:val="21"/>
        </w:rPr>
        <w:t>L</w:t>
      </w:r>
      <w:r w:rsidRPr="00814CC7">
        <w:rPr>
          <w:sz w:val="21"/>
          <w:szCs w:val="21"/>
        </w:rPr>
        <w:t>iabilities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48753B">
        <w:rPr>
          <w:sz w:val="21"/>
          <w:szCs w:val="21"/>
        </w:rPr>
        <w:t>’</w:t>
      </w:r>
      <w:r w:rsidRPr="00814CC7">
        <w:rPr>
          <w:sz w:val="21"/>
          <w:szCs w:val="21"/>
        </w:rPr>
        <w: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widowControl/>
        <w:jc w:val="both"/>
        <w:rPr>
          <w:sz w:val="21"/>
          <w:szCs w:val="21"/>
        </w:rPr>
      </w:pPr>
    </w:p>
    <w:p w14:paraId="71131238" w14:textId="77777777" w:rsidR="00A475B4" w:rsidRPr="00814CC7" w:rsidRDefault="00A475B4">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03AED5F9" w14:textId="77777777" w:rsidR="00A475B4" w:rsidRPr="00814CC7" w:rsidRDefault="00A475B4">
      <w:pPr>
        <w:widowControl/>
        <w:jc w:val="both"/>
        <w:rPr>
          <w:sz w:val="21"/>
          <w:szCs w:val="21"/>
        </w:rPr>
      </w:pPr>
    </w:p>
    <w:p w14:paraId="65536D06" w14:textId="1E9C2220" w:rsidR="00A475B4" w:rsidRPr="00814CC7" w:rsidRDefault="00A475B4">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payment of all Liabilities and any other sums due hereunder. Guarantor agrees that the liability of Guarantor hereunder shall not be discharged by, and Guarantor hereby irrevocably consents </w:t>
      </w:r>
      <w:r w:rsidRPr="00814CC7">
        <w:rPr>
          <w:sz w:val="21"/>
          <w:szCs w:val="21"/>
        </w:rPr>
        <w:lastRenderedPageBreak/>
        <w:t xml:space="preserve">to: (i) any subsequent change, modification or amendment of the Lease in any of its terms, covenants and conditions, or in the Rent or any other sums payable thereunder, or in the term thereof (the </w:t>
      </w:r>
      <w:r w:rsidR="0048753B">
        <w:rPr>
          <w:sz w:val="21"/>
          <w:szCs w:val="21"/>
        </w:rPr>
        <w:t>“</w:t>
      </w:r>
      <w:r w:rsidRPr="00814CC7">
        <w:rPr>
          <w:b/>
          <w:sz w:val="21"/>
          <w:szCs w:val="21"/>
        </w:rPr>
        <w:t>Term</w:t>
      </w:r>
      <w:r w:rsidR="0048753B">
        <w:rPr>
          <w:sz w:val="21"/>
          <w:szCs w:val="21"/>
        </w:rPr>
        <w:t>”</w:t>
      </w:r>
      <w:r w:rsidRPr="00814CC7">
        <w:rPr>
          <w:sz w:val="21"/>
          <w:szCs w:val="21"/>
        </w:rPr>
        <w:t>), or in the Premises demised thereby (whether said Premises be expanded, contracted, relocated, substituted or otherwise altered), and</w:t>
      </w:r>
      <w:r w:rsidR="00B17E5A">
        <w:rPr>
          <w:sz w:val="21"/>
          <w:szCs w:val="21"/>
        </w:rPr>
        <w:t>, except as otherwise provided in the Lease,</w:t>
      </w:r>
      <w:r w:rsidRPr="00814CC7">
        <w:rPr>
          <w:sz w:val="21"/>
          <w:szCs w:val="21"/>
        </w:rPr>
        <w:t xml:space="preserve"> to any assignments of the Lease and to any sublettings of the Premises, and to any extensions or renewals of the Lease or its Term; (ii) the renewal or extension of time for the payment of the Liabilities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48753B">
        <w:rPr>
          <w:sz w:val="21"/>
          <w:szCs w:val="21"/>
        </w:rPr>
        <w:t>’</w:t>
      </w:r>
      <w:r w:rsidRPr="00814CC7">
        <w:rPr>
          <w:sz w:val="21"/>
          <w:szCs w:val="21"/>
        </w:rPr>
        <w:t xml:space="preserve">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 the acceptance or release of any and all other security for the payment of the </w:t>
      </w:r>
      <w:r w:rsidR="00FA0274">
        <w:rPr>
          <w:sz w:val="21"/>
          <w:szCs w:val="21"/>
        </w:rPr>
        <w:t>Liabilities</w:t>
      </w:r>
      <w:r w:rsidRPr="00814CC7">
        <w:rPr>
          <w:sz w:val="21"/>
          <w:szCs w:val="21"/>
        </w:rPr>
        <w:t>; or (vii) any distress or reentry by Landlord or dispossession of Tenant or any action or remedy taken by Landlord under the Lease, or any failure to notify</w:t>
      </w:r>
      <w:r w:rsidR="0048753B">
        <w:rPr>
          <w:sz w:val="21"/>
          <w:szCs w:val="21"/>
        </w:rPr>
        <w:t>’</w:t>
      </w:r>
      <w:r w:rsidRPr="00814CC7">
        <w:rPr>
          <w:sz w:val="21"/>
          <w:szCs w:val="21"/>
        </w:rPr>
        <w:t xml:space="preserve"> Guarantor of any default by Tenant; all whether or not Guarantor shall have had notice or knowledge of any act or omission referred to in the foregoing clauses (i) through (vii) inclusive of this Paragraph.</w:t>
      </w:r>
    </w:p>
    <w:p w14:paraId="4C8A6887" w14:textId="77777777" w:rsidR="00A475B4" w:rsidRPr="00814CC7" w:rsidRDefault="00A475B4">
      <w:pPr>
        <w:widowControl/>
        <w:jc w:val="both"/>
        <w:rPr>
          <w:sz w:val="21"/>
          <w:szCs w:val="21"/>
        </w:rPr>
      </w:pPr>
    </w:p>
    <w:p w14:paraId="74D8EBB7" w14:textId="0FACF780" w:rsidR="00A475B4" w:rsidRPr="00814CC7" w:rsidRDefault="00A475B4">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payment of all Liabilities, notwithstanding any fact, act, event or occurrence which might otherwise operate as a legal or equitable discharge of a surety or guarantor.</w:t>
      </w:r>
    </w:p>
    <w:p w14:paraId="40D7C22B" w14:textId="77777777" w:rsidR="00A475B4" w:rsidRPr="00814CC7" w:rsidRDefault="00A475B4">
      <w:pPr>
        <w:widowControl/>
        <w:jc w:val="both"/>
        <w:rPr>
          <w:sz w:val="21"/>
          <w:szCs w:val="21"/>
        </w:rPr>
      </w:pPr>
    </w:p>
    <w:p w14:paraId="3040BAAC" w14:textId="77777777" w:rsidR="00A475B4" w:rsidRPr="00814CC7" w:rsidRDefault="00A475B4">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widowControl/>
        <w:jc w:val="both"/>
        <w:rPr>
          <w:sz w:val="21"/>
          <w:szCs w:val="21"/>
        </w:rPr>
      </w:pPr>
    </w:p>
    <w:p w14:paraId="23E62445" w14:textId="5EB4FD04" w:rsidR="00A475B4" w:rsidRPr="00814CC7" w:rsidRDefault="00A475B4">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48753B">
        <w:rPr>
          <w:sz w:val="21"/>
          <w:szCs w:val="21"/>
        </w:rPr>
        <w:t>’</w:t>
      </w:r>
      <w:r w:rsidRPr="00814CC7">
        <w:rPr>
          <w:sz w:val="21"/>
          <w:szCs w:val="21"/>
        </w:rPr>
        <w:t>s financial condition and business affairs and has the ability to influence Tenant</w:t>
      </w:r>
      <w:r w:rsidR="0048753B">
        <w:rPr>
          <w:sz w:val="21"/>
          <w:szCs w:val="21"/>
        </w:rPr>
        <w:t>’</w:t>
      </w:r>
      <w:r w:rsidRPr="00814CC7">
        <w:rPr>
          <w:sz w:val="21"/>
          <w:szCs w:val="21"/>
        </w:rPr>
        <w: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widowControl/>
        <w:jc w:val="both"/>
        <w:rPr>
          <w:sz w:val="21"/>
          <w:szCs w:val="21"/>
        </w:rPr>
      </w:pPr>
    </w:p>
    <w:p w14:paraId="53EED8E6" w14:textId="0E26EEDB" w:rsidR="00A475B4" w:rsidRPr="00814CC7" w:rsidRDefault="00A475B4">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48753B">
        <w:rPr>
          <w:sz w:val="21"/>
          <w:szCs w:val="21"/>
        </w:rPr>
        <w:t>’</w:t>
      </w:r>
      <w:r w:rsidRPr="00814CC7">
        <w:rPr>
          <w:sz w:val="21"/>
          <w:szCs w:val="21"/>
        </w:rPr>
        <w:t xml:space="preserve"> rights) involving a claim under or related to the Lease or this Guaranty, then Guarantor shall pay to Landlord upon demand all reasonable attorneys</w:t>
      </w:r>
      <w:r w:rsidR="0048753B">
        <w:rPr>
          <w:sz w:val="21"/>
          <w:szCs w:val="21"/>
        </w:rPr>
        <w:t>’</w:t>
      </w:r>
      <w:r w:rsidRPr="00814CC7">
        <w:rPr>
          <w:sz w:val="21"/>
          <w:szCs w:val="21"/>
        </w:rPr>
        <w:t xml:space="preserve"> fees, costs and expenses, including, without limitation, court costs and filing fees, and all other costs and expenses incurred in connection therewith (all of which are referred to herein as </w:t>
      </w:r>
      <w:r w:rsidR="0048753B">
        <w:rPr>
          <w:sz w:val="21"/>
          <w:szCs w:val="21"/>
        </w:rPr>
        <w:t>“</w:t>
      </w:r>
      <w:r w:rsidRPr="00814CC7">
        <w:rPr>
          <w:b/>
          <w:sz w:val="21"/>
          <w:szCs w:val="21"/>
        </w:rPr>
        <w:t>Enforcement Costs</w:t>
      </w:r>
      <w:r w:rsidR="0048753B">
        <w:rPr>
          <w:sz w:val="21"/>
          <w:szCs w:val="21"/>
        </w:rPr>
        <w:t>”</w:t>
      </w:r>
      <w:r w:rsidRPr="00814CC7">
        <w:rPr>
          <w:sz w:val="21"/>
          <w:szCs w:val="21"/>
        </w:rPr>
        <w:t>), in addition to all other amounts due hereunder, provided Landlord prevails in such legal proceeding</w:t>
      </w:r>
      <w:r w:rsidR="00B17E5A">
        <w:rPr>
          <w:sz w:val="21"/>
          <w:szCs w:val="21"/>
        </w:rPr>
        <w:t xml:space="preserve"> and subject to the Guaranty Limitation</w:t>
      </w:r>
      <w:r w:rsidRPr="00814CC7">
        <w:rPr>
          <w:sz w:val="21"/>
          <w:szCs w:val="21"/>
        </w:rPr>
        <w:t>.</w:t>
      </w:r>
    </w:p>
    <w:p w14:paraId="0D03C8B9" w14:textId="77777777" w:rsidR="00A475B4" w:rsidRPr="00814CC7" w:rsidRDefault="00A475B4">
      <w:pPr>
        <w:widowControl/>
        <w:jc w:val="both"/>
        <w:rPr>
          <w:sz w:val="21"/>
          <w:szCs w:val="21"/>
        </w:rPr>
      </w:pPr>
    </w:p>
    <w:p w14:paraId="65381A86" w14:textId="2ADB4014" w:rsidR="00A475B4" w:rsidRPr="00814CC7" w:rsidRDefault="00A475B4">
      <w:pPr>
        <w:widowControl/>
        <w:ind w:firstLine="720"/>
        <w:jc w:val="both"/>
        <w:rPr>
          <w:sz w:val="21"/>
          <w:szCs w:val="21"/>
        </w:rPr>
      </w:pPr>
      <w:r w:rsidRPr="00814CC7">
        <w:rPr>
          <w:sz w:val="21"/>
          <w:szCs w:val="21"/>
        </w:rPr>
        <w:lastRenderedPageBreak/>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w:t>
      </w:r>
      <w:r w:rsidR="0048753B">
        <w:rPr>
          <w:sz w:val="21"/>
          <w:szCs w:val="21"/>
        </w:rPr>
        <w:t>’</w:t>
      </w:r>
      <w:r w:rsidRPr="00814CC7">
        <w:rPr>
          <w:sz w:val="21"/>
          <w:szCs w:val="21"/>
        </w:rPr>
        <w:t>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widowControl/>
        <w:jc w:val="both"/>
        <w:rPr>
          <w:sz w:val="21"/>
          <w:szCs w:val="21"/>
        </w:rPr>
      </w:pPr>
    </w:p>
    <w:p w14:paraId="292740C0" w14:textId="6CC24E1F" w:rsidR="00A475B4" w:rsidRPr="00814CC7" w:rsidRDefault="00A475B4">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w:t>
      </w:r>
      <w:r w:rsidR="00FA0274">
        <w:rPr>
          <w:sz w:val="21"/>
          <w:szCs w:val="21"/>
        </w:rPr>
        <w:t>.</w:t>
      </w:r>
      <w:r w:rsidRPr="00814CC7">
        <w:rPr>
          <w:sz w:val="21"/>
          <w:szCs w:val="21"/>
        </w:rPr>
        <w:t xml:space="preserve"> As used in this Guaranty, the singular shall include the plural, and masculine, feminine and neuter pronouns shall be fully interchangeable where the context so requires. If this Guaranty is executed by more than one person or entity, then references to </w:t>
      </w:r>
      <w:r w:rsidR="0048753B">
        <w:rPr>
          <w:sz w:val="21"/>
          <w:szCs w:val="21"/>
        </w:rPr>
        <w:t>“</w:t>
      </w:r>
      <w:r w:rsidRPr="00814CC7">
        <w:rPr>
          <w:sz w:val="21"/>
          <w:szCs w:val="21"/>
        </w:rPr>
        <w:t>Guarantor</w:t>
      </w:r>
      <w:r w:rsidR="0048753B">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widowControl/>
        <w:jc w:val="both"/>
        <w:rPr>
          <w:sz w:val="21"/>
          <w:szCs w:val="21"/>
        </w:rPr>
      </w:pPr>
    </w:p>
    <w:p w14:paraId="2DD1395A" w14:textId="77777777" w:rsidR="00A475B4" w:rsidRPr="00814CC7" w:rsidRDefault="00A475B4">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widowControl/>
        <w:jc w:val="both"/>
        <w:rPr>
          <w:sz w:val="21"/>
          <w:szCs w:val="21"/>
        </w:rPr>
      </w:pPr>
    </w:p>
    <w:p w14:paraId="5258C962" w14:textId="77777777" w:rsidR="00A475B4" w:rsidRPr="00814CC7" w:rsidRDefault="00A475B4">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333290C4" w14:textId="77777777" w:rsidR="00A475B4" w:rsidRPr="00814CC7" w:rsidRDefault="00A475B4">
      <w:pPr>
        <w:keepNext/>
        <w:widowControl/>
        <w:jc w:val="both"/>
        <w:rPr>
          <w:b/>
          <w:sz w:val="21"/>
          <w:szCs w:val="21"/>
        </w:rPr>
      </w:pPr>
    </w:p>
    <w:p w14:paraId="35E872B7" w14:textId="62623D9F" w:rsidR="00A475B4" w:rsidRPr="00814CC7" w:rsidRDefault="00A475B4">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48753B">
        <w:rPr>
          <w:sz w:val="21"/>
          <w:szCs w:val="21"/>
        </w:rPr>
        <w:t>’</w:t>
      </w:r>
      <w:r w:rsidRPr="00814CC7">
        <w:rPr>
          <w:sz w:val="21"/>
          <w:szCs w:val="21"/>
        </w:rPr>
        <w:t>s liability hereunder is several and independent of any other guaranties or other obligations at any time in effect with respect to the Indebtedness, the Obligations or any part thereof and that each Guarantor</w:t>
      </w:r>
      <w:r w:rsidR="0048753B">
        <w:rPr>
          <w:sz w:val="21"/>
          <w:szCs w:val="21"/>
        </w:rPr>
        <w:t>’</w:t>
      </w:r>
      <w:r w:rsidRPr="00814CC7">
        <w:rPr>
          <w:sz w:val="21"/>
          <w:szCs w:val="21"/>
        </w:rPr>
        <w:t>s liability hereunder may be enforced regardless of the existence, validity, enforcement or non-enforcement of any such other guaranties or other obligations.</w:t>
      </w:r>
    </w:p>
    <w:p w14:paraId="3185A335" w14:textId="77777777" w:rsidR="00A475B4" w:rsidRPr="00814CC7" w:rsidRDefault="00A475B4">
      <w:pPr>
        <w:widowControl/>
        <w:jc w:val="both"/>
        <w:rPr>
          <w:sz w:val="21"/>
          <w:szCs w:val="21"/>
        </w:rPr>
      </w:pPr>
    </w:p>
    <w:p w14:paraId="6ED30217" w14:textId="37C4A4C4" w:rsidR="00A475B4" w:rsidRPr="00814CC7" w:rsidRDefault="00A475B4">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w:t>
      </w:r>
      <w:r w:rsidR="0048753B">
        <w:rPr>
          <w:sz w:val="21"/>
          <w:szCs w:val="21"/>
        </w:rPr>
        <w:t>’</w:t>
      </w:r>
      <w:r w:rsidRPr="00814CC7">
        <w:rPr>
          <w:sz w:val="21"/>
          <w:szCs w:val="21"/>
        </w:rPr>
        <w:t xml:space="preserve">s officers, agents, employees, partners, directors and shareholders, each of their respective successors and assigns, and each present or subsequent mortgagee of the Premises and its successors and assigns (all such persons and entities shall be </w:t>
      </w:r>
      <w:r w:rsidR="0048753B">
        <w:rPr>
          <w:sz w:val="21"/>
          <w:szCs w:val="21"/>
        </w:rPr>
        <w:t>“</w:t>
      </w:r>
      <w:r w:rsidRPr="00814CC7">
        <w:rPr>
          <w:b/>
          <w:sz w:val="21"/>
          <w:szCs w:val="21"/>
        </w:rPr>
        <w:t>Indemnified Parties</w:t>
      </w:r>
      <w:r w:rsidR="0048753B">
        <w:rPr>
          <w:sz w:val="21"/>
          <w:szCs w:val="21"/>
        </w:rPr>
        <w:t>”</w:t>
      </w:r>
      <w:r w:rsidRPr="00814CC7">
        <w:rPr>
          <w:sz w:val="21"/>
          <w:szCs w:val="21"/>
        </w:rPr>
        <w:t xml:space="preserve"> herein).</w:t>
      </w:r>
    </w:p>
    <w:p w14:paraId="30042464" w14:textId="77777777" w:rsidR="00A475B4" w:rsidRPr="00814CC7" w:rsidRDefault="00A475B4">
      <w:pPr>
        <w:widowControl/>
        <w:jc w:val="both"/>
        <w:rPr>
          <w:sz w:val="21"/>
          <w:szCs w:val="21"/>
        </w:rPr>
      </w:pPr>
    </w:p>
    <w:p w14:paraId="29F4E9DE" w14:textId="16C4BE1C" w:rsidR="00A475B4" w:rsidRPr="00814CC7" w:rsidRDefault="00A475B4">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w:t>
      </w:r>
      <w:r w:rsidR="0048753B">
        <w:rPr>
          <w:sz w:val="21"/>
          <w:szCs w:val="21"/>
        </w:rPr>
        <w:t>’</w:t>
      </w:r>
      <w:r w:rsidRPr="00814CC7">
        <w:rPr>
          <w:sz w:val="21"/>
          <w:szCs w:val="21"/>
        </w:rPr>
        <w:t>s liability under the Lease or Guarantor</w:t>
      </w:r>
      <w:r w:rsidR="0048753B">
        <w:rPr>
          <w:sz w:val="21"/>
          <w:szCs w:val="21"/>
        </w:rPr>
        <w:t>’</w:t>
      </w:r>
      <w:r w:rsidRPr="00814CC7">
        <w:rPr>
          <w:sz w:val="21"/>
          <w:szCs w:val="21"/>
        </w:rPr>
        <w:t>s liability under this Guaranty, and (b) the right to trial by jury in any action or proceeding that hereafter may be instituted in respect of the Lease or this Guaranty.</w:t>
      </w:r>
    </w:p>
    <w:p w14:paraId="33BCC5D0" w14:textId="77777777" w:rsidR="00A475B4" w:rsidRPr="00814CC7" w:rsidRDefault="00A475B4">
      <w:pPr>
        <w:widowControl/>
        <w:jc w:val="both"/>
        <w:rPr>
          <w:sz w:val="21"/>
          <w:szCs w:val="21"/>
        </w:rPr>
      </w:pPr>
    </w:p>
    <w:p w14:paraId="6BFD8012" w14:textId="799FA417" w:rsidR="00A475B4" w:rsidRPr="00814CC7" w:rsidRDefault="00A475B4">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w:t>
      </w:r>
      <w:r w:rsidR="00B17E5A">
        <w:rPr>
          <w:sz w:val="21"/>
          <w:szCs w:val="21"/>
        </w:rPr>
        <w:t>1</w:t>
      </w:r>
      <w:r w:rsidRPr="00814CC7">
        <w:rPr>
          <w:sz w:val="21"/>
          <w:szCs w:val="21"/>
        </w:rPr>
        <w:t>)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widowControl/>
        <w:jc w:val="both"/>
        <w:rPr>
          <w:sz w:val="21"/>
          <w:szCs w:val="21"/>
        </w:rPr>
      </w:pPr>
    </w:p>
    <w:p w14:paraId="31C4EE3F" w14:textId="12832BF0" w:rsidR="00C70088" w:rsidRPr="00814CC7" w:rsidRDefault="000A386D" w:rsidP="00C70088">
      <w:pPr>
        <w:widowControl/>
        <w:tabs>
          <w:tab w:val="left" w:pos="2880"/>
        </w:tabs>
        <w:ind w:left="720"/>
        <w:jc w:val="both"/>
        <w:rPr>
          <w:sz w:val="21"/>
          <w:szCs w:val="21"/>
        </w:rPr>
      </w:pPr>
      <w:r w:rsidRPr="00814CC7">
        <w:rPr>
          <w:sz w:val="21"/>
          <w:szCs w:val="21"/>
        </w:rPr>
        <w:t>if to Landlord:</w:t>
      </w:r>
      <w:r w:rsidRPr="00814CC7">
        <w:rPr>
          <w:sz w:val="21"/>
          <w:szCs w:val="21"/>
        </w:rPr>
        <w:tab/>
      </w:r>
      <w:r w:rsidR="00080B69">
        <w:rPr>
          <w:sz w:val="21"/>
          <w:szCs w:val="21"/>
        </w:rPr>
        <w:t xml:space="preserve">Medley </w:t>
      </w:r>
      <w:r w:rsidR="00601971">
        <w:rPr>
          <w:sz w:val="21"/>
          <w:szCs w:val="21"/>
        </w:rPr>
        <w:t>Johns Creek Phase 1</w:t>
      </w:r>
      <w:r w:rsidR="00D11B8B">
        <w:rPr>
          <w:sz w:val="21"/>
          <w:szCs w:val="21"/>
        </w:rPr>
        <w:t xml:space="preserve"> Owner</w:t>
      </w:r>
      <w:r w:rsidR="00601971">
        <w:rPr>
          <w:sz w:val="21"/>
          <w:szCs w:val="21"/>
        </w:rPr>
        <w:t>, LLC</w:t>
      </w:r>
    </w:p>
    <w:p w14:paraId="6AF4B3CC" w14:textId="77777777" w:rsidR="00C70088" w:rsidRDefault="00C70088" w:rsidP="00C70088">
      <w:pPr>
        <w:ind w:left="2880"/>
        <w:rPr>
          <w:sz w:val="21"/>
          <w:szCs w:val="21"/>
        </w:rPr>
      </w:pPr>
      <w:r>
        <w:rPr>
          <w:sz w:val="21"/>
          <w:szCs w:val="21"/>
        </w:rPr>
        <w:t xml:space="preserve">6200 Avalon Boulevard </w:t>
      </w:r>
    </w:p>
    <w:p w14:paraId="48A2808C" w14:textId="77777777" w:rsidR="00C70088" w:rsidRDefault="00C70088" w:rsidP="00C70088">
      <w:pPr>
        <w:ind w:left="2880"/>
        <w:rPr>
          <w:sz w:val="21"/>
          <w:szCs w:val="21"/>
        </w:rPr>
      </w:pPr>
      <w:r>
        <w:rPr>
          <w:sz w:val="21"/>
          <w:szCs w:val="21"/>
        </w:rPr>
        <w:t>Alpharetta, GA 30009</w:t>
      </w:r>
    </w:p>
    <w:p w14:paraId="1D2A5E97" w14:textId="77777777" w:rsidR="00C70088" w:rsidRDefault="00C70088" w:rsidP="00C70088">
      <w:pPr>
        <w:widowControl/>
        <w:ind w:left="2880"/>
        <w:jc w:val="both"/>
        <w:rPr>
          <w:sz w:val="21"/>
          <w:szCs w:val="21"/>
        </w:rPr>
      </w:pPr>
      <w:r w:rsidRPr="00814CC7">
        <w:rPr>
          <w:sz w:val="21"/>
          <w:szCs w:val="21"/>
        </w:rPr>
        <w:t>Attn:  Lease Administration</w:t>
      </w:r>
    </w:p>
    <w:p w14:paraId="5008D923" w14:textId="77777777" w:rsidR="000A16C7" w:rsidRPr="00814CC7" w:rsidRDefault="000A16C7" w:rsidP="000A386D">
      <w:pPr>
        <w:widowControl/>
        <w:ind w:left="2160" w:firstLine="720"/>
        <w:jc w:val="both"/>
        <w:rPr>
          <w:sz w:val="21"/>
          <w:szCs w:val="21"/>
        </w:rPr>
      </w:pPr>
    </w:p>
    <w:p w14:paraId="40535482" w14:textId="716E05D4" w:rsidR="000A16C7" w:rsidRPr="00814CC7" w:rsidRDefault="000A16C7" w:rsidP="00A879E7">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Hartman Simons &amp; Wood LLP</w:t>
      </w:r>
    </w:p>
    <w:p w14:paraId="75C30F6C" w14:textId="77777777" w:rsidR="00111664" w:rsidRDefault="000A16C7" w:rsidP="000A16C7">
      <w:pPr>
        <w:widowControl/>
        <w:ind w:left="2160" w:firstLine="720"/>
        <w:jc w:val="both"/>
        <w:rPr>
          <w:sz w:val="21"/>
          <w:szCs w:val="21"/>
        </w:rPr>
      </w:pPr>
      <w:r w:rsidRPr="00814CC7">
        <w:rPr>
          <w:sz w:val="21"/>
          <w:szCs w:val="21"/>
        </w:rPr>
        <w:t xml:space="preserve">400 </w:t>
      </w:r>
      <w:r w:rsidR="00DD721B">
        <w:rPr>
          <w:sz w:val="21"/>
          <w:szCs w:val="21"/>
        </w:rPr>
        <w:t>Interstate</w:t>
      </w:r>
      <w:r w:rsidR="00111664">
        <w:rPr>
          <w:sz w:val="21"/>
          <w:szCs w:val="21"/>
        </w:rPr>
        <w:t xml:space="preserve"> North Parkway SE</w:t>
      </w:r>
    </w:p>
    <w:p w14:paraId="57DDD9F7" w14:textId="72BD7680" w:rsidR="000A16C7" w:rsidRPr="00814CC7" w:rsidRDefault="000A16C7" w:rsidP="000A16C7">
      <w:pPr>
        <w:widowControl/>
        <w:ind w:left="2160" w:firstLine="720"/>
        <w:jc w:val="both"/>
        <w:rPr>
          <w:sz w:val="21"/>
          <w:szCs w:val="21"/>
        </w:rPr>
      </w:pPr>
      <w:r w:rsidRPr="00814CC7">
        <w:rPr>
          <w:sz w:val="21"/>
          <w:szCs w:val="21"/>
        </w:rPr>
        <w:t xml:space="preserve"> Suite </w:t>
      </w:r>
      <w:r w:rsidR="00111664">
        <w:rPr>
          <w:sz w:val="21"/>
          <w:szCs w:val="21"/>
        </w:rPr>
        <w:t>6</w:t>
      </w:r>
      <w:r w:rsidRPr="00814CC7">
        <w:rPr>
          <w:sz w:val="21"/>
          <w:szCs w:val="21"/>
        </w:rPr>
        <w:t>00</w:t>
      </w:r>
    </w:p>
    <w:p w14:paraId="74FFB14B" w14:textId="77777777" w:rsidR="000A16C7" w:rsidRPr="00814CC7" w:rsidRDefault="00731802" w:rsidP="000A16C7">
      <w:pPr>
        <w:widowControl/>
        <w:ind w:left="2160" w:firstLine="720"/>
        <w:jc w:val="both"/>
        <w:rPr>
          <w:sz w:val="21"/>
          <w:szCs w:val="21"/>
        </w:rPr>
      </w:pPr>
      <w:r>
        <w:rPr>
          <w:sz w:val="21"/>
          <w:szCs w:val="21"/>
        </w:rPr>
        <w:t>Atlanta, Georgia</w:t>
      </w:r>
      <w:r w:rsidR="000A16C7" w:rsidRPr="00814CC7">
        <w:rPr>
          <w:sz w:val="21"/>
          <w:szCs w:val="21"/>
        </w:rPr>
        <w:t xml:space="preserve"> 30339</w:t>
      </w:r>
    </w:p>
    <w:p w14:paraId="10417EEA" w14:textId="77777777" w:rsidR="000A16C7" w:rsidRPr="00814CC7" w:rsidRDefault="000A16C7" w:rsidP="000A16C7">
      <w:pPr>
        <w:widowControl/>
        <w:ind w:left="2160" w:firstLine="720"/>
        <w:jc w:val="both"/>
        <w:rPr>
          <w:sz w:val="21"/>
          <w:szCs w:val="21"/>
        </w:rPr>
      </w:pPr>
      <w:r w:rsidRPr="00814CC7">
        <w:rPr>
          <w:sz w:val="21"/>
          <w:szCs w:val="21"/>
        </w:rPr>
        <w:t>Attn:  Peter M. Hartman, Esq.</w:t>
      </w:r>
    </w:p>
    <w:p w14:paraId="3BAE8371" w14:textId="77777777" w:rsidR="00EF5BDE" w:rsidRPr="00814CC7" w:rsidRDefault="00EF5BDE">
      <w:pPr>
        <w:widowControl/>
        <w:ind w:left="1440" w:firstLine="1440"/>
        <w:jc w:val="both"/>
        <w:rPr>
          <w:sz w:val="21"/>
          <w:szCs w:val="21"/>
        </w:rPr>
      </w:pPr>
    </w:p>
    <w:p w14:paraId="30F554E0" w14:textId="4146FD6E" w:rsidR="00A475B4" w:rsidRPr="00814CC7" w:rsidRDefault="00A475B4">
      <w:pPr>
        <w:widowControl/>
        <w:ind w:firstLine="720"/>
        <w:jc w:val="both"/>
        <w:rPr>
          <w:sz w:val="21"/>
          <w:szCs w:val="21"/>
          <w:u w:val="single"/>
        </w:rPr>
      </w:pPr>
      <w:r w:rsidRPr="00814CC7">
        <w:rPr>
          <w:sz w:val="21"/>
          <w:szCs w:val="21"/>
        </w:rPr>
        <w:t>if to Guarantor:</w:t>
      </w:r>
      <w:r w:rsidR="00327CAE">
        <w:rPr>
          <w:sz w:val="21"/>
          <w:szCs w:val="21"/>
        </w:rPr>
        <w:tab/>
      </w:r>
      <w:r w:rsidRPr="00814CC7">
        <w:rPr>
          <w:sz w:val="21"/>
          <w:szCs w:val="21"/>
        </w:rPr>
        <w:tab/>
      </w:r>
      <w:r w:rsidR="00772CBD">
        <w:rPr>
          <w:sz w:val="21"/>
          <w:szCs w:val="21"/>
        </w:rPr>
        <w:t>1780 Redd Road</w:t>
      </w:r>
    </w:p>
    <w:p w14:paraId="4EC5F283" w14:textId="5B753D00" w:rsidR="00002B15" w:rsidRPr="0092596B" w:rsidRDefault="00772CBD">
      <w:pPr>
        <w:widowControl/>
        <w:ind w:left="1440" w:firstLine="1440"/>
        <w:jc w:val="both"/>
        <w:rPr>
          <w:sz w:val="21"/>
          <w:szCs w:val="21"/>
        </w:rPr>
      </w:pPr>
      <w:r w:rsidRPr="0092596B">
        <w:rPr>
          <w:sz w:val="21"/>
          <w:szCs w:val="21"/>
        </w:rPr>
        <w:t>Milton, GA 30004</w:t>
      </w:r>
    </w:p>
    <w:p w14:paraId="51FC2D3F" w14:textId="134B0FC1" w:rsidR="00A475B4" w:rsidRDefault="00002B15" w:rsidP="00002B15">
      <w:pPr>
        <w:widowControl/>
        <w:ind w:left="2880"/>
        <w:jc w:val="both"/>
        <w:rPr>
          <w:sz w:val="21"/>
          <w:szCs w:val="21"/>
          <w:u w:val="single"/>
        </w:rPr>
      </w:pPr>
      <w:r w:rsidRPr="00814CC7">
        <w:rPr>
          <w:sz w:val="21"/>
          <w:szCs w:val="21"/>
        </w:rPr>
        <w:t>Attention:</w:t>
      </w:r>
      <w:r w:rsidR="00E34203">
        <w:rPr>
          <w:sz w:val="21"/>
          <w:szCs w:val="21"/>
        </w:rPr>
        <w:t xml:space="preserve"> </w:t>
      </w:r>
      <w:r w:rsidR="00772CBD">
        <w:rPr>
          <w:sz w:val="21"/>
          <w:szCs w:val="21"/>
        </w:rPr>
        <w:t>Darren Henderson</w:t>
      </w:r>
    </w:p>
    <w:p w14:paraId="1F23A2DD" w14:textId="77777777" w:rsidR="00772CBD" w:rsidRDefault="00772CBD" w:rsidP="00772CBD">
      <w:pPr>
        <w:widowControl/>
        <w:jc w:val="both"/>
        <w:rPr>
          <w:sz w:val="21"/>
          <w:szCs w:val="21"/>
          <w:u w:val="single"/>
        </w:rPr>
      </w:pPr>
    </w:p>
    <w:p w14:paraId="2D481861" w14:textId="6DDE0A67" w:rsidR="00772CBD" w:rsidRPr="0092596B" w:rsidRDefault="00772CBD" w:rsidP="00601971">
      <w:pPr>
        <w:widowControl/>
        <w:ind w:firstLine="720"/>
        <w:jc w:val="both"/>
        <w:rPr>
          <w:sz w:val="21"/>
          <w:szCs w:val="21"/>
        </w:rPr>
      </w:pPr>
      <w:r w:rsidRPr="0092596B">
        <w:rPr>
          <w:sz w:val="21"/>
          <w:szCs w:val="21"/>
        </w:rPr>
        <w:t>With a copy to:</w:t>
      </w:r>
      <w:r w:rsidRPr="0092596B">
        <w:rPr>
          <w:sz w:val="21"/>
          <w:szCs w:val="21"/>
        </w:rPr>
        <w:tab/>
      </w:r>
      <w:r w:rsidRPr="0092596B">
        <w:rPr>
          <w:sz w:val="21"/>
          <w:szCs w:val="21"/>
        </w:rPr>
        <w:tab/>
        <w:t>Briskin, Cross &amp; Sanford, LLC</w:t>
      </w:r>
    </w:p>
    <w:p w14:paraId="1D914440" w14:textId="55791662" w:rsidR="00772CBD" w:rsidRPr="0092596B" w:rsidRDefault="00772CBD" w:rsidP="00772CBD">
      <w:pPr>
        <w:widowControl/>
        <w:jc w:val="both"/>
        <w:rPr>
          <w:sz w:val="21"/>
          <w:szCs w:val="21"/>
        </w:rPr>
      </w:pPr>
      <w:r w:rsidRPr="0092596B">
        <w:rPr>
          <w:sz w:val="21"/>
          <w:szCs w:val="21"/>
        </w:rPr>
        <w:tab/>
      </w:r>
      <w:r w:rsidRPr="0092596B">
        <w:rPr>
          <w:sz w:val="21"/>
          <w:szCs w:val="21"/>
        </w:rPr>
        <w:tab/>
      </w:r>
      <w:r w:rsidRPr="0092596B">
        <w:rPr>
          <w:sz w:val="21"/>
          <w:szCs w:val="21"/>
        </w:rPr>
        <w:tab/>
      </w:r>
      <w:r w:rsidRPr="0092596B">
        <w:rPr>
          <w:sz w:val="21"/>
          <w:szCs w:val="21"/>
        </w:rPr>
        <w:tab/>
        <w:t>33 South Main Street</w:t>
      </w:r>
    </w:p>
    <w:p w14:paraId="2C838BEA" w14:textId="6E3FCE8A" w:rsidR="00772CBD" w:rsidRPr="0092596B" w:rsidRDefault="00772CBD" w:rsidP="00772CBD">
      <w:pPr>
        <w:widowControl/>
        <w:jc w:val="both"/>
        <w:rPr>
          <w:sz w:val="21"/>
          <w:szCs w:val="21"/>
        </w:rPr>
      </w:pPr>
      <w:r w:rsidRPr="0092596B">
        <w:rPr>
          <w:sz w:val="21"/>
          <w:szCs w:val="21"/>
        </w:rPr>
        <w:tab/>
      </w:r>
      <w:r w:rsidRPr="0092596B">
        <w:rPr>
          <w:sz w:val="21"/>
          <w:szCs w:val="21"/>
        </w:rPr>
        <w:tab/>
      </w:r>
      <w:r w:rsidRPr="0092596B">
        <w:rPr>
          <w:sz w:val="21"/>
          <w:szCs w:val="21"/>
        </w:rPr>
        <w:tab/>
      </w:r>
      <w:r w:rsidRPr="0092596B">
        <w:rPr>
          <w:sz w:val="21"/>
          <w:szCs w:val="21"/>
        </w:rPr>
        <w:tab/>
        <w:t>Suite 300</w:t>
      </w:r>
    </w:p>
    <w:p w14:paraId="78715FC2" w14:textId="02B578C0" w:rsidR="00772CBD" w:rsidRPr="0092596B" w:rsidRDefault="00772CBD" w:rsidP="00772CBD">
      <w:pPr>
        <w:widowControl/>
        <w:jc w:val="both"/>
        <w:rPr>
          <w:sz w:val="21"/>
          <w:szCs w:val="21"/>
        </w:rPr>
      </w:pPr>
      <w:r w:rsidRPr="0092596B">
        <w:rPr>
          <w:sz w:val="21"/>
          <w:szCs w:val="21"/>
        </w:rPr>
        <w:tab/>
      </w:r>
      <w:r w:rsidRPr="0092596B">
        <w:rPr>
          <w:sz w:val="21"/>
          <w:szCs w:val="21"/>
        </w:rPr>
        <w:tab/>
      </w:r>
      <w:r w:rsidRPr="0092596B">
        <w:rPr>
          <w:sz w:val="21"/>
          <w:szCs w:val="21"/>
        </w:rPr>
        <w:tab/>
      </w:r>
      <w:r w:rsidRPr="0092596B">
        <w:rPr>
          <w:sz w:val="21"/>
          <w:szCs w:val="21"/>
        </w:rPr>
        <w:tab/>
        <w:t>Alpharetta, GA 30009</w:t>
      </w:r>
    </w:p>
    <w:p w14:paraId="5F485599" w14:textId="1266AFDD" w:rsidR="00772CBD" w:rsidRPr="0092596B" w:rsidRDefault="00772CBD" w:rsidP="00772CBD">
      <w:pPr>
        <w:widowControl/>
        <w:jc w:val="both"/>
        <w:rPr>
          <w:sz w:val="21"/>
          <w:szCs w:val="21"/>
        </w:rPr>
      </w:pPr>
      <w:r w:rsidRPr="0092596B">
        <w:rPr>
          <w:sz w:val="21"/>
          <w:szCs w:val="21"/>
        </w:rPr>
        <w:tab/>
      </w:r>
      <w:r w:rsidRPr="0092596B">
        <w:rPr>
          <w:sz w:val="21"/>
          <w:szCs w:val="21"/>
        </w:rPr>
        <w:tab/>
      </w:r>
      <w:r w:rsidRPr="0092596B">
        <w:rPr>
          <w:sz w:val="21"/>
          <w:szCs w:val="21"/>
        </w:rPr>
        <w:tab/>
      </w:r>
      <w:r w:rsidRPr="0092596B">
        <w:rPr>
          <w:sz w:val="21"/>
          <w:szCs w:val="21"/>
        </w:rPr>
        <w:tab/>
        <w:t>Attn: Alan M. Briskin, Esq.</w:t>
      </w:r>
    </w:p>
    <w:p w14:paraId="5260A898" w14:textId="77777777" w:rsidR="00A475B4" w:rsidRPr="00814CC7" w:rsidRDefault="00A475B4">
      <w:pPr>
        <w:widowControl/>
        <w:jc w:val="both"/>
        <w:rPr>
          <w:sz w:val="21"/>
          <w:szCs w:val="21"/>
        </w:rPr>
      </w:pPr>
    </w:p>
    <w:p w14:paraId="6130BFD6" w14:textId="77777777" w:rsidR="00A475B4" w:rsidRPr="00814CC7" w:rsidRDefault="00A475B4">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63C4ECF" w14:textId="77777777" w:rsidR="00A475B4" w:rsidRDefault="00A475B4">
      <w:pPr>
        <w:widowControl/>
        <w:jc w:val="both"/>
        <w:rPr>
          <w:sz w:val="21"/>
          <w:szCs w:val="21"/>
        </w:rPr>
      </w:pPr>
    </w:p>
    <w:p w14:paraId="09F9D77E" w14:textId="77777777" w:rsidR="00027D42" w:rsidRDefault="00027D42">
      <w:pPr>
        <w:widowControl/>
        <w:jc w:val="both"/>
        <w:rPr>
          <w:sz w:val="21"/>
          <w:szCs w:val="21"/>
        </w:rPr>
      </w:pPr>
    </w:p>
    <w:p w14:paraId="4BB17153" w14:textId="306A5889" w:rsidR="00027D42" w:rsidRPr="00814CC7" w:rsidRDefault="00027D42" w:rsidP="00027D42">
      <w:pPr>
        <w:widowControl/>
        <w:jc w:val="center"/>
        <w:rPr>
          <w:sz w:val="21"/>
          <w:szCs w:val="21"/>
        </w:rPr>
      </w:pPr>
      <w:r>
        <w:rPr>
          <w:sz w:val="21"/>
          <w:szCs w:val="21"/>
        </w:rPr>
        <w:t>[SIGNATURE COMMENCES ON FOLLOWING PAGE]</w:t>
      </w:r>
    </w:p>
    <w:p w14:paraId="72A81B69" w14:textId="77777777" w:rsidR="00A475B4" w:rsidRPr="00814CC7" w:rsidRDefault="00222862">
      <w:pPr>
        <w:widowControl/>
        <w:ind w:firstLine="720"/>
        <w:jc w:val="both"/>
        <w:rPr>
          <w:sz w:val="21"/>
          <w:szCs w:val="21"/>
        </w:rPr>
      </w:pPr>
      <w:r>
        <w:rPr>
          <w:b/>
          <w:sz w:val="21"/>
          <w:szCs w:val="21"/>
        </w:rPr>
        <w:br w:type="page"/>
      </w:r>
      <w:r w:rsidR="00A475B4" w:rsidRPr="00814CC7">
        <w:rPr>
          <w:b/>
          <w:sz w:val="21"/>
          <w:szCs w:val="21"/>
        </w:rPr>
        <w:lastRenderedPageBreak/>
        <w:t xml:space="preserve">SIGNED AND DELIVERED </w:t>
      </w:r>
      <w:r w:rsidR="00A475B4" w:rsidRPr="00814CC7">
        <w:rPr>
          <w:sz w:val="21"/>
          <w:szCs w:val="21"/>
        </w:rPr>
        <w:t>as</w:t>
      </w:r>
      <w:r w:rsidR="00A475B4" w:rsidRPr="00814CC7">
        <w:rPr>
          <w:b/>
          <w:sz w:val="21"/>
          <w:szCs w:val="21"/>
        </w:rPr>
        <w:t xml:space="preserve"> </w:t>
      </w:r>
      <w:r w:rsidR="00A475B4" w:rsidRPr="00814CC7">
        <w:rPr>
          <w:sz w:val="21"/>
          <w:szCs w:val="21"/>
        </w:rPr>
        <w:t>of the date first specified above.</w:t>
      </w:r>
    </w:p>
    <w:p w14:paraId="36307E89" w14:textId="77777777" w:rsidR="00A475B4" w:rsidRPr="00814CC7" w:rsidRDefault="00A475B4">
      <w:pPr>
        <w:widowControl/>
        <w:jc w:val="both"/>
        <w:rPr>
          <w:sz w:val="21"/>
          <w:szCs w:val="21"/>
        </w:rPr>
      </w:pPr>
    </w:p>
    <w:p w14:paraId="7D731D1D" w14:textId="77777777" w:rsidR="00A475B4" w:rsidRPr="00814CC7" w:rsidRDefault="00A475B4">
      <w:pPr>
        <w:widowControl/>
        <w:jc w:val="both"/>
        <w:rPr>
          <w:sz w:val="21"/>
          <w:szCs w:val="21"/>
        </w:rPr>
      </w:pPr>
    </w:p>
    <w:p w14:paraId="4430EF73" w14:textId="77777777" w:rsidR="00A475B4" w:rsidRPr="00814CC7" w:rsidRDefault="00A475B4">
      <w:pPr>
        <w:widowControl/>
        <w:jc w:val="both"/>
        <w:rPr>
          <w:b/>
          <w:sz w:val="21"/>
          <w:szCs w:val="21"/>
        </w:rPr>
      </w:pPr>
      <w:r w:rsidRPr="00814CC7">
        <w:rPr>
          <w:b/>
          <w:sz w:val="21"/>
          <w:szCs w:val="21"/>
        </w:rPr>
        <w:t>GUARANTOR:</w:t>
      </w:r>
    </w:p>
    <w:p w14:paraId="245EE9D1" w14:textId="77777777" w:rsidR="00A475B4" w:rsidRPr="00814CC7" w:rsidRDefault="00A475B4">
      <w:pPr>
        <w:widowControl/>
        <w:jc w:val="both"/>
        <w:rPr>
          <w:b/>
          <w:sz w:val="21"/>
          <w:szCs w:val="21"/>
        </w:rPr>
      </w:pPr>
    </w:p>
    <w:p w14:paraId="683CC500" w14:textId="24AF7A5C" w:rsidR="00A475B4" w:rsidRDefault="00601971">
      <w:pPr>
        <w:widowControl/>
        <w:jc w:val="both"/>
        <w:rPr>
          <w:b/>
          <w:sz w:val="21"/>
          <w:szCs w:val="21"/>
        </w:rPr>
      </w:pPr>
      <w:r>
        <w:rPr>
          <w:b/>
          <w:sz w:val="21"/>
          <w:szCs w:val="21"/>
        </w:rPr>
        <w:t>THE RESTAURANT CONSULTING COMPANY, LLC</w:t>
      </w:r>
      <w:r w:rsidR="00873842">
        <w:rPr>
          <w:b/>
          <w:sz w:val="21"/>
          <w:szCs w:val="21"/>
        </w:rPr>
        <w:t>,</w:t>
      </w:r>
    </w:p>
    <w:p w14:paraId="46F77239" w14:textId="15DB3469" w:rsidR="00873842" w:rsidRPr="00873842" w:rsidRDefault="00873842">
      <w:pPr>
        <w:widowControl/>
        <w:jc w:val="both"/>
        <w:rPr>
          <w:bCs/>
          <w:sz w:val="21"/>
          <w:szCs w:val="21"/>
        </w:rPr>
      </w:pPr>
      <w:r>
        <w:rPr>
          <w:bCs/>
          <w:sz w:val="21"/>
          <w:szCs w:val="21"/>
        </w:rPr>
        <w:t>a Georgia limited liability company</w:t>
      </w:r>
    </w:p>
    <w:p w14:paraId="4318ACF1" w14:textId="77777777" w:rsidR="00873842" w:rsidRDefault="00873842">
      <w:pPr>
        <w:widowControl/>
        <w:jc w:val="both"/>
        <w:rPr>
          <w:b/>
          <w:sz w:val="21"/>
          <w:szCs w:val="21"/>
        </w:rPr>
      </w:pPr>
    </w:p>
    <w:p w14:paraId="0A496B99" w14:textId="77777777" w:rsidR="00601971" w:rsidRDefault="00601971">
      <w:pPr>
        <w:widowControl/>
        <w:jc w:val="both"/>
        <w:rPr>
          <w:b/>
          <w:sz w:val="21"/>
          <w:szCs w:val="21"/>
        </w:rPr>
      </w:pPr>
    </w:p>
    <w:p w14:paraId="604AD16F" w14:textId="77777777" w:rsidR="00601971" w:rsidRPr="00814CC7" w:rsidRDefault="00601971">
      <w:pPr>
        <w:widowControl/>
        <w:jc w:val="both"/>
        <w:rPr>
          <w:b/>
          <w:sz w:val="21"/>
          <w:szCs w:val="21"/>
        </w:rPr>
      </w:pPr>
    </w:p>
    <w:p w14:paraId="7E5E752D" w14:textId="54CD6352" w:rsidR="00A475B4" w:rsidRPr="00873842" w:rsidRDefault="00873842">
      <w:pPr>
        <w:widowControl/>
        <w:tabs>
          <w:tab w:val="left" w:pos="4320"/>
        </w:tabs>
        <w:jc w:val="both"/>
        <w:rPr>
          <w:sz w:val="21"/>
          <w:szCs w:val="21"/>
        </w:rPr>
      </w:pPr>
      <w:r w:rsidRPr="00873842">
        <w:rPr>
          <w:sz w:val="21"/>
          <w:szCs w:val="21"/>
        </w:rPr>
        <w:t>By:</w:t>
      </w:r>
      <w:r>
        <w:rPr>
          <w:sz w:val="21"/>
          <w:szCs w:val="21"/>
        </w:rPr>
        <w:t xml:space="preserve"> </w:t>
      </w:r>
      <w:r>
        <w:rPr>
          <w:sz w:val="21"/>
          <w:szCs w:val="21"/>
          <w:u w:val="single"/>
        </w:rPr>
        <w:tab/>
      </w:r>
      <w:r w:rsidR="00A475B4" w:rsidRPr="00873842">
        <w:rPr>
          <w:sz w:val="21"/>
          <w:szCs w:val="21"/>
        </w:rPr>
        <w:tab/>
      </w:r>
    </w:p>
    <w:p w14:paraId="08C239EF" w14:textId="75AE74F3" w:rsidR="00A475B4" w:rsidRDefault="00873842" w:rsidP="00873842">
      <w:pPr>
        <w:widowControl/>
        <w:tabs>
          <w:tab w:val="left" w:pos="360"/>
          <w:tab w:val="left" w:pos="4320"/>
        </w:tabs>
        <w:jc w:val="both"/>
        <w:rPr>
          <w:sz w:val="21"/>
          <w:szCs w:val="21"/>
        </w:rPr>
      </w:pPr>
      <w:r>
        <w:rPr>
          <w:sz w:val="21"/>
          <w:szCs w:val="21"/>
        </w:rPr>
        <w:t>Name: Darren Henderson</w:t>
      </w:r>
    </w:p>
    <w:p w14:paraId="3258A3AC" w14:textId="0BEDDE94" w:rsidR="00873842" w:rsidRPr="00873842" w:rsidRDefault="00873842" w:rsidP="00873842">
      <w:pPr>
        <w:widowControl/>
        <w:tabs>
          <w:tab w:val="left" w:pos="360"/>
          <w:tab w:val="left" w:pos="4320"/>
        </w:tabs>
        <w:jc w:val="both"/>
        <w:rPr>
          <w:sz w:val="21"/>
          <w:szCs w:val="21"/>
          <w:u w:val="single"/>
        </w:rPr>
      </w:pPr>
      <w:r>
        <w:rPr>
          <w:sz w:val="21"/>
          <w:szCs w:val="21"/>
        </w:rPr>
        <w:t xml:space="preserve">Title: </w:t>
      </w:r>
      <w:r>
        <w:rPr>
          <w:sz w:val="21"/>
          <w:szCs w:val="21"/>
          <w:u w:val="single"/>
        </w:rPr>
        <w:tab/>
      </w:r>
    </w:p>
    <w:p w14:paraId="45E600BA" w14:textId="77777777" w:rsidR="00873842" w:rsidRPr="00814CC7" w:rsidRDefault="00873842">
      <w:pPr>
        <w:widowControl/>
        <w:tabs>
          <w:tab w:val="left" w:pos="4320"/>
        </w:tabs>
        <w:jc w:val="both"/>
        <w:rPr>
          <w:sz w:val="21"/>
          <w:szCs w:val="21"/>
          <w:u w:val="single"/>
        </w:rPr>
      </w:pPr>
    </w:p>
    <w:p w14:paraId="1E353F99" w14:textId="4729E9AF" w:rsidR="00A475B4" w:rsidRPr="00814CC7" w:rsidRDefault="00A475B4">
      <w:pPr>
        <w:widowControl/>
        <w:tabs>
          <w:tab w:val="left" w:pos="4320"/>
        </w:tabs>
        <w:jc w:val="both"/>
        <w:rPr>
          <w:sz w:val="21"/>
          <w:szCs w:val="21"/>
          <w:u w:val="single"/>
        </w:rPr>
      </w:pPr>
    </w:p>
    <w:p w14:paraId="497A2225" w14:textId="77777777" w:rsidR="00A475B4" w:rsidRPr="00814CC7" w:rsidRDefault="00A475B4">
      <w:pPr>
        <w:widowControl/>
        <w:jc w:val="both"/>
        <w:rPr>
          <w:sz w:val="21"/>
          <w:szCs w:val="21"/>
        </w:rPr>
        <w:sectPr w:rsidR="00A475B4" w:rsidRPr="00814CC7" w:rsidSect="001A0B1F">
          <w:footerReference w:type="default" r:id="rId25"/>
          <w:endnotePr>
            <w:numFmt w:val="decimal"/>
          </w:endnotePr>
          <w:pgSz w:w="12240" w:h="15840" w:code="1"/>
          <w:pgMar w:top="1440" w:right="1440" w:bottom="1440" w:left="1440" w:header="720" w:footer="720" w:gutter="0"/>
          <w:pgNumType w:start="1"/>
          <w:cols w:space="720"/>
          <w:noEndnote/>
          <w:docGrid w:linePitch="326"/>
        </w:sectPr>
      </w:pPr>
    </w:p>
    <w:p w14:paraId="6D7CD335" w14:textId="77777777" w:rsidR="00A475B4" w:rsidRPr="00814CC7" w:rsidRDefault="00A475B4">
      <w:pPr>
        <w:widowControl/>
        <w:jc w:val="center"/>
        <w:rPr>
          <w:b/>
          <w:bCs/>
          <w:sz w:val="21"/>
          <w:szCs w:val="21"/>
          <w:u w:val="single"/>
        </w:rPr>
      </w:pPr>
      <w:r w:rsidRPr="00814CC7">
        <w:rPr>
          <w:b/>
          <w:bCs/>
          <w:sz w:val="21"/>
          <w:szCs w:val="21"/>
          <w:u w:val="single"/>
        </w:rPr>
        <w:lastRenderedPageBreak/>
        <w:t>EXHIBIT E</w:t>
      </w:r>
    </w:p>
    <w:p w14:paraId="68BF9C6D" w14:textId="77777777" w:rsidR="00A475B4" w:rsidRPr="00814CC7" w:rsidRDefault="00A475B4">
      <w:pPr>
        <w:widowControl/>
        <w:jc w:val="center"/>
        <w:rPr>
          <w:b/>
          <w:bCs/>
          <w:sz w:val="21"/>
          <w:szCs w:val="21"/>
          <w:u w:val="single"/>
        </w:rPr>
      </w:pPr>
    </w:p>
    <w:p w14:paraId="19E0EB53" w14:textId="548796AA" w:rsidR="00A475B4" w:rsidRPr="00814CC7" w:rsidRDefault="00A475B4">
      <w:pPr>
        <w:widowControl/>
        <w:jc w:val="center"/>
        <w:rPr>
          <w:b/>
          <w:bCs/>
          <w:sz w:val="21"/>
          <w:szCs w:val="21"/>
          <w:u w:val="single"/>
        </w:rPr>
      </w:pPr>
      <w:r w:rsidRPr="00814CC7">
        <w:rPr>
          <w:b/>
          <w:bCs/>
          <w:sz w:val="21"/>
          <w:szCs w:val="21"/>
          <w:u w:val="single"/>
        </w:rPr>
        <w:t>DESCRIPTION OF LANDLORD</w:t>
      </w:r>
      <w:r w:rsidR="0048753B">
        <w:rPr>
          <w:b/>
          <w:bCs/>
          <w:sz w:val="21"/>
          <w:szCs w:val="21"/>
          <w:u w:val="single"/>
        </w:rPr>
        <w:t>’</w:t>
      </w:r>
      <w:r w:rsidRPr="00814CC7">
        <w:rPr>
          <w:b/>
          <w:bCs/>
          <w:sz w:val="21"/>
          <w:szCs w:val="21"/>
          <w:u w:val="single"/>
        </w:rPr>
        <w:t>S WORK</w:t>
      </w:r>
    </w:p>
    <w:p w14:paraId="64B08DF1" w14:textId="77777777" w:rsidR="00A475B4" w:rsidRDefault="00A475B4">
      <w:pPr>
        <w:widowControl/>
        <w:jc w:val="center"/>
        <w:rPr>
          <w:b/>
          <w:bCs/>
          <w:sz w:val="21"/>
          <w:szCs w:val="21"/>
        </w:rPr>
      </w:pPr>
    </w:p>
    <w:p w14:paraId="644238A1" w14:textId="52C04BE2" w:rsidR="00C80879" w:rsidRDefault="00761677">
      <w:pPr>
        <w:widowControl/>
        <w:jc w:val="center"/>
        <w:rPr>
          <w:b/>
          <w:bCs/>
          <w:sz w:val="21"/>
          <w:szCs w:val="21"/>
        </w:rPr>
      </w:pPr>
      <w:r>
        <w:rPr>
          <w:noProof/>
          <w:snapToGrid/>
        </w:rPr>
        <w:drawing>
          <wp:inline distT="0" distB="0" distL="0" distR="0" wp14:anchorId="362BFE5C" wp14:editId="2AEF4D21">
            <wp:extent cx="5943600" cy="7574915"/>
            <wp:effectExtent l="0" t="0" r="0" b="6985"/>
            <wp:docPr id="885535842" name="Picture 1" descr="A document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5842" name="Picture 1" descr="A document with text and images&#10;&#10;Description automatically generated with medium confidence"/>
                    <pic:cNvPicPr/>
                  </pic:nvPicPr>
                  <pic:blipFill>
                    <a:blip r:embed="rId26"/>
                    <a:stretch>
                      <a:fillRect/>
                    </a:stretch>
                  </pic:blipFill>
                  <pic:spPr>
                    <a:xfrm>
                      <a:off x="0" y="0"/>
                      <a:ext cx="5943600" cy="7574915"/>
                    </a:xfrm>
                    <a:prstGeom prst="rect">
                      <a:avLst/>
                    </a:prstGeom>
                  </pic:spPr>
                </pic:pic>
              </a:graphicData>
            </a:graphic>
          </wp:inline>
        </w:drawing>
      </w:r>
    </w:p>
    <w:p w14:paraId="64DEA019" w14:textId="6C956FD8" w:rsidR="00761677" w:rsidRDefault="00761677">
      <w:pPr>
        <w:widowControl/>
        <w:jc w:val="center"/>
        <w:rPr>
          <w:b/>
          <w:bCs/>
          <w:sz w:val="21"/>
          <w:szCs w:val="21"/>
        </w:rPr>
      </w:pPr>
      <w:r>
        <w:rPr>
          <w:noProof/>
          <w:snapToGrid/>
        </w:rPr>
        <w:lastRenderedPageBreak/>
        <w:drawing>
          <wp:inline distT="0" distB="0" distL="0" distR="0" wp14:anchorId="3BF0AA41" wp14:editId="6BF7695B">
            <wp:extent cx="5796915" cy="6851176"/>
            <wp:effectExtent l="0" t="0" r="0" b="6985"/>
            <wp:docPr id="94131636"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636" name="Picture 1" descr="A document with text on it&#10;&#10;Description automatically generated"/>
                    <pic:cNvPicPr/>
                  </pic:nvPicPr>
                  <pic:blipFill>
                    <a:blip r:embed="rId27"/>
                    <a:stretch>
                      <a:fillRect/>
                    </a:stretch>
                  </pic:blipFill>
                  <pic:spPr>
                    <a:xfrm>
                      <a:off x="0" y="0"/>
                      <a:ext cx="5801006" cy="6856011"/>
                    </a:xfrm>
                    <a:prstGeom prst="rect">
                      <a:avLst/>
                    </a:prstGeom>
                  </pic:spPr>
                </pic:pic>
              </a:graphicData>
            </a:graphic>
          </wp:inline>
        </w:drawing>
      </w:r>
    </w:p>
    <w:p w14:paraId="5B836FC6" w14:textId="77777777" w:rsidR="00041BA8" w:rsidRDefault="00041BA8">
      <w:pPr>
        <w:widowControl/>
        <w:jc w:val="center"/>
        <w:rPr>
          <w:b/>
          <w:bCs/>
          <w:sz w:val="21"/>
          <w:szCs w:val="21"/>
        </w:rPr>
      </w:pPr>
    </w:p>
    <w:p w14:paraId="5C63DF5C" w14:textId="77777777" w:rsidR="00041BA8" w:rsidRDefault="00041BA8">
      <w:pPr>
        <w:widowControl/>
        <w:jc w:val="center"/>
        <w:rPr>
          <w:b/>
          <w:bCs/>
          <w:sz w:val="21"/>
          <w:szCs w:val="21"/>
        </w:rPr>
      </w:pPr>
    </w:p>
    <w:p w14:paraId="7E7CC3DB" w14:textId="77777777" w:rsidR="00C80879" w:rsidRDefault="00C80879" w:rsidP="00041BA8">
      <w:pPr>
        <w:widowControl/>
        <w:rPr>
          <w:b/>
          <w:bCs/>
          <w:sz w:val="21"/>
          <w:szCs w:val="21"/>
        </w:rPr>
      </w:pPr>
    </w:p>
    <w:p w14:paraId="137296EE" w14:textId="77777777" w:rsidR="00041BA8" w:rsidRDefault="00041BA8" w:rsidP="00041BA8">
      <w:pPr>
        <w:widowControl/>
        <w:rPr>
          <w:b/>
          <w:bCs/>
          <w:sz w:val="21"/>
          <w:szCs w:val="21"/>
        </w:rPr>
      </w:pPr>
    </w:p>
    <w:p w14:paraId="2E14F15E" w14:textId="77777777" w:rsidR="00041BA8" w:rsidRPr="00814CC7" w:rsidRDefault="00041BA8" w:rsidP="00041BA8">
      <w:pPr>
        <w:widowControl/>
        <w:rPr>
          <w:b/>
          <w:bCs/>
          <w:sz w:val="21"/>
          <w:szCs w:val="21"/>
        </w:rPr>
        <w:sectPr w:rsidR="00041BA8" w:rsidRPr="00814CC7" w:rsidSect="001A0B1F">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747C72DF" w14:textId="77777777" w:rsidR="00A475B4" w:rsidRPr="00814CC7" w:rsidRDefault="00A475B4">
      <w:pPr>
        <w:widowControl/>
        <w:jc w:val="center"/>
        <w:rPr>
          <w:b/>
          <w:bCs/>
          <w:sz w:val="21"/>
          <w:szCs w:val="21"/>
          <w:u w:val="single"/>
        </w:rPr>
      </w:pPr>
      <w:r w:rsidRPr="00814CC7">
        <w:rPr>
          <w:b/>
          <w:bCs/>
          <w:sz w:val="21"/>
          <w:szCs w:val="21"/>
          <w:u w:val="single"/>
        </w:rPr>
        <w:lastRenderedPageBreak/>
        <w:t>EXHIBIT E-1</w:t>
      </w:r>
    </w:p>
    <w:p w14:paraId="654FB90A" w14:textId="77777777" w:rsidR="00A475B4" w:rsidRPr="00814CC7" w:rsidRDefault="00A475B4">
      <w:pPr>
        <w:widowControl/>
        <w:jc w:val="center"/>
        <w:rPr>
          <w:b/>
          <w:bCs/>
          <w:sz w:val="21"/>
          <w:szCs w:val="21"/>
          <w:u w:val="single"/>
        </w:rPr>
      </w:pPr>
    </w:p>
    <w:p w14:paraId="3E7AA15B" w14:textId="0EB0BCED" w:rsidR="00A475B4" w:rsidRDefault="00A475B4">
      <w:pPr>
        <w:widowControl/>
        <w:jc w:val="center"/>
        <w:rPr>
          <w:bCs/>
          <w:sz w:val="21"/>
          <w:szCs w:val="21"/>
        </w:rPr>
      </w:pPr>
      <w:r w:rsidRPr="00814CC7">
        <w:rPr>
          <w:b/>
          <w:bCs/>
          <w:sz w:val="21"/>
          <w:szCs w:val="21"/>
          <w:u w:val="single"/>
        </w:rPr>
        <w:t>DESCRIPTION OF TENANT</w:t>
      </w:r>
      <w:r w:rsidR="0048753B">
        <w:rPr>
          <w:b/>
          <w:bCs/>
          <w:sz w:val="21"/>
          <w:szCs w:val="21"/>
          <w:u w:val="single"/>
        </w:rPr>
        <w:t>’</w:t>
      </w:r>
      <w:r w:rsidRPr="00814CC7">
        <w:rPr>
          <w:b/>
          <w:bCs/>
          <w:sz w:val="21"/>
          <w:szCs w:val="21"/>
          <w:u w:val="single"/>
        </w:rPr>
        <w:t>S WORK</w:t>
      </w:r>
    </w:p>
    <w:p w14:paraId="018CE90B" w14:textId="77777777" w:rsidR="00157D2A" w:rsidRDefault="00157D2A">
      <w:pPr>
        <w:widowControl/>
        <w:jc w:val="center"/>
        <w:rPr>
          <w:bCs/>
          <w:sz w:val="21"/>
          <w:szCs w:val="21"/>
        </w:rPr>
      </w:pPr>
    </w:p>
    <w:p w14:paraId="15D4FB54" w14:textId="77777777" w:rsidR="00157D2A" w:rsidRDefault="00157D2A" w:rsidP="00157D2A">
      <w:pPr>
        <w:widowControl/>
        <w:jc w:val="both"/>
        <w:rPr>
          <w:bCs/>
          <w:sz w:val="21"/>
          <w:szCs w:val="21"/>
        </w:rPr>
      </w:pPr>
    </w:p>
    <w:p w14:paraId="26BA7F10" w14:textId="3B9FCFD0" w:rsidR="00157D2A" w:rsidRPr="00842F4E" w:rsidRDefault="00157D2A" w:rsidP="00157D2A">
      <w:pPr>
        <w:spacing w:after="180"/>
        <w:jc w:val="both"/>
        <w:rPr>
          <w:sz w:val="21"/>
          <w:szCs w:val="21"/>
        </w:rPr>
      </w:pPr>
      <w:r w:rsidRPr="00842F4E">
        <w:rPr>
          <w:sz w:val="21"/>
          <w:szCs w:val="21"/>
        </w:rPr>
        <w:t>All other work necessary to complete the construction of t</w:t>
      </w:r>
      <w:r>
        <w:rPr>
          <w:sz w:val="21"/>
          <w:szCs w:val="21"/>
        </w:rPr>
        <w:t>he Premises in order to permit T</w:t>
      </w:r>
      <w:r w:rsidRPr="00842F4E">
        <w:rPr>
          <w:sz w:val="21"/>
          <w:szCs w:val="21"/>
        </w:rPr>
        <w:t>enant to open the Premises for business (</w:t>
      </w:r>
      <w:r w:rsidR="0048753B">
        <w:rPr>
          <w:sz w:val="21"/>
          <w:szCs w:val="21"/>
        </w:rPr>
        <w:t>“</w:t>
      </w:r>
      <w:r w:rsidRPr="00842F4E">
        <w:rPr>
          <w:b/>
          <w:sz w:val="21"/>
          <w:szCs w:val="21"/>
        </w:rPr>
        <w:t>Tenant</w:t>
      </w:r>
      <w:r w:rsidR="0048753B">
        <w:rPr>
          <w:b/>
          <w:sz w:val="21"/>
          <w:szCs w:val="21"/>
        </w:rPr>
        <w:t>’</w:t>
      </w:r>
      <w:r w:rsidRPr="00842F4E">
        <w:rPr>
          <w:b/>
          <w:sz w:val="21"/>
          <w:szCs w:val="21"/>
        </w:rPr>
        <w:t>s Work</w:t>
      </w:r>
      <w:r w:rsidR="0048753B">
        <w:rPr>
          <w:sz w:val="21"/>
          <w:szCs w:val="21"/>
        </w:rPr>
        <w:t>”</w:t>
      </w:r>
      <w:r w:rsidRPr="00842F4E">
        <w:rPr>
          <w:sz w:val="21"/>
          <w:szCs w:val="21"/>
        </w:rPr>
        <w:t>) shall be performed by Tenant in accordance with Tenant</w:t>
      </w:r>
      <w:r w:rsidR="0048753B">
        <w:rPr>
          <w:sz w:val="21"/>
          <w:szCs w:val="21"/>
        </w:rPr>
        <w:t>’</w:t>
      </w:r>
      <w:r w:rsidRPr="00842F4E">
        <w:rPr>
          <w:sz w:val="21"/>
          <w:szCs w:val="21"/>
        </w:rPr>
        <w:t>s final plans and specifications which shall have first been reviewed and approved by Landlord, which approval shall not be unreasonably withheld, conditioned, or delayed.  General provisions and standards relating to Tenant</w:t>
      </w:r>
      <w:r w:rsidR="0048753B">
        <w:rPr>
          <w:sz w:val="21"/>
          <w:szCs w:val="21"/>
        </w:rPr>
        <w:t>’</w:t>
      </w:r>
      <w:r w:rsidRPr="00842F4E">
        <w:rPr>
          <w:sz w:val="21"/>
          <w:szCs w:val="21"/>
        </w:rPr>
        <w:t>s Work are as follows:</w:t>
      </w:r>
    </w:p>
    <w:p w14:paraId="74D1012D" w14:textId="0DE3334D" w:rsidR="00817A83" w:rsidRPr="00CE6320" w:rsidRDefault="00817A83" w:rsidP="00817A83">
      <w:pPr>
        <w:widowControl/>
        <w:numPr>
          <w:ilvl w:val="0"/>
          <w:numId w:val="6"/>
        </w:numPr>
        <w:spacing w:after="180"/>
        <w:jc w:val="both"/>
        <w:rPr>
          <w:snapToGrid/>
          <w:sz w:val="20"/>
        </w:rPr>
      </w:pPr>
      <w:r w:rsidRPr="00817A83">
        <w:rPr>
          <w:bCs/>
          <w:sz w:val="21"/>
          <w:szCs w:val="21"/>
          <w:u w:val="single"/>
        </w:rPr>
        <w:t>Plan Submission</w:t>
      </w:r>
      <w:r w:rsidRPr="00817A83">
        <w:rPr>
          <w:bCs/>
          <w:sz w:val="21"/>
          <w:szCs w:val="21"/>
        </w:rPr>
        <w:t>.</w:t>
      </w:r>
      <w:r w:rsidRPr="00AA7F84">
        <w:rPr>
          <w:b/>
          <w:sz w:val="21"/>
          <w:szCs w:val="21"/>
        </w:rPr>
        <w:t xml:space="preserve">  </w:t>
      </w:r>
      <w:r w:rsidRPr="00AA7F84">
        <w:rPr>
          <w:snapToGrid/>
          <w:sz w:val="20"/>
        </w:rPr>
        <w:t>Tenant shall submit plans affecting Landlord</w:t>
      </w:r>
      <w:r w:rsidR="0048753B">
        <w:rPr>
          <w:snapToGrid/>
          <w:sz w:val="20"/>
        </w:rPr>
        <w:t>’</w:t>
      </w:r>
      <w:r w:rsidRPr="00AA7F84">
        <w:rPr>
          <w:snapToGrid/>
          <w:sz w:val="20"/>
        </w:rPr>
        <w:t>s Work</w:t>
      </w:r>
      <w:r w:rsidRPr="00AA7F84">
        <w:rPr>
          <w:b/>
          <w:sz w:val="21"/>
          <w:szCs w:val="21"/>
        </w:rPr>
        <w:t xml:space="preserve"> </w:t>
      </w:r>
      <w:r w:rsidRPr="00AA7F84">
        <w:rPr>
          <w:snapToGrid/>
          <w:sz w:val="20"/>
        </w:rPr>
        <w:t>and plans for Tenant</w:t>
      </w:r>
      <w:r w:rsidR="0048753B">
        <w:rPr>
          <w:snapToGrid/>
          <w:sz w:val="20"/>
        </w:rPr>
        <w:t>’</w:t>
      </w:r>
      <w:r w:rsidRPr="00AA7F84">
        <w:rPr>
          <w:snapToGrid/>
          <w:sz w:val="20"/>
        </w:rPr>
        <w:t xml:space="preserve">s Work within </w:t>
      </w:r>
      <w:r w:rsidR="00DA109F">
        <w:rPr>
          <w:snapToGrid/>
          <w:sz w:val="20"/>
        </w:rPr>
        <w:t xml:space="preserve">one hundred and eighty (180) days </w:t>
      </w:r>
      <w:r w:rsidRPr="00AA7F84">
        <w:rPr>
          <w:snapToGrid/>
          <w:sz w:val="20"/>
        </w:rPr>
        <w:t xml:space="preserve">of the date of </w:t>
      </w:r>
      <w:r w:rsidRPr="00AA7F84">
        <w:rPr>
          <w:bCs/>
          <w:sz w:val="21"/>
          <w:szCs w:val="21"/>
        </w:rPr>
        <w:t>receipt of Landlord</w:t>
      </w:r>
      <w:r w:rsidR="0048753B">
        <w:rPr>
          <w:bCs/>
          <w:sz w:val="21"/>
          <w:szCs w:val="21"/>
        </w:rPr>
        <w:t>’</w:t>
      </w:r>
      <w:r w:rsidRPr="00AA7F84">
        <w:rPr>
          <w:bCs/>
          <w:sz w:val="21"/>
          <w:szCs w:val="21"/>
        </w:rPr>
        <w:t xml:space="preserve">s </w:t>
      </w:r>
      <w:r w:rsidR="00DA109F">
        <w:rPr>
          <w:bCs/>
          <w:sz w:val="21"/>
          <w:szCs w:val="21"/>
        </w:rPr>
        <w:t xml:space="preserve">Final </w:t>
      </w:r>
      <w:r w:rsidRPr="00AA7F84">
        <w:rPr>
          <w:bCs/>
          <w:sz w:val="21"/>
          <w:szCs w:val="21"/>
        </w:rPr>
        <w:t>Plans and Specifications</w:t>
      </w:r>
      <w:r w:rsidRPr="00CE6320">
        <w:rPr>
          <w:snapToGrid/>
          <w:sz w:val="20"/>
        </w:rPr>
        <w:t>, unless agreed otherwise by Landlord and Tenant.</w:t>
      </w:r>
      <w:r w:rsidRPr="00CE6320">
        <w:rPr>
          <w:snapToGrid/>
          <w:szCs w:val="24"/>
        </w:rPr>
        <w:t xml:space="preserve"> </w:t>
      </w:r>
    </w:p>
    <w:p w14:paraId="0B13CF99" w14:textId="77777777" w:rsidR="00427028" w:rsidRPr="00427028" w:rsidRDefault="00427028" w:rsidP="00D005EB">
      <w:pPr>
        <w:widowControl/>
        <w:numPr>
          <w:ilvl w:val="0"/>
          <w:numId w:val="6"/>
        </w:numPr>
        <w:spacing w:after="180"/>
        <w:jc w:val="both"/>
        <w:rPr>
          <w:sz w:val="21"/>
          <w:szCs w:val="21"/>
        </w:rPr>
      </w:pPr>
      <w:r w:rsidRPr="00427028">
        <w:rPr>
          <w:sz w:val="21"/>
          <w:szCs w:val="21"/>
          <w:u w:val="single"/>
        </w:rPr>
        <w:t>Licensed Contractors</w:t>
      </w:r>
      <w:r w:rsidRPr="00427028">
        <w:rPr>
          <w:sz w:val="21"/>
          <w:szCs w:val="21"/>
        </w:rPr>
        <w:t xml:space="preserve">.  Tenant shall be required to use contractors, subcontractors and suppliers that are licensed to do business in the county and state where the Center is located.  </w:t>
      </w:r>
    </w:p>
    <w:p w14:paraId="120FE72B" w14:textId="3B43D5A0" w:rsidR="00427028" w:rsidRPr="00427028" w:rsidRDefault="00427028" w:rsidP="00D005EB">
      <w:pPr>
        <w:widowControl/>
        <w:numPr>
          <w:ilvl w:val="0"/>
          <w:numId w:val="6"/>
        </w:numPr>
        <w:spacing w:after="180"/>
        <w:jc w:val="both"/>
        <w:rPr>
          <w:sz w:val="21"/>
          <w:szCs w:val="21"/>
        </w:rPr>
      </w:pPr>
      <w:r w:rsidRPr="00427028">
        <w:rPr>
          <w:sz w:val="21"/>
          <w:szCs w:val="21"/>
          <w:u w:val="single"/>
        </w:rPr>
        <w:t>Certificate of Occupancy</w:t>
      </w:r>
      <w:r w:rsidRPr="00427028">
        <w:rPr>
          <w:sz w:val="21"/>
          <w:szCs w:val="21"/>
        </w:rPr>
        <w:t>.  Upon completion of Tenant</w:t>
      </w:r>
      <w:r w:rsidR="0048753B">
        <w:rPr>
          <w:sz w:val="21"/>
          <w:szCs w:val="21"/>
        </w:rPr>
        <w:t>’</w:t>
      </w:r>
      <w:r w:rsidRPr="00427028">
        <w:rPr>
          <w:sz w:val="21"/>
          <w:szCs w:val="21"/>
        </w:rPr>
        <w:t>s Work, Tenant shall provide to Landlord a copy of the final Certificate of Occupancy for the Premises.</w:t>
      </w:r>
    </w:p>
    <w:p w14:paraId="07241426" w14:textId="0C668225" w:rsidR="00427028" w:rsidRPr="00427028" w:rsidRDefault="00427028" w:rsidP="00D005EB">
      <w:pPr>
        <w:widowControl/>
        <w:numPr>
          <w:ilvl w:val="0"/>
          <w:numId w:val="6"/>
        </w:numPr>
        <w:spacing w:after="180"/>
        <w:jc w:val="both"/>
        <w:rPr>
          <w:sz w:val="21"/>
          <w:szCs w:val="21"/>
        </w:rPr>
      </w:pPr>
      <w:r w:rsidRPr="00427028">
        <w:rPr>
          <w:sz w:val="21"/>
          <w:szCs w:val="21"/>
          <w:u w:val="single"/>
        </w:rPr>
        <w:t>Barricade</w:t>
      </w:r>
      <w:r w:rsidRPr="00427028">
        <w:rPr>
          <w:sz w:val="21"/>
          <w:szCs w:val="21"/>
        </w:rPr>
        <w:t xml:space="preserve">.  </w:t>
      </w:r>
      <w:r w:rsidR="005E3E00">
        <w:rPr>
          <w:sz w:val="21"/>
          <w:szCs w:val="21"/>
        </w:rPr>
        <w:t>In the event Tenant</w:t>
      </w:r>
      <w:r w:rsidR="0048753B">
        <w:rPr>
          <w:sz w:val="21"/>
          <w:szCs w:val="21"/>
        </w:rPr>
        <w:t>’</w:t>
      </w:r>
      <w:r w:rsidR="005E3E00">
        <w:rPr>
          <w:sz w:val="21"/>
          <w:szCs w:val="21"/>
        </w:rPr>
        <w:t xml:space="preserve">s Work is not complete before the Grand Opening of the Shopping Center, </w:t>
      </w:r>
      <w:r w:rsidRPr="00427028">
        <w:rPr>
          <w:sz w:val="21"/>
          <w:szCs w:val="21"/>
        </w:rPr>
        <w:t>Tenant shall install, at Tenant</w:t>
      </w:r>
      <w:r w:rsidR="0048753B">
        <w:rPr>
          <w:sz w:val="21"/>
          <w:szCs w:val="21"/>
        </w:rPr>
        <w:t>’</w:t>
      </w:r>
      <w:r w:rsidRPr="00427028">
        <w:rPr>
          <w:sz w:val="21"/>
          <w:szCs w:val="21"/>
        </w:rPr>
        <w:t>s sole cost and expense, a storefront barricade with graphics as mutually agreed upon by Landlord and Tenant.</w:t>
      </w:r>
    </w:p>
    <w:p w14:paraId="0E2599C6" w14:textId="72EAC608" w:rsidR="00427028" w:rsidRPr="00427028" w:rsidRDefault="00427028" w:rsidP="00D005EB">
      <w:pPr>
        <w:widowControl/>
        <w:numPr>
          <w:ilvl w:val="0"/>
          <w:numId w:val="6"/>
        </w:numPr>
        <w:spacing w:after="180"/>
        <w:jc w:val="both"/>
        <w:rPr>
          <w:sz w:val="21"/>
          <w:szCs w:val="21"/>
        </w:rPr>
      </w:pPr>
      <w:r w:rsidRPr="00427028">
        <w:rPr>
          <w:sz w:val="21"/>
          <w:szCs w:val="21"/>
          <w:u w:val="single"/>
        </w:rPr>
        <w:t>Field Verification</w:t>
      </w:r>
      <w:r w:rsidRPr="00427028">
        <w:rPr>
          <w:sz w:val="21"/>
          <w:szCs w:val="21"/>
        </w:rPr>
        <w:t>.  Tenant or Tenant</w:t>
      </w:r>
      <w:r w:rsidR="0048753B">
        <w:rPr>
          <w:sz w:val="21"/>
          <w:szCs w:val="21"/>
        </w:rPr>
        <w:t>’</w:t>
      </w:r>
      <w:r w:rsidRPr="00427028">
        <w:rPr>
          <w:sz w:val="21"/>
          <w:szCs w:val="21"/>
        </w:rPr>
        <w:t>s architect shall be responsible for field verification of all delivery conditions of the Premises.  Tenant, at its sole cost and expense, shall be solely responsible for all change orders or actual construction required as a result of Tenant</w:t>
      </w:r>
      <w:r w:rsidR="0048753B">
        <w:rPr>
          <w:sz w:val="21"/>
          <w:szCs w:val="21"/>
        </w:rPr>
        <w:t>’</w:t>
      </w:r>
      <w:r w:rsidRPr="00427028">
        <w:rPr>
          <w:sz w:val="21"/>
          <w:szCs w:val="21"/>
        </w:rPr>
        <w:t>s failure to properly field verify any and all delivery conditions.</w:t>
      </w:r>
    </w:p>
    <w:p w14:paraId="5388FB99" w14:textId="14C46A45" w:rsidR="00427028" w:rsidRPr="00427028" w:rsidRDefault="00427028" w:rsidP="00D005EB">
      <w:pPr>
        <w:widowControl/>
        <w:numPr>
          <w:ilvl w:val="0"/>
          <w:numId w:val="6"/>
        </w:numPr>
        <w:spacing w:after="180"/>
        <w:jc w:val="both"/>
        <w:rPr>
          <w:sz w:val="21"/>
          <w:szCs w:val="21"/>
        </w:rPr>
      </w:pPr>
      <w:r w:rsidRPr="00427028">
        <w:rPr>
          <w:sz w:val="21"/>
          <w:szCs w:val="21"/>
          <w:u w:val="single"/>
        </w:rPr>
        <w:t>Sound Attenuation</w:t>
      </w:r>
      <w:r w:rsidRPr="00427028">
        <w:rPr>
          <w:sz w:val="21"/>
          <w:szCs w:val="21"/>
        </w:rPr>
        <w:t>.  Any tenants producing noise greater than 65 dBa and any vibrations (i.e., including, but not limited to, fitness centers, restaurants, bars, theaters, pet shops, music, television, or movie stores) shall install sound attenuation/impact insulative construction on floors, walls and ceilings such that the overall system achieves a minimum STC/NIC rating of 70 or greater. Tenants having above-average sound levels within its Premises shall also provide vibration isolation construction on floors, walls and ceilings. Tenants shall utilize, at its sole cost and expense, the professional services of an acoustical engineer/consultant during the design and construction project phases of Tenant</w:t>
      </w:r>
      <w:r w:rsidR="0048753B">
        <w:rPr>
          <w:sz w:val="21"/>
          <w:szCs w:val="21"/>
        </w:rPr>
        <w:t>’</w:t>
      </w:r>
      <w:r w:rsidRPr="00427028">
        <w:rPr>
          <w:sz w:val="21"/>
          <w:szCs w:val="21"/>
        </w:rPr>
        <w:t>s Work. Such acoustical engineer is to provide post-construction test reports to Landlord indicating that the final construction NIC rating meets or exceeds the design STC requirements at all assemblies between Tenant</w:t>
      </w:r>
      <w:r w:rsidR="0048753B">
        <w:rPr>
          <w:sz w:val="21"/>
          <w:szCs w:val="21"/>
        </w:rPr>
        <w:t>’</w:t>
      </w:r>
      <w:r w:rsidRPr="00427028">
        <w:rPr>
          <w:sz w:val="21"/>
          <w:szCs w:val="21"/>
        </w:rPr>
        <w:t>s Premises and surrounding adjacent spaces.</w:t>
      </w:r>
    </w:p>
    <w:p w14:paraId="44CCF009" w14:textId="77777777" w:rsidR="00157D2A" w:rsidRPr="00842F4E" w:rsidRDefault="00157D2A" w:rsidP="00D005EB">
      <w:pPr>
        <w:widowControl/>
        <w:numPr>
          <w:ilvl w:val="0"/>
          <w:numId w:val="6"/>
        </w:numPr>
        <w:spacing w:after="180"/>
        <w:jc w:val="both"/>
        <w:rPr>
          <w:sz w:val="21"/>
          <w:szCs w:val="21"/>
        </w:rPr>
      </w:pPr>
      <w:r w:rsidRPr="00842F4E">
        <w:rPr>
          <w:sz w:val="21"/>
          <w:szCs w:val="21"/>
        </w:rPr>
        <w:t xml:space="preserve">Tenant to provide chase for kitchen exhaust and make-up air subject to the following: </w:t>
      </w:r>
    </w:p>
    <w:p w14:paraId="0521551A" w14:textId="77777777" w:rsidR="00157D2A" w:rsidRPr="00842F4E" w:rsidRDefault="00157D2A" w:rsidP="00157D2A">
      <w:pPr>
        <w:spacing w:after="180"/>
        <w:ind w:left="720"/>
        <w:jc w:val="both"/>
        <w:rPr>
          <w:bCs/>
          <w:sz w:val="21"/>
          <w:szCs w:val="21"/>
        </w:rPr>
      </w:pPr>
      <w:r w:rsidRPr="00842F4E">
        <w:rPr>
          <w:bCs/>
          <w:sz w:val="21"/>
          <w:szCs w:val="21"/>
          <w:u w:val="single"/>
        </w:rPr>
        <w:t>Grease Removal Only</w:t>
      </w:r>
      <w:r w:rsidRPr="00842F4E">
        <w:rPr>
          <w:bCs/>
          <w:sz w:val="21"/>
          <w:szCs w:val="21"/>
        </w:rPr>
        <w:t>:</w:t>
      </w:r>
    </w:p>
    <w:p w14:paraId="6ACA7306" w14:textId="276039DC" w:rsidR="00157D2A" w:rsidRPr="00842F4E" w:rsidRDefault="00157D2A" w:rsidP="00157D2A">
      <w:pPr>
        <w:spacing w:after="180"/>
        <w:ind w:left="720"/>
        <w:jc w:val="both"/>
        <w:rPr>
          <w:bCs/>
          <w:sz w:val="21"/>
          <w:szCs w:val="21"/>
        </w:rPr>
      </w:pPr>
      <w:r w:rsidRPr="00842F4E">
        <w:rPr>
          <w:bCs/>
          <w:sz w:val="21"/>
          <w:szCs w:val="21"/>
        </w:rPr>
        <w:t xml:space="preserve">The kitchen ventilation system shall be specifically designed, manufactured and installed to provide for adequate grease removal as determined by </w:t>
      </w:r>
      <w:r>
        <w:rPr>
          <w:bCs/>
          <w:sz w:val="21"/>
          <w:szCs w:val="21"/>
        </w:rPr>
        <w:t>L</w:t>
      </w:r>
      <w:r w:rsidRPr="00842F4E">
        <w:rPr>
          <w:bCs/>
          <w:sz w:val="21"/>
          <w:szCs w:val="21"/>
        </w:rPr>
        <w:t xml:space="preserve">andlord.  The exhaust hood shall be outfitted with Captive Aire model Captrate Solo filters with a minimum filter extraction efficiency of 85% for particles 6 microns and larger.  It will be </w:t>
      </w:r>
      <w:r>
        <w:rPr>
          <w:bCs/>
          <w:sz w:val="21"/>
          <w:szCs w:val="21"/>
        </w:rPr>
        <w:t>Tenant</w:t>
      </w:r>
      <w:r w:rsidR="0048753B">
        <w:rPr>
          <w:bCs/>
          <w:sz w:val="21"/>
          <w:szCs w:val="21"/>
        </w:rPr>
        <w:t>’</w:t>
      </w:r>
      <w:r>
        <w:rPr>
          <w:bCs/>
          <w:sz w:val="21"/>
          <w:szCs w:val="21"/>
        </w:rPr>
        <w:t>s</w:t>
      </w:r>
      <w:r w:rsidRPr="00842F4E">
        <w:rPr>
          <w:bCs/>
          <w:sz w:val="21"/>
          <w:szCs w:val="21"/>
        </w:rPr>
        <w:t xml:space="preserve"> responsibility to maintain the cleanliness of the filters in order to maintain the effectiveness of the overall grease extraction of the system.  It is recommended that the filters be cleaned daily.  See the manufacturer</w:t>
      </w:r>
      <w:r w:rsidR="0048753B">
        <w:rPr>
          <w:bCs/>
          <w:sz w:val="21"/>
          <w:szCs w:val="21"/>
        </w:rPr>
        <w:t>’</w:t>
      </w:r>
      <w:r w:rsidRPr="00842F4E">
        <w:rPr>
          <w:bCs/>
          <w:sz w:val="21"/>
          <w:szCs w:val="21"/>
        </w:rPr>
        <w:t>s Operation &amp; Installation Manual for further details on maintaining the filters.  Although not required, a self-cleaning or water wash style hood will increase the hood</w:t>
      </w:r>
      <w:r w:rsidR="0048753B">
        <w:rPr>
          <w:bCs/>
          <w:sz w:val="21"/>
          <w:szCs w:val="21"/>
        </w:rPr>
        <w:t>’</w:t>
      </w:r>
      <w:r w:rsidRPr="00842F4E">
        <w:rPr>
          <w:bCs/>
          <w:sz w:val="21"/>
          <w:szCs w:val="21"/>
        </w:rPr>
        <w:t>s ability to extract &amp; remove grease and is highly recommended.</w:t>
      </w:r>
    </w:p>
    <w:p w14:paraId="73ABB04D" w14:textId="77777777" w:rsidR="00157D2A" w:rsidRPr="00842F4E" w:rsidRDefault="00157D2A" w:rsidP="00157D2A">
      <w:pPr>
        <w:spacing w:after="180"/>
        <w:ind w:left="720"/>
        <w:jc w:val="both"/>
        <w:rPr>
          <w:bCs/>
          <w:sz w:val="21"/>
          <w:szCs w:val="21"/>
        </w:rPr>
      </w:pPr>
      <w:r w:rsidRPr="00842F4E">
        <w:rPr>
          <w:bCs/>
          <w:sz w:val="21"/>
          <w:szCs w:val="21"/>
        </w:rPr>
        <w:t xml:space="preserve">Secondary to the filters located within the exhaust hood, a Captive Aire model Pollution Control Unit (PCU) shall be used as a means of further grease removal at the outlet of the kitchen ventilation system.  </w:t>
      </w:r>
      <w:r w:rsidRPr="00842F4E">
        <w:rPr>
          <w:bCs/>
          <w:sz w:val="21"/>
          <w:szCs w:val="21"/>
        </w:rPr>
        <w:lastRenderedPageBreak/>
        <w:t>The PCU shall be sized according to the CFM required for the hood, and include two stages of filtration:</w:t>
      </w:r>
    </w:p>
    <w:p w14:paraId="1C977562" w14:textId="77777777" w:rsidR="00157D2A" w:rsidRPr="00842F4E" w:rsidRDefault="00157D2A" w:rsidP="00D005EB">
      <w:pPr>
        <w:pStyle w:val="ListParagraph"/>
        <w:numPr>
          <w:ilvl w:val="0"/>
          <w:numId w:val="8"/>
        </w:numPr>
        <w:spacing w:after="180"/>
        <w:jc w:val="both"/>
        <w:rPr>
          <w:bCs/>
          <w:sz w:val="21"/>
          <w:szCs w:val="21"/>
        </w:rPr>
      </w:pPr>
      <w:r w:rsidRPr="00842F4E">
        <w:rPr>
          <w:bCs/>
          <w:sz w:val="21"/>
          <w:szCs w:val="21"/>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797EEA5E" w14:textId="77777777" w:rsidR="00157D2A" w:rsidRPr="00842F4E" w:rsidRDefault="00157D2A" w:rsidP="00157D2A">
      <w:pPr>
        <w:pStyle w:val="ListParagraph"/>
        <w:spacing w:after="180"/>
        <w:ind w:left="1440"/>
        <w:jc w:val="both"/>
        <w:rPr>
          <w:bCs/>
          <w:sz w:val="21"/>
          <w:szCs w:val="21"/>
        </w:rPr>
      </w:pPr>
    </w:p>
    <w:p w14:paraId="14F21A14" w14:textId="77777777" w:rsidR="00157D2A" w:rsidRPr="00842F4E" w:rsidRDefault="00157D2A" w:rsidP="00D005EB">
      <w:pPr>
        <w:pStyle w:val="ListParagraph"/>
        <w:numPr>
          <w:ilvl w:val="0"/>
          <w:numId w:val="8"/>
        </w:numPr>
        <w:spacing w:after="180"/>
        <w:jc w:val="both"/>
        <w:rPr>
          <w:bCs/>
          <w:sz w:val="21"/>
          <w:szCs w:val="21"/>
        </w:rPr>
      </w:pPr>
      <w:r w:rsidRPr="00842F4E">
        <w:rPr>
          <w:bCs/>
          <w:sz w:val="21"/>
          <w:szCs w:val="21"/>
        </w:rPr>
        <w:t xml:space="preserve">Stage 2 shall be a disposable high efficiency filter with a MERV 14 or greater rating.  The MERV 14 rating signifies particle removal of greater than </w:t>
      </w:r>
      <w:r>
        <w:rPr>
          <w:bCs/>
          <w:sz w:val="21"/>
          <w:szCs w:val="21"/>
        </w:rPr>
        <w:t>ninety percent (</w:t>
      </w:r>
      <w:r w:rsidRPr="00842F4E">
        <w:rPr>
          <w:bCs/>
          <w:sz w:val="21"/>
          <w:szCs w:val="21"/>
        </w:rPr>
        <w:t>90%</w:t>
      </w:r>
      <w:r>
        <w:rPr>
          <w:bCs/>
          <w:sz w:val="21"/>
          <w:szCs w:val="21"/>
        </w:rPr>
        <w:t>)</w:t>
      </w:r>
      <w:r w:rsidRPr="00842F4E">
        <w:rPr>
          <w:bCs/>
          <w:sz w:val="21"/>
          <w:szCs w:val="21"/>
        </w:rPr>
        <w:t xml:space="preserve">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26DF238B" w14:textId="77777777" w:rsidR="00157D2A" w:rsidRPr="00842F4E" w:rsidRDefault="00157D2A" w:rsidP="00157D2A">
      <w:pPr>
        <w:spacing w:after="180"/>
        <w:ind w:left="720"/>
        <w:jc w:val="both"/>
        <w:rPr>
          <w:bCs/>
          <w:sz w:val="21"/>
          <w:szCs w:val="21"/>
        </w:rPr>
      </w:pPr>
      <w:r w:rsidRPr="00842F4E">
        <w:rPr>
          <w:bCs/>
          <w:sz w:val="21"/>
          <w:szCs w:val="21"/>
        </w:rPr>
        <w:t xml:space="preserve">Optional Smoke and Odor removal filters are available if deemed necessary by </w:t>
      </w:r>
      <w:r>
        <w:rPr>
          <w:bCs/>
          <w:sz w:val="21"/>
          <w:szCs w:val="21"/>
        </w:rPr>
        <w:t>Landlord or T</w:t>
      </w:r>
      <w:r w:rsidRPr="00842F4E">
        <w:rPr>
          <w:bCs/>
          <w:sz w:val="21"/>
          <w:szCs w:val="21"/>
        </w:rPr>
        <w:t xml:space="preserve">enant. </w:t>
      </w:r>
      <w:r>
        <w:rPr>
          <w:bCs/>
          <w:sz w:val="21"/>
          <w:szCs w:val="21"/>
        </w:rPr>
        <w:t xml:space="preserve"> </w:t>
      </w:r>
      <w:r w:rsidRPr="00842F4E">
        <w:rPr>
          <w:bCs/>
          <w:sz w:val="21"/>
          <w:szCs w:val="21"/>
        </w:rPr>
        <w:t>An integral exhaust fan can accompany the PCU or a separate utility set style fan can be used in conjunction with the PCU.</w:t>
      </w:r>
    </w:p>
    <w:p w14:paraId="596360C3" w14:textId="77777777" w:rsidR="00157D2A" w:rsidRPr="00842F4E" w:rsidRDefault="00157D2A" w:rsidP="00157D2A">
      <w:pPr>
        <w:spacing w:after="180"/>
        <w:ind w:left="720"/>
        <w:rPr>
          <w:bCs/>
          <w:sz w:val="21"/>
          <w:szCs w:val="21"/>
        </w:rPr>
      </w:pPr>
      <w:r w:rsidRPr="00842F4E">
        <w:rPr>
          <w:bCs/>
          <w:sz w:val="21"/>
          <w:szCs w:val="21"/>
          <w:u w:val="single"/>
        </w:rPr>
        <w:t>Grease, Smoke &amp; Odor Removal</w:t>
      </w:r>
      <w:r w:rsidRPr="00842F4E">
        <w:rPr>
          <w:bCs/>
          <w:sz w:val="21"/>
          <w:szCs w:val="21"/>
        </w:rPr>
        <w:t>:</w:t>
      </w:r>
    </w:p>
    <w:p w14:paraId="54840DCD" w14:textId="4203E932" w:rsidR="00157D2A" w:rsidRPr="00842F4E" w:rsidRDefault="00157D2A" w:rsidP="00157D2A">
      <w:pPr>
        <w:spacing w:after="180"/>
        <w:ind w:left="720"/>
        <w:jc w:val="both"/>
        <w:rPr>
          <w:bCs/>
          <w:sz w:val="21"/>
          <w:szCs w:val="21"/>
        </w:rPr>
      </w:pPr>
      <w:r w:rsidRPr="00842F4E">
        <w:rPr>
          <w:bCs/>
          <w:sz w:val="21"/>
          <w:szCs w:val="21"/>
        </w:rPr>
        <w:t xml:space="preserve">The kitchen ventilation system shall be specifically designed, manufactured and installed to provide for adequate grease, smoke and odor removal as determined by </w:t>
      </w:r>
      <w:r>
        <w:rPr>
          <w:bCs/>
          <w:sz w:val="21"/>
          <w:szCs w:val="21"/>
        </w:rPr>
        <w:t>L</w:t>
      </w:r>
      <w:r w:rsidRPr="00842F4E">
        <w:rPr>
          <w:bCs/>
          <w:sz w:val="21"/>
          <w:szCs w:val="21"/>
        </w:rPr>
        <w:t>andlord.  The exhaust hood shall be outfitted with Captive Aire model Captrate Solo filters with a minimum filter extraction efficiency of 85% for particles 6 microns and larger.  It will be the owner/operators responsibility to maintain the cleanliness of the filters in order to maintain the effectiveness of the overall grease extraction of the system.  It is recommended that the filters be cleaned daily.  See the manufacturer</w:t>
      </w:r>
      <w:r w:rsidR="0048753B">
        <w:rPr>
          <w:bCs/>
          <w:sz w:val="21"/>
          <w:szCs w:val="21"/>
        </w:rPr>
        <w:t>’</w:t>
      </w:r>
      <w:r w:rsidRPr="00842F4E">
        <w:rPr>
          <w:bCs/>
          <w:sz w:val="21"/>
          <w:szCs w:val="21"/>
        </w:rPr>
        <w:t xml:space="preserve">s Operation &amp; Installation Manual for further details on maintaining the filters. </w:t>
      </w:r>
    </w:p>
    <w:p w14:paraId="69126011" w14:textId="04B4CB41" w:rsidR="00157D2A" w:rsidRPr="00842F4E" w:rsidRDefault="00157D2A" w:rsidP="00157D2A">
      <w:pPr>
        <w:spacing w:before="120" w:after="180"/>
        <w:ind w:left="720"/>
        <w:jc w:val="both"/>
        <w:rPr>
          <w:sz w:val="21"/>
          <w:szCs w:val="21"/>
        </w:rPr>
      </w:pPr>
      <w:r w:rsidRPr="00842F4E">
        <w:rPr>
          <w:sz w:val="21"/>
          <w:szCs w:val="21"/>
        </w:rPr>
        <w:t>Although not required, a self-cleaning or water wash style hood will increase the hood</w:t>
      </w:r>
      <w:r w:rsidR="0048753B">
        <w:rPr>
          <w:sz w:val="21"/>
          <w:szCs w:val="21"/>
        </w:rPr>
        <w:t>’</w:t>
      </w:r>
      <w:r w:rsidRPr="00842F4E">
        <w:rPr>
          <w:sz w:val="21"/>
          <w:szCs w:val="21"/>
        </w:rPr>
        <w:t>s ability to extract &amp; remove grease and is highly recommended.</w:t>
      </w:r>
    </w:p>
    <w:p w14:paraId="00FC49EA" w14:textId="77777777" w:rsidR="00157D2A" w:rsidRPr="00842F4E" w:rsidRDefault="00157D2A" w:rsidP="00157D2A">
      <w:pPr>
        <w:spacing w:before="120" w:after="180"/>
        <w:ind w:left="720"/>
        <w:jc w:val="both"/>
        <w:rPr>
          <w:sz w:val="21"/>
          <w:szCs w:val="21"/>
        </w:rPr>
      </w:pPr>
      <w:r w:rsidRPr="00842F4E">
        <w:rPr>
          <w:sz w:val="21"/>
          <w:szCs w:val="21"/>
        </w:rPr>
        <w:t>Secondary to the filters located within the exhaust hood, a Captive Aire model Pollution Control Unit (PCU) shall be used as a means of further grease removal as well as smoke/odor removal at the outlet of the kitchen ventilation system.  The PCU shall be sized according to the CFM required for the hood, and include five stages of filtration:</w:t>
      </w:r>
    </w:p>
    <w:p w14:paraId="69AC5266"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12E1FC55" w14:textId="77777777" w:rsidR="00157D2A" w:rsidRPr="00842F4E" w:rsidRDefault="00157D2A" w:rsidP="00157D2A">
      <w:pPr>
        <w:pStyle w:val="ListParagraph"/>
        <w:spacing w:before="120" w:after="180"/>
        <w:ind w:left="1080"/>
        <w:jc w:val="both"/>
        <w:rPr>
          <w:sz w:val="21"/>
          <w:szCs w:val="21"/>
        </w:rPr>
      </w:pPr>
    </w:p>
    <w:p w14:paraId="029A0FB1"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6B589F5D" w14:textId="77777777" w:rsidR="00157D2A" w:rsidRPr="00842F4E" w:rsidRDefault="00157D2A" w:rsidP="00157D2A">
      <w:pPr>
        <w:pStyle w:val="ListParagraph"/>
        <w:spacing w:before="120" w:after="180"/>
        <w:ind w:left="1080"/>
        <w:jc w:val="both"/>
        <w:rPr>
          <w:sz w:val="21"/>
          <w:szCs w:val="21"/>
        </w:rPr>
      </w:pPr>
    </w:p>
    <w:p w14:paraId="41E6971E" w14:textId="24E4C9F8" w:rsidR="00157D2A" w:rsidRPr="00842F4E" w:rsidRDefault="00157D2A" w:rsidP="00D005EB">
      <w:pPr>
        <w:pStyle w:val="ListParagraph"/>
        <w:numPr>
          <w:ilvl w:val="0"/>
          <w:numId w:val="7"/>
        </w:numPr>
        <w:spacing w:before="120" w:after="180"/>
        <w:jc w:val="both"/>
        <w:rPr>
          <w:sz w:val="21"/>
          <w:szCs w:val="21"/>
        </w:rPr>
      </w:pPr>
      <w:r w:rsidRPr="00842F4E">
        <w:rPr>
          <w:sz w:val="21"/>
          <w:szCs w:val="21"/>
        </w:rPr>
        <w:t xml:space="preserve">Stage 3 shall be a disposable HEPA filter with a MERV 18 or greater rating.  The MERV 18 rating signifies particle removal of 99.99% for particles greater than 0.3 microns.  The HEPA filter shall be installed downstream of a pre-filter and high efficiency filter.  The HEPA filter </w:t>
      </w:r>
      <w:r w:rsidRPr="00842F4E">
        <w:rPr>
          <w:sz w:val="21"/>
          <w:szCs w:val="21"/>
        </w:rPr>
        <w:lastRenderedPageBreak/>
        <w:t>must be replaced regularly as it becomes saturated with grease and smoke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w:t>
      </w:r>
    </w:p>
    <w:p w14:paraId="46402CB2" w14:textId="77777777" w:rsidR="00157D2A" w:rsidRPr="00842F4E" w:rsidRDefault="00157D2A" w:rsidP="00157D2A">
      <w:pPr>
        <w:pStyle w:val="ListParagraph"/>
        <w:rPr>
          <w:sz w:val="21"/>
          <w:szCs w:val="21"/>
        </w:rPr>
      </w:pPr>
    </w:p>
    <w:p w14:paraId="26FF777E" w14:textId="77777777" w:rsidR="00157D2A" w:rsidRPr="00842F4E" w:rsidRDefault="00157D2A" w:rsidP="00D005EB">
      <w:pPr>
        <w:pStyle w:val="ListParagraph"/>
        <w:numPr>
          <w:ilvl w:val="0"/>
          <w:numId w:val="7"/>
        </w:numPr>
        <w:spacing w:before="120" w:after="180"/>
        <w:jc w:val="both"/>
        <w:rPr>
          <w:sz w:val="21"/>
          <w:szCs w:val="21"/>
        </w:rPr>
      </w:pPr>
      <w:r w:rsidRPr="00842F4E">
        <w:rPr>
          <w:sz w:val="21"/>
          <w:szCs w:val="21"/>
        </w:rPr>
        <w:t>Stage 4 &amp; 5 shall be disposable odor control filters consisting of activated carbon.  Stage 4 and 5 shall be identical with the exception that stage 5 contains a higher volume of activated carbon media for odor extraction.  The odor control filters must be replaced regularly as it becomes saturated with grease and odor particles.  Typical replacement schedules are quarterly but can be more/less (in extreme cases less than one month between replacements) often dependent on the</w:t>
      </w:r>
      <w:r>
        <w:rPr>
          <w:sz w:val="21"/>
          <w:szCs w:val="21"/>
        </w:rPr>
        <w:t xml:space="preserve"> type and volume of cooking.  </w:t>
      </w:r>
      <w:r w:rsidRPr="00842F4E">
        <w:rPr>
          <w:sz w:val="21"/>
          <w:szCs w:val="21"/>
        </w:rPr>
        <w:t>A filter monitoring system based on pressures can be used to better monitor the saturation of the filters to determine proper timeframes for replacement.</w:t>
      </w:r>
    </w:p>
    <w:p w14:paraId="3197D38C" w14:textId="77777777" w:rsidR="00157D2A" w:rsidRPr="00842F4E" w:rsidRDefault="00157D2A" w:rsidP="00157D2A">
      <w:pPr>
        <w:ind w:left="720"/>
        <w:jc w:val="both"/>
        <w:rPr>
          <w:sz w:val="21"/>
          <w:szCs w:val="21"/>
        </w:rPr>
      </w:pPr>
      <w:r w:rsidRPr="00842F4E">
        <w:rPr>
          <w:sz w:val="21"/>
          <w:szCs w:val="21"/>
        </w:rPr>
        <w:t xml:space="preserve">The success of a kitchen ventilation system is tied 100% to having the proper system designed, installed and perhaps most importantly maintained.  It is the responsibility of </w:t>
      </w:r>
      <w:r>
        <w:rPr>
          <w:sz w:val="21"/>
          <w:szCs w:val="21"/>
        </w:rPr>
        <w:t>Tenant</w:t>
      </w:r>
      <w:r w:rsidRPr="00842F4E">
        <w:rPr>
          <w:sz w:val="21"/>
          <w:szCs w:val="21"/>
        </w:rPr>
        <w:t xml:space="preserve"> to maintain the system in strict compliance with the recommendations of the manufacturer and the </w:t>
      </w:r>
      <w:r>
        <w:rPr>
          <w:sz w:val="21"/>
          <w:szCs w:val="21"/>
        </w:rPr>
        <w:t>instructions</w:t>
      </w:r>
      <w:r w:rsidRPr="00842F4E">
        <w:rPr>
          <w:sz w:val="21"/>
          <w:szCs w:val="21"/>
        </w:rPr>
        <w:t xml:space="preserve"> of </w:t>
      </w:r>
      <w:r>
        <w:rPr>
          <w:sz w:val="21"/>
          <w:szCs w:val="21"/>
        </w:rPr>
        <w:t>L</w:t>
      </w:r>
      <w:r w:rsidRPr="00842F4E">
        <w:rPr>
          <w:sz w:val="21"/>
          <w:szCs w:val="21"/>
        </w:rPr>
        <w:t>andlord.</w:t>
      </w:r>
    </w:p>
    <w:p w14:paraId="289B733C" w14:textId="77777777" w:rsidR="00157D2A" w:rsidRPr="00842F4E" w:rsidRDefault="00157D2A" w:rsidP="00157D2A">
      <w:pPr>
        <w:jc w:val="both"/>
        <w:rPr>
          <w:bCs/>
          <w:iCs/>
          <w:sz w:val="21"/>
          <w:szCs w:val="21"/>
        </w:rPr>
      </w:pPr>
    </w:p>
    <w:p w14:paraId="6EA0824F" w14:textId="77777777" w:rsidR="00157D2A" w:rsidRPr="00157D2A" w:rsidRDefault="00157D2A" w:rsidP="00157D2A">
      <w:pPr>
        <w:widowControl/>
        <w:jc w:val="both"/>
        <w:rPr>
          <w:bCs/>
          <w:sz w:val="21"/>
          <w:szCs w:val="21"/>
        </w:rPr>
      </w:pPr>
    </w:p>
    <w:p w14:paraId="1EB415C6" w14:textId="77777777" w:rsidR="00C52082" w:rsidRPr="00814CC7" w:rsidRDefault="00C52082" w:rsidP="00C52082">
      <w:pPr>
        <w:widowControl/>
        <w:rPr>
          <w:b/>
          <w:bCs/>
          <w:sz w:val="21"/>
          <w:szCs w:val="21"/>
        </w:rPr>
      </w:pPr>
    </w:p>
    <w:p w14:paraId="7DB4172E" w14:textId="77777777" w:rsidR="00C52082" w:rsidRPr="00814CC7" w:rsidRDefault="00C52082" w:rsidP="00C52082">
      <w:pPr>
        <w:widowControl/>
        <w:rPr>
          <w:b/>
          <w:bCs/>
          <w:sz w:val="21"/>
          <w:szCs w:val="21"/>
        </w:rPr>
        <w:sectPr w:rsidR="00C52082" w:rsidRPr="00814CC7" w:rsidSect="001A0B1F">
          <w:footerReference w:type="default" r:id="rId29"/>
          <w:endnotePr>
            <w:numFmt w:val="decimal"/>
          </w:endnotePr>
          <w:pgSz w:w="12240" w:h="15840" w:code="1"/>
          <w:pgMar w:top="1440" w:right="1440" w:bottom="1440" w:left="1440" w:header="720" w:footer="720" w:gutter="0"/>
          <w:pgNumType w:start="1"/>
          <w:cols w:space="720"/>
          <w:noEndnote/>
          <w:docGrid w:linePitch="326"/>
        </w:sectPr>
      </w:pPr>
    </w:p>
    <w:p w14:paraId="00EA4024" w14:textId="77777777" w:rsidR="00963E85" w:rsidRPr="00814CC7" w:rsidRDefault="00963E85">
      <w:pPr>
        <w:widowControl/>
        <w:jc w:val="center"/>
        <w:rPr>
          <w:b/>
          <w:bCs/>
          <w:sz w:val="21"/>
          <w:szCs w:val="21"/>
          <w:u w:val="single"/>
        </w:rPr>
      </w:pPr>
      <w:bookmarkStart w:id="263" w:name="_Hlk124892431"/>
      <w:r w:rsidRPr="00814CC7">
        <w:rPr>
          <w:b/>
          <w:bCs/>
          <w:sz w:val="21"/>
          <w:szCs w:val="21"/>
          <w:u w:val="single"/>
        </w:rPr>
        <w:lastRenderedPageBreak/>
        <w:t>EXHIBIT F</w:t>
      </w:r>
    </w:p>
    <w:p w14:paraId="35AB6571" w14:textId="77777777" w:rsidR="00963E85" w:rsidRPr="00814CC7" w:rsidRDefault="00963E85">
      <w:pPr>
        <w:widowControl/>
        <w:jc w:val="center"/>
        <w:rPr>
          <w:b/>
          <w:bCs/>
          <w:sz w:val="21"/>
          <w:szCs w:val="21"/>
          <w:u w:val="single"/>
        </w:rPr>
      </w:pPr>
    </w:p>
    <w:p w14:paraId="0B5F7B05" w14:textId="430D10E0" w:rsidR="005F2024" w:rsidRPr="00814CC7" w:rsidRDefault="005F2024" w:rsidP="005F2024">
      <w:pPr>
        <w:widowControl/>
        <w:jc w:val="center"/>
        <w:rPr>
          <w:b/>
          <w:bCs/>
          <w:sz w:val="21"/>
          <w:szCs w:val="21"/>
          <w:u w:val="single"/>
        </w:rPr>
      </w:pPr>
      <w:r w:rsidRPr="00814CC7">
        <w:rPr>
          <w:b/>
          <w:bCs/>
          <w:sz w:val="21"/>
          <w:szCs w:val="21"/>
          <w:u w:val="single"/>
        </w:rPr>
        <w:t>PROHIBITED USES</w:t>
      </w:r>
      <w:r w:rsidR="00062125">
        <w:rPr>
          <w:b/>
          <w:bCs/>
          <w:sz w:val="21"/>
          <w:szCs w:val="21"/>
          <w:u w:val="single"/>
        </w:rPr>
        <w:t xml:space="preserve"> </w:t>
      </w:r>
    </w:p>
    <w:p w14:paraId="68FF1B06" w14:textId="77777777" w:rsidR="00373C18" w:rsidRPr="00373C18" w:rsidRDefault="00373C18" w:rsidP="00373C18">
      <w:pPr>
        <w:widowControl/>
        <w:rPr>
          <w:bCs/>
          <w:sz w:val="21"/>
          <w:szCs w:val="21"/>
          <w:u w:val="single"/>
        </w:rPr>
      </w:pPr>
    </w:p>
    <w:p w14:paraId="3A53666D" w14:textId="2B7AE090" w:rsidR="00EA53E7" w:rsidRPr="00131A78" w:rsidRDefault="00EA53E7" w:rsidP="00EA53E7">
      <w:pPr>
        <w:tabs>
          <w:tab w:val="left" w:pos="-720"/>
        </w:tabs>
        <w:autoSpaceDE w:val="0"/>
        <w:autoSpaceDN w:val="0"/>
        <w:adjustRightInd w:val="0"/>
        <w:jc w:val="both"/>
        <w:rPr>
          <w:sz w:val="21"/>
          <w:szCs w:val="21"/>
        </w:rPr>
      </w:pPr>
      <w:bookmarkStart w:id="264" w:name="_Hlk126303035"/>
      <w:bookmarkStart w:id="265" w:name="_Hlk123620879"/>
      <w:bookmarkEnd w:id="263"/>
      <w:r w:rsidRPr="00131A78">
        <w:rPr>
          <w:sz w:val="21"/>
          <w:szCs w:val="21"/>
        </w:rPr>
        <w:t>In addition to and not in limitation of any of the provisions of the Lease respecting prohibited uses of the Premises and Tenant</w:t>
      </w:r>
      <w:r w:rsidR="0048753B">
        <w:rPr>
          <w:sz w:val="21"/>
          <w:szCs w:val="21"/>
        </w:rPr>
        <w:t>’</w:t>
      </w:r>
      <w:r w:rsidRPr="00131A78">
        <w:rPr>
          <w:sz w:val="21"/>
          <w:szCs w:val="21"/>
        </w:rPr>
        <w:t xml:space="preserve">s covenant not to use the Premises for any purpose other than the Permitted Use, Tenant shall not use the Premises for the purposes listed below. In no event shall this </w:t>
      </w:r>
      <w:r w:rsidRPr="00206A0F">
        <w:rPr>
          <w:bCs/>
          <w:sz w:val="21"/>
          <w:szCs w:val="21"/>
          <w:u w:val="single"/>
        </w:rPr>
        <w:t>Exhibit F</w:t>
      </w:r>
      <w:r w:rsidRPr="00131A78">
        <w:rPr>
          <w:sz w:val="21"/>
          <w:szCs w:val="21"/>
        </w:rPr>
        <w:t xml:space="preserve"> be deemed, for Tenant</w:t>
      </w:r>
      <w:r w:rsidR="0048753B">
        <w:rPr>
          <w:sz w:val="21"/>
          <w:szCs w:val="21"/>
        </w:rPr>
        <w:t>’</w:t>
      </w:r>
      <w:r w:rsidRPr="00131A78">
        <w:rPr>
          <w:sz w:val="21"/>
          <w:szCs w:val="21"/>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48753B">
        <w:rPr>
          <w:sz w:val="21"/>
          <w:szCs w:val="21"/>
        </w:rPr>
        <w:t>“</w:t>
      </w:r>
      <w:r w:rsidRPr="00131A78">
        <w:rPr>
          <w:sz w:val="21"/>
          <w:szCs w:val="21"/>
        </w:rPr>
        <w:t>third party beneficiary</w:t>
      </w:r>
      <w:r w:rsidR="0048753B">
        <w:rPr>
          <w:sz w:val="21"/>
          <w:szCs w:val="21"/>
        </w:rPr>
        <w:t>”</w:t>
      </w:r>
      <w:r w:rsidRPr="00131A78">
        <w:rPr>
          <w:sz w:val="21"/>
          <w:szCs w:val="21"/>
        </w:rPr>
        <w:t xml:space="preserve"> status. Landlord and Tenant expressly acknowledge and agree that the intent of the parties is that no restriction on Tenant</w:t>
      </w:r>
      <w:r w:rsidR="0048753B">
        <w:rPr>
          <w:sz w:val="21"/>
          <w:szCs w:val="21"/>
        </w:rPr>
        <w:t>’</w:t>
      </w:r>
      <w:r w:rsidRPr="00131A78">
        <w:rPr>
          <w:sz w:val="21"/>
          <w:szCs w:val="21"/>
        </w:rPr>
        <w:t xml:space="preserve">s Permitted Use anywhere in this Lease, including in </w:t>
      </w:r>
      <w:r w:rsidRPr="00206A0F">
        <w:rPr>
          <w:bCs/>
          <w:sz w:val="21"/>
          <w:szCs w:val="21"/>
          <w:u w:val="single"/>
        </w:rPr>
        <w:t>Exhibit F</w:t>
      </w:r>
      <w:r w:rsidRPr="00131A78">
        <w:rPr>
          <w:sz w:val="21"/>
          <w:szCs w:val="21"/>
        </w:rPr>
        <w:t xml:space="preserve"> will create or confer upon any party a so-called </w:t>
      </w:r>
      <w:r w:rsidR="0048753B">
        <w:rPr>
          <w:sz w:val="21"/>
          <w:szCs w:val="21"/>
        </w:rPr>
        <w:t>“</w:t>
      </w:r>
      <w:r w:rsidRPr="00131A78">
        <w:rPr>
          <w:sz w:val="21"/>
          <w:szCs w:val="21"/>
        </w:rPr>
        <w:t>third party beneficiary</w:t>
      </w:r>
      <w:r w:rsidR="0048753B">
        <w:rPr>
          <w:sz w:val="21"/>
          <w:szCs w:val="21"/>
        </w:rPr>
        <w:t>”</w:t>
      </w:r>
      <w:r w:rsidRPr="00131A78">
        <w:rPr>
          <w:sz w:val="21"/>
          <w:szCs w:val="21"/>
        </w:rPr>
        <w:t xml:space="preserve"> status.</w:t>
      </w:r>
    </w:p>
    <w:p w14:paraId="2C8D265C" w14:textId="77777777" w:rsidR="00EA53E7" w:rsidRPr="00131A78" w:rsidRDefault="00EA53E7" w:rsidP="00EA53E7">
      <w:pPr>
        <w:tabs>
          <w:tab w:val="left" w:pos="720"/>
        </w:tabs>
        <w:jc w:val="both"/>
        <w:rPr>
          <w:sz w:val="21"/>
          <w:szCs w:val="21"/>
        </w:rPr>
      </w:pPr>
    </w:p>
    <w:p w14:paraId="00A556A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bookmarkStart w:id="266" w:name="_Hlk128246741"/>
      <w:r w:rsidRPr="00131A78">
        <w:rPr>
          <w:sz w:val="21"/>
          <w:szCs w:val="21"/>
        </w:rPr>
        <w:t>Any church, synagogue or other religious facility.</w:t>
      </w:r>
    </w:p>
    <w:p w14:paraId="61F9B588"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43B60816"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manufacturing facility.</w:t>
      </w:r>
    </w:p>
    <w:p w14:paraId="39610597"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5A204446" w14:textId="432A0DA6"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w:t>
      </w:r>
      <w:r w:rsidR="0048753B">
        <w:rPr>
          <w:sz w:val="21"/>
          <w:szCs w:val="21"/>
        </w:rPr>
        <w:t>’</w:t>
      </w:r>
      <w:r w:rsidRPr="00131A78">
        <w:rPr>
          <w:sz w:val="21"/>
          <w:szCs w:val="21"/>
        </w:rPr>
        <w:t>s overruns, or excess inventory or manufacturer</w:t>
      </w:r>
      <w:r w:rsidR="0048753B">
        <w:rPr>
          <w:sz w:val="21"/>
          <w:szCs w:val="21"/>
        </w:rPr>
        <w:t>’</w:t>
      </w:r>
      <w:r w:rsidRPr="00131A78">
        <w:rPr>
          <w:sz w:val="21"/>
          <w:szCs w:val="21"/>
        </w:rPr>
        <w:t>s seconds or imperfect merchandise.</w:t>
      </w:r>
    </w:p>
    <w:p w14:paraId="22E82A24" w14:textId="0B118EDA"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w:t>
      </w:r>
      <w:r w:rsidR="0048753B">
        <w:rPr>
          <w:sz w:val="21"/>
          <w:szCs w:val="21"/>
        </w:rPr>
        <w:t>“</w:t>
      </w:r>
      <w:r w:rsidRPr="00131A78">
        <w:rPr>
          <w:sz w:val="21"/>
          <w:szCs w:val="21"/>
        </w:rPr>
        <w:t>second hand</w:t>
      </w:r>
      <w:r w:rsidR="0048753B">
        <w:rPr>
          <w:sz w:val="21"/>
          <w:szCs w:val="21"/>
        </w:rPr>
        <w:t>”</w:t>
      </w:r>
      <w:r w:rsidRPr="00131A78">
        <w:rPr>
          <w:sz w:val="21"/>
          <w:szCs w:val="21"/>
        </w:rPr>
        <w:t xml:space="preserve"> store, used clothing or thrift store, pawn shop, salvation army type store, </w:t>
      </w:r>
      <w:r w:rsidR="0048753B">
        <w:rPr>
          <w:sz w:val="21"/>
          <w:szCs w:val="21"/>
        </w:rPr>
        <w:t>“</w:t>
      </w:r>
      <w:r w:rsidRPr="00131A78">
        <w:rPr>
          <w:sz w:val="21"/>
          <w:szCs w:val="21"/>
        </w:rPr>
        <w:t>surplus</w:t>
      </w:r>
      <w:r w:rsidR="0048753B">
        <w:rPr>
          <w:sz w:val="21"/>
          <w:szCs w:val="21"/>
        </w:rPr>
        <w:t>”</w:t>
      </w:r>
      <w:r w:rsidRPr="00131A78">
        <w:rPr>
          <w:sz w:val="21"/>
          <w:szCs w:val="21"/>
        </w:rPr>
        <w:t xml:space="preserve"> store or liquidation outlet with the exception of stores such as Plato</w:t>
      </w:r>
      <w:r w:rsidR="0048753B">
        <w:rPr>
          <w:sz w:val="21"/>
          <w:szCs w:val="21"/>
        </w:rPr>
        <w:t>’</w:t>
      </w:r>
      <w:r w:rsidRPr="00131A78">
        <w:rPr>
          <w:sz w:val="21"/>
          <w:szCs w:val="21"/>
        </w:rPr>
        <w:t xml:space="preserve">s Closet and </w:t>
      </w:r>
      <w:r w:rsidR="0048753B">
        <w:rPr>
          <w:sz w:val="21"/>
          <w:szCs w:val="21"/>
        </w:rPr>
        <w:t>“</w:t>
      </w:r>
      <w:r w:rsidRPr="00131A78">
        <w:rPr>
          <w:sz w:val="21"/>
          <w:szCs w:val="21"/>
        </w:rPr>
        <w:t>Designer Consignment</w:t>
      </w:r>
      <w:r w:rsidR="0048753B">
        <w:rPr>
          <w:sz w:val="21"/>
          <w:szCs w:val="21"/>
        </w:rPr>
        <w:t>”</w:t>
      </w:r>
      <w:r w:rsidRPr="00131A78">
        <w:rPr>
          <w:sz w:val="21"/>
          <w:szCs w:val="21"/>
        </w:rPr>
        <w:t xml:space="preserve"> shops which shall be permitted. Any discount retailer (such as, without limitation, </w:t>
      </w:r>
      <w:r w:rsidR="0048753B">
        <w:rPr>
          <w:sz w:val="21"/>
          <w:szCs w:val="21"/>
        </w:rPr>
        <w:t>“</w:t>
      </w:r>
      <w:r w:rsidRPr="00131A78">
        <w:rPr>
          <w:sz w:val="21"/>
          <w:szCs w:val="21"/>
        </w:rPr>
        <w:t>dollar</w:t>
      </w:r>
      <w:r w:rsidR="0048753B">
        <w:rPr>
          <w:sz w:val="21"/>
          <w:szCs w:val="21"/>
        </w:rPr>
        <w:t>”</w:t>
      </w:r>
      <w:r w:rsidRPr="00131A78">
        <w:rPr>
          <w:sz w:val="21"/>
          <w:szCs w:val="21"/>
        </w:rPr>
        <w:t xml:space="preserve"> stores such as Family Dollar, Dollar Tree).</w:t>
      </w:r>
    </w:p>
    <w:p w14:paraId="3FA57275"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mortuary or funeral parlor.</w:t>
      </w:r>
    </w:p>
    <w:p w14:paraId="4924C201"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22336F7D" w14:textId="4A322193"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 xml:space="preserve">Any massage parlor (except that a therapeutic massage facility such as </w:t>
      </w:r>
      <w:r w:rsidR="0048753B">
        <w:rPr>
          <w:sz w:val="21"/>
          <w:szCs w:val="21"/>
        </w:rPr>
        <w:t>“</w:t>
      </w:r>
      <w:r w:rsidRPr="00131A78">
        <w:rPr>
          <w:sz w:val="21"/>
          <w:szCs w:val="21"/>
        </w:rPr>
        <w:t>Massage Envy</w:t>
      </w:r>
      <w:r w:rsidR="0048753B">
        <w:rPr>
          <w:sz w:val="21"/>
          <w:szCs w:val="21"/>
        </w:rPr>
        <w:t>”</w:t>
      </w:r>
      <w:r w:rsidRPr="00131A78">
        <w:rPr>
          <w:sz w:val="21"/>
          <w:szCs w:val="21"/>
        </w:rPr>
        <w:t xml:space="preserve"> shall be allowed).</w:t>
      </w:r>
    </w:p>
    <w:p w14:paraId="2A48E10F" w14:textId="77777777" w:rsidR="00131A78"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marijuana dispensary, store or shop.</w:t>
      </w:r>
    </w:p>
    <w:p w14:paraId="6A057CE3" w14:textId="48EEBD56" w:rsidR="00673765" w:rsidRPr="00131A78" w:rsidRDefault="00131A78" w:rsidP="00131A78">
      <w:pPr>
        <w:widowControl/>
        <w:numPr>
          <w:ilvl w:val="0"/>
          <w:numId w:val="15"/>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264"/>
    <w:bookmarkEnd w:id="266"/>
    <w:p w14:paraId="4A1E6ED1" w14:textId="77777777" w:rsidR="00574FD6" w:rsidRDefault="00574FD6" w:rsidP="00574FD6">
      <w:pPr>
        <w:pStyle w:val="Heading4"/>
        <w:numPr>
          <w:ilvl w:val="0"/>
          <w:numId w:val="0"/>
        </w:numPr>
        <w:ind w:left="1728" w:hanging="1728"/>
        <w:jc w:val="both"/>
        <w:rPr>
          <w:sz w:val="21"/>
          <w:szCs w:val="21"/>
        </w:rPr>
      </w:pPr>
    </w:p>
    <w:p w14:paraId="0C8E267D" w14:textId="4EA7627E" w:rsidR="00574FD6" w:rsidRPr="00F3106F" w:rsidRDefault="00574FD6" w:rsidP="00574FD6">
      <w:pPr>
        <w:tabs>
          <w:tab w:val="left" w:pos="720"/>
        </w:tabs>
        <w:ind w:hanging="360"/>
        <w:rPr>
          <w:b/>
          <w:bCs/>
          <w:sz w:val="20"/>
          <w:u w:val="single"/>
        </w:rPr>
      </w:pPr>
      <w:r w:rsidRPr="00F3106F">
        <w:rPr>
          <w:b/>
          <w:bCs/>
          <w:sz w:val="20"/>
          <w:u w:val="single"/>
        </w:rPr>
        <w:t>Trader Joe</w:t>
      </w:r>
      <w:r w:rsidR="0048753B">
        <w:rPr>
          <w:b/>
          <w:bCs/>
          <w:sz w:val="20"/>
          <w:u w:val="single"/>
        </w:rPr>
        <w:t>’</w:t>
      </w:r>
      <w:r w:rsidRPr="00F3106F">
        <w:rPr>
          <w:b/>
          <w:bCs/>
          <w:sz w:val="20"/>
          <w:u w:val="single"/>
        </w:rPr>
        <w:t>s</w:t>
      </w:r>
    </w:p>
    <w:p w14:paraId="446745BA" w14:textId="20B53B98" w:rsidR="00574FD6" w:rsidRDefault="00574FD6" w:rsidP="00574FD6">
      <w:pPr>
        <w:tabs>
          <w:tab w:val="left" w:pos="720"/>
        </w:tabs>
        <w:ind w:hanging="360"/>
        <w:rPr>
          <w:sz w:val="20"/>
        </w:rPr>
      </w:pPr>
    </w:p>
    <w:p w14:paraId="48EAD2E0" w14:textId="0C337B32" w:rsidR="00574FD6" w:rsidRPr="001E2218" w:rsidRDefault="00574FD6" w:rsidP="00574FD6">
      <w:pPr>
        <w:tabs>
          <w:tab w:val="left" w:pos="0"/>
          <w:tab w:val="left" w:pos="720"/>
        </w:tabs>
        <w:rPr>
          <w:rFonts w:eastAsiaTheme="minorHAnsi"/>
          <w:sz w:val="21"/>
          <w:szCs w:val="21"/>
        </w:rPr>
      </w:pPr>
      <w:r w:rsidRPr="001E2218">
        <w:rPr>
          <w:rFonts w:eastAsiaTheme="minorHAnsi"/>
          <w:sz w:val="21"/>
          <w:szCs w:val="21"/>
        </w:rPr>
        <w:t>Landlord agrees that no portion of the Project shall be occupied by any of the following uses without Tenant</w:t>
      </w:r>
      <w:r w:rsidR="0048753B">
        <w:rPr>
          <w:rFonts w:eastAsiaTheme="minorHAnsi"/>
          <w:sz w:val="21"/>
          <w:szCs w:val="21"/>
        </w:rPr>
        <w:t>’</w:t>
      </w:r>
      <w:r w:rsidRPr="001E2218">
        <w:rPr>
          <w:rFonts w:eastAsiaTheme="minorHAnsi"/>
          <w:sz w:val="21"/>
          <w:szCs w:val="21"/>
        </w:rPr>
        <w:t xml:space="preserve">s prior written consent:  offices (including financial institutions except retail bank branches or as an incidental use to a permitted retail or commercial business), but only to the extent within the area identified as the </w:t>
      </w:r>
      <w:r w:rsidR="0048753B">
        <w:rPr>
          <w:rFonts w:eastAsiaTheme="minorHAnsi"/>
          <w:sz w:val="21"/>
          <w:szCs w:val="21"/>
        </w:rPr>
        <w:t>“</w:t>
      </w:r>
      <w:r w:rsidRPr="001E2218">
        <w:rPr>
          <w:rFonts w:eastAsiaTheme="minorHAnsi"/>
          <w:sz w:val="21"/>
          <w:szCs w:val="21"/>
        </w:rPr>
        <w:t>Prohibited Uses Area</w:t>
      </w:r>
      <w:r w:rsidR="0048753B">
        <w:rPr>
          <w:rFonts w:eastAsiaTheme="minorHAnsi"/>
          <w:sz w:val="21"/>
          <w:szCs w:val="21"/>
        </w:rPr>
        <w:t>”</w:t>
      </w:r>
      <w:r w:rsidRPr="001E2218">
        <w:rPr>
          <w:rFonts w:eastAsiaTheme="minorHAnsi"/>
          <w:sz w:val="21"/>
          <w:szCs w:val="21"/>
        </w:rPr>
        <w:t xml:space="preserve"> on </w:t>
      </w:r>
      <w:r w:rsidRPr="001E2218">
        <w:rPr>
          <w:rFonts w:eastAsiaTheme="minorHAnsi"/>
          <w:b/>
          <w:sz w:val="21"/>
          <w:szCs w:val="21"/>
        </w:rPr>
        <w:t xml:space="preserve">Exhibit </w:t>
      </w:r>
      <w:r w:rsidR="0048753B">
        <w:rPr>
          <w:rFonts w:eastAsiaTheme="minorHAnsi"/>
          <w:b/>
          <w:sz w:val="21"/>
          <w:szCs w:val="21"/>
        </w:rPr>
        <w:t>“</w:t>
      </w:r>
      <w:r w:rsidRPr="001E2218">
        <w:rPr>
          <w:rFonts w:eastAsiaTheme="minorHAnsi"/>
          <w:b/>
          <w:sz w:val="21"/>
          <w:szCs w:val="21"/>
        </w:rPr>
        <w:t>B</w:t>
      </w:r>
      <w:r w:rsidR="0048753B">
        <w:rPr>
          <w:rFonts w:eastAsiaTheme="minorHAnsi"/>
          <w:b/>
          <w:sz w:val="21"/>
          <w:szCs w:val="21"/>
        </w:rPr>
        <w:t>”</w:t>
      </w:r>
      <w:r w:rsidRPr="001E2218">
        <w:rPr>
          <w:rFonts w:eastAsiaTheme="minorHAnsi"/>
          <w:sz w:val="21"/>
          <w:szCs w:val="21"/>
        </w:rPr>
        <w:t xml:space="preserve"> (the </w:t>
      </w:r>
      <w:r w:rsidR="0048753B">
        <w:rPr>
          <w:rFonts w:eastAsiaTheme="minorHAnsi"/>
          <w:sz w:val="21"/>
          <w:szCs w:val="21"/>
        </w:rPr>
        <w:t>“</w:t>
      </w:r>
      <w:r w:rsidRPr="001E2218">
        <w:rPr>
          <w:rFonts w:eastAsiaTheme="minorHAnsi"/>
          <w:b/>
          <w:bCs/>
          <w:sz w:val="21"/>
          <w:szCs w:val="21"/>
          <w:u w:val="single"/>
        </w:rPr>
        <w:t>Prohibited Uses Area</w:t>
      </w:r>
      <w:r w:rsidR="0048753B">
        <w:rPr>
          <w:rFonts w:eastAsiaTheme="minorHAnsi"/>
          <w:sz w:val="21"/>
          <w:szCs w:val="21"/>
        </w:rPr>
        <w:t>”</w:t>
      </w:r>
      <w:r w:rsidRPr="001E2218">
        <w:rPr>
          <w:rFonts w:eastAsiaTheme="minorHAnsi"/>
          <w:sz w:val="21"/>
          <w:szCs w:val="21"/>
        </w:rPr>
        <w:t>); a restaurant but only to the extent within the Prohibited Uses Area; any operation containing a drive-thru but only to the extent within the Prohibited Uses Area; car wash or gas station; bar or cocktail lounge (meaning an establishment that sells alcohol with less than 30% of total sales from food) except one (1) first-class, high-end bar or cocktail lounge shall be outside the Prohibited Uses Area as long as it does not exceed 5,000 square feet; entertainment or recreational facility, including, but not limited to, nightclub, music hall, disco, banquet hall, auditorium, bowling alley, skating rink, theater, billiard room, amusement arcade, children</w:t>
      </w:r>
      <w:r w:rsidR="0048753B">
        <w:rPr>
          <w:rFonts w:eastAsiaTheme="minorHAnsi"/>
          <w:sz w:val="21"/>
          <w:szCs w:val="21"/>
        </w:rPr>
        <w:t>’</w:t>
      </w:r>
      <w:r w:rsidRPr="001E2218">
        <w:rPr>
          <w:rFonts w:eastAsiaTheme="minorHAnsi"/>
          <w:sz w:val="21"/>
          <w:szCs w:val="21"/>
        </w:rPr>
        <w:t xml:space="preserve">s play gym facility (including those similar to </w:t>
      </w:r>
      <w:r w:rsidR="0048753B">
        <w:rPr>
          <w:rFonts w:eastAsiaTheme="minorHAnsi"/>
          <w:sz w:val="21"/>
          <w:szCs w:val="21"/>
        </w:rPr>
        <w:t>“</w:t>
      </w:r>
      <w:r w:rsidRPr="001E2218">
        <w:rPr>
          <w:rFonts w:eastAsiaTheme="minorHAnsi"/>
          <w:sz w:val="21"/>
          <w:szCs w:val="21"/>
        </w:rPr>
        <w:t>My Gym</w:t>
      </w:r>
      <w:r w:rsidR="0048753B">
        <w:rPr>
          <w:rFonts w:eastAsiaTheme="minorHAnsi"/>
          <w:sz w:val="21"/>
          <w:szCs w:val="21"/>
        </w:rPr>
        <w:t>”</w:t>
      </w:r>
      <w:r w:rsidRPr="001E2218">
        <w:rPr>
          <w:rFonts w:eastAsiaTheme="minorHAnsi"/>
          <w:sz w:val="21"/>
          <w:szCs w:val="21"/>
        </w:rPr>
        <w:t xml:space="preserve"> or </w:t>
      </w:r>
      <w:r w:rsidR="0048753B">
        <w:rPr>
          <w:rFonts w:eastAsiaTheme="minorHAnsi"/>
          <w:sz w:val="21"/>
          <w:szCs w:val="21"/>
        </w:rPr>
        <w:t>“</w:t>
      </w:r>
      <w:r w:rsidRPr="001E2218">
        <w:rPr>
          <w:rFonts w:eastAsiaTheme="minorHAnsi"/>
          <w:sz w:val="21"/>
          <w:szCs w:val="21"/>
        </w:rPr>
        <w:t>Gymboree</w:t>
      </w:r>
      <w:r w:rsidR="0048753B">
        <w:rPr>
          <w:rFonts w:eastAsiaTheme="minorHAnsi"/>
          <w:sz w:val="21"/>
          <w:szCs w:val="21"/>
        </w:rPr>
        <w:t>”</w:t>
      </w:r>
      <w:r w:rsidRPr="001E2218">
        <w:rPr>
          <w:rFonts w:eastAsiaTheme="minorHAnsi"/>
          <w:sz w:val="21"/>
          <w:szCs w:val="21"/>
        </w:rPr>
        <w:t xml:space="preserve">), establishment catering to birthday parties (such as a </w:t>
      </w:r>
      <w:r w:rsidR="0048753B">
        <w:rPr>
          <w:rFonts w:eastAsiaTheme="minorHAnsi"/>
          <w:sz w:val="21"/>
          <w:szCs w:val="21"/>
        </w:rPr>
        <w:t>“</w:t>
      </w:r>
      <w:r w:rsidRPr="001E2218">
        <w:rPr>
          <w:rFonts w:eastAsiaTheme="minorHAnsi"/>
          <w:sz w:val="21"/>
          <w:szCs w:val="21"/>
        </w:rPr>
        <w:t>Chuck E. Cheese</w:t>
      </w:r>
      <w:r w:rsidR="0048753B">
        <w:rPr>
          <w:rFonts w:eastAsiaTheme="minorHAnsi"/>
          <w:sz w:val="21"/>
          <w:szCs w:val="21"/>
        </w:rPr>
        <w:t>”</w:t>
      </w:r>
      <w:r w:rsidRPr="001E2218">
        <w:rPr>
          <w:rFonts w:eastAsiaTheme="minorHAnsi"/>
          <w:sz w:val="21"/>
          <w:szCs w:val="21"/>
        </w:rPr>
        <w:t xml:space="preserve"> or </w:t>
      </w:r>
      <w:r w:rsidR="0048753B">
        <w:rPr>
          <w:rFonts w:eastAsiaTheme="minorHAnsi"/>
          <w:sz w:val="21"/>
          <w:szCs w:val="21"/>
        </w:rPr>
        <w:t>“</w:t>
      </w:r>
      <w:r w:rsidRPr="001E2218">
        <w:rPr>
          <w:rFonts w:eastAsiaTheme="minorHAnsi"/>
          <w:sz w:val="21"/>
          <w:szCs w:val="21"/>
        </w:rPr>
        <w:t>Sandy Deck</w:t>
      </w:r>
      <w:r w:rsidR="0048753B">
        <w:rPr>
          <w:rFonts w:eastAsiaTheme="minorHAnsi"/>
          <w:sz w:val="21"/>
          <w:szCs w:val="21"/>
        </w:rPr>
        <w:t>’</w:t>
      </w:r>
      <w:r w:rsidRPr="001E2218">
        <w:rPr>
          <w:rFonts w:eastAsiaTheme="minorHAnsi"/>
          <w:sz w:val="21"/>
          <w:szCs w:val="21"/>
        </w:rPr>
        <w:t>s</w:t>
      </w:r>
      <w:r w:rsidR="0048753B">
        <w:rPr>
          <w:rFonts w:eastAsiaTheme="minorHAnsi"/>
          <w:sz w:val="21"/>
          <w:szCs w:val="21"/>
        </w:rPr>
        <w:t>”</w:t>
      </w:r>
      <w:r w:rsidRPr="001E2218">
        <w:rPr>
          <w:rFonts w:eastAsiaTheme="minorHAnsi"/>
          <w:sz w:val="21"/>
          <w:szCs w:val="21"/>
        </w:rPr>
        <w:t xml:space="preserve">) or other place of public amusement, except within the area identified as </w:t>
      </w:r>
      <w:r w:rsidR="0048753B">
        <w:rPr>
          <w:rFonts w:eastAsiaTheme="minorHAnsi"/>
          <w:sz w:val="21"/>
          <w:szCs w:val="21"/>
        </w:rPr>
        <w:lastRenderedPageBreak/>
        <w:t>“</w:t>
      </w:r>
      <w:r w:rsidRPr="001E2218">
        <w:rPr>
          <w:rFonts w:eastAsiaTheme="minorHAnsi"/>
          <w:sz w:val="21"/>
          <w:szCs w:val="21"/>
        </w:rPr>
        <w:t>Entertainment Build Area</w:t>
      </w:r>
      <w:r w:rsidR="0048753B">
        <w:rPr>
          <w:rFonts w:eastAsiaTheme="minorHAnsi"/>
          <w:sz w:val="21"/>
          <w:szCs w:val="21"/>
        </w:rPr>
        <w:t>”</w:t>
      </w:r>
      <w:r w:rsidRPr="001E2218">
        <w:rPr>
          <w:rFonts w:eastAsiaTheme="minorHAnsi"/>
          <w:sz w:val="21"/>
          <w:szCs w:val="21"/>
        </w:rPr>
        <w:t xml:space="preserve"> on </w:t>
      </w:r>
      <w:r w:rsidRPr="001E2218">
        <w:rPr>
          <w:rFonts w:eastAsiaTheme="minorHAnsi"/>
          <w:b/>
          <w:sz w:val="21"/>
          <w:szCs w:val="21"/>
        </w:rPr>
        <w:t xml:space="preserve">Exhibit </w:t>
      </w:r>
      <w:r w:rsidR="0048753B">
        <w:rPr>
          <w:rFonts w:eastAsiaTheme="minorHAnsi"/>
          <w:b/>
          <w:sz w:val="21"/>
          <w:szCs w:val="21"/>
        </w:rPr>
        <w:t>“</w:t>
      </w:r>
      <w:r w:rsidRPr="001E2218">
        <w:rPr>
          <w:rFonts w:eastAsiaTheme="minorHAnsi"/>
          <w:b/>
          <w:sz w:val="21"/>
          <w:szCs w:val="21"/>
        </w:rPr>
        <w:t>B</w:t>
      </w:r>
      <w:r w:rsidR="0048753B">
        <w:rPr>
          <w:rFonts w:eastAsiaTheme="minorHAnsi"/>
          <w:b/>
          <w:sz w:val="21"/>
          <w:szCs w:val="21"/>
        </w:rPr>
        <w:t>”</w:t>
      </w:r>
      <w:r w:rsidRPr="001E2218">
        <w:rPr>
          <w:rFonts w:eastAsiaTheme="minorHAnsi"/>
          <w:sz w:val="21"/>
          <w:szCs w:val="21"/>
        </w:rPr>
        <w:t xml:space="preserve"> (</w:t>
      </w:r>
      <w:r w:rsidR="0048753B">
        <w:rPr>
          <w:rFonts w:eastAsiaTheme="minorHAnsi"/>
          <w:sz w:val="21"/>
          <w:szCs w:val="21"/>
        </w:rPr>
        <w:t>“</w:t>
      </w:r>
      <w:r w:rsidRPr="001E2218">
        <w:rPr>
          <w:rFonts w:eastAsiaTheme="minorHAnsi"/>
          <w:b/>
          <w:bCs/>
          <w:sz w:val="21"/>
          <w:szCs w:val="21"/>
          <w:u w:val="single"/>
        </w:rPr>
        <w:t>Entertainment Build Area</w:t>
      </w:r>
      <w:r w:rsidR="0048753B">
        <w:rPr>
          <w:rFonts w:eastAsiaTheme="minorHAnsi"/>
          <w:sz w:val="21"/>
          <w:szCs w:val="21"/>
        </w:rPr>
        <w:t>”</w:t>
      </w:r>
      <w:r w:rsidRPr="001E2218">
        <w:rPr>
          <w:rFonts w:eastAsiaTheme="minorHAnsi"/>
          <w:sz w:val="21"/>
          <w:szCs w:val="21"/>
        </w:rPr>
        <w:t xml:space="preserve">) as long as it is a first-class, high-end operator located outside of the Prohibited Uses Area; health club, health or beauty spa, fitness center or gymnasium (including, but not limited to, exercise, dance, martial arts, Pilates, yoga, spin studios or other fitness studio/center) but only to the extent within the Prohibited Uses Area; massage parlor or tanning parlor, except for either (i) one (1) first-class operator similar to Massage Envy, provided that it does not exceed 3,000 square feet and is located outside of the Prohibited Uses Area, or (ii) one (1) first-class full services spa such as Woodhouse Day Spa, provided that it does not exceed 3,000 square feet and is located outside of the Prohibited Uses Area; or training facility or educational facility, including, but not limited to, a beauty school, barber college, reading room, place of instruction, or any other operation catering primarily to students or trainees rather than to customers, except for one (1) first-class tutoring service such as Kumon, provided that it does not exceed 2,500 square feet and is located outside of the Prohibited Uses Area (collectively, the </w:t>
      </w:r>
      <w:r w:rsidR="0048753B">
        <w:rPr>
          <w:rFonts w:eastAsiaTheme="minorHAnsi"/>
          <w:sz w:val="21"/>
          <w:szCs w:val="21"/>
        </w:rPr>
        <w:t>“</w:t>
      </w:r>
      <w:r w:rsidRPr="001E2218">
        <w:rPr>
          <w:rFonts w:eastAsiaTheme="minorHAnsi"/>
          <w:b/>
          <w:bCs/>
          <w:sz w:val="21"/>
          <w:szCs w:val="21"/>
          <w:u w:val="single"/>
        </w:rPr>
        <w:t>Prohibited Uses</w:t>
      </w:r>
      <w:r w:rsidR="0048753B">
        <w:rPr>
          <w:rFonts w:eastAsiaTheme="minorHAnsi"/>
          <w:sz w:val="21"/>
          <w:szCs w:val="21"/>
        </w:rPr>
        <w:t>”</w:t>
      </w:r>
      <w:r w:rsidRPr="001E2218">
        <w:rPr>
          <w:rFonts w:eastAsiaTheme="minorHAnsi"/>
          <w:sz w:val="21"/>
          <w:szCs w:val="21"/>
        </w:rPr>
        <w:t xml:space="preserve">). Prohibited Uses shall apply to kiosks, carts, vending machines, pop-ups and other non-traditional or non-store uses. Notwithstanding the foregoing, uses existing for other tenants or occupants of the Project as of the Effective Date, which tenants are listed on </w:t>
      </w:r>
      <w:r w:rsidRPr="001E2218">
        <w:rPr>
          <w:rFonts w:eastAsiaTheme="minorHAnsi"/>
          <w:b/>
          <w:sz w:val="21"/>
          <w:szCs w:val="21"/>
        </w:rPr>
        <w:t xml:space="preserve">Exhibit </w:t>
      </w:r>
      <w:r w:rsidR="0048753B">
        <w:rPr>
          <w:rFonts w:eastAsiaTheme="minorHAnsi"/>
          <w:b/>
          <w:sz w:val="21"/>
          <w:szCs w:val="21"/>
        </w:rPr>
        <w:t>“</w:t>
      </w:r>
      <w:r w:rsidRPr="001E2218">
        <w:rPr>
          <w:rFonts w:eastAsiaTheme="minorHAnsi"/>
          <w:b/>
          <w:sz w:val="21"/>
          <w:szCs w:val="21"/>
        </w:rPr>
        <w:t>K</w:t>
      </w:r>
      <w:r w:rsidR="0048753B">
        <w:rPr>
          <w:rFonts w:eastAsiaTheme="minorHAnsi"/>
          <w:b/>
          <w:sz w:val="21"/>
          <w:szCs w:val="21"/>
        </w:rPr>
        <w:t>”</w:t>
      </w:r>
      <w:r w:rsidRPr="001E2218">
        <w:rPr>
          <w:rFonts w:eastAsiaTheme="minorHAnsi"/>
          <w:sz w:val="21"/>
          <w:szCs w:val="21"/>
        </w:rPr>
        <w:t xml:space="preserve"> hereto (the </w:t>
      </w:r>
      <w:r w:rsidR="0048753B">
        <w:rPr>
          <w:rFonts w:eastAsiaTheme="minorHAnsi"/>
          <w:b/>
          <w:sz w:val="21"/>
          <w:szCs w:val="21"/>
        </w:rPr>
        <w:t>“</w:t>
      </w:r>
      <w:r w:rsidRPr="001E2218">
        <w:rPr>
          <w:rFonts w:eastAsiaTheme="minorHAnsi"/>
          <w:b/>
          <w:sz w:val="21"/>
          <w:szCs w:val="21"/>
          <w:u w:val="single"/>
        </w:rPr>
        <w:t>Existing Tenants</w:t>
      </w:r>
      <w:r w:rsidR="0048753B">
        <w:rPr>
          <w:rFonts w:eastAsiaTheme="minorHAnsi"/>
          <w:b/>
          <w:sz w:val="21"/>
          <w:szCs w:val="21"/>
        </w:rPr>
        <w:t>”</w:t>
      </w:r>
      <w:r w:rsidRPr="001E2218">
        <w:rPr>
          <w:rFonts w:eastAsiaTheme="minorHAnsi"/>
          <w:sz w:val="21"/>
          <w:szCs w:val="21"/>
        </w:rPr>
        <w:t xml:space="preserve">), can continue to be utilized by such Existing Tenants without constituting a violation of the Prohibited Uses, provided </w:t>
      </w:r>
      <w:r w:rsidRPr="001E2218">
        <w:rPr>
          <w:rFonts w:eastAsiaTheme="minorHAnsi"/>
          <w:b/>
          <w:sz w:val="21"/>
          <w:szCs w:val="21"/>
        </w:rPr>
        <w:t xml:space="preserve">Exhibit </w:t>
      </w:r>
      <w:r w:rsidR="0048753B">
        <w:rPr>
          <w:rFonts w:eastAsiaTheme="minorHAnsi"/>
          <w:b/>
          <w:sz w:val="21"/>
          <w:szCs w:val="21"/>
        </w:rPr>
        <w:t>“</w:t>
      </w:r>
      <w:r w:rsidRPr="001E2218">
        <w:rPr>
          <w:rFonts w:eastAsiaTheme="minorHAnsi"/>
          <w:b/>
          <w:sz w:val="21"/>
          <w:szCs w:val="21"/>
        </w:rPr>
        <w:t>K</w:t>
      </w:r>
      <w:r w:rsidR="0048753B">
        <w:rPr>
          <w:rFonts w:eastAsiaTheme="minorHAnsi"/>
          <w:b/>
          <w:sz w:val="21"/>
          <w:szCs w:val="21"/>
        </w:rPr>
        <w:t>”</w:t>
      </w:r>
      <w:r w:rsidRPr="001E2218">
        <w:rPr>
          <w:rFonts w:eastAsiaTheme="minorHAnsi"/>
          <w:sz w:val="21"/>
          <w:szCs w:val="21"/>
        </w:rPr>
        <w:t xml:space="preserve"> shall identify those Existing Tenants conducting Prohibited Uses on the date hereof and sets forth in full the relevant provisions of the lease that would authorize any Prohibited Use, and further provided that this exception shall not apply if Landlord permits or consents to the change of a permitted use by any such Existing Tenant (or its successors or assigns) to a use which violates the Prohibited Uses if Landlord has the right, pursuant to the provisions of the existing lease or otherwise, to withhold such permission or consent.  It is the intent of this provision that the parking and other Common Area should not be burdened by either large scale or protracted use.</w:t>
      </w:r>
    </w:p>
    <w:p w14:paraId="73A8C133" w14:textId="77777777" w:rsidR="00574FD6" w:rsidRPr="001E2218" w:rsidRDefault="00574FD6" w:rsidP="00574FD6">
      <w:pPr>
        <w:tabs>
          <w:tab w:val="left" w:pos="0"/>
          <w:tab w:val="left" w:pos="720"/>
        </w:tabs>
        <w:rPr>
          <w:rFonts w:eastAsiaTheme="minorHAnsi"/>
          <w:sz w:val="21"/>
          <w:szCs w:val="21"/>
        </w:rPr>
      </w:pPr>
    </w:p>
    <w:p w14:paraId="2C08BBF6" w14:textId="68F87DBD" w:rsidR="00574FD6" w:rsidRPr="001E2218" w:rsidRDefault="00574FD6" w:rsidP="00574FD6">
      <w:pPr>
        <w:pStyle w:val="TabbedL3"/>
        <w:numPr>
          <w:ilvl w:val="0"/>
          <w:numId w:val="0"/>
        </w:numPr>
        <w:rPr>
          <w:rFonts w:eastAsiaTheme="minorHAnsi"/>
          <w:sz w:val="21"/>
          <w:szCs w:val="21"/>
        </w:rPr>
      </w:pPr>
      <w:bookmarkStart w:id="267" w:name="_Ref_docxtools_334"/>
      <w:r w:rsidRPr="001E2218">
        <w:rPr>
          <w:rFonts w:eastAsiaTheme="minorHAnsi"/>
          <w:b/>
          <w:bCs/>
          <w:sz w:val="21"/>
          <w:szCs w:val="21"/>
          <w:u w:val="single"/>
        </w:rPr>
        <w:t>Noxious Uses</w:t>
      </w:r>
      <w:r w:rsidRPr="001E2218">
        <w:rPr>
          <w:rFonts w:eastAsiaTheme="minorHAnsi"/>
          <w:sz w:val="21"/>
          <w:szCs w:val="21"/>
        </w:rPr>
        <w:t xml:space="preserve"> </w:t>
      </w:r>
    </w:p>
    <w:p w14:paraId="661F9EB6" w14:textId="287647A0" w:rsidR="00574FD6" w:rsidRDefault="00574FD6" w:rsidP="00574FD6">
      <w:pPr>
        <w:pStyle w:val="Heading4"/>
        <w:numPr>
          <w:ilvl w:val="0"/>
          <w:numId w:val="0"/>
        </w:numPr>
        <w:jc w:val="both"/>
        <w:rPr>
          <w:sz w:val="21"/>
          <w:szCs w:val="21"/>
        </w:rPr>
      </w:pPr>
      <w:r w:rsidRPr="001E2218">
        <w:rPr>
          <w:rFonts w:eastAsiaTheme="minorHAnsi"/>
          <w:sz w:val="21"/>
          <w:szCs w:val="21"/>
        </w:rPr>
        <w:t>In addition, Landlord shall not sell, operate or lease (or permit to be sold, operated or leased) any portion of the Project for use as: (A) a flea market,</w:t>
      </w:r>
      <w:r w:rsidRPr="001E2218">
        <w:rPr>
          <w:rFonts w:eastAsiaTheme="minorHAnsi"/>
          <w:b/>
          <w:bCs/>
          <w:sz w:val="21"/>
          <w:szCs w:val="21"/>
        </w:rPr>
        <w:t xml:space="preserve"> </w:t>
      </w:r>
      <w:r w:rsidRPr="001E2218">
        <w:rPr>
          <w:rFonts w:eastAsiaTheme="minorHAnsi"/>
          <w:sz w:val="21"/>
          <w:szCs w:val="21"/>
        </w:rPr>
        <w:t xml:space="preserve">check cashing operation, thrift shop, pawn shop, dollar-type store, second-hand store or store selling used merchandise, consignment store, or clearance center; (B) a funeral home; (C) a facility for the sale of paraphernalia for use with illicit drugs; (D) a facility for the sale or display of pornographic material (as determined by community standards for the area in which the Premises are located); (E) an off-track betting parlor; (F) a carnival, amusement park, circus, tent sale, festival, concert or other community activity, provided that </w:t>
      </w:r>
      <w:r w:rsidRPr="001E2218">
        <w:rPr>
          <w:sz w:val="21"/>
          <w:szCs w:val="21"/>
        </w:rPr>
        <w:t xml:space="preserve">festivals, concerts, and community events such as those found in other first-class mixed-use projects shall be permitted </w:t>
      </w:r>
      <w:r w:rsidRPr="001E2218">
        <w:rPr>
          <w:rFonts w:eastAsiaTheme="minorHAnsi"/>
          <w:sz w:val="21"/>
          <w:szCs w:val="21"/>
        </w:rPr>
        <w:t xml:space="preserve">within the area identified as </w:t>
      </w:r>
      <w:r w:rsidR="0048753B">
        <w:rPr>
          <w:rFonts w:eastAsiaTheme="minorHAnsi"/>
          <w:sz w:val="21"/>
          <w:szCs w:val="21"/>
        </w:rPr>
        <w:t>“</w:t>
      </w:r>
      <w:r w:rsidRPr="001E2218">
        <w:rPr>
          <w:sz w:val="21"/>
          <w:szCs w:val="21"/>
        </w:rPr>
        <w:t>Community Area Exception</w:t>
      </w:r>
      <w:r w:rsidR="0048753B">
        <w:rPr>
          <w:rFonts w:eastAsiaTheme="minorHAnsi"/>
          <w:sz w:val="21"/>
          <w:szCs w:val="21"/>
        </w:rPr>
        <w:t>”</w:t>
      </w:r>
      <w:r w:rsidRPr="001E2218">
        <w:rPr>
          <w:rFonts w:eastAsiaTheme="minorHAnsi"/>
          <w:sz w:val="21"/>
          <w:szCs w:val="21"/>
        </w:rPr>
        <w:t xml:space="preserve"> on </w:t>
      </w:r>
      <w:r w:rsidRPr="001E2218">
        <w:rPr>
          <w:rFonts w:eastAsiaTheme="minorHAnsi"/>
          <w:b/>
          <w:sz w:val="21"/>
          <w:szCs w:val="21"/>
        </w:rPr>
        <w:t xml:space="preserve">Exhibit </w:t>
      </w:r>
      <w:r w:rsidR="0048753B">
        <w:rPr>
          <w:rFonts w:eastAsiaTheme="minorHAnsi"/>
          <w:b/>
          <w:sz w:val="21"/>
          <w:szCs w:val="21"/>
        </w:rPr>
        <w:t>“</w:t>
      </w:r>
      <w:r w:rsidR="00F042E7">
        <w:rPr>
          <w:rFonts w:eastAsiaTheme="minorHAnsi"/>
          <w:b/>
          <w:sz w:val="21"/>
          <w:szCs w:val="21"/>
        </w:rPr>
        <w:t xml:space="preserve">B” </w:t>
      </w:r>
      <w:r w:rsidRPr="001E2218">
        <w:rPr>
          <w:rFonts w:eastAsiaTheme="minorHAnsi"/>
          <w:sz w:val="21"/>
          <w:szCs w:val="21"/>
        </w:rPr>
        <w:t xml:space="preserve">(the </w:t>
      </w:r>
      <w:r w:rsidR="0048753B">
        <w:rPr>
          <w:rFonts w:eastAsiaTheme="minorHAnsi"/>
          <w:sz w:val="21"/>
          <w:szCs w:val="21"/>
        </w:rPr>
        <w:t>“</w:t>
      </w:r>
      <w:r w:rsidRPr="001E2218">
        <w:rPr>
          <w:b/>
          <w:bCs/>
          <w:sz w:val="21"/>
          <w:szCs w:val="21"/>
          <w:u w:val="single"/>
        </w:rPr>
        <w:t>Community Area Exception</w:t>
      </w:r>
      <w:r w:rsidR="0048753B">
        <w:rPr>
          <w:rFonts w:eastAsiaTheme="minorHAnsi"/>
          <w:sz w:val="21"/>
          <w:szCs w:val="21"/>
        </w:rPr>
        <w:t>”</w:t>
      </w:r>
      <w:r w:rsidRPr="001E2218">
        <w:rPr>
          <w:rFonts w:eastAsiaTheme="minorHAnsi"/>
          <w:sz w:val="21"/>
          <w:szCs w:val="21"/>
        </w:rPr>
        <w:t xml:space="preserve">) or the area identified as </w:t>
      </w:r>
      <w:r w:rsidR="0048753B">
        <w:rPr>
          <w:rFonts w:eastAsiaTheme="minorHAnsi"/>
          <w:sz w:val="21"/>
          <w:szCs w:val="21"/>
        </w:rPr>
        <w:t>“</w:t>
      </w:r>
      <w:r w:rsidRPr="001E2218">
        <w:rPr>
          <w:rFonts w:eastAsiaTheme="minorHAnsi"/>
          <w:sz w:val="21"/>
          <w:szCs w:val="21"/>
        </w:rPr>
        <w:t>Townhome Tract</w:t>
      </w:r>
      <w:r w:rsidR="0048753B">
        <w:rPr>
          <w:rFonts w:eastAsiaTheme="minorHAnsi"/>
          <w:sz w:val="21"/>
          <w:szCs w:val="21"/>
        </w:rPr>
        <w:t>”</w:t>
      </w:r>
      <w:r w:rsidRPr="001E2218">
        <w:rPr>
          <w:rFonts w:eastAsiaTheme="minorHAnsi"/>
          <w:sz w:val="21"/>
          <w:szCs w:val="21"/>
        </w:rPr>
        <w:t xml:space="preserve"> on </w:t>
      </w:r>
      <w:r w:rsidRPr="001E2218">
        <w:rPr>
          <w:rFonts w:eastAsiaTheme="minorHAnsi"/>
          <w:b/>
          <w:bCs/>
          <w:sz w:val="21"/>
          <w:szCs w:val="21"/>
        </w:rPr>
        <w:t xml:space="preserve">Exhibit </w:t>
      </w:r>
      <w:r w:rsidR="0048753B">
        <w:rPr>
          <w:rFonts w:eastAsiaTheme="minorHAnsi"/>
          <w:b/>
          <w:bCs/>
          <w:sz w:val="21"/>
          <w:szCs w:val="21"/>
        </w:rPr>
        <w:t>“</w:t>
      </w:r>
      <w:r w:rsidRPr="001E2218">
        <w:rPr>
          <w:rFonts w:eastAsiaTheme="minorHAnsi"/>
          <w:b/>
          <w:bCs/>
          <w:sz w:val="21"/>
          <w:szCs w:val="21"/>
        </w:rPr>
        <w:t>B</w:t>
      </w:r>
      <w:r w:rsidR="0048753B">
        <w:rPr>
          <w:rFonts w:eastAsiaTheme="minorHAnsi"/>
          <w:b/>
          <w:bCs/>
          <w:sz w:val="21"/>
          <w:szCs w:val="21"/>
        </w:rPr>
        <w:t>”</w:t>
      </w:r>
      <w:r w:rsidRPr="001E2218">
        <w:rPr>
          <w:rFonts w:eastAsiaTheme="minorHAnsi"/>
          <w:sz w:val="21"/>
          <w:szCs w:val="21"/>
        </w:rPr>
        <w:t xml:space="preserve"> (the </w:t>
      </w:r>
      <w:r w:rsidR="0048753B">
        <w:rPr>
          <w:rFonts w:eastAsiaTheme="minorHAnsi"/>
          <w:sz w:val="21"/>
          <w:szCs w:val="21"/>
        </w:rPr>
        <w:t>“</w:t>
      </w:r>
      <w:r w:rsidRPr="001E2218">
        <w:rPr>
          <w:rFonts w:eastAsiaTheme="minorHAnsi"/>
          <w:b/>
          <w:bCs/>
          <w:sz w:val="21"/>
          <w:szCs w:val="21"/>
          <w:u w:val="single"/>
        </w:rPr>
        <w:t>Townhome Tract</w:t>
      </w:r>
      <w:r w:rsidR="0048753B">
        <w:rPr>
          <w:rFonts w:eastAsiaTheme="minorHAnsi"/>
          <w:sz w:val="21"/>
          <w:szCs w:val="21"/>
        </w:rPr>
        <w:t>”</w:t>
      </w:r>
      <w:r w:rsidRPr="001E2218">
        <w:rPr>
          <w:rFonts w:eastAsiaTheme="minorHAnsi"/>
          <w:sz w:val="21"/>
          <w:szCs w:val="21"/>
        </w:rPr>
        <w:t xml:space="preserve">); (G) a facility for the sale or storage of new or used motor vehicles, trailers or mobile homes, except for one (1) first-class high-end fully enclosed automobile showroom for the display (but not delivery or repair or service) of automobiles found in comparable mixed-use project, such as the current Telsa showroom at Avalon in Alpharetta, Georgia, provided that it is located outside of the Prohibited Uses Area; (H) a facility for any use which is illegal or dangerous or constitutes a nuisance; (I) a cigarette, cigar or smoke shop or any other store with a primary business of selling tobacco or vape products, marijuana or cannabinoid </w:t>
      </w:r>
      <w:r w:rsidRPr="001E2218">
        <w:rPr>
          <w:sz w:val="21"/>
          <w:szCs w:val="21"/>
        </w:rPr>
        <w:t>(except for incidental sales of cannabidiol (</w:t>
      </w:r>
      <w:r w:rsidR="0048753B">
        <w:rPr>
          <w:color w:val="000000"/>
          <w:sz w:val="21"/>
          <w:szCs w:val="21"/>
        </w:rPr>
        <w:t>“</w:t>
      </w:r>
      <w:r w:rsidRPr="001E2218">
        <w:rPr>
          <w:sz w:val="21"/>
          <w:szCs w:val="21"/>
        </w:rPr>
        <w:t>CBD</w:t>
      </w:r>
      <w:r w:rsidR="0048753B">
        <w:rPr>
          <w:color w:val="000000"/>
          <w:sz w:val="21"/>
          <w:szCs w:val="21"/>
        </w:rPr>
        <w:t>”</w:t>
      </w:r>
      <w:r w:rsidRPr="001E2218">
        <w:rPr>
          <w:sz w:val="21"/>
          <w:szCs w:val="21"/>
        </w:rPr>
        <w:t xml:space="preserve">) or products containing CBD provided that the retailer (i) does not sell products containing tetrahydrocannabinol (THC) or other psychoactive components, and (ii) has a first-class operation typically found in comparable first class </w:t>
      </w:r>
      <w:r w:rsidRPr="001E2218">
        <w:rPr>
          <w:color w:val="000000"/>
          <w:sz w:val="21"/>
          <w:szCs w:val="21"/>
        </w:rPr>
        <w:t>shopping centers</w:t>
      </w:r>
      <w:r w:rsidRPr="001E2218">
        <w:rPr>
          <w:sz w:val="21"/>
          <w:szCs w:val="21"/>
        </w:rPr>
        <w:t xml:space="preserve">, </w:t>
      </w:r>
      <w:r w:rsidRPr="001E2218">
        <w:rPr>
          <w:color w:val="000000"/>
          <w:sz w:val="21"/>
          <w:szCs w:val="21"/>
        </w:rPr>
        <w:t>and (iii) does not have exterior signage that alludes to or is suggestive of the sale of cannabis or other names therefor such as, without limitation, marijuana)</w:t>
      </w:r>
      <w:r w:rsidRPr="001E2218">
        <w:rPr>
          <w:rFonts w:eastAsiaTheme="minorHAnsi"/>
          <w:sz w:val="21"/>
          <w:szCs w:val="21"/>
        </w:rPr>
        <w:t xml:space="preserve"> or other drug products and/or accessories; (</w:t>
      </w:r>
      <w:r w:rsidR="00F042E7">
        <w:rPr>
          <w:rFonts w:eastAsiaTheme="minorHAnsi"/>
          <w:sz w:val="21"/>
          <w:szCs w:val="21"/>
        </w:rPr>
        <w:t>J</w:t>
      </w:r>
      <w:r w:rsidRPr="001E2218">
        <w:rPr>
          <w:rFonts w:eastAsiaTheme="minorHAnsi"/>
          <w:sz w:val="21"/>
          <w:szCs w:val="21"/>
        </w:rPr>
        <w:t>) an addiction treatment clinic or a space in which meetings are conducted in connection with addictions or recovery therefrom; (</w:t>
      </w:r>
      <w:r w:rsidR="00F042E7">
        <w:rPr>
          <w:rFonts w:eastAsiaTheme="minorHAnsi"/>
          <w:sz w:val="21"/>
          <w:szCs w:val="21"/>
        </w:rPr>
        <w:t>K</w:t>
      </w:r>
      <w:r w:rsidRPr="001E2218">
        <w:rPr>
          <w:rFonts w:eastAsiaTheme="minorHAnsi"/>
          <w:sz w:val="21"/>
          <w:szCs w:val="21"/>
        </w:rPr>
        <w:t>) a homeless shelter, soup kitchen, not-for-profit restaurant (such as Panera Cares), or such other use catering to the needs of the homeless or indigent population; (</w:t>
      </w:r>
      <w:r w:rsidR="00F042E7">
        <w:rPr>
          <w:rFonts w:eastAsiaTheme="minorHAnsi"/>
          <w:sz w:val="21"/>
          <w:szCs w:val="21"/>
        </w:rPr>
        <w:t>L</w:t>
      </w:r>
      <w:r w:rsidRPr="001E2218">
        <w:rPr>
          <w:rFonts w:eastAsiaTheme="minorHAnsi"/>
          <w:sz w:val="21"/>
          <w:szCs w:val="21"/>
        </w:rPr>
        <w:t>) a gas or fuel station (including hydrogen, propane, and similar refilling stations) or electric charging stations, provided that electric charging stations shall be permitted outside of the Prohibited Uses Area; (</w:t>
      </w:r>
      <w:r w:rsidR="00F042E7">
        <w:rPr>
          <w:rFonts w:eastAsiaTheme="minorHAnsi"/>
          <w:sz w:val="21"/>
          <w:szCs w:val="21"/>
        </w:rPr>
        <w:t>M</w:t>
      </w:r>
      <w:r w:rsidRPr="001E2218">
        <w:rPr>
          <w:rFonts w:eastAsiaTheme="minorHAnsi"/>
          <w:sz w:val="21"/>
          <w:szCs w:val="21"/>
        </w:rPr>
        <w:t xml:space="preserve">) </w:t>
      </w:r>
      <w:bookmarkStart w:id="268" w:name="_Hlk137723189"/>
      <w:r w:rsidRPr="001E2218">
        <w:rPr>
          <w:rFonts w:eastAsiaTheme="minorHAnsi"/>
          <w:sz w:val="21"/>
          <w:szCs w:val="21"/>
        </w:rPr>
        <w:t>a store with a primary business of selling firearms, destructive devices, ammunition, accessories or the like</w:t>
      </w:r>
      <w:bookmarkEnd w:id="268"/>
      <w:r w:rsidRPr="001E2218">
        <w:rPr>
          <w:rFonts w:eastAsiaTheme="minorHAnsi"/>
          <w:sz w:val="21"/>
          <w:szCs w:val="21"/>
        </w:rPr>
        <w:t>; (</w:t>
      </w:r>
      <w:r w:rsidR="00F042E7">
        <w:rPr>
          <w:rFonts w:eastAsiaTheme="minorHAnsi"/>
          <w:sz w:val="21"/>
          <w:szCs w:val="21"/>
        </w:rPr>
        <w:t>N</w:t>
      </w:r>
      <w:r w:rsidRPr="001E2218">
        <w:rPr>
          <w:rFonts w:eastAsiaTheme="minorHAnsi"/>
          <w:sz w:val="21"/>
          <w:szCs w:val="21"/>
        </w:rPr>
        <w:t>) self-service parcel delivery pick-up location greater than 1,000 square feet or any refrigerated self-service parcel delivery pick-up location (such as Amazon Lockers or The Hub); (</w:t>
      </w:r>
      <w:r w:rsidR="00F042E7">
        <w:rPr>
          <w:rFonts w:eastAsiaTheme="minorHAnsi"/>
          <w:sz w:val="21"/>
          <w:szCs w:val="21"/>
        </w:rPr>
        <w:t>O</w:t>
      </w:r>
      <w:r w:rsidRPr="001E2218">
        <w:rPr>
          <w:rFonts w:eastAsiaTheme="minorHAnsi"/>
          <w:sz w:val="21"/>
          <w:szCs w:val="21"/>
        </w:rPr>
        <w:t>) self-storage or storage facility; (</w:t>
      </w:r>
      <w:r w:rsidR="00F042E7">
        <w:rPr>
          <w:rFonts w:eastAsiaTheme="minorHAnsi"/>
          <w:sz w:val="21"/>
          <w:szCs w:val="21"/>
        </w:rPr>
        <w:t>P</w:t>
      </w:r>
      <w:r w:rsidRPr="001E2218">
        <w:rPr>
          <w:rFonts w:eastAsiaTheme="minorHAnsi"/>
          <w:sz w:val="21"/>
          <w:szCs w:val="21"/>
        </w:rPr>
        <w:t xml:space="preserve">) pumpkin patch, Christmas tree lot, or </w:t>
      </w:r>
      <w:r w:rsidR="0048753B">
        <w:rPr>
          <w:rFonts w:eastAsiaTheme="minorHAnsi"/>
          <w:sz w:val="21"/>
          <w:szCs w:val="21"/>
        </w:rPr>
        <w:t>“</w:t>
      </w:r>
      <w:r w:rsidRPr="001E2218">
        <w:rPr>
          <w:rFonts w:eastAsiaTheme="minorHAnsi"/>
          <w:sz w:val="21"/>
          <w:szCs w:val="21"/>
        </w:rPr>
        <w:t>farmer</w:t>
      </w:r>
      <w:r w:rsidR="0048753B">
        <w:rPr>
          <w:rFonts w:eastAsiaTheme="minorHAnsi"/>
          <w:sz w:val="21"/>
          <w:szCs w:val="21"/>
        </w:rPr>
        <w:t>’</w:t>
      </w:r>
      <w:r w:rsidRPr="001E2218">
        <w:rPr>
          <w:rFonts w:eastAsiaTheme="minorHAnsi"/>
          <w:sz w:val="21"/>
          <w:szCs w:val="21"/>
        </w:rPr>
        <w:t>s market</w:t>
      </w:r>
      <w:r w:rsidR="0048753B">
        <w:rPr>
          <w:rFonts w:eastAsiaTheme="minorHAnsi"/>
          <w:sz w:val="21"/>
          <w:szCs w:val="21"/>
        </w:rPr>
        <w:t>”</w:t>
      </w:r>
      <w:r w:rsidRPr="001E2218">
        <w:rPr>
          <w:rFonts w:eastAsiaTheme="minorHAnsi"/>
          <w:sz w:val="21"/>
          <w:szCs w:val="21"/>
        </w:rPr>
        <w:t>; (</w:t>
      </w:r>
      <w:r w:rsidR="00F042E7">
        <w:rPr>
          <w:rFonts w:eastAsiaTheme="minorHAnsi"/>
          <w:sz w:val="21"/>
          <w:szCs w:val="21"/>
        </w:rPr>
        <w:t>Q</w:t>
      </w:r>
      <w:r w:rsidRPr="001E2218">
        <w:rPr>
          <w:rFonts w:eastAsiaTheme="minorHAnsi"/>
          <w:sz w:val="21"/>
          <w:szCs w:val="21"/>
        </w:rPr>
        <w:t>) place of worship, or (</w:t>
      </w:r>
      <w:r w:rsidR="00F042E7">
        <w:rPr>
          <w:rFonts w:eastAsiaTheme="minorHAnsi"/>
          <w:sz w:val="21"/>
          <w:szCs w:val="21"/>
        </w:rPr>
        <w:t>R</w:t>
      </w:r>
      <w:r w:rsidRPr="001E2218">
        <w:rPr>
          <w:rFonts w:eastAsiaTheme="minorHAnsi"/>
          <w:sz w:val="21"/>
          <w:szCs w:val="21"/>
        </w:rPr>
        <w:t xml:space="preserve">) a community gathering place </w:t>
      </w:r>
      <w:r w:rsidRPr="001E2218">
        <w:rPr>
          <w:sz w:val="21"/>
          <w:szCs w:val="21"/>
        </w:rPr>
        <w:t xml:space="preserve">except for </w:t>
      </w:r>
      <w:r w:rsidRPr="001E2218">
        <w:rPr>
          <w:sz w:val="21"/>
          <w:szCs w:val="21"/>
        </w:rPr>
        <w:lastRenderedPageBreak/>
        <w:t xml:space="preserve">community events such as those found in other first-class mixed-use projects shall be permitted </w:t>
      </w:r>
      <w:r w:rsidRPr="001E2218">
        <w:rPr>
          <w:rFonts w:eastAsiaTheme="minorHAnsi"/>
          <w:sz w:val="21"/>
          <w:szCs w:val="21"/>
        </w:rPr>
        <w:t xml:space="preserve">within the </w:t>
      </w:r>
      <w:r w:rsidRPr="001E2218">
        <w:rPr>
          <w:sz w:val="21"/>
          <w:szCs w:val="21"/>
        </w:rPr>
        <w:t>Community Area Exception</w:t>
      </w:r>
      <w:r w:rsidRPr="001E2218">
        <w:rPr>
          <w:rFonts w:eastAsiaTheme="minorHAnsi"/>
          <w:sz w:val="21"/>
          <w:szCs w:val="21"/>
        </w:rPr>
        <w:t xml:space="preserve"> or the Townhome Tract (collectively, </w:t>
      </w:r>
      <w:r w:rsidR="0048753B">
        <w:rPr>
          <w:rFonts w:eastAsiaTheme="minorHAnsi"/>
          <w:sz w:val="21"/>
          <w:szCs w:val="21"/>
        </w:rPr>
        <w:t>“</w:t>
      </w:r>
      <w:r w:rsidRPr="001E2218">
        <w:rPr>
          <w:rFonts w:eastAsiaTheme="minorHAnsi"/>
          <w:b/>
          <w:bCs/>
          <w:sz w:val="21"/>
          <w:szCs w:val="21"/>
          <w:u w:val="single"/>
        </w:rPr>
        <w:t>Noxious Uses</w:t>
      </w:r>
      <w:r w:rsidR="0048753B">
        <w:rPr>
          <w:rFonts w:eastAsiaTheme="minorHAnsi"/>
          <w:sz w:val="21"/>
          <w:szCs w:val="21"/>
        </w:rPr>
        <w:t>”</w:t>
      </w:r>
      <w:r w:rsidRPr="001E2218">
        <w:rPr>
          <w:rFonts w:eastAsiaTheme="minorHAnsi"/>
          <w:sz w:val="21"/>
          <w:szCs w:val="21"/>
        </w:rPr>
        <w:t>).</w:t>
      </w:r>
      <w:bookmarkEnd w:id="267"/>
      <w:r w:rsidRPr="001E2218">
        <w:rPr>
          <w:rFonts w:eastAsiaTheme="minorHAnsi"/>
          <w:sz w:val="21"/>
          <w:szCs w:val="21"/>
        </w:rPr>
        <w:t xml:space="preserve"> Noxious Uses shall apply to kiosks, carts, vending machines, pop-ups and other non-traditional or non-store uses.</w:t>
      </w:r>
    </w:p>
    <w:p w14:paraId="6F94F517" w14:textId="77777777" w:rsidR="00EE0CAF" w:rsidRDefault="00EE0CAF" w:rsidP="00EA53E7">
      <w:pPr>
        <w:pStyle w:val="Heading4"/>
        <w:numPr>
          <w:ilvl w:val="0"/>
          <w:numId w:val="0"/>
        </w:numPr>
        <w:ind w:left="1728" w:hanging="1728"/>
        <w:jc w:val="both"/>
        <w:rPr>
          <w:sz w:val="21"/>
          <w:szCs w:val="21"/>
        </w:rPr>
      </w:pPr>
    </w:p>
    <w:p w14:paraId="0E05C474" w14:textId="77777777" w:rsidR="00351504" w:rsidRDefault="00351504" w:rsidP="00EE0CAF">
      <w:pPr>
        <w:pStyle w:val="Heading4"/>
        <w:numPr>
          <w:ilvl w:val="0"/>
          <w:numId w:val="0"/>
        </w:numPr>
        <w:ind w:left="1728" w:hanging="1728"/>
        <w:rPr>
          <w:sz w:val="21"/>
          <w:szCs w:val="21"/>
        </w:rPr>
        <w:sectPr w:rsidR="00351504" w:rsidSect="001A0B1F">
          <w:footerReference w:type="default" r:id="rId30"/>
          <w:endnotePr>
            <w:numFmt w:val="decimal"/>
          </w:endnotePr>
          <w:pgSz w:w="12240" w:h="15840" w:code="1"/>
          <w:pgMar w:top="1440" w:right="1440" w:bottom="1440" w:left="1440" w:header="720" w:footer="720" w:gutter="0"/>
          <w:pgNumType w:start="1"/>
          <w:cols w:space="720"/>
          <w:noEndnote/>
          <w:docGrid w:linePitch="326"/>
        </w:sectPr>
      </w:pPr>
    </w:p>
    <w:p w14:paraId="3941D886" w14:textId="4374DDBA" w:rsidR="00351504" w:rsidRPr="00814CC7" w:rsidRDefault="00351504" w:rsidP="00351504">
      <w:pPr>
        <w:widowControl/>
        <w:jc w:val="center"/>
        <w:rPr>
          <w:b/>
          <w:bCs/>
          <w:sz w:val="21"/>
          <w:szCs w:val="21"/>
          <w:u w:val="single"/>
        </w:rPr>
      </w:pPr>
      <w:bookmarkStart w:id="270" w:name="_Hlk124892476"/>
      <w:r w:rsidRPr="00814CC7">
        <w:rPr>
          <w:b/>
          <w:bCs/>
          <w:sz w:val="21"/>
          <w:szCs w:val="21"/>
          <w:u w:val="single"/>
        </w:rPr>
        <w:lastRenderedPageBreak/>
        <w:t>EXHIBIT F</w:t>
      </w:r>
      <w:r>
        <w:rPr>
          <w:b/>
          <w:bCs/>
          <w:sz w:val="21"/>
          <w:szCs w:val="21"/>
          <w:u w:val="single"/>
        </w:rPr>
        <w:t>-1</w:t>
      </w:r>
    </w:p>
    <w:p w14:paraId="2E1C6A0B" w14:textId="77777777" w:rsidR="00351504" w:rsidRPr="00814CC7" w:rsidRDefault="00351504" w:rsidP="00351504">
      <w:pPr>
        <w:widowControl/>
        <w:jc w:val="center"/>
        <w:rPr>
          <w:b/>
          <w:bCs/>
          <w:sz w:val="21"/>
          <w:szCs w:val="21"/>
          <w:u w:val="single"/>
        </w:rPr>
      </w:pPr>
    </w:p>
    <w:p w14:paraId="131CE7EA" w14:textId="7824F560" w:rsidR="00351504" w:rsidRPr="00814CC7" w:rsidRDefault="00351504" w:rsidP="00351504">
      <w:pPr>
        <w:widowControl/>
        <w:jc w:val="center"/>
        <w:rPr>
          <w:b/>
          <w:bCs/>
          <w:sz w:val="21"/>
          <w:szCs w:val="21"/>
          <w:u w:val="single"/>
        </w:rPr>
      </w:pPr>
      <w:r>
        <w:rPr>
          <w:b/>
          <w:bCs/>
          <w:sz w:val="21"/>
          <w:szCs w:val="21"/>
          <w:u w:val="single"/>
        </w:rPr>
        <w:t xml:space="preserve">EXCLUSIVE </w:t>
      </w:r>
      <w:r w:rsidRPr="00814CC7">
        <w:rPr>
          <w:b/>
          <w:bCs/>
          <w:sz w:val="21"/>
          <w:szCs w:val="21"/>
          <w:u w:val="single"/>
        </w:rPr>
        <w:t>USES</w:t>
      </w:r>
    </w:p>
    <w:bookmarkEnd w:id="270"/>
    <w:p w14:paraId="30636DE4" w14:textId="081686E3" w:rsidR="00A94B35" w:rsidRDefault="00A94B35" w:rsidP="00EE0CAF">
      <w:pPr>
        <w:pStyle w:val="Heading4"/>
        <w:numPr>
          <w:ilvl w:val="0"/>
          <w:numId w:val="0"/>
        </w:numPr>
        <w:ind w:left="1728" w:hanging="1728"/>
        <w:rPr>
          <w:sz w:val="21"/>
          <w:szCs w:val="21"/>
        </w:rPr>
      </w:pPr>
    </w:p>
    <w:p w14:paraId="0FDA32C4" w14:textId="77777777" w:rsidR="0061301B" w:rsidRPr="00754AFA" w:rsidRDefault="0061301B" w:rsidP="0061301B">
      <w:pPr>
        <w:pStyle w:val="NoSpacing"/>
        <w:widowControl w:val="0"/>
        <w:rPr>
          <w:b/>
          <w:u w:val="single"/>
        </w:rPr>
      </w:pPr>
      <w:bookmarkStart w:id="271" w:name="_Hlk129012635"/>
      <w:bookmarkStart w:id="272" w:name="_Hlk130369317"/>
      <w:bookmarkStart w:id="273" w:name="_Hlk132383830"/>
      <w:bookmarkStart w:id="274" w:name="_Hlk132898361"/>
      <w:bookmarkStart w:id="275" w:name="_Hlk134526643"/>
      <w:bookmarkStart w:id="276" w:name="_Hlk135050316"/>
      <w:bookmarkStart w:id="277" w:name="_Hlk161386982"/>
      <w:r w:rsidRPr="00754AFA">
        <w:rPr>
          <w:b/>
          <w:u w:val="single"/>
        </w:rPr>
        <w:t>Sugarcoat Beauty</w:t>
      </w:r>
    </w:p>
    <w:p w14:paraId="40DA4020" w14:textId="77777777" w:rsidR="0061301B" w:rsidRPr="00895A7A" w:rsidRDefault="0061301B" w:rsidP="0061301B"/>
    <w:p w14:paraId="0FDAEAF0" w14:textId="0F3A564C" w:rsidR="0061301B" w:rsidRPr="00375BE4" w:rsidRDefault="0061301B" w:rsidP="0061301B">
      <w:pPr>
        <w:jc w:val="both"/>
        <w:rPr>
          <w:sz w:val="21"/>
          <w:szCs w:val="21"/>
        </w:rPr>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278" w:name="_Hlk123610507"/>
      <w:r w:rsidRPr="009C4136">
        <w:rPr>
          <w:sz w:val="21"/>
          <w:szCs w:val="21"/>
        </w:rPr>
        <w:t xml:space="preserve">within the area of the Shopping Center identified on the Site Plan as the </w:t>
      </w:r>
      <w:r w:rsidR="0048753B">
        <w:rPr>
          <w:sz w:val="21"/>
          <w:szCs w:val="21"/>
        </w:rPr>
        <w:t>“</w:t>
      </w:r>
      <w:r w:rsidRPr="009C4136">
        <w:rPr>
          <w:b/>
          <w:sz w:val="21"/>
          <w:szCs w:val="21"/>
        </w:rPr>
        <w:t>Protected Area</w:t>
      </w:r>
      <w:r w:rsidR="0048753B">
        <w:rPr>
          <w:sz w:val="21"/>
          <w:szCs w:val="21"/>
        </w:rPr>
        <w:t>”</w:t>
      </w:r>
      <w:r w:rsidRPr="009C4136">
        <w:rPr>
          <w:sz w:val="21"/>
          <w:szCs w:val="21"/>
        </w:rPr>
        <w:t xml:space="preserve">, </w:t>
      </w:r>
      <w:bookmarkEnd w:id="278"/>
      <w:r w:rsidRPr="009C4136">
        <w:rPr>
          <w:sz w:val="21"/>
          <w:szCs w:val="21"/>
        </w:rPr>
        <w:t xml:space="preserve">or consent to any assignment or sublease where its consent is required to a tenant whose Primary Business (as defined below) is the </w:t>
      </w:r>
      <w:r>
        <w:rPr>
          <w:sz w:val="21"/>
          <w:szCs w:val="21"/>
        </w:rPr>
        <w:t>Tenant</w:t>
      </w:r>
      <w:r w:rsidR="0048753B">
        <w:rPr>
          <w:sz w:val="21"/>
          <w:szCs w:val="21"/>
        </w:rPr>
        <w:t>’</w:t>
      </w:r>
      <w:r>
        <w:rPr>
          <w:sz w:val="21"/>
          <w:szCs w:val="21"/>
        </w:rPr>
        <w:t xml:space="preserve">s Primary Use </w:t>
      </w:r>
      <w:r w:rsidRPr="009C4136">
        <w:rPr>
          <w:sz w:val="21"/>
          <w:szCs w:val="21"/>
        </w:rPr>
        <w:t xml:space="preserve">(the </w:t>
      </w:r>
      <w:r w:rsidR="0048753B">
        <w:rPr>
          <w:sz w:val="21"/>
          <w:szCs w:val="21"/>
        </w:rPr>
        <w:t>“</w:t>
      </w:r>
      <w:r w:rsidRPr="009C4136">
        <w:rPr>
          <w:b/>
          <w:sz w:val="21"/>
          <w:szCs w:val="21"/>
        </w:rPr>
        <w:t>Restricted Products/Services</w:t>
      </w:r>
      <w:r w:rsidR="0048753B">
        <w:rPr>
          <w:b/>
          <w:sz w:val="21"/>
          <w:szCs w:val="21"/>
        </w:rPr>
        <w:t>”</w:t>
      </w:r>
      <w:r w:rsidRPr="009C4136">
        <w:rPr>
          <w:b/>
          <w:sz w:val="21"/>
          <w:szCs w:val="21"/>
        </w:rPr>
        <w:t>)</w:t>
      </w:r>
      <w:r w:rsidRPr="009C4136">
        <w:rPr>
          <w:sz w:val="21"/>
          <w:szCs w:val="21"/>
        </w:rPr>
        <w:t xml:space="preserve">. </w:t>
      </w:r>
      <w:r w:rsidRPr="009C4136">
        <w:rPr>
          <w:color w:val="000000"/>
          <w:sz w:val="21"/>
          <w:szCs w:val="21"/>
        </w:rPr>
        <w:t xml:space="preserve">As used in this Lease, </w:t>
      </w:r>
      <w:r w:rsidR="0048753B">
        <w:rPr>
          <w:color w:val="000000"/>
          <w:sz w:val="21"/>
          <w:szCs w:val="21"/>
        </w:rPr>
        <w:t>“</w:t>
      </w:r>
      <w:r w:rsidRPr="009C4136">
        <w:rPr>
          <w:b/>
          <w:color w:val="000000"/>
          <w:sz w:val="21"/>
          <w:szCs w:val="21"/>
        </w:rPr>
        <w:t>Primary Business</w:t>
      </w:r>
      <w:r w:rsidR="0048753B">
        <w:rPr>
          <w:color w:val="000000"/>
          <w:sz w:val="21"/>
          <w:szCs w:val="21"/>
        </w:rPr>
        <w:t>”</w:t>
      </w:r>
      <w:r w:rsidRPr="009C4136">
        <w:rPr>
          <w:color w:val="000000"/>
          <w:sz w:val="21"/>
          <w:szCs w:val="21"/>
        </w:rPr>
        <w:t xml:space="preserve"> means that such tenant who intends to use their premises for Tenant</w:t>
      </w:r>
      <w:r w:rsidR="0048753B">
        <w:rPr>
          <w:color w:val="000000"/>
          <w:sz w:val="21"/>
          <w:szCs w:val="21"/>
        </w:rPr>
        <w:t>’</w:t>
      </w:r>
      <w:r w:rsidRPr="009C4136">
        <w:rPr>
          <w:color w:val="000000"/>
          <w:sz w:val="21"/>
          <w:szCs w:val="21"/>
        </w:rPr>
        <w:t xml:space="preserve">s </w:t>
      </w:r>
      <w:r w:rsidR="0048753B">
        <w:rPr>
          <w:color w:val="000000"/>
          <w:sz w:val="21"/>
          <w:szCs w:val="21"/>
        </w:rPr>
        <w:t>“</w:t>
      </w:r>
      <w:r w:rsidRPr="009C4136">
        <w:rPr>
          <w:b/>
          <w:sz w:val="21"/>
          <w:szCs w:val="21"/>
        </w:rPr>
        <w:t>Restricted Products/Services</w:t>
      </w:r>
      <w:r w:rsidR="0048753B">
        <w:rPr>
          <w:color w:val="000000"/>
          <w:sz w:val="21"/>
          <w:szCs w:val="21"/>
        </w:rPr>
        <w:t>”</w:t>
      </w:r>
      <w:r w:rsidRPr="009C4136">
        <w:rPr>
          <w:color w:val="000000"/>
          <w:sz w:val="21"/>
          <w:szCs w:val="21"/>
        </w:rPr>
        <w:t xml:space="preserve"> exceeds twenty-five percent (25%) of such tenant</w:t>
      </w:r>
      <w:r w:rsidR="0048753B">
        <w:rPr>
          <w:color w:val="000000"/>
          <w:sz w:val="21"/>
          <w:szCs w:val="21"/>
        </w:rPr>
        <w:t>’</w:t>
      </w:r>
      <w:r w:rsidRPr="009C4136">
        <w:rPr>
          <w:color w:val="000000"/>
          <w:sz w:val="21"/>
          <w:szCs w:val="21"/>
        </w:rPr>
        <w:t xml:space="preserve">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0048753B">
        <w:rPr>
          <w:sz w:val="21"/>
          <w:szCs w:val="21"/>
        </w:rPr>
        <w:t>“</w:t>
      </w:r>
      <w:r w:rsidRPr="009C4136">
        <w:rPr>
          <w:b/>
          <w:sz w:val="21"/>
          <w:szCs w:val="21"/>
        </w:rPr>
        <w:t>Selective Tenants</w:t>
      </w:r>
      <w:r w:rsidR="0048753B">
        <w:rPr>
          <w:sz w:val="21"/>
          <w:szCs w:val="21"/>
        </w:rPr>
        <w:t>”</w:t>
      </w:r>
      <w:r w:rsidRPr="009C4136">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48753B">
        <w:rPr>
          <w:sz w:val="21"/>
          <w:szCs w:val="21"/>
        </w:rPr>
        <w:t>’</w:t>
      </w:r>
      <w:r w:rsidRPr="009C4136">
        <w:rPr>
          <w:sz w:val="21"/>
          <w:szCs w:val="21"/>
        </w:rPr>
        <w:t>s website which is not dedicated to the sale or display of the Restricted Products, but offers such product for sale on such website.</w:t>
      </w:r>
      <w:bookmarkEnd w:id="271"/>
      <w:r>
        <w:rPr>
          <w:sz w:val="21"/>
          <w:szCs w:val="21"/>
        </w:rPr>
        <w:t xml:space="preserve">  The </w:t>
      </w:r>
      <w:r w:rsidR="0048753B">
        <w:rPr>
          <w:sz w:val="21"/>
          <w:szCs w:val="21"/>
        </w:rPr>
        <w:t>“</w:t>
      </w:r>
      <w:r>
        <w:rPr>
          <w:sz w:val="21"/>
          <w:szCs w:val="21"/>
        </w:rPr>
        <w:t>Primary Use</w:t>
      </w:r>
      <w:r w:rsidR="0048753B">
        <w:rPr>
          <w:sz w:val="21"/>
          <w:szCs w:val="21"/>
        </w:rPr>
        <w:t>”</w:t>
      </w:r>
      <w:r>
        <w:rPr>
          <w:sz w:val="21"/>
          <w:szCs w:val="21"/>
        </w:rPr>
        <w:t xml:space="preserve"> is the </w:t>
      </w:r>
      <w:r w:rsidRPr="00375BE4">
        <w:rPr>
          <w:sz w:val="21"/>
          <w:szCs w:val="21"/>
        </w:rPr>
        <w:t>operation of a typical Sugarcoat Beauty salon offering as its primary use the sale of nail services including nail enhancement, manicures and pedicures, and on an incidental use basis, waxing, microblading, eyelash extensions and the sale at retail of nail-related care product which in the aggregate shall not exceed fifteen percent (15%) of Tenant</w:t>
      </w:r>
      <w:r w:rsidR="0048753B">
        <w:rPr>
          <w:sz w:val="21"/>
          <w:szCs w:val="21"/>
        </w:rPr>
        <w:t>’</w:t>
      </w:r>
      <w:r w:rsidRPr="00375BE4">
        <w:rPr>
          <w:sz w:val="21"/>
          <w:szCs w:val="21"/>
        </w:rPr>
        <w:t>s total annual gross sales</w:t>
      </w:r>
      <w:r>
        <w:rPr>
          <w:sz w:val="21"/>
          <w:szCs w:val="21"/>
        </w:rPr>
        <w:t>.</w:t>
      </w:r>
    </w:p>
    <w:p w14:paraId="5C73AE76" w14:textId="77777777" w:rsidR="0061301B" w:rsidRPr="00375BE4" w:rsidRDefault="0061301B" w:rsidP="0061301B">
      <w:pPr>
        <w:rPr>
          <w:sz w:val="21"/>
          <w:szCs w:val="21"/>
        </w:rPr>
      </w:pPr>
    </w:p>
    <w:p w14:paraId="5CF8C453" w14:textId="77777777" w:rsidR="0061301B" w:rsidRPr="00754AFA" w:rsidRDefault="0061301B" w:rsidP="0061301B">
      <w:pPr>
        <w:rPr>
          <w:b/>
          <w:bCs/>
          <w:color w:val="000000"/>
          <w:sz w:val="22"/>
          <w:szCs w:val="22"/>
          <w:u w:val="single"/>
          <w:shd w:val="clear" w:color="auto" w:fill="FFFFFF"/>
        </w:rPr>
      </w:pPr>
      <w:bookmarkStart w:id="279" w:name="_Hlk131518535"/>
      <w:bookmarkEnd w:id="272"/>
      <w:r w:rsidRPr="00754AFA">
        <w:rPr>
          <w:b/>
          <w:bCs/>
          <w:color w:val="000000"/>
          <w:sz w:val="22"/>
          <w:szCs w:val="22"/>
          <w:u w:val="single"/>
          <w:shd w:val="clear" w:color="auto" w:fill="FFFFFF"/>
        </w:rPr>
        <w:t>AYA Medical Spa</w:t>
      </w:r>
      <w:bookmarkEnd w:id="279"/>
    </w:p>
    <w:p w14:paraId="4E908DBA" w14:textId="77777777" w:rsidR="0061301B" w:rsidRPr="00895A7A" w:rsidRDefault="0061301B" w:rsidP="0061301B">
      <w:pPr>
        <w:rPr>
          <w:szCs w:val="24"/>
        </w:rPr>
      </w:pPr>
    </w:p>
    <w:p w14:paraId="1A99EFCA" w14:textId="38438A9F" w:rsidR="0061301B" w:rsidRDefault="0061301B" w:rsidP="0061301B">
      <w:pPr>
        <w:pStyle w:val="Heading4"/>
        <w:numPr>
          <w:ilvl w:val="0"/>
          <w:numId w:val="0"/>
        </w:numPr>
        <w:spacing w:after="0"/>
        <w:jc w:val="both"/>
        <w:rPr>
          <w:sz w:val="21"/>
          <w:szCs w:val="21"/>
        </w:rPr>
      </w:pPr>
      <w:r w:rsidRPr="005F17B8">
        <w:rPr>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w:t>
      </w:r>
      <w:r w:rsidR="0048753B">
        <w:rPr>
          <w:sz w:val="21"/>
          <w:szCs w:val="21"/>
        </w:rPr>
        <w:t>’</w:t>
      </w:r>
      <w:r w:rsidRPr="005F17B8">
        <w:rPr>
          <w:sz w:val="21"/>
          <w:szCs w:val="21"/>
        </w:rPr>
        <w:t xml:space="preserve">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botox and restylane and sells skin care products that are only available from a physician or with a prescription (the </w:t>
      </w:r>
      <w:r w:rsidR="0048753B">
        <w:rPr>
          <w:sz w:val="21"/>
          <w:szCs w:val="21"/>
        </w:rPr>
        <w:t>“</w:t>
      </w:r>
      <w:r w:rsidRPr="005F17B8">
        <w:rPr>
          <w:b/>
          <w:sz w:val="21"/>
          <w:szCs w:val="21"/>
        </w:rPr>
        <w:t>Restricted Services</w:t>
      </w:r>
      <w:r w:rsidR="0048753B">
        <w:rPr>
          <w:sz w:val="21"/>
          <w:szCs w:val="21"/>
        </w:rPr>
        <w:t>”</w:t>
      </w:r>
      <w:r w:rsidRPr="005F17B8">
        <w:rPr>
          <w:sz w:val="21"/>
          <w:szCs w:val="21"/>
        </w:rPr>
        <w:t xml:space="preserve">). For purposes of this Section 2.5, </w:t>
      </w:r>
      <w:r w:rsidR="0048753B">
        <w:rPr>
          <w:sz w:val="21"/>
          <w:szCs w:val="21"/>
        </w:rPr>
        <w:t>“</w:t>
      </w:r>
      <w:r w:rsidRPr="005F17B8">
        <w:rPr>
          <w:b/>
          <w:sz w:val="21"/>
          <w:szCs w:val="21"/>
        </w:rPr>
        <w:t>Selective Tenants</w:t>
      </w:r>
      <w:r w:rsidR="0048753B">
        <w:rPr>
          <w:sz w:val="21"/>
          <w:szCs w:val="21"/>
        </w:rPr>
        <w:t>”</w:t>
      </w:r>
      <w:r w:rsidRPr="005F17B8">
        <w:rPr>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73"/>
    </w:p>
    <w:bookmarkEnd w:id="274"/>
    <w:p w14:paraId="1E90DC58" w14:textId="77777777" w:rsidR="0061301B" w:rsidRDefault="0061301B" w:rsidP="0061301B">
      <w:pPr>
        <w:pStyle w:val="Heading4"/>
        <w:numPr>
          <w:ilvl w:val="0"/>
          <w:numId w:val="0"/>
        </w:numPr>
        <w:spacing w:after="0"/>
        <w:jc w:val="both"/>
        <w:rPr>
          <w:sz w:val="21"/>
          <w:szCs w:val="21"/>
        </w:rPr>
      </w:pPr>
    </w:p>
    <w:p w14:paraId="3661EC25" w14:textId="77777777" w:rsidR="0061301B" w:rsidRPr="00754AFA" w:rsidRDefault="0061301B" w:rsidP="0061301B">
      <w:pPr>
        <w:rPr>
          <w:b/>
          <w:bCs/>
          <w:color w:val="000000"/>
          <w:sz w:val="22"/>
          <w:szCs w:val="22"/>
          <w:u w:val="single"/>
          <w:shd w:val="clear" w:color="auto" w:fill="FFFFFF"/>
        </w:rPr>
      </w:pPr>
      <w:bookmarkStart w:id="280" w:name="_Hlk108172483"/>
      <w:r w:rsidRPr="00754AFA">
        <w:rPr>
          <w:b/>
          <w:bCs/>
          <w:color w:val="000000"/>
          <w:sz w:val="22"/>
          <w:szCs w:val="22"/>
          <w:u w:val="single"/>
          <w:shd w:val="clear" w:color="auto" w:fill="FFFFFF"/>
        </w:rPr>
        <w:t>Little Rey</w:t>
      </w:r>
    </w:p>
    <w:bookmarkEnd w:id="280"/>
    <w:p w14:paraId="65AD088D" w14:textId="77777777" w:rsidR="0061301B" w:rsidRPr="00895A7A" w:rsidRDefault="0061301B" w:rsidP="0061301B">
      <w:pPr>
        <w:rPr>
          <w:szCs w:val="24"/>
        </w:rPr>
      </w:pPr>
    </w:p>
    <w:p w14:paraId="3A2E0382" w14:textId="7D15F236" w:rsidR="0061301B" w:rsidRPr="00895A7A" w:rsidRDefault="0061301B" w:rsidP="0061301B">
      <w:pPr>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w:t>
      </w:r>
      <w:r w:rsidR="0048753B">
        <w:rPr>
          <w:sz w:val="21"/>
          <w:szCs w:val="21"/>
        </w:rPr>
        <w:t>’</w:t>
      </w:r>
      <w:r w:rsidRPr="00516D67">
        <w:rPr>
          <w:sz w:val="21"/>
          <w:szCs w:val="21"/>
        </w:rPr>
        <w:t xml:space="preserve">s failure to fulfill a repair or maintenance obligation under this Lease [each a </w:t>
      </w:r>
      <w:r w:rsidR="0048753B">
        <w:rPr>
          <w:sz w:val="21"/>
          <w:szCs w:val="21"/>
        </w:rPr>
        <w:t>“</w:t>
      </w:r>
      <w:r w:rsidRPr="00E16071">
        <w:rPr>
          <w:b/>
          <w:sz w:val="21"/>
          <w:szCs w:val="21"/>
        </w:rPr>
        <w:t>Permitted Closure</w:t>
      </w:r>
      <w:r w:rsidR="0048753B">
        <w:rPr>
          <w:sz w:val="21"/>
          <w:szCs w:val="21"/>
        </w:rPr>
        <w:t>”</w:t>
      </w:r>
      <w:r w:rsidRPr="00516D67">
        <w:rPr>
          <w:sz w:val="21"/>
          <w:szCs w:val="21"/>
        </w:rPr>
        <w:t>]</w:t>
      </w:r>
      <w:r w:rsidRPr="00D9233D">
        <w:rPr>
          <w:sz w:val="21"/>
          <w:szCs w:val="21"/>
        </w:rPr>
        <w:t>) for Tenant</w:t>
      </w:r>
      <w:r w:rsidR="0048753B">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sidR="0048753B">
        <w:rPr>
          <w:sz w:val="21"/>
          <w:szCs w:val="21"/>
        </w:rPr>
        <w:t>“</w:t>
      </w:r>
      <w:r w:rsidRPr="00D9233D">
        <w:rPr>
          <w:b/>
          <w:sz w:val="21"/>
          <w:szCs w:val="21"/>
        </w:rPr>
        <w:t>Restricted Use</w:t>
      </w:r>
      <w:r w:rsidR="0048753B">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sidR="0048753B">
        <w:rPr>
          <w:sz w:val="21"/>
          <w:szCs w:val="21"/>
        </w:rPr>
        <w:t>“</w:t>
      </w:r>
      <w:r w:rsidRPr="00060F0A">
        <w:rPr>
          <w:b/>
          <w:sz w:val="21"/>
          <w:szCs w:val="21"/>
        </w:rPr>
        <w:t>Selective Tenants</w:t>
      </w:r>
      <w:r w:rsidR="0048753B">
        <w:rPr>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w:t>
      </w:r>
      <w:r w:rsidR="0048753B">
        <w:rPr>
          <w:sz w:val="21"/>
          <w:szCs w:val="21"/>
        </w:rPr>
        <w:t>“</w:t>
      </w:r>
      <w:r>
        <w:rPr>
          <w:sz w:val="21"/>
          <w:szCs w:val="21"/>
        </w:rPr>
        <w:t xml:space="preserve">traditional </w:t>
      </w:r>
      <w:r>
        <w:rPr>
          <w:sz w:val="21"/>
          <w:szCs w:val="21"/>
        </w:rPr>
        <w:lastRenderedPageBreak/>
        <w:t>Mexican concept</w:t>
      </w:r>
      <w:r w:rsidR="00F042E7">
        <w:rPr>
          <w:sz w:val="21"/>
          <w:szCs w:val="21"/>
        </w:rPr>
        <w:t>”</w:t>
      </w:r>
      <w:r>
        <w:rPr>
          <w:sz w:val="21"/>
          <w:szCs w:val="21"/>
        </w:rPr>
        <w:t xml:space="preserve"> such as Casi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1249567D" w14:textId="77777777" w:rsidR="0061301B" w:rsidRPr="00895A7A" w:rsidRDefault="0061301B" w:rsidP="0061301B">
      <w:pPr>
        <w:rPr>
          <w:szCs w:val="24"/>
        </w:rPr>
      </w:pPr>
    </w:p>
    <w:p w14:paraId="2287BF18" w14:textId="77777777" w:rsidR="0061301B" w:rsidRPr="00754AFA" w:rsidRDefault="0061301B" w:rsidP="0061301B">
      <w:pPr>
        <w:rPr>
          <w:b/>
          <w:bCs/>
          <w:color w:val="000000"/>
          <w:sz w:val="22"/>
          <w:szCs w:val="22"/>
          <w:u w:val="single"/>
          <w:shd w:val="clear" w:color="auto" w:fill="FFFFFF"/>
        </w:rPr>
      </w:pPr>
      <w:r w:rsidRPr="00754AFA">
        <w:rPr>
          <w:b/>
          <w:bCs/>
          <w:color w:val="000000"/>
          <w:sz w:val="22"/>
          <w:szCs w:val="22"/>
          <w:u w:val="single"/>
          <w:shd w:val="clear" w:color="auto" w:fill="FFFFFF"/>
        </w:rPr>
        <w:t>Knuckies Hoagies</w:t>
      </w:r>
    </w:p>
    <w:p w14:paraId="4CBAD2B6" w14:textId="77777777" w:rsidR="0061301B" w:rsidRDefault="0061301B" w:rsidP="0061301B"/>
    <w:p w14:paraId="36326589" w14:textId="40B67D54" w:rsidR="0061301B" w:rsidRDefault="0061301B" w:rsidP="0061301B">
      <w:pPr>
        <w:jc w:val="both"/>
      </w:pPr>
      <w:r>
        <w:rPr>
          <w:sz w:val="21"/>
          <w:szCs w:val="21"/>
        </w:rPr>
        <w:t>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w:t>
      </w:r>
      <w:r w:rsidR="0048753B">
        <w:rPr>
          <w:sz w:val="21"/>
          <w:szCs w:val="21"/>
        </w:rPr>
        <w:t>’</w:t>
      </w:r>
      <w:r>
        <w:rPr>
          <w:sz w:val="21"/>
          <w:szCs w:val="21"/>
        </w:rPr>
        <w:t>s, Jimmy John</w:t>
      </w:r>
      <w:r w:rsidR="0048753B">
        <w:rPr>
          <w:sz w:val="21"/>
          <w:szCs w:val="21"/>
        </w:rPr>
        <w:t>’</w:t>
      </w:r>
      <w:r>
        <w:rPr>
          <w:sz w:val="21"/>
          <w:szCs w:val="21"/>
        </w:rPr>
        <w:t>s, Capriottis, McAlister</w:t>
      </w:r>
      <w:r w:rsidR="0048753B">
        <w:rPr>
          <w:sz w:val="21"/>
          <w:szCs w:val="21"/>
        </w:rPr>
        <w:t>’</w:t>
      </w:r>
      <w:r>
        <w:rPr>
          <w:sz w:val="21"/>
          <w:szCs w:val="21"/>
        </w:rPr>
        <w:t>s Deli, and Jason</w:t>
      </w:r>
      <w:r w:rsidR="0048753B">
        <w:rPr>
          <w:sz w:val="21"/>
          <w:szCs w:val="21"/>
        </w:rPr>
        <w:t>’</w:t>
      </w:r>
      <w:r>
        <w:rPr>
          <w:sz w:val="21"/>
          <w:szCs w:val="21"/>
        </w:rPr>
        <w:t xml:space="preserve">s Deli (the </w:t>
      </w:r>
      <w:r w:rsidR="0048753B">
        <w:rPr>
          <w:sz w:val="21"/>
          <w:szCs w:val="21"/>
        </w:rPr>
        <w:t>“</w:t>
      </w:r>
      <w:r>
        <w:rPr>
          <w:sz w:val="21"/>
          <w:szCs w:val="21"/>
        </w:rPr>
        <w:t>Restricted Use</w:t>
      </w:r>
      <w:r w:rsidR="0048753B">
        <w:rPr>
          <w:sz w:val="21"/>
          <w:szCs w:val="21"/>
        </w:rPr>
        <w:t>”</w:t>
      </w:r>
      <w:r>
        <w:rPr>
          <w:sz w:val="21"/>
          <w:szCs w:val="21"/>
        </w:rPr>
        <w:t>).</w:t>
      </w:r>
    </w:p>
    <w:p w14:paraId="466E154E" w14:textId="77777777" w:rsidR="0061301B" w:rsidRDefault="0061301B" w:rsidP="0061301B"/>
    <w:p w14:paraId="083437B1" w14:textId="77777777" w:rsidR="0061301B" w:rsidRPr="00754AFA" w:rsidRDefault="0061301B" w:rsidP="0061301B">
      <w:pPr>
        <w:rPr>
          <w:b/>
          <w:bCs/>
          <w:color w:val="000000"/>
          <w:sz w:val="22"/>
          <w:szCs w:val="22"/>
          <w:u w:val="single"/>
          <w:shd w:val="clear" w:color="auto" w:fill="FFFFFF"/>
        </w:rPr>
      </w:pPr>
      <w:r w:rsidRPr="00754AFA">
        <w:rPr>
          <w:b/>
          <w:bCs/>
          <w:color w:val="000000"/>
          <w:sz w:val="22"/>
          <w:szCs w:val="22"/>
          <w:u w:val="single"/>
          <w:shd w:val="clear" w:color="auto" w:fill="FFFFFF"/>
        </w:rPr>
        <w:t>Lily Sushi Bar</w:t>
      </w:r>
    </w:p>
    <w:p w14:paraId="5649396C" w14:textId="77777777" w:rsidR="0061301B" w:rsidRDefault="0061301B" w:rsidP="0061301B"/>
    <w:p w14:paraId="522CBFF2" w14:textId="73CED472" w:rsidR="0061301B" w:rsidRDefault="0061301B" w:rsidP="0061301B">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0048753B">
        <w:rPr>
          <w:sz w:val="21"/>
          <w:szCs w:val="21"/>
        </w:rPr>
        <w:t>“</w:t>
      </w:r>
      <w:r w:rsidRPr="00E16071">
        <w:rPr>
          <w:b/>
          <w:sz w:val="21"/>
          <w:szCs w:val="21"/>
        </w:rPr>
        <w:t>Permitted Closure</w:t>
      </w:r>
      <w:r w:rsidR="0048753B">
        <w:rPr>
          <w:sz w:val="21"/>
          <w:szCs w:val="21"/>
        </w:rPr>
        <w:t>”</w:t>
      </w:r>
      <w:r w:rsidRPr="00516D67">
        <w:rPr>
          <w:sz w:val="21"/>
          <w:szCs w:val="21"/>
        </w:rPr>
        <w:t>]</w:t>
      </w:r>
      <w:r w:rsidRPr="00D9233D">
        <w:rPr>
          <w:sz w:val="21"/>
          <w:szCs w:val="21"/>
        </w:rPr>
        <w:t>) for Tenant</w:t>
      </w:r>
      <w:r w:rsidR="0048753B">
        <w:rPr>
          <w:sz w:val="21"/>
          <w:szCs w:val="21"/>
        </w:rPr>
        <w:t>’</w:t>
      </w:r>
      <w:r w:rsidRPr="00D9233D">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sidR="0048753B">
        <w:rPr>
          <w:sz w:val="21"/>
          <w:szCs w:val="21"/>
        </w:rPr>
        <w:t>“</w:t>
      </w:r>
      <w:r w:rsidRPr="00D9233D">
        <w:rPr>
          <w:b/>
          <w:sz w:val="21"/>
          <w:szCs w:val="21"/>
        </w:rPr>
        <w:t>Restricted Use</w:t>
      </w:r>
      <w:r w:rsidR="0048753B">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w:t>
      </w:r>
      <w:r w:rsidR="0048753B">
        <w:rPr>
          <w:sz w:val="21"/>
          <w:szCs w:val="21"/>
        </w:rPr>
        <w:t>’</w:t>
      </w:r>
      <w:r w:rsidRPr="00D9233D">
        <w:rPr>
          <w:sz w:val="21"/>
          <w:szCs w:val="21"/>
        </w:rPr>
        <w:t>s change in use, Landlord shall not consent if the other tenant</w:t>
      </w:r>
      <w:r w:rsidR="0048753B">
        <w:rPr>
          <w:sz w:val="21"/>
          <w:szCs w:val="21"/>
        </w:rPr>
        <w:t>’</w:t>
      </w:r>
      <w:r w:rsidRPr="00D9233D">
        <w:rPr>
          <w:sz w:val="21"/>
          <w:szCs w:val="21"/>
        </w:rPr>
        <w: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sidR="0048753B">
        <w:rPr>
          <w:sz w:val="21"/>
          <w:szCs w:val="21"/>
        </w:rPr>
        <w:t>“</w:t>
      </w:r>
      <w:r w:rsidRPr="00060F0A">
        <w:rPr>
          <w:b/>
          <w:sz w:val="21"/>
          <w:szCs w:val="21"/>
        </w:rPr>
        <w:t>Selective Tenants</w:t>
      </w:r>
      <w:r w:rsidR="0048753B">
        <w:rPr>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bookmarkEnd w:id="275"/>
      <w:r w:rsidRPr="00060F0A">
        <w:rPr>
          <w:sz w:val="21"/>
          <w:szCs w:val="21"/>
        </w:rPr>
        <w:t xml:space="preserve">  </w:t>
      </w:r>
    </w:p>
    <w:p w14:paraId="19CC8D58" w14:textId="77777777" w:rsidR="0061301B" w:rsidRDefault="0061301B" w:rsidP="0061301B"/>
    <w:p w14:paraId="5757280F" w14:textId="77777777" w:rsidR="0061301B" w:rsidRPr="00754AFA" w:rsidRDefault="0061301B" w:rsidP="0061301B">
      <w:pPr>
        <w:rPr>
          <w:b/>
          <w:bCs/>
          <w:color w:val="000000"/>
          <w:sz w:val="22"/>
          <w:szCs w:val="22"/>
          <w:u w:val="single"/>
          <w:shd w:val="clear" w:color="auto" w:fill="FFFFFF"/>
        </w:rPr>
      </w:pPr>
      <w:bookmarkStart w:id="281" w:name="_Hlk134628899"/>
      <w:bookmarkStart w:id="282" w:name="_Hlk135956024"/>
      <w:r w:rsidRPr="00754AFA">
        <w:rPr>
          <w:b/>
          <w:bCs/>
          <w:color w:val="000000"/>
          <w:sz w:val="22"/>
          <w:szCs w:val="22"/>
          <w:u w:val="single"/>
          <w:shd w:val="clear" w:color="auto" w:fill="FFFFFF"/>
        </w:rPr>
        <w:t>Cru Food and Wine Bar</w:t>
      </w:r>
    </w:p>
    <w:p w14:paraId="45A89F0A" w14:textId="77777777" w:rsidR="0061301B" w:rsidRDefault="0061301B" w:rsidP="0061301B">
      <w:pPr>
        <w:spacing w:line="259" w:lineRule="auto"/>
      </w:pPr>
    </w:p>
    <w:p w14:paraId="70EA296F" w14:textId="1B3DE423" w:rsidR="0061301B" w:rsidRDefault="0061301B" w:rsidP="0061301B">
      <w:pPr>
        <w:spacing w:after="160" w:line="259" w:lineRule="auto"/>
        <w:jc w:val="both"/>
        <w:rPr>
          <w:color w:val="000000"/>
          <w:sz w:val="21"/>
          <w:szCs w:val="21"/>
        </w:rPr>
      </w:pPr>
      <w:r w:rsidRPr="005101E6">
        <w:rPr>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sidRPr="005101E6">
        <w:rPr>
          <w:color w:val="000000"/>
          <w:sz w:val="21"/>
          <w:szCs w:val="21"/>
        </w:rPr>
        <w:t xml:space="preserve">(the </w:t>
      </w:r>
      <w:r w:rsidR="0048753B">
        <w:rPr>
          <w:color w:val="000000"/>
          <w:sz w:val="21"/>
          <w:szCs w:val="21"/>
        </w:rPr>
        <w:t>“</w:t>
      </w:r>
      <w:r w:rsidRPr="005101E6">
        <w:rPr>
          <w:b/>
          <w:color w:val="000000"/>
          <w:sz w:val="21"/>
          <w:szCs w:val="21"/>
        </w:rPr>
        <w:t>Landlord</w:t>
      </w:r>
      <w:r w:rsidR="0048753B">
        <w:rPr>
          <w:b/>
          <w:color w:val="000000"/>
          <w:sz w:val="21"/>
          <w:szCs w:val="21"/>
        </w:rPr>
        <w:t>’</w:t>
      </w:r>
      <w:r w:rsidRPr="005101E6">
        <w:rPr>
          <w:b/>
          <w:color w:val="000000"/>
          <w:sz w:val="21"/>
          <w:szCs w:val="21"/>
        </w:rPr>
        <w:t>s Leasing Covenant</w:t>
      </w:r>
      <w:r w:rsidR="0048753B">
        <w:rPr>
          <w:color w:val="000000"/>
          <w:sz w:val="21"/>
          <w:szCs w:val="21"/>
        </w:rPr>
        <w:t>”</w:t>
      </w:r>
      <w:r w:rsidRPr="005101E6">
        <w:rPr>
          <w:color w:val="000000"/>
          <w:sz w:val="21"/>
          <w:szCs w:val="21"/>
        </w:rPr>
        <w:t>)</w:t>
      </w:r>
      <w:r w:rsidRPr="005101E6">
        <w:rPr>
          <w:sz w:val="21"/>
          <w:szCs w:val="21"/>
        </w:rPr>
        <w:t>.</w:t>
      </w:r>
      <w:r w:rsidRPr="00015F24">
        <w:rPr>
          <w:sz w:val="21"/>
          <w:szCs w:val="21"/>
        </w:rPr>
        <w:t xml:space="preserve">  </w:t>
      </w:r>
      <w:r>
        <w:rPr>
          <w:sz w:val="21"/>
          <w:szCs w:val="21"/>
        </w:rPr>
        <w:t xml:space="preserve">For purposes of this Section a </w:t>
      </w:r>
      <w:r w:rsidR="0048753B">
        <w:rPr>
          <w:sz w:val="21"/>
          <w:szCs w:val="21"/>
        </w:rPr>
        <w:t>“</w:t>
      </w:r>
      <w:r>
        <w:rPr>
          <w:sz w:val="21"/>
          <w:szCs w:val="21"/>
        </w:rPr>
        <w:t>wine bar</w:t>
      </w:r>
      <w:r w:rsidR="0048753B">
        <w:rPr>
          <w:sz w:val="21"/>
          <w:szCs w:val="21"/>
        </w:rPr>
        <w:t>”</w:t>
      </w:r>
      <w:r>
        <w:rPr>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w:t>
      </w:r>
      <w:r w:rsidRPr="00F6660F">
        <w:rPr>
          <w:sz w:val="21"/>
          <w:szCs w:val="21"/>
        </w:rPr>
        <w:t>Notwithstanding the foregoing, Landlord</w:t>
      </w:r>
      <w:r w:rsidR="0048753B">
        <w:rPr>
          <w:sz w:val="21"/>
          <w:szCs w:val="21"/>
        </w:rPr>
        <w:t>’</w:t>
      </w:r>
      <w:r w:rsidRPr="00F6660F">
        <w:rPr>
          <w:sz w:val="21"/>
          <w:szCs w:val="21"/>
        </w:rPr>
        <w:t xml:space="preserve">s Leasing Covenant shall not apply to (i) existing tenants or occupants of the Shopping Center or their respective successors, assigns or subtenants unless Landlord has mandatory approval rights for such subleasing or assignment, and provided such tenant has </w:t>
      </w:r>
      <w:r>
        <w:rPr>
          <w:sz w:val="21"/>
          <w:szCs w:val="21"/>
        </w:rPr>
        <w:t>asked for Landlord</w:t>
      </w:r>
      <w:r w:rsidR="0048753B">
        <w:rPr>
          <w:sz w:val="21"/>
          <w:szCs w:val="21"/>
        </w:rPr>
        <w:t>’</w:t>
      </w:r>
      <w:r>
        <w:rPr>
          <w:sz w:val="21"/>
          <w:szCs w:val="21"/>
        </w:rPr>
        <w:t>s consent,</w:t>
      </w:r>
      <w:r w:rsidRPr="00F6660F">
        <w:rPr>
          <w:sz w:val="21"/>
          <w:szCs w:val="21"/>
        </w:rPr>
        <w:t xml:space="preserve"> (ii) any tenant occupying more than 20,000 square feet of space with an </w:t>
      </w:r>
      <w:r w:rsidR="0048753B">
        <w:rPr>
          <w:sz w:val="21"/>
          <w:szCs w:val="21"/>
        </w:rPr>
        <w:t>“</w:t>
      </w:r>
      <w:r w:rsidRPr="00F6660F">
        <w:rPr>
          <w:sz w:val="21"/>
          <w:szCs w:val="21"/>
        </w:rPr>
        <w:t>open</w:t>
      </w:r>
      <w:r w:rsidR="0048753B">
        <w:rPr>
          <w:sz w:val="21"/>
          <w:szCs w:val="21"/>
        </w:rPr>
        <w:t>”</w:t>
      </w:r>
      <w:r w:rsidRPr="00F6660F">
        <w:rPr>
          <w:sz w:val="21"/>
          <w:szCs w:val="21"/>
        </w:rPr>
        <w:t xml:space="preserve"> use clause</w:t>
      </w:r>
      <w:r>
        <w:rPr>
          <w:sz w:val="21"/>
          <w:szCs w:val="21"/>
        </w:rPr>
        <w:t xml:space="preserv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281"/>
    </w:p>
    <w:p w14:paraId="62446941" w14:textId="77777777" w:rsidR="0061301B" w:rsidRPr="00754AFA" w:rsidRDefault="0061301B" w:rsidP="0061301B">
      <w:pPr>
        <w:spacing w:after="160" w:line="259" w:lineRule="auto"/>
        <w:rPr>
          <w:b/>
          <w:bCs/>
          <w:sz w:val="22"/>
          <w:szCs w:val="22"/>
          <w:u w:val="single"/>
        </w:rPr>
      </w:pPr>
      <w:r w:rsidRPr="00754AFA">
        <w:rPr>
          <w:b/>
          <w:bCs/>
          <w:sz w:val="22"/>
          <w:szCs w:val="22"/>
          <w:u w:val="single"/>
        </w:rPr>
        <w:t>Cookie Fix</w:t>
      </w:r>
    </w:p>
    <w:p w14:paraId="7586CC09" w14:textId="3C14039D" w:rsidR="0061301B" w:rsidRDefault="0061301B" w:rsidP="0061301B">
      <w:pPr>
        <w:spacing w:after="160" w:line="259" w:lineRule="auto"/>
        <w:jc w:val="both"/>
        <w:rPr>
          <w:color w:val="000000"/>
          <w:sz w:val="21"/>
          <w:szCs w:val="21"/>
        </w:rPr>
      </w:pPr>
      <w:r w:rsidRPr="001A75C1">
        <w:rPr>
          <w:sz w:val="21"/>
          <w:szCs w:val="21"/>
        </w:rPr>
        <w:t>So long as Tenant is not in default under this Lease and is continuously operating in the Premises pursuant to the terms of this Lease (excluding temporary closings due to remodeling, renovations and condemnation) for Tenant</w:t>
      </w:r>
      <w:r w:rsidR="0048753B">
        <w:rPr>
          <w:sz w:val="21"/>
          <w:szCs w:val="21"/>
        </w:rPr>
        <w:t>’</w:t>
      </w:r>
      <w:r w:rsidRPr="001A75C1">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48753B">
        <w:rPr>
          <w:sz w:val="21"/>
          <w:szCs w:val="21"/>
        </w:rPr>
        <w:t>“</w:t>
      </w:r>
      <w:r w:rsidRPr="001A75C1">
        <w:rPr>
          <w:b/>
          <w:sz w:val="21"/>
          <w:szCs w:val="21"/>
        </w:rPr>
        <w:t>Restricted Products</w:t>
      </w:r>
      <w:r w:rsidR="0048753B">
        <w:rPr>
          <w:sz w:val="21"/>
          <w:szCs w:val="21"/>
        </w:rPr>
        <w:t>”</w:t>
      </w:r>
      <w:r w:rsidRPr="001A75C1">
        <w:rPr>
          <w:sz w:val="21"/>
          <w:szCs w:val="21"/>
        </w:rPr>
        <w:t xml:space="preserve">). </w:t>
      </w:r>
      <w:r>
        <w:rPr>
          <w:sz w:val="21"/>
          <w:szCs w:val="21"/>
        </w:rPr>
        <w:t xml:space="preserve">As used in this Lease, </w:t>
      </w:r>
      <w:r w:rsidR="0048753B">
        <w:rPr>
          <w:sz w:val="21"/>
          <w:szCs w:val="21"/>
        </w:rPr>
        <w:t>“</w:t>
      </w:r>
      <w:r w:rsidRPr="001A75C1">
        <w:rPr>
          <w:b/>
          <w:sz w:val="21"/>
          <w:szCs w:val="21"/>
        </w:rPr>
        <w:t>Primary Use</w:t>
      </w:r>
      <w:r w:rsidR="0048753B">
        <w:rPr>
          <w:sz w:val="21"/>
          <w:szCs w:val="21"/>
        </w:rPr>
        <w:t>”</w:t>
      </w:r>
      <w:r>
        <w:rPr>
          <w:sz w:val="21"/>
          <w:szCs w:val="21"/>
        </w:rPr>
        <w:t xml:space="preserve"> means</w:t>
      </w:r>
      <w:r w:rsidRPr="001A75C1">
        <w:rPr>
          <w:sz w:val="21"/>
          <w:szCs w:val="21"/>
        </w:rPr>
        <w:t xml:space="preserve"> </w:t>
      </w:r>
      <w:r>
        <w:rPr>
          <w:sz w:val="21"/>
          <w:szCs w:val="21"/>
        </w:rPr>
        <w:t>that such tenant who intends to use their premises for Tenant</w:t>
      </w:r>
      <w:r w:rsidR="0048753B">
        <w:rPr>
          <w:sz w:val="21"/>
          <w:szCs w:val="21"/>
        </w:rPr>
        <w:t>’</w:t>
      </w:r>
      <w:r>
        <w:rPr>
          <w:sz w:val="21"/>
          <w:szCs w:val="21"/>
        </w:rPr>
        <w:t xml:space="preserve">s </w:t>
      </w:r>
      <w:r w:rsidR="0048753B">
        <w:rPr>
          <w:sz w:val="21"/>
          <w:szCs w:val="21"/>
        </w:rPr>
        <w:t>“</w:t>
      </w:r>
      <w:r w:rsidRPr="001A75C1">
        <w:rPr>
          <w:b/>
          <w:sz w:val="21"/>
          <w:szCs w:val="21"/>
        </w:rPr>
        <w:t>Restricted Products</w:t>
      </w:r>
      <w:r w:rsidR="0048753B">
        <w:rPr>
          <w:sz w:val="21"/>
          <w:szCs w:val="21"/>
        </w:rPr>
        <w:t>”</w:t>
      </w:r>
      <w:r>
        <w:rPr>
          <w:sz w:val="21"/>
          <w:szCs w:val="21"/>
        </w:rPr>
        <w:t xml:space="preserve"> exceeds forty-five percent (45%) of gross sales.  </w:t>
      </w:r>
      <w:r w:rsidRPr="001A75C1">
        <w:rPr>
          <w:sz w:val="21"/>
          <w:szCs w:val="21"/>
        </w:rPr>
        <w:t>For purposes of this Section 2.</w:t>
      </w:r>
      <w:r>
        <w:rPr>
          <w:sz w:val="21"/>
          <w:szCs w:val="21"/>
        </w:rPr>
        <w:t>5</w:t>
      </w:r>
      <w:r w:rsidRPr="001A75C1">
        <w:rPr>
          <w:sz w:val="21"/>
          <w:szCs w:val="21"/>
        </w:rPr>
        <w:t xml:space="preserve">, </w:t>
      </w:r>
      <w:r w:rsidR="0048753B">
        <w:rPr>
          <w:sz w:val="21"/>
          <w:szCs w:val="21"/>
        </w:rPr>
        <w:t>“</w:t>
      </w:r>
      <w:r w:rsidRPr="001A75C1">
        <w:rPr>
          <w:b/>
          <w:sz w:val="21"/>
          <w:szCs w:val="21"/>
        </w:rPr>
        <w:t>Selective Tenants</w:t>
      </w:r>
      <w:r w:rsidR="0048753B">
        <w:rPr>
          <w:sz w:val="21"/>
          <w:szCs w:val="21"/>
        </w:rPr>
        <w:t>”</w:t>
      </w:r>
      <w:r w:rsidRPr="001A75C1">
        <w:rPr>
          <w:sz w:val="21"/>
          <w:szCs w:val="21"/>
        </w:rPr>
        <w:t xml:space="preserve"> shall </w:t>
      </w:r>
      <w:r w:rsidRPr="001A75C1">
        <w:rPr>
          <w:sz w:val="21"/>
          <w:szCs w:val="21"/>
        </w:rPr>
        <w:lastRenderedPageBreak/>
        <w:t xml:space="preserve">mean (i)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(iii) any tenant occupying at least 10,000 square feet of gross leasable area within the Shopping Center, or (iv) the operation of an internet kiosk or other similar mechanism providing internet access to a tenant</w:t>
      </w:r>
      <w:r w:rsidR="0048753B">
        <w:rPr>
          <w:sz w:val="21"/>
          <w:szCs w:val="21"/>
        </w:rPr>
        <w:t>’</w:t>
      </w:r>
      <w:r w:rsidRPr="001A75C1">
        <w:rPr>
          <w:sz w:val="21"/>
          <w:szCs w:val="21"/>
        </w:rPr>
        <w:t>s website which is not dedicated to the sale or display of the Restricted Products, but offers such product for sale on such website.</w:t>
      </w:r>
      <w:bookmarkEnd w:id="282"/>
      <w:r w:rsidRPr="001A75C1">
        <w:rPr>
          <w:sz w:val="21"/>
          <w:szCs w:val="21"/>
        </w:rPr>
        <w:t xml:space="preserve">  </w:t>
      </w:r>
      <w:bookmarkEnd w:id="276"/>
      <w:r w:rsidRPr="001A75C1">
        <w:rPr>
          <w:sz w:val="21"/>
          <w:szCs w:val="21"/>
        </w:rPr>
        <w:t xml:space="preserve">  </w:t>
      </w:r>
    </w:p>
    <w:p w14:paraId="4F4E64E9" w14:textId="77777777" w:rsidR="0061301B" w:rsidRPr="00754AFA" w:rsidRDefault="0061301B" w:rsidP="0061301B">
      <w:pPr>
        <w:pStyle w:val="NoSpacing"/>
        <w:widowControl w:val="0"/>
        <w:rPr>
          <w:b/>
          <w:u w:val="single"/>
        </w:rPr>
      </w:pPr>
      <w:r w:rsidRPr="00754AFA">
        <w:rPr>
          <w:b/>
          <w:u w:val="single"/>
        </w:rPr>
        <w:t>Body20 Johns Creek</w:t>
      </w:r>
    </w:p>
    <w:p w14:paraId="0D82315D" w14:textId="77777777" w:rsidR="0061301B" w:rsidRDefault="0061301B" w:rsidP="0061301B">
      <w:pPr>
        <w:spacing w:line="259" w:lineRule="auto"/>
        <w:rPr>
          <w:sz w:val="21"/>
          <w:szCs w:val="21"/>
        </w:rPr>
      </w:pPr>
    </w:p>
    <w:p w14:paraId="56AC73C8" w14:textId="3065CEA9" w:rsidR="0061301B" w:rsidRDefault="0061301B" w:rsidP="0061301B">
      <w:pPr>
        <w:pStyle w:val="Heading4"/>
        <w:numPr>
          <w:ilvl w:val="0"/>
          <w:numId w:val="0"/>
        </w:numPr>
        <w:jc w:val="both"/>
        <w:rPr>
          <w:sz w:val="21"/>
          <w:szCs w:val="21"/>
        </w:rPr>
      </w:pPr>
      <w:r w:rsidRPr="00253447">
        <w:rPr>
          <w:sz w:val="21"/>
          <w:szCs w:val="21"/>
        </w:rPr>
        <w:t>So long as Tenant is not in default under this Lease and is continuously operating in the Premises pursuant to the terms of this Lease (excluding temporary closings due to remodeling, renovations and condemnation) for Tenant</w:t>
      </w:r>
      <w:r w:rsidR="0048753B">
        <w:rPr>
          <w:sz w:val="21"/>
          <w:szCs w:val="21"/>
        </w:rPr>
        <w:t>’</w:t>
      </w:r>
      <w:r w:rsidRPr="00253447">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83" w:name="_cp_change_30"/>
      <w:r w:rsidRPr="00EF67AF">
        <w:rPr>
          <w:sz w:val="21"/>
        </w:rPr>
        <w:t xml:space="preserve">electric muscle stimulation </w:t>
      </w:r>
      <w:bookmarkEnd w:id="283"/>
      <w:r w:rsidRPr="00253447">
        <w:rPr>
          <w:sz w:val="21"/>
          <w:szCs w:val="21"/>
        </w:rPr>
        <w:t xml:space="preserve">training as its primary use (the </w:t>
      </w:r>
      <w:r w:rsidR="0048753B">
        <w:rPr>
          <w:sz w:val="21"/>
          <w:szCs w:val="21"/>
        </w:rPr>
        <w:t>“</w:t>
      </w:r>
      <w:r w:rsidRPr="00253447">
        <w:rPr>
          <w:b/>
          <w:sz w:val="21"/>
          <w:szCs w:val="21"/>
        </w:rPr>
        <w:t xml:space="preserve">Restricted </w:t>
      </w:r>
      <w:r>
        <w:rPr>
          <w:b/>
          <w:sz w:val="21"/>
          <w:szCs w:val="21"/>
        </w:rPr>
        <w:t>Use</w:t>
      </w:r>
      <w:r w:rsidR="0048753B">
        <w:rPr>
          <w:sz w:val="21"/>
          <w:szCs w:val="21"/>
        </w:rPr>
        <w:t>”</w:t>
      </w:r>
      <w:r w:rsidRPr="00253447">
        <w:rPr>
          <w:sz w:val="21"/>
          <w:szCs w:val="21"/>
        </w:rPr>
        <w:t>). For purposes of this Section 2.</w:t>
      </w:r>
      <w:r>
        <w:rPr>
          <w:sz w:val="21"/>
          <w:szCs w:val="21"/>
        </w:rPr>
        <w:t>5</w:t>
      </w:r>
      <w:r w:rsidRPr="00253447">
        <w:rPr>
          <w:sz w:val="21"/>
          <w:szCs w:val="21"/>
        </w:rPr>
        <w:t xml:space="preserve">, </w:t>
      </w:r>
      <w:r w:rsidR="0048753B">
        <w:rPr>
          <w:sz w:val="21"/>
          <w:szCs w:val="21"/>
        </w:rPr>
        <w:t>“</w:t>
      </w:r>
      <w:r w:rsidRPr="00253447">
        <w:rPr>
          <w:b/>
          <w:sz w:val="21"/>
          <w:szCs w:val="21"/>
        </w:rPr>
        <w:t>Selective Tenants</w:t>
      </w:r>
      <w:r w:rsidR="0048753B">
        <w:rPr>
          <w:sz w:val="21"/>
          <w:szCs w:val="21"/>
        </w:rPr>
        <w:t>”</w:t>
      </w:r>
      <w:r w:rsidRPr="00253447">
        <w:rPr>
          <w:sz w:val="21"/>
          <w:szCs w:val="21"/>
        </w:rPr>
        <w:t xml:space="preserve"> shall mean (i)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84" w:name="_cp_change_32"/>
      <w:r w:rsidRPr="00EF67AF">
        <w:rPr>
          <w:sz w:val="21"/>
        </w:rPr>
        <w:t>or</w:t>
      </w:r>
      <w:bookmarkEnd w:id="284"/>
      <w:r w:rsidRPr="00253447">
        <w:rPr>
          <w:sz w:val="21"/>
          <w:szCs w:val="21"/>
        </w:rPr>
        <w:t xml:space="preserve"> (iii) any tenant occupying at least 10,000 square feet of gross leasable area within the Shopping Center</w:t>
      </w:r>
      <w:r>
        <w:rPr>
          <w:sz w:val="21"/>
          <w:szCs w:val="21"/>
        </w:rPr>
        <w:t>.</w:t>
      </w:r>
    </w:p>
    <w:p w14:paraId="30E2A5EF" w14:textId="77777777" w:rsidR="0061301B" w:rsidRPr="00754AFA" w:rsidRDefault="0061301B" w:rsidP="0061301B">
      <w:pPr>
        <w:pStyle w:val="NoSpacing"/>
        <w:widowControl w:val="0"/>
        <w:rPr>
          <w:b/>
          <w:u w:val="single"/>
        </w:rPr>
      </w:pPr>
      <w:r w:rsidRPr="00754AFA">
        <w:rPr>
          <w:b/>
          <w:u w:val="single"/>
        </w:rPr>
        <w:t>Fado Irish Pub</w:t>
      </w:r>
    </w:p>
    <w:p w14:paraId="02049958" w14:textId="77777777" w:rsidR="0061301B" w:rsidRDefault="0061301B" w:rsidP="0061301B">
      <w:pPr>
        <w:jc w:val="both"/>
      </w:pPr>
    </w:p>
    <w:p w14:paraId="057B7E71" w14:textId="17568167" w:rsidR="0061301B" w:rsidRDefault="0061301B" w:rsidP="0061301B">
      <w:pPr>
        <w:jc w:val="both"/>
        <w:rPr>
          <w:iCs/>
          <w:sz w:val="21"/>
          <w:szCs w:val="21"/>
        </w:rPr>
      </w:pPr>
      <w:r w:rsidRPr="00784DD9">
        <w:rPr>
          <w:iCs/>
          <w:sz w:val="21"/>
          <w:szCs w:val="21"/>
        </w:rPr>
        <w:t>So long as Tenant is not in default under this Lease beyond the expiration of all applicable cure periods and is continuously operating in the Premises pursuant to the terms of this Lease (excluding temporary closings due to matters beyond Tenant</w:t>
      </w:r>
      <w:r w:rsidR="0048753B">
        <w:rPr>
          <w:iCs/>
          <w:sz w:val="21"/>
          <w:szCs w:val="21"/>
        </w:rPr>
        <w:t>’</w:t>
      </w:r>
      <w:r w:rsidRPr="00784DD9">
        <w:rPr>
          <w:iCs/>
          <w:sz w:val="21"/>
          <w:szCs w:val="21"/>
        </w:rPr>
        <w:t>s reasonable control, remodeling, renovations and condemnation) for Tenant</w:t>
      </w:r>
      <w:r w:rsidR="0048753B">
        <w:rPr>
          <w:iCs/>
          <w:sz w:val="21"/>
          <w:szCs w:val="21"/>
        </w:rPr>
        <w:t>’</w:t>
      </w:r>
      <w:r w:rsidRPr="00784DD9">
        <w:rPr>
          <w:iCs/>
          <w:sz w:val="21"/>
          <w:szCs w:val="21"/>
        </w:rPr>
        <w:t xml:space="preserve">s Permitted Use, Landlord agrees that from and after the date of full execution of this Lease through the Lease Term, it will not enter into a lease within the </w:t>
      </w:r>
      <w:r w:rsidR="0048753B">
        <w:rPr>
          <w:iCs/>
          <w:sz w:val="21"/>
          <w:szCs w:val="21"/>
        </w:rPr>
        <w:t>“</w:t>
      </w:r>
      <w:r w:rsidRPr="00784DD9">
        <w:rPr>
          <w:b/>
          <w:bCs/>
          <w:iCs/>
          <w:sz w:val="21"/>
          <w:szCs w:val="21"/>
        </w:rPr>
        <w:t>Protected Area</w:t>
      </w:r>
      <w:r w:rsidR="0048753B">
        <w:rPr>
          <w:iCs/>
          <w:sz w:val="21"/>
          <w:szCs w:val="21"/>
        </w:rPr>
        <w:t>”</w:t>
      </w:r>
      <w:r w:rsidRPr="00784DD9">
        <w:rPr>
          <w:iCs/>
          <w:sz w:val="21"/>
          <w:szCs w:val="21"/>
        </w:rPr>
        <w:t xml:space="preserve"> (as shown on the site plan attached hereto as </w:t>
      </w:r>
      <w:r w:rsidRPr="00784DD9">
        <w:rPr>
          <w:bCs/>
          <w:iCs/>
          <w:sz w:val="21"/>
          <w:szCs w:val="21"/>
          <w:u w:val="single"/>
        </w:rPr>
        <w:t>Exhibit A</w:t>
      </w:r>
      <w:r w:rsidRPr="00784DD9">
        <w:rPr>
          <w:bCs/>
          <w:iCs/>
          <w:sz w:val="21"/>
          <w:szCs w:val="21"/>
        </w:rPr>
        <w:t xml:space="preserve">) </w:t>
      </w:r>
      <w:r w:rsidRPr="00784DD9">
        <w:rPr>
          <w:iCs/>
          <w:sz w:val="21"/>
          <w:szCs w:val="21"/>
        </w:rPr>
        <w:t>with another tenant (other than the Selective Tenants as defined herein)</w:t>
      </w:r>
      <w:r w:rsidRPr="00784DD9">
        <w:rPr>
          <w:iCs/>
          <w:sz w:val="20"/>
        </w:rPr>
        <w:t xml:space="preserve"> who will operate a traditional </w:t>
      </w:r>
      <w:r w:rsidR="0048753B">
        <w:rPr>
          <w:iCs/>
          <w:sz w:val="20"/>
        </w:rPr>
        <w:t>“</w:t>
      </w:r>
      <w:r w:rsidRPr="00784DD9">
        <w:rPr>
          <w:iCs/>
          <w:sz w:val="20"/>
        </w:rPr>
        <w:t>Euro Pub</w:t>
      </w:r>
      <w:r w:rsidR="0048753B">
        <w:rPr>
          <w:iCs/>
          <w:sz w:val="20"/>
        </w:rPr>
        <w:t>”</w:t>
      </w:r>
      <w:r w:rsidRPr="00784DD9">
        <w:rPr>
          <w:iCs/>
          <w:sz w:val="20"/>
        </w:rPr>
        <w:t xml:space="preserve"> restaurant operation or whose Primary Business (as defined below) is the sale of the dishes customarily of Irish and English pub fare nor shall Landlord enter into a lease within the Protected Area with a tenant who generates more than fifteen percent (15%) of gross sales from the sale of Irish and English pub fare </w:t>
      </w:r>
      <w:r w:rsidRPr="00784DD9">
        <w:rPr>
          <w:iCs/>
          <w:sz w:val="21"/>
          <w:szCs w:val="21"/>
        </w:rPr>
        <w:t xml:space="preserve">(the </w:t>
      </w:r>
      <w:r w:rsidR="0048753B">
        <w:rPr>
          <w:iCs/>
          <w:sz w:val="21"/>
          <w:szCs w:val="21"/>
        </w:rPr>
        <w:t>“</w:t>
      </w:r>
      <w:r w:rsidRPr="00784DD9">
        <w:rPr>
          <w:b/>
          <w:iCs/>
          <w:sz w:val="21"/>
          <w:szCs w:val="21"/>
        </w:rPr>
        <w:t>Restricted Products</w:t>
      </w:r>
      <w:r w:rsidR="0048753B">
        <w:rPr>
          <w:iCs/>
          <w:sz w:val="21"/>
          <w:szCs w:val="21"/>
        </w:rPr>
        <w:t>”</w:t>
      </w:r>
      <w:r w:rsidRPr="00784DD9">
        <w:rPr>
          <w:iCs/>
          <w:sz w:val="21"/>
          <w:szCs w:val="21"/>
        </w:rPr>
        <w:t xml:space="preserve">). In addition, Landlord will not enter into a lease within the </w:t>
      </w:r>
      <w:r w:rsidR="0048753B">
        <w:rPr>
          <w:iCs/>
          <w:sz w:val="21"/>
          <w:szCs w:val="21"/>
        </w:rPr>
        <w:t>“</w:t>
      </w:r>
      <w:r w:rsidRPr="00784DD9">
        <w:rPr>
          <w:b/>
          <w:bCs/>
          <w:iCs/>
          <w:sz w:val="21"/>
          <w:szCs w:val="21"/>
        </w:rPr>
        <w:t>Protected Area</w:t>
      </w:r>
      <w:r w:rsidR="0048753B">
        <w:rPr>
          <w:iCs/>
          <w:sz w:val="21"/>
          <w:szCs w:val="21"/>
        </w:rPr>
        <w:t>”</w:t>
      </w:r>
      <w:r w:rsidRPr="00784DD9">
        <w:rPr>
          <w:iCs/>
          <w:sz w:val="21"/>
          <w:szCs w:val="21"/>
        </w:rPr>
        <w:t xml:space="preserve"> to a tenant whose primary business is the operation of a </w:t>
      </w:r>
      <w:r w:rsidR="0048753B">
        <w:rPr>
          <w:iCs/>
          <w:sz w:val="21"/>
          <w:szCs w:val="21"/>
        </w:rPr>
        <w:t>“</w:t>
      </w:r>
      <w:r w:rsidRPr="00784DD9">
        <w:rPr>
          <w:iCs/>
          <w:sz w:val="21"/>
          <w:szCs w:val="21"/>
        </w:rPr>
        <w:t>sports bar</w:t>
      </w:r>
      <w:r w:rsidR="0048753B">
        <w:rPr>
          <w:iCs/>
          <w:sz w:val="21"/>
          <w:szCs w:val="21"/>
        </w:rPr>
        <w:t>”</w:t>
      </w:r>
      <w:r w:rsidRPr="00784DD9">
        <w:rPr>
          <w:iCs/>
          <w:sz w:val="21"/>
          <w:szCs w:val="21"/>
        </w:rPr>
        <w:t xml:space="preserve">, such as, by way of example and not limitation, </w:t>
      </w:r>
      <w:r w:rsidR="0048753B">
        <w:rPr>
          <w:iCs/>
          <w:sz w:val="21"/>
          <w:szCs w:val="21"/>
        </w:rPr>
        <w:t>“</w:t>
      </w:r>
      <w:r w:rsidRPr="00784DD9">
        <w:rPr>
          <w:iCs/>
          <w:sz w:val="21"/>
          <w:szCs w:val="21"/>
        </w:rPr>
        <w:t xml:space="preserve">Woofs Sports Bar, Big Game and/or Hudson Grille.  For purposes of this Section 2.6, </w:t>
      </w:r>
      <w:r w:rsidR="0048753B">
        <w:rPr>
          <w:iCs/>
          <w:sz w:val="21"/>
          <w:szCs w:val="21"/>
        </w:rPr>
        <w:t>“</w:t>
      </w:r>
      <w:r w:rsidRPr="00784DD9">
        <w:rPr>
          <w:b/>
          <w:iCs/>
          <w:sz w:val="21"/>
          <w:szCs w:val="21"/>
        </w:rPr>
        <w:t>Selective Tenants</w:t>
      </w:r>
      <w:r w:rsidR="0048753B">
        <w:rPr>
          <w:iCs/>
          <w:sz w:val="21"/>
          <w:szCs w:val="21"/>
        </w:rPr>
        <w:t>”</w:t>
      </w:r>
      <w:r w:rsidRPr="00784DD9">
        <w:rPr>
          <w:iCs/>
          <w:sz w:val="21"/>
          <w:szCs w:val="21"/>
        </w:rPr>
        <w:t xml:space="preserve"> shall mean (i) any tenant under a lease signed prior to the date of this Lease provided that Landlord does not expand the permitted use thereunder or agree to an assignment thereof to a tenant engaging in the sale of Restricted Products, (ii) any tenant occupying at least 10,000 square feet of gross leasable area within the Shopping Center, (iii)</w:t>
      </w:r>
      <w:r w:rsidRPr="00784DD9">
        <w:rPr>
          <w:iCs/>
          <w:sz w:val="20"/>
        </w:rPr>
        <w:t xml:space="preserve"> establishments with on-site brewing; or (iv) tenants featuring food and beverage with an active guest entertainment component (such as bowling, darts or golf games) including, but not limited to, Flight Club, Putt Shack, Swing Suite, Camp Pickle, Jaguar Bowlera, and/or Pinewood Social</w:t>
      </w:r>
      <w:r w:rsidRPr="00784DD9">
        <w:rPr>
          <w:iCs/>
          <w:sz w:val="21"/>
          <w:szCs w:val="21"/>
        </w:rPr>
        <w:t xml:space="preserve">.  </w:t>
      </w:r>
    </w:p>
    <w:p w14:paraId="6DAE74BD" w14:textId="77777777" w:rsidR="0061301B" w:rsidRDefault="0061301B" w:rsidP="0061301B">
      <w:pPr>
        <w:rPr>
          <w:iCs/>
          <w:sz w:val="21"/>
          <w:szCs w:val="21"/>
        </w:rPr>
      </w:pPr>
    </w:p>
    <w:p w14:paraId="58C176A1" w14:textId="77777777" w:rsidR="0061301B" w:rsidRPr="00754AFA" w:rsidRDefault="0061301B" w:rsidP="0061301B">
      <w:pPr>
        <w:spacing w:after="160" w:line="259" w:lineRule="auto"/>
        <w:rPr>
          <w:b/>
          <w:bCs/>
          <w:sz w:val="22"/>
          <w:szCs w:val="22"/>
          <w:highlight w:val="yellow"/>
          <w:u w:val="single"/>
        </w:rPr>
      </w:pPr>
      <w:r w:rsidRPr="00754AFA">
        <w:rPr>
          <w:b/>
          <w:bCs/>
          <w:sz w:val="22"/>
          <w:szCs w:val="22"/>
          <w:u w:val="single"/>
        </w:rPr>
        <w:t>26 Thai</w:t>
      </w:r>
    </w:p>
    <w:p w14:paraId="10F0D27C" w14:textId="14D4953D" w:rsidR="0061301B" w:rsidRPr="00413FEF" w:rsidRDefault="0061301B" w:rsidP="0061301B">
      <w:pPr>
        <w:jc w:val="both"/>
        <w:rPr>
          <w:iCs/>
          <w:sz w:val="21"/>
          <w:szCs w:val="21"/>
        </w:rPr>
      </w:pPr>
      <w:r w:rsidRPr="00413FEF">
        <w:rPr>
          <w:sz w:val="21"/>
          <w:szCs w:val="21"/>
        </w:rPr>
        <w:t>So long as Tenant</w:t>
      </w:r>
      <w:r w:rsidRPr="00413FEF">
        <w:rPr>
          <w:iCs/>
          <w:sz w:val="21"/>
          <w:szCs w:val="21"/>
        </w:rPr>
        <w:t xml:space="preserve"> is not in default under this Lease and is continuously operating in the Premises pursuant to the terms of this Lease (excluding temporary closings due to remodeling, renovations and condemnation) for Tenant</w:t>
      </w:r>
      <w:r w:rsidR="0048753B">
        <w:rPr>
          <w:iCs/>
          <w:sz w:val="21"/>
          <w:szCs w:val="21"/>
        </w:rPr>
        <w:t>’</w:t>
      </w:r>
      <w:r w:rsidRPr="00413FEF">
        <w:rPr>
          <w:iCs/>
          <w:sz w:val="21"/>
          <w:szCs w:val="21"/>
        </w:rPr>
        <w:t>s Permitted Use, Landlord agrees that from and after the date of full execution of this Lease through the Lease Term, it will not knowingly and intentionally enter into a lease (other than the Selective Tenants as defined herein) for the primary use of a restaurant primarily offering Thai cuisine</w:t>
      </w:r>
      <w:r>
        <w:rPr>
          <w:iCs/>
          <w:sz w:val="21"/>
          <w:szCs w:val="21"/>
        </w:rPr>
        <w:t xml:space="preserve"> serving such items as, but not limited to, basil rice, pad thai and items consistent with the foregoing</w:t>
      </w:r>
      <w:r w:rsidRPr="00413FEF">
        <w:rPr>
          <w:iCs/>
          <w:sz w:val="21"/>
          <w:szCs w:val="21"/>
        </w:rPr>
        <w:t xml:space="preserve"> (the </w:t>
      </w:r>
      <w:r w:rsidR="0048753B">
        <w:rPr>
          <w:iCs/>
          <w:sz w:val="21"/>
          <w:szCs w:val="21"/>
        </w:rPr>
        <w:t>“</w:t>
      </w:r>
      <w:r w:rsidRPr="00413FEF">
        <w:rPr>
          <w:b/>
          <w:iCs/>
          <w:sz w:val="21"/>
          <w:szCs w:val="21"/>
        </w:rPr>
        <w:t>Restricted Products</w:t>
      </w:r>
      <w:r w:rsidR="0048753B">
        <w:rPr>
          <w:iCs/>
          <w:sz w:val="21"/>
          <w:szCs w:val="21"/>
        </w:rPr>
        <w:t>”</w:t>
      </w:r>
      <w:r w:rsidRPr="00413FEF">
        <w:rPr>
          <w:iCs/>
          <w:sz w:val="21"/>
          <w:szCs w:val="21"/>
        </w:rPr>
        <w:t xml:space="preserve">). </w:t>
      </w:r>
      <w:r>
        <w:rPr>
          <w:iCs/>
          <w:sz w:val="21"/>
          <w:szCs w:val="21"/>
        </w:rPr>
        <w:t xml:space="preserve">Landlord agrees that it shall not lease to any tenant whose permitted use exceeds fifteen percent (15%) in Gross Sales of the Restricted Products. </w:t>
      </w:r>
      <w:r w:rsidRPr="00413FEF">
        <w:rPr>
          <w:iCs/>
          <w:sz w:val="21"/>
          <w:szCs w:val="21"/>
        </w:rPr>
        <w:t>For purposes of this Section 2.</w:t>
      </w:r>
      <w:r>
        <w:rPr>
          <w:iCs/>
          <w:sz w:val="21"/>
          <w:szCs w:val="21"/>
        </w:rPr>
        <w:t>5</w:t>
      </w:r>
      <w:r w:rsidRPr="00413FEF">
        <w:rPr>
          <w:iCs/>
          <w:sz w:val="21"/>
          <w:szCs w:val="21"/>
        </w:rPr>
        <w:t xml:space="preserve">, </w:t>
      </w:r>
      <w:r w:rsidR="0048753B">
        <w:rPr>
          <w:iCs/>
          <w:sz w:val="21"/>
          <w:szCs w:val="21"/>
        </w:rPr>
        <w:t>“</w:t>
      </w:r>
      <w:r w:rsidRPr="00413FEF">
        <w:rPr>
          <w:b/>
          <w:iCs/>
          <w:sz w:val="21"/>
          <w:szCs w:val="21"/>
        </w:rPr>
        <w:t>Selective Tenants</w:t>
      </w:r>
      <w:r w:rsidR="0048753B">
        <w:rPr>
          <w:iCs/>
          <w:sz w:val="21"/>
          <w:szCs w:val="21"/>
        </w:rPr>
        <w:t>”</w:t>
      </w:r>
      <w:r w:rsidRPr="00413FEF">
        <w:rPr>
          <w:iCs/>
          <w:sz w:val="21"/>
          <w:szCs w:val="21"/>
        </w:rPr>
        <w:t xml:space="preserve"> shall mean (i) any tenant under a lease signed prior to the date of this Lease, (ii) any tenant whose lease permits the assignment thereof or the subletting of the premises demised thereby to sell the Restricted Products, </w:t>
      </w:r>
      <w:r>
        <w:rPr>
          <w:iCs/>
          <w:sz w:val="21"/>
          <w:szCs w:val="21"/>
        </w:rPr>
        <w:t xml:space="preserve">or </w:t>
      </w:r>
      <w:r w:rsidRPr="00413FEF">
        <w:rPr>
          <w:iCs/>
          <w:sz w:val="21"/>
          <w:szCs w:val="21"/>
        </w:rPr>
        <w:t xml:space="preserve">(iii) any tenant occupying at least 10,000 square feet </w:t>
      </w:r>
      <w:r w:rsidRPr="00413FEF">
        <w:rPr>
          <w:iCs/>
          <w:sz w:val="21"/>
          <w:szCs w:val="21"/>
        </w:rPr>
        <w:lastRenderedPageBreak/>
        <w:t>of gross leasable area within the Shopping Center</w:t>
      </w:r>
      <w:r>
        <w:rPr>
          <w:iCs/>
          <w:sz w:val="21"/>
          <w:szCs w:val="21"/>
        </w:rPr>
        <w:t xml:space="preserve">.  </w:t>
      </w:r>
      <w:r w:rsidRPr="00413FEF">
        <w:rPr>
          <w:iCs/>
          <w:sz w:val="21"/>
          <w:szCs w:val="21"/>
        </w:rPr>
        <w:t>Notwithstanding anything in this Section 2.</w:t>
      </w:r>
      <w:r>
        <w:rPr>
          <w:iCs/>
          <w:sz w:val="21"/>
          <w:szCs w:val="21"/>
        </w:rPr>
        <w:t>5</w:t>
      </w:r>
      <w:r w:rsidRPr="00413FEF">
        <w:rPr>
          <w:iCs/>
          <w:sz w:val="21"/>
          <w:szCs w:val="21"/>
        </w:rPr>
        <w:t xml:space="preserve"> to the 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w:t>
      </w:r>
      <w:r>
        <w:rPr>
          <w:iCs/>
          <w:sz w:val="21"/>
          <w:szCs w:val="21"/>
        </w:rPr>
        <w:t>5</w:t>
      </w:r>
      <w:r w:rsidRPr="00413FEF">
        <w:rPr>
          <w:iCs/>
          <w:sz w:val="21"/>
          <w:szCs w:val="21"/>
        </w:rPr>
        <w:t xml:space="preserve">.  </w:t>
      </w:r>
    </w:p>
    <w:p w14:paraId="01C7AA47" w14:textId="77777777" w:rsidR="0061301B" w:rsidRPr="00173782" w:rsidRDefault="0061301B" w:rsidP="0061301B">
      <w:pPr>
        <w:jc w:val="both"/>
        <w:rPr>
          <w:i/>
          <w:sz w:val="21"/>
          <w:szCs w:val="21"/>
        </w:rPr>
      </w:pPr>
    </w:p>
    <w:p w14:paraId="63DC275A" w14:textId="6EBBED3C" w:rsidR="0061301B" w:rsidRDefault="0061301B" w:rsidP="0061301B">
      <w:pPr>
        <w:spacing w:after="160" w:line="259" w:lineRule="auto"/>
        <w:jc w:val="both"/>
        <w:rPr>
          <w:iCs/>
          <w:sz w:val="21"/>
          <w:szCs w:val="21"/>
        </w:rPr>
      </w:pPr>
      <w:r w:rsidRPr="00413FEF">
        <w:rPr>
          <w:iCs/>
          <w:sz w:val="21"/>
          <w:szCs w:val="21"/>
        </w:rPr>
        <w:t xml:space="preserve">This covenant is not an </w:t>
      </w:r>
      <w:r w:rsidR="0048753B">
        <w:rPr>
          <w:iCs/>
          <w:sz w:val="21"/>
          <w:szCs w:val="21"/>
        </w:rPr>
        <w:t>“</w:t>
      </w:r>
      <w:r w:rsidRPr="00413FEF">
        <w:rPr>
          <w:iCs/>
          <w:sz w:val="21"/>
          <w:szCs w:val="21"/>
        </w:rPr>
        <w:t>exclusive</w:t>
      </w:r>
      <w:r w:rsidR="0048753B">
        <w:rPr>
          <w:iCs/>
          <w:sz w:val="21"/>
          <w:szCs w:val="21"/>
        </w:rPr>
        <w:t>”</w:t>
      </w:r>
      <w:r w:rsidRPr="00413FEF">
        <w:rPr>
          <w:iCs/>
          <w:sz w:val="21"/>
          <w:szCs w:val="21"/>
        </w:rPr>
        <w:t xml:space="preserve"> but rather a personal covenant between Landlord and Tenant and this shall not restrict any tenant from changing its use or subleasing its premises or assigning its lease to a party that will sell the Restricted Products.  Moreover, this provision shall not restrict Landlord from leasing space to a tenant which sells the Restricted Products provided such sale is not such tenant</w:t>
      </w:r>
      <w:r w:rsidR="0048753B">
        <w:rPr>
          <w:iCs/>
          <w:sz w:val="21"/>
          <w:szCs w:val="21"/>
        </w:rPr>
        <w:t>’</w:t>
      </w:r>
      <w:r w:rsidRPr="00413FEF">
        <w:rPr>
          <w:iCs/>
          <w:sz w:val="21"/>
          <w:szCs w:val="21"/>
        </w:rPr>
        <w:t>s primary use. Tenant</w:t>
      </w:r>
      <w:r w:rsidR="0048753B">
        <w:rPr>
          <w:iCs/>
          <w:sz w:val="21"/>
          <w:szCs w:val="21"/>
        </w:rPr>
        <w:t>’</w:t>
      </w:r>
      <w:r w:rsidRPr="00413FEF">
        <w:rPr>
          <w:iCs/>
          <w:sz w:val="21"/>
          <w:szCs w:val="21"/>
        </w:rPr>
        <w:t>s remedies upon an alleged violation are limited to those enumerated in this Section 2.</w:t>
      </w:r>
      <w:r>
        <w:rPr>
          <w:iCs/>
          <w:sz w:val="21"/>
          <w:szCs w:val="21"/>
        </w:rPr>
        <w:t>5</w:t>
      </w:r>
      <w:r w:rsidRPr="00413FEF">
        <w:rPr>
          <w:iCs/>
          <w:sz w:val="21"/>
          <w:szCs w:val="21"/>
        </w:rPr>
        <w:t>.</w:t>
      </w:r>
    </w:p>
    <w:p w14:paraId="0FDEA56E" w14:textId="77777777" w:rsidR="0061301B" w:rsidRPr="00754AFA" w:rsidRDefault="0061301B" w:rsidP="0061301B">
      <w:pPr>
        <w:spacing w:after="160" w:line="259" w:lineRule="auto"/>
        <w:rPr>
          <w:b/>
          <w:bCs/>
          <w:sz w:val="22"/>
          <w:szCs w:val="22"/>
          <w:u w:val="single"/>
        </w:rPr>
      </w:pPr>
      <w:r w:rsidRPr="00754AFA">
        <w:rPr>
          <w:b/>
          <w:bCs/>
          <w:sz w:val="22"/>
          <w:szCs w:val="22"/>
          <w:u w:val="single"/>
        </w:rPr>
        <w:t>Five Daughters</w:t>
      </w:r>
    </w:p>
    <w:p w14:paraId="6B7D2F7F" w14:textId="028AFAC4" w:rsidR="0061301B" w:rsidRDefault="0061301B" w:rsidP="0061301B">
      <w:pPr>
        <w:spacing w:after="160" w:line="259" w:lineRule="auto"/>
        <w:jc w:val="both"/>
        <w:rPr>
          <w:sz w:val="21"/>
          <w:szCs w:val="21"/>
        </w:rPr>
      </w:pPr>
      <w:r w:rsidRPr="001859C1">
        <w:rPr>
          <w:sz w:val="21"/>
          <w:szCs w:val="21"/>
        </w:rPr>
        <w:t>So long as Tenant is not in default under this Lease and is continuously operating in the Premises pursuant to the terms of this Lease (excluding temporary closings due to remodeling, renovations and condemnation) for Tenant</w:t>
      </w:r>
      <w:r w:rsidR="0048753B">
        <w:rPr>
          <w:sz w:val="21"/>
          <w:szCs w:val="21"/>
        </w:rPr>
        <w:t>’</w:t>
      </w:r>
      <w:r w:rsidRPr="001859C1">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w:t>
      </w:r>
      <w:r>
        <w:rPr>
          <w:sz w:val="21"/>
          <w:szCs w:val="21"/>
        </w:rPr>
        <w:t>donuts</w:t>
      </w:r>
      <w:r w:rsidRPr="001859C1">
        <w:rPr>
          <w:sz w:val="21"/>
          <w:szCs w:val="21"/>
        </w:rPr>
        <w:t xml:space="preserve"> (the </w:t>
      </w:r>
      <w:r w:rsidR="0048753B">
        <w:rPr>
          <w:sz w:val="21"/>
          <w:szCs w:val="21"/>
        </w:rPr>
        <w:t>“</w:t>
      </w:r>
      <w:r w:rsidRPr="001859C1">
        <w:rPr>
          <w:b/>
          <w:sz w:val="21"/>
          <w:szCs w:val="21"/>
        </w:rPr>
        <w:t>Restricted Products</w:t>
      </w:r>
      <w:r w:rsidR="00F042E7">
        <w:rPr>
          <w:bCs/>
          <w:sz w:val="21"/>
          <w:szCs w:val="21"/>
        </w:rPr>
        <w:t>”)</w:t>
      </w:r>
      <w:r w:rsidRPr="00F042E7">
        <w:rPr>
          <w:bCs/>
          <w:sz w:val="21"/>
          <w:szCs w:val="21"/>
        </w:rPr>
        <w:t>.</w:t>
      </w:r>
      <w:r>
        <w:rPr>
          <w:b/>
          <w:sz w:val="21"/>
          <w:szCs w:val="21"/>
        </w:rPr>
        <w:t xml:space="preserve"> </w:t>
      </w:r>
      <w:r w:rsidRPr="001859C1">
        <w:rPr>
          <w:sz w:val="21"/>
          <w:szCs w:val="21"/>
        </w:rPr>
        <w:t>For purposes of this Section 2.</w:t>
      </w:r>
      <w:r>
        <w:rPr>
          <w:sz w:val="21"/>
          <w:szCs w:val="21"/>
        </w:rPr>
        <w:t>6</w:t>
      </w:r>
      <w:r w:rsidRPr="001859C1">
        <w:rPr>
          <w:sz w:val="21"/>
          <w:szCs w:val="21"/>
        </w:rPr>
        <w:t xml:space="preserve">, </w:t>
      </w:r>
      <w:r w:rsidR="0048753B">
        <w:rPr>
          <w:sz w:val="21"/>
          <w:szCs w:val="21"/>
        </w:rPr>
        <w:t>“</w:t>
      </w:r>
      <w:r w:rsidRPr="001859C1">
        <w:rPr>
          <w:b/>
          <w:sz w:val="21"/>
          <w:szCs w:val="21"/>
        </w:rPr>
        <w:t>Selective Tenants</w:t>
      </w:r>
      <w:r w:rsidR="0048753B">
        <w:rPr>
          <w:sz w:val="21"/>
          <w:szCs w:val="21"/>
        </w:rPr>
        <w:t>”</w:t>
      </w:r>
      <w:r w:rsidRPr="001859C1">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48753B">
        <w:rPr>
          <w:sz w:val="21"/>
          <w:szCs w:val="21"/>
        </w:rPr>
        <w:t>’</w:t>
      </w:r>
      <w:r w:rsidRPr="001859C1">
        <w:rPr>
          <w:sz w:val="21"/>
          <w:szCs w:val="21"/>
        </w:rPr>
        <w:t xml:space="preserve">s website which is not dedicated to the sale or display of the Restricted Products, but offers such product for sale on such website.  </w:t>
      </w:r>
    </w:p>
    <w:p w14:paraId="3C94005E" w14:textId="77777777" w:rsidR="0061301B" w:rsidRDefault="0061301B" w:rsidP="0061301B">
      <w:pPr>
        <w:pStyle w:val="NoSpacing"/>
        <w:widowControl w:val="0"/>
        <w:rPr>
          <w:b/>
        </w:rPr>
      </w:pPr>
      <w:r>
        <w:rPr>
          <w:b/>
          <w:u w:val="single"/>
        </w:rPr>
        <w:t>Amorino Gelato</w:t>
      </w:r>
    </w:p>
    <w:p w14:paraId="14DED8EA" w14:textId="77777777" w:rsidR="0061301B" w:rsidRDefault="0061301B" w:rsidP="0061301B">
      <w:pPr>
        <w:pStyle w:val="NoSpacing"/>
        <w:widowControl w:val="0"/>
        <w:rPr>
          <w:b/>
        </w:rPr>
      </w:pPr>
    </w:p>
    <w:p w14:paraId="4434366A" w14:textId="37AC913B" w:rsidR="0061301B" w:rsidRDefault="0061301B" w:rsidP="0061301B">
      <w:pPr>
        <w:pStyle w:val="NoSpacing"/>
        <w:widowControl w:val="0"/>
        <w:jc w:val="both"/>
        <w:rPr>
          <w:sz w:val="21"/>
          <w:szCs w:val="21"/>
        </w:rPr>
      </w:pPr>
      <w:r w:rsidRPr="00B8747B">
        <w:rPr>
          <w:sz w:val="21"/>
          <w:szCs w:val="21"/>
        </w:rPr>
        <w:t>So long as Tenant is not in default under this Lease and is continuously operating in the Premises pursuant to the terms of this Lease (excluding temporary closings due to remodeling, renovations</w:t>
      </w:r>
      <w:r>
        <w:rPr>
          <w:sz w:val="21"/>
          <w:szCs w:val="21"/>
        </w:rPr>
        <w:t xml:space="preserve">, </w:t>
      </w:r>
      <w:r w:rsidRPr="00B8747B">
        <w:rPr>
          <w:sz w:val="21"/>
          <w:szCs w:val="21"/>
        </w:rPr>
        <w:t>condemnation</w:t>
      </w:r>
      <w:r>
        <w:rPr>
          <w:sz w:val="21"/>
          <w:szCs w:val="21"/>
        </w:rPr>
        <w:t>, or Force Majeure</w:t>
      </w:r>
      <w:r w:rsidRPr="00B8747B">
        <w:rPr>
          <w:sz w:val="21"/>
          <w:szCs w:val="21"/>
        </w:rPr>
        <w:t>) for Tenant</w:t>
      </w:r>
      <w:r w:rsidR="0048753B">
        <w:rPr>
          <w:sz w:val="21"/>
          <w:szCs w:val="21"/>
        </w:rPr>
        <w:t>’</w:t>
      </w:r>
      <w:r w:rsidRPr="00B8747B">
        <w:rPr>
          <w:sz w:val="21"/>
          <w:szCs w:val="21"/>
        </w:rPr>
        <w:t xml:space="preserve">s Permitted Use, Landlord </w:t>
      </w:r>
      <w:r>
        <w:rPr>
          <w:sz w:val="21"/>
          <w:szCs w:val="21"/>
        </w:rPr>
        <w:t>agrees that from and after the date of full execution of this Lease through the Lease Term, it w</w:t>
      </w:r>
      <w:r w:rsidRPr="00B8747B">
        <w:rPr>
          <w:sz w:val="21"/>
          <w:szCs w:val="21"/>
        </w:rPr>
        <w:t>ill not enter into a lease</w:t>
      </w:r>
      <w:r>
        <w:rPr>
          <w:sz w:val="21"/>
          <w:szCs w:val="21"/>
        </w:rPr>
        <w:t xml:space="preserve"> within the Protected Area (as shown on </w:t>
      </w:r>
      <w:r w:rsidRPr="00F813A9">
        <w:rPr>
          <w:b/>
          <w:bCs/>
          <w:sz w:val="21"/>
          <w:szCs w:val="21"/>
          <w:u w:val="single"/>
        </w:rPr>
        <w:t>Exhibit A</w:t>
      </w:r>
      <w:r>
        <w:rPr>
          <w:sz w:val="21"/>
          <w:szCs w:val="21"/>
        </w:rPr>
        <w:t xml:space="preserve">) (other than the Selective Tenants as defined herein) with an operator who will use it premises for the scoop sales of gelato and ice cream (the </w:t>
      </w:r>
      <w:r w:rsidR="0048753B">
        <w:rPr>
          <w:sz w:val="21"/>
          <w:szCs w:val="21"/>
        </w:rPr>
        <w:t>“</w:t>
      </w:r>
      <w:r w:rsidRPr="00C03BDE">
        <w:rPr>
          <w:b/>
          <w:bCs/>
          <w:sz w:val="21"/>
          <w:szCs w:val="21"/>
        </w:rPr>
        <w:t>Restricted Products</w:t>
      </w:r>
      <w:r w:rsidR="0048753B">
        <w:rPr>
          <w:sz w:val="21"/>
          <w:szCs w:val="21"/>
        </w:rPr>
        <w:t>”</w:t>
      </w:r>
      <w:r>
        <w:rPr>
          <w:sz w:val="21"/>
          <w:szCs w:val="21"/>
        </w:rPr>
        <w:t xml:space="preserve">); provided, however, that </w:t>
      </w:r>
      <w:r>
        <w:rPr>
          <w:sz w:val="20"/>
        </w:rPr>
        <w:t>Landlord will not be violation if Landlord leases to a tenant whose sale of Restricted Products is 25% or less of such tenant</w:t>
      </w:r>
      <w:r w:rsidR="0048753B">
        <w:rPr>
          <w:sz w:val="20"/>
        </w:rPr>
        <w:t>’</w:t>
      </w:r>
      <w:r>
        <w:rPr>
          <w:sz w:val="20"/>
        </w:rPr>
        <w:t xml:space="preserve">s total annual gross sales (e.g. Crumbl Cookies), and </w:t>
      </w:r>
      <w:r>
        <w:rPr>
          <w:sz w:val="21"/>
          <w:szCs w:val="21"/>
        </w:rPr>
        <w:t>in no event shall any full service (sit down, order at table) restaurant selling gelato incidental to Tenant</w:t>
      </w:r>
      <w:r w:rsidR="0048753B">
        <w:rPr>
          <w:sz w:val="21"/>
          <w:szCs w:val="21"/>
        </w:rPr>
        <w:t>’</w:t>
      </w:r>
      <w:r>
        <w:rPr>
          <w:sz w:val="21"/>
          <w:szCs w:val="21"/>
        </w:rPr>
        <w:t xml:space="preserve">s menu be a violation.  </w:t>
      </w:r>
      <w:r w:rsidRPr="00B8747B">
        <w:rPr>
          <w:sz w:val="21"/>
          <w:szCs w:val="21"/>
        </w:rPr>
        <w:t>For purposes of this Section 2.</w:t>
      </w:r>
      <w:r>
        <w:rPr>
          <w:sz w:val="21"/>
          <w:szCs w:val="21"/>
        </w:rPr>
        <w:t>5</w:t>
      </w:r>
      <w:r w:rsidRPr="00B8747B">
        <w:rPr>
          <w:sz w:val="21"/>
          <w:szCs w:val="21"/>
        </w:rPr>
        <w:t xml:space="preserve">, </w:t>
      </w:r>
      <w:r w:rsidR="0048753B">
        <w:rPr>
          <w:sz w:val="21"/>
          <w:szCs w:val="21"/>
        </w:rPr>
        <w:t>“</w:t>
      </w:r>
      <w:r w:rsidRPr="00B8747B">
        <w:rPr>
          <w:b/>
          <w:sz w:val="21"/>
          <w:szCs w:val="21"/>
        </w:rPr>
        <w:t>Selective Tenants</w:t>
      </w:r>
      <w:r w:rsidR="0048753B">
        <w:rPr>
          <w:sz w:val="21"/>
          <w:szCs w:val="21"/>
        </w:rPr>
        <w:t>”</w:t>
      </w:r>
      <w:r w:rsidRPr="00B8747B">
        <w:rPr>
          <w:sz w:val="21"/>
          <w:szCs w:val="21"/>
        </w:rPr>
        <w:t xml:space="preserve"> shall mean (i) any tenant under a lease signed prior to </w:t>
      </w:r>
      <w:r>
        <w:rPr>
          <w:sz w:val="21"/>
          <w:szCs w:val="21"/>
        </w:rPr>
        <w:t>the Effective Date of this</w:t>
      </w:r>
      <w:r w:rsidRPr="00B8747B">
        <w:rPr>
          <w:sz w:val="21"/>
          <w:szCs w:val="21"/>
        </w:rPr>
        <w:t xml:space="preserve"> Lease</w:t>
      </w:r>
      <w:r>
        <w:rPr>
          <w:sz w:val="21"/>
          <w:szCs w:val="21"/>
        </w:rPr>
        <w:t xml:space="preserve"> (the </w:t>
      </w:r>
      <w:r w:rsidR="0048753B">
        <w:rPr>
          <w:sz w:val="21"/>
          <w:szCs w:val="21"/>
        </w:rPr>
        <w:t>“</w:t>
      </w:r>
      <w:r w:rsidRPr="00C55540">
        <w:rPr>
          <w:b/>
          <w:bCs/>
          <w:sz w:val="21"/>
          <w:szCs w:val="21"/>
        </w:rPr>
        <w:t>Existing Tenants</w:t>
      </w:r>
      <w:r w:rsidR="0048753B">
        <w:rPr>
          <w:sz w:val="21"/>
          <w:szCs w:val="21"/>
        </w:rPr>
        <w:t>”</w:t>
      </w:r>
      <w:r>
        <w:rPr>
          <w:sz w:val="21"/>
          <w:szCs w:val="21"/>
        </w:rPr>
        <w:t>)</w:t>
      </w:r>
      <w:r w:rsidRPr="00B8747B">
        <w:rPr>
          <w:sz w:val="21"/>
          <w:szCs w:val="21"/>
        </w:rPr>
        <w:t xml:space="preserve">, (ii) any tenant whose lease permits the assignment thereof or the subletting of the premises demised thereby to sell the Restricted Products, (iii) any tenant occupying at least 10,000 square feet of gross leasable area within the Shopping Center, (iv) the operation of an internet kiosk </w:t>
      </w:r>
      <w:r w:rsidRPr="006D0B4B">
        <w:rPr>
          <w:sz w:val="21"/>
          <w:szCs w:val="21"/>
        </w:rPr>
        <w:t>or other similar mechanism providing internet access to a tenant</w:t>
      </w:r>
      <w:r w:rsidR="0048753B">
        <w:rPr>
          <w:sz w:val="21"/>
          <w:szCs w:val="21"/>
        </w:rPr>
        <w:t>’</w:t>
      </w:r>
      <w:r w:rsidRPr="006D0B4B">
        <w:rPr>
          <w:sz w:val="21"/>
          <w:szCs w:val="21"/>
        </w:rPr>
        <w:t>s website which is not dedicated to the sale or display of the Restricted Products, but offers such product for sale on such website</w:t>
      </w:r>
      <w:r>
        <w:rPr>
          <w:sz w:val="21"/>
          <w:szCs w:val="21"/>
        </w:rPr>
        <w:t xml:space="preserve"> or (v) users such as King of Pops, Steel City Pops, Hippo Pops, The Baked Bear and other </w:t>
      </w:r>
      <w:r w:rsidR="0048753B">
        <w:rPr>
          <w:sz w:val="21"/>
          <w:szCs w:val="21"/>
        </w:rPr>
        <w:t>“</w:t>
      </w:r>
      <w:r>
        <w:rPr>
          <w:sz w:val="21"/>
          <w:szCs w:val="21"/>
        </w:rPr>
        <w:t>ice crem sandwich</w:t>
      </w:r>
      <w:r w:rsidR="0048753B">
        <w:rPr>
          <w:sz w:val="21"/>
          <w:szCs w:val="21"/>
        </w:rPr>
        <w:t>”</w:t>
      </w:r>
      <w:r>
        <w:rPr>
          <w:sz w:val="21"/>
          <w:szCs w:val="21"/>
        </w:rPr>
        <w:t xml:space="preserve"> users.</w:t>
      </w:r>
    </w:p>
    <w:p w14:paraId="22185D32" w14:textId="77777777" w:rsidR="0061301B" w:rsidRDefault="0061301B" w:rsidP="0061301B">
      <w:pPr>
        <w:pStyle w:val="NoSpacing"/>
        <w:widowControl w:val="0"/>
        <w:jc w:val="both"/>
        <w:rPr>
          <w:sz w:val="21"/>
          <w:szCs w:val="21"/>
        </w:rPr>
      </w:pPr>
    </w:p>
    <w:p w14:paraId="1BBC1518" w14:textId="77777777" w:rsidR="0061301B" w:rsidRPr="00AA5636" w:rsidRDefault="0061301B" w:rsidP="0061301B">
      <w:pPr>
        <w:pStyle w:val="NoSpacing"/>
        <w:widowControl w:val="0"/>
        <w:jc w:val="both"/>
        <w:rPr>
          <w:b/>
          <w:bCs/>
          <w:sz w:val="21"/>
          <w:szCs w:val="21"/>
          <w:u w:val="single"/>
        </w:rPr>
      </w:pPr>
      <w:r w:rsidRPr="00AA5636">
        <w:rPr>
          <w:b/>
          <w:bCs/>
          <w:sz w:val="21"/>
          <w:szCs w:val="21"/>
          <w:u w:val="single"/>
        </w:rPr>
        <w:t>Drybar</w:t>
      </w:r>
    </w:p>
    <w:p w14:paraId="1981E99A" w14:textId="77777777" w:rsidR="0061301B" w:rsidRDefault="0061301B" w:rsidP="0061301B">
      <w:pPr>
        <w:pStyle w:val="NoSpacing"/>
        <w:widowControl w:val="0"/>
        <w:jc w:val="both"/>
        <w:rPr>
          <w:sz w:val="21"/>
          <w:szCs w:val="21"/>
        </w:rPr>
      </w:pPr>
    </w:p>
    <w:p w14:paraId="27EB6F0C" w14:textId="0B420F91" w:rsidR="0061301B" w:rsidRDefault="0061301B" w:rsidP="0061301B">
      <w:pPr>
        <w:pStyle w:val="NoSpacing"/>
        <w:widowControl w:val="0"/>
        <w:jc w:val="both"/>
        <w:rPr>
          <w:sz w:val="21"/>
          <w:szCs w:val="21"/>
        </w:rPr>
      </w:pPr>
      <w:r>
        <w:rPr>
          <w:sz w:val="21"/>
          <w:szCs w:val="24"/>
        </w:rPr>
        <w:t>During</w:t>
      </w:r>
      <w:r>
        <w:rPr>
          <w:spacing w:val="-6"/>
          <w:sz w:val="21"/>
          <w:szCs w:val="24"/>
        </w:rPr>
        <w:t xml:space="preserve"> </w:t>
      </w:r>
      <w:r>
        <w:rPr>
          <w:sz w:val="21"/>
          <w:szCs w:val="24"/>
        </w:rPr>
        <w:t>the</w:t>
      </w:r>
      <w:r>
        <w:rPr>
          <w:spacing w:val="-7"/>
          <w:sz w:val="21"/>
          <w:szCs w:val="24"/>
        </w:rPr>
        <w:t xml:space="preserve"> </w:t>
      </w:r>
      <w:r>
        <w:rPr>
          <w:sz w:val="21"/>
          <w:szCs w:val="24"/>
        </w:rPr>
        <w:t>Term</w:t>
      </w:r>
      <w:r>
        <w:rPr>
          <w:spacing w:val="-6"/>
          <w:sz w:val="21"/>
          <w:szCs w:val="24"/>
        </w:rPr>
        <w:t xml:space="preserve"> </w:t>
      </w:r>
      <w:r>
        <w:rPr>
          <w:sz w:val="21"/>
          <w:szCs w:val="24"/>
        </w:rPr>
        <w:t>of</w:t>
      </w:r>
      <w:r>
        <w:rPr>
          <w:spacing w:val="-6"/>
          <w:sz w:val="21"/>
          <w:szCs w:val="24"/>
        </w:rPr>
        <w:t xml:space="preserve"> </w:t>
      </w:r>
      <w:r>
        <w:rPr>
          <w:sz w:val="21"/>
          <w:szCs w:val="24"/>
        </w:rPr>
        <w:t>the</w:t>
      </w:r>
      <w:r>
        <w:rPr>
          <w:spacing w:val="-9"/>
          <w:sz w:val="21"/>
          <w:szCs w:val="24"/>
        </w:rPr>
        <w:t xml:space="preserve"> </w:t>
      </w:r>
      <w:r>
        <w:rPr>
          <w:sz w:val="21"/>
          <w:szCs w:val="24"/>
        </w:rPr>
        <w:t>Lease,</w:t>
      </w:r>
      <w:r>
        <w:rPr>
          <w:spacing w:val="-6"/>
          <w:sz w:val="21"/>
          <w:szCs w:val="24"/>
        </w:rPr>
        <w:t xml:space="preserve"> </w:t>
      </w:r>
      <w:r>
        <w:rPr>
          <w:sz w:val="21"/>
          <w:szCs w:val="24"/>
        </w:rPr>
        <w:t>Landlord,</w:t>
      </w:r>
      <w:r>
        <w:rPr>
          <w:spacing w:val="-6"/>
          <w:sz w:val="21"/>
          <w:szCs w:val="24"/>
        </w:rPr>
        <w:t xml:space="preserve"> </w:t>
      </w:r>
      <w:r>
        <w:rPr>
          <w:sz w:val="21"/>
          <w:szCs w:val="24"/>
        </w:rPr>
        <w:t>as</w:t>
      </w:r>
      <w:r>
        <w:rPr>
          <w:spacing w:val="-7"/>
          <w:sz w:val="21"/>
          <w:szCs w:val="24"/>
        </w:rPr>
        <w:t xml:space="preserve"> </w:t>
      </w:r>
      <w:r>
        <w:rPr>
          <w:sz w:val="21"/>
          <w:szCs w:val="24"/>
        </w:rPr>
        <w:t>a</w:t>
      </w:r>
      <w:r>
        <w:rPr>
          <w:spacing w:val="-4"/>
          <w:sz w:val="21"/>
          <w:szCs w:val="24"/>
        </w:rPr>
        <w:t xml:space="preserve"> </w:t>
      </w:r>
      <w:r>
        <w:rPr>
          <w:sz w:val="21"/>
          <w:szCs w:val="24"/>
        </w:rPr>
        <w:t>material</w:t>
      </w:r>
      <w:r>
        <w:rPr>
          <w:spacing w:val="-5"/>
          <w:sz w:val="21"/>
          <w:szCs w:val="24"/>
        </w:rPr>
        <w:t xml:space="preserve"> </w:t>
      </w:r>
      <w:r>
        <w:rPr>
          <w:sz w:val="21"/>
          <w:szCs w:val="24"/>
        </w:rPr>
        <w:t>inducement</w:t>
      </w:r>
      <w:r>
        <w:rPr>
          <w:spacing w:val="-6"/>
          <w:sz w:val="21"/>
          <w:szCs w:val="24"/>
        </w:rPr>
        <w:t xml:space="preserve"> </w:t>
      </w:r>
      <w:r>
        <w:rPr>
          <w:sz w:val="21"/>
          <w:szCs w:val="24"/>
        </w:rPr>
        <w:t>to Tenant</w:t>
      </w:r>
      <w:r w:rsidR="0048753B">
        <w:rPr>
          <w:sz w:val="21"/>
          <w:szCs w:val="24"/>
        </w:rPr>
        <w:t>’</w:t>
      </w:r>
      <w:r>
        <w:rPr>
          <w:sz w:val="21"/>
          <w:szCs w:val="24"/>
        </w:rPr>
        <w:t xml:space="preserve">s entering into this Lease, shall not lease, rent, occupy or permit to be occupied or used, any space in the Shopping Center (including any expansion thereof) for the purpose of blow-dry only services, beyond ten percent (10%) of annual revenues (the </w:t>
      </w:r>
      <w:r w:rsidR="0048753B">
        <w:rPr>
          <w:sz w:val="21"/>
          <w:szCs w:val="24"/>
        </w:rPr>
        <w:t>“</w:t>
      </w:r>
      <w:r>
        <w:rPr>
          <w:b/>
          <w:sz w:val="21"/>
          <w:szCs w:val="24"/>
        </w:rPr>
        <w:t>Protected Use</w:t>
      </w:r>
      <w:r w:rsidR="0048753B">
        <w:rPr>
          <w:sz w:val="21"/>
          <w:szCs w:val="24"/>
        </w:rPr>
        <w:t>”</w:t>
      </w:r>
      <w:r>
        <w:rPr>
          <w:sz w:val="21"/>
          <w:szCs w:val="24"/>
        </w:rPr>
        <w:t>).</w:t>
      </w:r>
    </w:p>
    <w:p w14:paraId="10ECE3D9" w14:textId="77777777" w:rsidR="0061301B" w:rsidRDefault="0061301B" w:rsidP="0061301B">
      <w:pPr>
        <w:pStyle w:val="NoSpacing"/>
        <w:widowControl w:val="0"/>
        <w:jc w:val="both"/>
        <w:rPr>
          <w:sz w:val="21"/>
          <w:szCs w:val="21"/>
        </w:rPr>
      </w:pPr>
    </w:p>
    <w:p w14:paraId="646A3AE4" w14:textId="77777777" w:rsidR="00761677" w:rsidRDefault="00761677" w:rsidP="0061301B">
      <w:pPr>
        <w:pStyle w:val="NoSpacing"/>
        <w:widowControl w:val="0"/>
        <w:jc w:val="both"/>
        <w:rPr>
          <w:sz w:val="21"/>
          <w:szCs w:val="21"/>
        </w:rPr>
      </w:pPr>
    </w:p>
    <w:p w14:paraId="0270B440" w14:textId="77777777" w:rsidR="00761677" w:rsidRDefault="00761677" w:rsidP="0061301B">
      <w:pPr>
        <w:pStyle w:val="NoSpacing"/>
        <w:widowControl w:val="0"/>
        <w:jc w:val="both"/>
        <w:rPr>
          <w:sz w:val="21"/>
          <w:szCs w:val="21"/>
        </w:rPr>
      </w:pPr>
    </w:p>
    <w:p w14:paraId="6AEDB0CE" w14:textId="77777777" w:rsidR="0061301B" w:rsidRPr="002538C6" w:rsidRDefault="0061301B" w:rsidP="0061301B">
      <w:pPr>
        <w:pStyle w:val="NoSpacing"/>
        <w:widowControl w:val="0"/>
        <w:jc w:val="both"/>
        <w:rPr>
          <w:b/>
          <w:bCs/>
          <w:sz w:val="21"/>
          <w:szCs w:val="21"/>
          <w:u w:val="single"/>
        </w:rPr>
      </w:pPr>
      <w:r>
        <w:rPr>
          <w:b/>
          <w:bCs/>
          <w:sz w:val="21"/>
          <w:szCs w:val="21"/>
          <w:u w:val="single"/>
        </w:rPr>
        <w:lastRenderedPageBreak/>
        <w:t>Burdlife</w:t>
      </w:r>
    </w:p>
    <w:p w14:paraId="3BA4B8C9" w14:textId="77777777" w:rsidR="0061301B" w:rsidRDefault="0061301B" w:rsidP="0061301B">
      <w:pPr>
        <w:pStyle w:val="NoSpacing"/>
        <w:widowControl w:val="0"/>
        <w:jc w:val="both"/>
        <w:rPr>
          <w:sz w:val="21"/>
          <w:szCs w:val="21"/>
        </w:rPr>
      </w:pPr>
    </w:p>
    <w:p w14:paraId="3951CADD" w14:textId="7CF3FE79" w:rsidR="0061301B" w:rsidRDefault="0061301B" w:rsidP="0061301B">
      <w:pPr>
        <w:pStyle w:val="NoSpacing"/>
        <w:widowControl w:val="0"/>
        <w:jc w:val="both"/>
        <w:rPr>
          <w:sz w:val="21"/>
          <w:szCs w:val="21"/>
        </w:rPr>
      </w:pPr>
      <w:r w:rsidRPr="00207E0E">
        <w:rPr>
          <w:sz w:val="21"/>
          <w:szCs w:val="21"/>
        </w:rPr>
        <w:t xml:space="preserve">So long as Tenant is not in </w:t>
      </w:r>
      <w:r>
        <w:rPr>
          <w:sz w:val="21"/>
          <w:szCs w:val="21"/>
        </w:rPr>
        <w:t xml:space="preserve">material </w:t>
      </w:r>
      <w:r w:rsidRPr="00207E0E">
        <w:rPr>
          <w:sz w:val="21"/>
          <w:szCs w:val="21"/>
        </w:rPr>
        <w:t xml:space="preserve">default under this Lease </w:t>
      </w:r>
      <w:r>
        <w:rPr>
          <w:sz w:val="21"/>
          <w:szCs w:val="21"/>
        </w:rPr>
        <w:t xml:space="preserve">beyond applicable notice and cure periods </w:t>
      </w:r>
      <w:r w:rsidRPr="00207E0E">
        <w:rPr>
          <w:sz w:val="21"/>
          <w:szCs w:val="21"/>
        </w:rPr>
        <w:t xml:space="preserve">and is continuously operating in the Premises pursuant to the terms of this Lease (excluding temporary closings due to </w:t>
      </w:r>
      <w:r>
        <w:rPr>
          <w:sz w:val="21"/>
          <w:szCs w:val="21"/>
        </w:rPr>
        <w:t>Permitted Closures</w:t>
      </w:r>
      <w:r w:rsidRPr="00207E0E">
        <w:rPr>
          <w:sz w:val="21"/>
          <w:szCs w:val="21"/>
        </w:rPr>
        <w:t>) for Tenant</w:t>
      </w:r>
      <w:r w:rsidR="0048753B">
        <w:rPr>
          <w:sz w:val="21"/>
          <w:szCs w:val="21"/>
        </w:rPr>
        <w:t>’</w:t>
      </w:r>
      <w:r w:rsidRPr="00207E0E">
        <w:rPr>
          <w:sz w:val="21"/>
          <w:szCs w:val="21"/>
        </w:rPr>
        <w:t xml:space="preserve">s Permitted Use, Landlord agrees that from and after the date of full execution of this Lease through the Lease Term, it will not knowingly and intentionally enter into a lease </w:t>
      </w:r>
      <w:r>
        <w:rPr>
          <w:sz w:val="21"/>
          <w:szCs w:val="21"/>
        </w:rPr>
        <w:t>or permit a change in use where Landlord has the right to approve the change</w:t>
      </w:r>
      <w:r w:rsidRPr="00207E0E">
        <w:rPr>
          <w:sz w:val="21"/>
          <w:szCs w:val="21"/>
        </w:rPr>
        <w:t xml:space="preserve"> </w:t>
      </w:r>
      <w:r>
        <w:rPr>
          <w:sz w:val="21"/>
          <w:szCs w:val="21"/>
        </w:rPr>
        <w:t xml:space="preserve">of use to a tenant or other occupant (other than Selective Tenants (as hereinafter defined)) who (a) sells permanent custom jewelry (i.e. jewelry that is custom fitted and soldered seamlessly with no clasp) or (b) sells temporary tattoos and/or offers piercing services other than on a purely incidental basis (collectively, the </w:t>
      </w:r>
      <w:r w:rsidR="0048753B">
        <w:rPr>
          <w:sz w:val="21"/>
          <w:szCs w:val="21"/>
        </w:rPr>
        <w:t>“</w:t>
      </w:r>
      <w:r>
        <w:rPr>
          <w:b/>
          <w:bCs/>
          <w:sz w:val="21"/>
          <w:szCs w:val="21"/>
        </w:rPr>
        <w:t xml:space="preserve"> Use Covenant</w:t>
      </w:r>
      <w:r w:rsidR="0048753B">
        <w:rPr>
          <w:sz w:val="21"/>
          <w:szCs w:val="21"/>
        </w:rPr>
        <w:t>”</w:t>
      </w:r>
      <w:r>
        <w:rPr>
          <w:sz w:val="21"/>
          <w:szCs w:val="21"/>
        </w:rPr>
        <w:t>).  For purposes of this Section 2.8,</w:t>
      </w:r>
      <w:r w:rsidRPr="00207E0E">
        <w:rPr>
          <w:sz w:val="21"/>
          <w:szCs w:val="21"/>
        </w:rPr>
        <w:t xml:space="preserve"> </w:t>
      </w:r>
      <w:r w:rsidR="0048753B">
        <w:rPr>
          <w:sz w:val="21"/>
          <w:szCs w:val="21"/>
        </w:rPr>
        <w:t>“</w:t>
      </w:r>
      <w:r w:rsidRPr="00207E0E">
        <w:rPr>
          <w:b/>
          <w:sz w:val="21"/>
          <w:szCs w:val="21"/>
        </w:rPr>
        <w:t>Selective Tenants</w:t>
      </w:r>
      <w:r w:rsidR="0048753B">
        <w:rPr>
          <w:sz w:val="21"/>
          <w:szCs w:val="21"/>
        </w:rPr>
        <w:t>”</w:t>
      </w:r>
      <w:r w:rsidRPr="00207E0E">
        <w:rPr>
          <w:sz w:val="21"/>
          <w:szCs w:val="21"/>
        </w:rPr>
        <w:t xml:space="preserve"> shall mean (i) any tenant under a lease signed prior to the date of this Lease, </w:t>
      </w:r>
      <w:r>
        <w:rPr>
          <w:sz w:val="21"/>
          <w:szCs w:val="21"/>
        </w:rPr>
        <w:t xml:space="preserve">or </w:t>
      </w:r>
      <w:r w:rsidRPr="00207E0E">
        <w:rPr>
          <w:sz w:val="21"/>
          <w:szCs w:val="21"/>
        </w:rPr>
        <w:t>(ii) any tenant occupying at least 10,000 square feet of gross leasable area within the Shopping Center</w:t>
      </w:r>
      <w:r>
        <w:rPr>
          <w:sz w:val="21"/>
          <w:szCs w:val="21"/>
        </w:rPr>
        <w:t xml:space="preserve">.  </w:t>
      </w:r>
      <w:r w:rsidRPr="008A74A3">
        <w:rPr>
          <w:sz w:val="21"/>
          <w:szCs w:val="21"/>
        </w:rPr>
        <w:t>Tenant</w:t>
      </w:r>
      <w:r w:rsidR="0048753B">
        <w:rPr>
          <w:sz w:val="21"/>
          <w:szCs w:val="21"/>
        </w:rPr>
        <w:t>’</w:t>
      </w:r>
      <w:r w:rsidRPr="008A74A3">
        <w:rPr>
          <w:sz w:val="21"/>
          <w:szCs w:val="21"/>
        </w:rPr>
        <w:t>s remedies upon an alleged violation are limited to those enumerated in this Section 2.8.</w:t>
      </w:r>
    </w:p>
    <w:p w14:paraId="11E063F1" w14:textId="77777777" w:rsidR="0061301B" w:rsidRDefault="0061301B" w:rsidP="0061301B">
      <w:pPr>
        <w:pStyle w:val="NoSpacing"/>
        <w:widowControl w:val="0"/>
        <w:jc w:val="both"/>
        <w:rPr>
          <w:sz w:val="21"/>
          <w:szCs w:val="21"/>
        </w:rPr>
      </w:pPr>
    </w:p>
    <w:p w14:paraId="6866DE5A" w14:textId="77777777" w:rsidR="0061301B" w:rsidRPr="0047654C" w:rsidRDefault="0061301B" w:rsidP="0061301B">
      <w:pPr>
        <w:pStyle w:val="NoSpacing"/>
        <w:widowControl w:val="0"/>
        <w:jc w:val="both"/>
        <w:rPr>
          <w:b/>
          <w:bCs/>
          <w:sz w:val="21"/>
          <w:szCs w:val="21"/>
          <w:u w:val="single"/>
        </w:rPr>
      </w:pPr>
      <w:r w:rsidRPr="0047654C">
        <w:rPr>
          <w:b/>
          <w:bCs/>
          <w:sz w:val="21"/>
          <w:szCs w:val="21"/>
          <w:u w:val="single"/>
        </w:rPr>
        <w:t>Pause Studio</w:t>
      </w:r>
    </w:p>
    <w:p w14:paraId="4D6D1FAD" w14:textId="77777777" w:rsidR="0061301B" w:rsidRDefault="0061301B" w:rsidP="0061301B">
      <w:pPr>
        <w:pStyle w:val="NoSpacing"/>
        <w:widowControl w:val="0"/>
        <w:jc w:val="both"/>
        <w:rPr>
          <w:sz w:val="21"/>
          <w:szCs w:val="21"/>
        </w:rPr>
      </w:pPr>
    </w:p>
    <w:p w14:paraId="6E6508C9" w14:textId="724C60F8" w:rsidR="0061301B" w:rsidRDefault="0061301B" w:rsidP="0061301B">
      <w:pPr>
        <w:pStyle w:val="NoSpacing"/>
        <w:widowControl w:val="0"/>
        <w:jc w:val="both"/>
        <w:rPr>
          <w:iCs/>
          <w:sz w:val="21"/>
          <w:szCs w:val="21"/>
        </w:rPr>
      </w:pPr>
      <w:r>
        <w:rPr>
          <w:iCs/>
          <w:sz w:val="21"/>
          <w:szCs w:val="21"/>
        </w:rPr>
        <w:t>So long as Tenant is not in monetary default under this Lease beyond any applicable notice and cure periods and is continuously operating in the Premises pursuant to the terms of this Lease (excluding temporary closings due to a Force Majeure Event, casualty, interruption of utilities to the Premises, usual and customary holidays, remodeling, renovations and condemnation or Landlord</w:t>
      </w:r>
      <w:r w:rsidR="0048753B">
        <w:rPr>
          <w:iCs/>
          <w:sz w:val="21"/>
          <w:szCs w:val="21"/>
        </w:rPr>
        <w:t>’</w:t>
      </w:r>
      <w:r>
        <w:rPr>
          <w:iCs/>
          <w:sz w:val="21"/>
          <w:szCs w:val="21"/>
        </w:rPr>
        <w:t>s failure to timely fulfill a repair or maintenance obligation under this Lease which would prevent Tenant from operating) for Tenant</w:t>
      </w:r>
      <w:r w:rsidR="0048753B">
        <w:rPr>
          <w:iCs/>
          <w:sz w:val="21"/>
          <w:szCs w:val="21"/>
        </w:rPr>
        <w:t>’</w:t>
      </w:r>
      <w:r>
        <w:rPr>
          <w:iCs/>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cryotherapy, infrared sauna, float tanks, ozone therapy, peptide therapy, shock wave therapy, cold plunges, PEMF, hyperbaric oxygen, low level light therapy/LED beds, health Naturopathic doctor services, chemically induced reprogramming of cells, intravenous therapy/vitamin injections through intravenous or muscular injections, hormone therapy, gene therapy, or stem cells other than on an incidental basis, where </w:t>
      </w:r>
      <w:r w:rsidR="0048753B">
        <w:rPr>
          <w:iCs/>
          <w:sz w:val="21"/>
          <w:szCs w:val="21"/>
        </w:rPr>
        <w:t>“</w:t>
      </w:r>
      <w:r>
        <w:rPr>
          <w:iCs/>
          <w:sz w:val="21"/>
          <w:szCs w:val="21"/>
        </w:rPr>
        <w:t>incidental</w:t>
      </w:r>
      <w:r w:rsidR="0048753B">
        <w:rPr>
          <w:iCs/>
          <w:sz w:val="21"/>
          <w:szCs w:val="21"/>
        </w:rPr>
        <w:t>”</w:t>
      </w:r>
      <w:r>
        <w:rPr>
          <w:iCs/>
          <w:sz w:val="21"/>
          <w:szCs w:val="21"/>
        </w:rPr>
        <w:t xml:space="preserve"> is defined as no more than fifteen (15%) of tenant</w:t>
      </w:r>
      <w:r w:rsidR="0048753B">
        <w:rPr>
          <w:iCs/>
          <w:sz w:val="21"/>
          <w:szCs w:val="21"/>
        </w:rPr>
        <w:t>’</w:t>
      </w:r>
      <w:r>
        <w:rPr>
          <w:iCs/>
          <w:sz w:val="21"/>
          <w:szCs w:val="21"/>
        </w:rPr>
        <w:t xml:space="preserve">s combined annual gross sales (the </w:t>
      </w:r>
      <w:r w:rsidR="0048753B">
        <w:rPr>
          <w:iCs/>
          <w:sz w:val="21"/>
          <w:szCs w:val="21"/>
        </w:rPr>
        <w:t>“</w:t>
      </w:r>
      <w:r>
        <w:rPr>
          <w:b/>
          <w:iCs/>
          <w:sz w:val="21"/>
          <w:szCs w:val="21"/>
        </w:rPr>
        <w:t>Restricted Products</w:t>
      </w:r>
      <w:r w:rsidR="0048753B">
        <w:rPr>
          <w:iCs/>
          <w:sz w:val="21"/>
          <w:szCs w:val="21"/>
        </w:rPr>
        <w:t>”</w:t>
      </w:r>
      <w:r>
        <w:rPr>
          <w:iCs/>
          <w:sz w:val="21"/>
          <w:szCs w:val="21"/>
        </w:rPr>
        <w:t xml:space="preserve">). </w:t>
      </w:r>
      <w:r w:rsidR="0048753B">
        <w:rPr>
          <w:iCs/>
          <w:sz w:val="21"/>
          <w:szCs w:val="21"/>
        </w:rPr>
        <w:t>“</w:t>
      </w:r>
      <w:r>
        <w:rPr>
          <w:b/>
          <w:iCs/>
          <w:sz w:val="21"/>
          <w:szCs w:val="21"/>
        </w:rPr>
        <w:t>Selective Tenants</w:t>
      </w:r>
      <w:r w:rsidR="0048753B">
        <w:rPr>
          <w:iCs/>
          <w:sz w:val="21"/>
          <w:szCs w:val="21"/>
        </w:rPr>
        <w:t>”</w:t>
      </w:r>
      <w:r>
        <w:rPr>
          <w:iCs/>
          <w:sz w:val="21"/>
          <w:szCs w:val="21"/>
        </w:rPr>
        <w:t xml:space="preserve"> shall mean (i) any tenant under a lease signed prior to the date of this Lease which tenants are listed on </w:t>
      </w:r>
      <w:r w:rsidRPr="00FC2CFD">
        <w:rPr>
          <w:b/>
          <w:bCs/>
          <w:iCs/>
          <w:sz w:val="21"/>
          <w:szCs w:val="21"/>
          <w:u w:val="single"/>
        </w:rPr>
        <w:t xml:space="preserve">Exhibit </w:t>
      </w:r>
      <w:r>
        <w:rPr>
          <w:b/>
          <w:bCs/>
          <w:iCs/>
          <w:sz w:val="21"/>
          <w:szCs w:val="21"/>
          <w:u w:val="single"/>
        </w:rPr>
        <w:t>H</w:t>
      </w:r>
      <w:r>
        <w:rPr>
          <w:iCs/>
          <w:sz w:val="21"/>
          <w:szCs w:val="21"/>
        </w:rPr>
        <w:t>, (ii) any tenant occupying at least 12,000 square feet of gross leasable area within the Shopping Center, or (iii) the operation of an internet kiosk or other similar mechanism providing internet access to a tenant</w:t>
      </w:r>
      <w:r w:rsidR="0048753B">
        <w:rPr>
          <w:iCs/>
          <w:sz w:val="21"/>
          <w:szCs w:val="21"/>
        </w:rPr>
        <w:t>’</w:t>
      </w:r>
      <w:r>
        <w:rPr>
          <w:iCs/>
          <w:sz w:val="21"/>
          <w:szCs w:val="21"/>
        </w:rPr>
        <w:t>s website which is not dedicated to the sale or display of the Restricted Products, but offers such product for sale on such website.</w:t>
      </w:r>
      <w:bookmarkEnd w:id="277"/>
    </w:p>
    <w:p w14:paraId="350EF82A" w14:textId="77777777" w:rsidR="0061301B" w:rsidRDefault="0061301B" w:rsidP="0061301B">
      <w:pPr>
        <w:pStyle w:val="NoSpacing"/>
        <w:widowControl w:val="0"/>
        <w:jc w:val="both"/>
        <w:rPr>
          <w:iCs/>
          <w:sz w:val="21"/>
          <w:szCs w:val="21"/>
        </w:rPr>
      </w:pPr>
    </w:p>
    <w:p w14:paraId="1A532187" w14:textId="77777777" w:rsidR="0061301B" w:rsidRPr="001773AF" w:rsidRDefault="0061301B" w:rsidP="0061301B">
      <w:pPr>
        <w:pStyle w:val="NoSpacing"/>
        <w:widowControl w:val="0"/>
        <w:jc w:val="both"/>
        <w:rPr>
          <w:b/>
          <w:bCs/>
          <w:iCs/>
          <w:sz w:val="21"/>
          <w:szCs w:val="21"/>
          <w:u w:val="single"/>
        </w:rPr>
      </w:pPr>
      <w:bookmarkStart w:id="285" w:name="_Hlk169182634"/>
      <w:r w:rsidRPr="001773AF">
        <w:rPr>
          <w:b/>
          <w:bCs/>
          <w:iCs/>
          <w:sz w:val="21"/>
          <w:szCs w:val="21"/>
          <w:u w:val="single"/>
        </w:rPr>
        <w:t>Clean Your Dirty Face</w:t>
      </w:r>
    </w:p>
    <w:p w14:paraId="0239E95A" w14:textId="77777777" w:rsidR="0061301B" w:rsidRDefault="0061301B" w:rsidP="0061301B">
      <w:pPr>
        <w:pStyle w:val="NoSpacing"/>
        <w:widowControl w:val="0"/>
        <w:jc w:val="both"/>
        <w:rPr>
          <w:iCs/>
          <w:sz w:val="21"/>
          <w:szCs w:val="21"/>
        </w:rPr>
      </w:pPr>
    </w:p>
    <w:p w14:paraId="02B9C2BE" w14:textId="3064FC90" w:rsidR="0061301B" w:rsidRDefault="0061301B" w:rsidP="0061301B">
      <w:pPr>
        <w:pStyle w:val="NoSpacing"/>
        <w:widowControl w:val="0"/>
        <w:jc w:val="both"/>
        <w:rPr>
          <w:sz w:val="21"/>
          <w:szCs w:val="21"/>
        </w:rPr>
      </w:pPr>
      <w:bookmarkStart w:id="286" w:name="_Hlk169523744"/>
      <w:r w:rsidRPr="004A4F7E">
        <w:rPr>
          <w:sz w:val="21"/>
          <w:szCs w:val="21"/>
        </w:rPr>
        <w:t>So long as Tenant is not in default under this Lease and is continuously operating in the Premises pursuant to the terms of this Lease (excluding temporary closings due to remodeling, renovations and condemnation) for Tenant</w:t>
      </w:r>
      <w:r w:rsidR="0048753B">
        <w:rPr>
          <w:sz w:val="21"/>
          <w:szCs w:val="21"/>
        </w:rPr>
        <w:t>’</w:t>
      </w:r>
      <w:r w:rsidRPr="004A4F7E">
        <w:rPr>
          <w:sz w:val="21"/>
          <w:szCs w:val="21"/>
        </w:rPr>
        <w:t xml:space="preserve">s Permitted Use, Landlord agrees that from and after the date of full execution of this Lease through the Lease Term, it will not knowingly and intentionally enter into a lease </w:t>
      </w:r>
      <w:r>
        <w:rPr>
          <w:sz w:val="21"/>
          <w:szCs w:val="21"/>
        </w:rPr>
        <w:t xml:space="preserve">in the area outlined as the </w:t>
      </w:r>
      <w:r w:rsidR="0048753B">
        <w:rPr>
          <w:sz w:val="21"/>
          <w:szCs w:val="21"/>
        </w:rPr>
        <w:t>“</w:t>
      </w:r>
      <w:r w:rsidRPr="00BA0EE8">
        <w:rPr>
          <w:b/>
          <w:bCs/>
          <w:sz w:val="21"/>
          <w:szCs w:val="21"/>
        </w:rPr>
        <w:t>Protected Area</w:t>
      </w:r>
      <w:r w:rsidR="0048753B">
        <w:rPr>
          <w:sz w:val="21"/>
          <w:szCs w:val="21"/>
        </w:rPr>
        <w:t>”</w:t>
      </w:r>
      <w:r>
        <w:rPr>
          <w:sz w:val="21"/>
          <w:szCs w:val="21"/>
        </w:rPr>
        <w:t xml:space="preserve"> on </w:t>
      </w:r>
      <w:r>
        <w:rPr>
          <w:b/>
          <w:bCs/>
          <w:sz w:val="21"/>
          <w:szCs w:val="21"/>
          <w:u w:val="single"/>
        </w:rPr>
        <w:t>Exhibit A</w:t>
      </w:r>
      <w:r>
        <w:rPr>
          <w:sz w:val="21"/>
          <w:szCs w:val="21"/>
        </w:rPr>
        <w:t xml:space="preserve"> attached hereto </w:t>
      </w:r>
      <w:r w:rsidRPr="004A4F7E">
        <w:rPr>
          <w:sz w:val="21"/>
          <w:szCs w:val="21"/>
        </w:rPr>
        <w:t xml:space="preserve">(other than the Selective Tenants as defined herein) for the </w:t>
      </w:r>
      <w:r>
        <w:rPr>
          <w:sz w:val="21"/>
          <w:szCs w:val="21"/>
        </w:rPr>
        <w:t>P</w:t>
      </w:r>
      <w:r w:rsidRPr="004A4F7E">
        <w:rPr>
          <w:sz w:val="21"/>
          <w:szCs w:val="21"/>
        </w:rPr>
        <w:t xml:space="preserve">rimary </w:t>
      </w:r>
      <w:r>
        <w:rPr>
          <w:sz w:val="21"/>
          <w:szCs w:val="21"/>
        </w:rPr>
        <w:t>U</w:t>
      </w:r>
      <w:r w:rsidRPr="004A4F7E">
        <w:rPr>
          <w:sz w:val="21"/>
          <w:szCs w:val="21"/>
        </w:rPr>
        <w:t>se</w:t>
      </w:r>
      <w:r>
        <w:rPr>
          <w:sz w:val="21"/>
          <w:szCs w:val="21"/>
        </w:rPr>
        <w:t xml:space="preserve"> (as defined herein)</w:t>
      </w:r>
      <w:r w:rsidRPr="004A4F7E">
        <w:rPr>
          <w:sz w:val="21"/>
          <w:szCs w:val="21"/>
        </w:rPr>
        <w:t xml:space="preserve"> of </w:t>
      </w:r>
      <w:r>
        <w:rPr>
          <w:sz w:val="21"/>
          <w:szCs w:val="21"/>
        </w:rPr>
        <w:t>a salon servicing facials</w:t>
      </w:r>
      <w:r w:rsidRPr="004A4F7E">
        <w:rPr>
          <w:sz w:val="21"/>
          <w:szCs w:val="21"/>
        </w:rPr>
        <w:t xml:space="preserve"> (the </w:t>
      </w:r>
      <w:r w:rsidR="0048753B">
        <w:rPr>
          <w:sz w:val="21"/>
          <w:szCs w:val="21"/>
        </w:rPr>
        <w:t>“</w:t>
      </w:r>
      <w:r w:rsidRPr="004A4F7E">
        <w:rPr>
          <w:b/>
          <w:sz w:val="21"/>
          <w:szCs w:val="21"/>
        </w:rPr>
        <w:t xml:space="preserve">Restricted </w:t>
      </w:r>
      <w:r>
        <w:rPr>
          <w:b/>
          <w:sz w:val="21"/>
          <w:szCs w:val="21"/>
        </w:rPr>
        <w:t>Use</w:t>
      </w:r>
      <w:r w:rsidR="0048753B">
        <w:rPr>
          <w:sz w:val="21"/>
          <w:szCs w:val="21"/>
        </w:rPr>
        <w:t>”</w:t>
      </w:r>
      <w:r w:rsidRPr="004A4F7E">
        <w:rPr>
          <w:sz w:val="21"/>
          <w:szCs w:val="21"/>
        </w:rPr>
        <w:t xml:space="preserve">). </w:t>
      </w:r>
      <w:r>
        <w:rPr>
          <w:sz w:val="21"/>
          <w:szCs w:val="21"/>
        </w:rPr>
        <w:t xml:space="preserve">For the purposes of this Section 2.5, </w:t>
      </w:r>
      <w:r w:rsidR="0048753B">
        <w:rPr>
          <w:sz w:val="21"/>
          <w:szCs w:val="21"/>
        </w:rPr>
        <w:t>“</w:t>
      </w:r>
      <w:r w:rsidRPr="004A4F7E">
        <w:rPr>
          <w:b/>
          <w:bCs/>
          <w:sz w:val="21"/>
          <w:szCs w:val="21"/>
        </w:rPr>
        <w:t>Primary Business</w:t>
      </w:r>
      <w:r w:rsidR="0048753B">
        <w:rPr>
          <w:sz w:val="21"/>
          <w:szCs w:val="21"/>
        </w:rPr>
        <w:t>”</w:t>
      </w:r>
      <w:r>
        <w:rPr>
          <w:sz w:val="21"/>
          <w:szCs w:val="21"/>
        </w:rPr>
        <w:t xml:space="preserve"> means that thirty percent (30%) or more of the tenant</w:t>
      </w:r>
      <w:r w:rsidR="0048753B">
        <w:rPr>
          <w:sz w:val="21"/>
          <w:szCs w:val="21"/>
        </w:rPr>
        <w:t>’</w:t>
      </w:r>
      <w:r>
        <w:rPr>
          <w:sz w:val="21"/>
          <w:szCs w:val="21"/>
        </w:rPr>
        <w:t xml:space="preserve">s sales shall be derived from the operation of the Restricted Use.  </w:t>
      </w:r>
      <w:r w:rsidRPr="004A4F7E">
        <w:rPr>
          <w:sz w:val="21"/>
          <w:szCs w:val="21"/>
        </w:rPr>
        <w:t>For purposes of this Section 2.</w:t>
      </w:r>
      <w:r>
        <w:rPr>
          <w:sz w:val="21"/>
          <w:szCs w:val="21"/>
        </w:rPr>
        <w:t>5</w:t>
      </w:r>
      <w:r w:rsidRPr="004A4F7E">
        <w:rPr>
          <w:sz w:val="21"/>
          <w:szCs w:val="21"/>
        </w:rPr>
        <w:t xml:space="preserve">, </w:t>
      </w:r>
      <w:r w:rsidR="0048753B">
        <w:rPr>
          <w:sz w:val="21"/>
          <w:szCs w:val="21"/>
        </w:rPr>
        <w:t>“</w:t>
      </w:r>
      <w:r w:rsidRPr="004A4F7E">
        <w:rPr>
          <w:b/>
          <w:sz w:val="21"/>
          <w:szCs w:val="21"/>
        </w:rPr>
        <w:t>Selective Tenants</w:t>
      </w:r>
      <w:r w:rsidR="0048753B">
        <w:rPr>
          <w:sz w:val="21"/>
          <w:szCs w:val="21"/>
        </w:rPr>
        <w:t>”</w:t>
      </w:r>
      <w:r w:rsidRPr="004A4F7E">
        <w:rPr>
          <w:sz w:val="21"/>
          <w:szCs w:val="21"/>
        </w:rPr>
        <w:t xml:space="preserve"> shall mean (i) any tenant under a lease signed prior to the date of this Lease, (ii) any tenant whose lease permits the assignment thereof or the subletting of the premises demised thereby to </w:t>
      </w:r>
      <w:r>
        <w:rPr>
          <w:sz w:val="21"/>
          <w:szCs w:val="21"/>
        </w:rPr>
        <w:t>operate for the Restricted Use</w:t>
      </w:r>
      <w:r w:rsidRPr="004A4F7E">
        <w:rPr>
          <w:sz w:val="21"/>
          <w:szCs w:val="21"/>
        </w:rPr>
        <w:t>,</w:t>
      </w:r>
      <w:r>
        <w:rPr>
          <w:sz w:val="21"/>
          <w:szCs w:val="21"/>
        </w:rPr>
        <w:t xml:space="preserve"> or</w:t>
      </w:r>
      <w:r w:rsidRPr="004A4F7E">
        <w:rPr>
          <w:sz w:val="21"/>
          <w:szCs w:val="21"/>
        </w:rPr>
        <w:t xml:space="preserve"> (iii) any tenant occupying at least 10,000 square feet of gross leasable area within the Shopping Center.</w:t>
      </w:r>
      <w:bookmarkEnd w:id="286"/>
    </w:p>
    <w:bookmarkEnd w:id="285"/>
    <w:p w14:paraId="2B70AA79" w14:textId="77777777" w:rsidR="0061301B" w:rsidRDefault="0061301B" w:rsidP="0061301B">
      <w:pPr>
        <w:spacing w:after="160" w:line="259" w:lineRule="auto"/>
        <w:rPr>
          <w:sz w:val="21"/>
          <w:szCs w:val="21"/>
        </w:rPr>
      </w:pPr>
    </w:p>
    <w:p w14:paraId="1C48BE52" w14:textId="77777777" w:rsidR="0061301B" w:rsidRPr="007D6208" w:rsidRDefault="0061301B" w:rsidP="0061301B">
      <w:pPr>
        <w:spacing w:after="160" w:line="259" w:lineRule="auto"/>
        <w:rPr>
          <w:b/>
          <w:bCs/>
          <w:sz w:val="21"/>
          <w:szCs w:val="21"/>
          <w:u w:val="single"/>
        </w:rPr>
      </w:pPr>
      <w:r w:rsidRPr="007D6208">
        <w:rPr>
          <w:b/>
          <w:bCs/>
          <w:sz w:val="21"/>
          <w:szCs w:val="21"/>
          <w:u w:val="single"/>
        </w:rPr>
        <w:t>BodyRok</w:t>
      </w:r>
    </w:p>
    <w:p w14:paraId="2DB9FDDF" w14:textId="204517FC" w:rsidR="0061301B" w:rsidRDefault="0061301B" w:rsidP="0061301B">
      <w:pPr>
        <w:spacing w:after="160" w:line="259" w:lineRule="auto"/>
        <w:jc w:val="both"/>
        <w:rPr>
          <w:sz w:val="21"/>
          <w:szCs w:val="21"/>
        </w:rPr>
      </w:pPr>
      <w:r>
        <w:rPr>
          <w:sz w:val="21"/>
          <w:szCs w:val="21"/>
        </w:rPr>
        <w:t>So long as Tenant is not in default under this Lease and is continuously operating in the Premises pursuant to the terms of this Lease (excluding temporary closings due to remodeling, renovations and condemnation) for Tenant</w:t>
      </w:r>
      <w:r w:rsidR="0048753B">
        <w:rPr>
          <w:sz w:val="21"/>
          <w:szCs w:val="21"/>
        </w:rPr>
        <w:t>’</w:t>
      </w:r>
      <w:r>
        <w:rPr>
          <w:sz w:val="21"/>
          <w:szCs w:val="21"/>
        </w:rPr>
        <w:t xml:space="preserve">s Permitted Use, Landlord agrees that from and after the date of full execution of this Lease through the </w:t>
      </w:r>
      <w:r>
        <w:rPr>
          <w:sz w:val="21"/>
          <w:szCs w:val="21"/>
        </w:rPr>
        <w:lastRenderedPageBreak/>
        <w:t xml:space="preserve">Lease Term, it will not knowingly and intentionally enter into a lease (other than the Selective Tenants as defined herein) for the Primary Use (as defined herein) of the operation of a Pilates studio or business using reformer machines.  For purposes of this Section 2.8, </w:t>
      </w:r>
      <w:r w:rsidR="0048753B">
        <w:rPr>
          <w:sz w:val="21"/>
          <w:szCs w:val="21"/>
        </w:rPr>
        <w:t>“</w:t>
      </w:r>
      <w:r>
        <w:rPr>
          <w:b/>
          <w:sz w:val="21"/>
          <w:szCs w:val="21"/>
        </w:rPr>
        <w:t>Selective Tenants</w:t>
      </w:r>
      <w:r w:rsidR="0048753B">
        <w:rPr>
          <w:sz w:val="21"/>
          <w:szCs w:val="21"/>
        </w:rPr>
        <w:t>”</w:t>
      </w:r>
      <w:r>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so long as such tenant does not have more than ten (10) reformer machines, or (iv) the operation of an internet kiosk or other similar mechanism providing internet access to a tenant</w:t>
      </w:r>
      <w:r w:rsidR="0048753B">
        <w:rPr>
          <w:sz w:val="21"/>
          <w:szCs w:val="21"/>
        </w:rPr>
        <w:t>’</w:t>
      </w:r>
      <w:r>
        <w:rPr>
          <w:sz w:val="21"/>
          <w:szCs w:val="21"/>
        </w:rPr>
        <w:t>s website which is not dedicated to the sale or display of the Restricted Products, but offers such product for sale on such website.</w:t>
      </w:r>
    </w:p>
    <w:p w14:paraId="482AB05A" w14:textId="0071465E" w:rsidR="00574FD6" w:rsidRPr="00147D21" w:rsidRDefault="00574FD6" w:rsidP="00574FD6">
      <w:pPr>
        <w:spacing w:after="160" w:line="259" w:lineRule="auto"/>
        <w:rPr>
          <w:b/>
          <w:bCs/>
          <w:sz w:val="21"/>
          <w:szCs w:val="21"/>
          <w:u w:val="single"/>
        </w:rPr>
      </w:pPr>
      <w:r w:rsidRPr="00147D21">
        <w:rPr>
          <w:b/>
          <w:bCs/>
          <w:sz w:val="21"/>
          <w:szCs w:val="21"/>
          <w:u w:val="single"/>
        </w:rPr>
        <w:t>Trader Joe</w:t>
      </w:r>
      <w:r w:rsidR="0048753B">
        <w:rPr>
          <w:b/>
          <w:bCs/>
          <w:sz w:val="21"/>
          <w:szCs w:val="21"/>
          <w:u w:val="single"/>
        </w:rPr>
        <w:t>’</w:t>
      </w:r>
      <w:r w:rsidRPr="00147D21">
        <w:rPr>
          <w:b/>
          <w:bCs/>
          <w:sz w:val="21"/>
          <w:szCs w:val="21"/>
          <w:u w:val="single"/>
        </w:rPr>
        <w:t>s</w:t>
      </w:r>
    </w:p>
    <w:p w14:paraId="28BC5140" w14:textId="5C7941AB" w:rsidR="00574FD6" w:rsidRDefault="00574FD6" w:rsidP="00574FD6">
      <w:pPr>
        <w:pStyle w:val="Heading4"/>
        <w:numPr>
          <w:ilvl w:val="0"/>
          <w:numId w:val="0"/>
        </w:numPr>
        <w:jc w:val="both"/>
        <w:rPr>
          <w:rFonts w:eastAsiaTheme="minorHAnsi"/>
          <w:sz w:val="21"/>
          <w:szCs w:val="21"/>
        </w:rPr>
      </w:pPr>
      <w:r w:rsidRPr="00E06421">
        <w:rPr>
          <w:rFonts w:eastAsiaTheme="minorHAnsi"/>
          <w:sz w:val="21"/>
          <w:szCs w:val="21"/>
        </w:rPr>
        <w:t xml:space="preserve">Landlord agrees that it shall not lease, sell or otherwise permit any portion of the Project (other than the Premises) or any other parcel, property or shopping center owned or ground leased by Landlord or its affiliates to be used for the sale of grocery items for human use or consumption or alcoholic beverages for off-premises consumption </w:t>
      </w:r>
      <w:r w:rsidRPr="00E06421">
        <w:rPr>
          <w:rFonts w:eastAsia="Calibri"/>
          <w:sz w:val="21"/>
          <w:szCs w:val="21"/>
        </w:rPr>
        <w:t xml:space="preserve">(and to avoid any ambiguity, health and beauty products, greeting cards, other paper products, cleaning supplies, flowers and vitamins are not included within </w:t>
      </w:r>
      <w:r w:rsidR="0048753B">
        <w:rPr>
          <w:rFonts w:eastAsia="Calibri"/>
          <w:sz w:val="21"/>
          <w:szCs w:val="21"/>
        </w:rPr>
        <w:t>“</w:t>
      </w:r>
      <w:r w:rsidRPr="00E06421">
        <w:rPr>
          <w:rFonts w:eastAsia="Calibri"/>
          <w:sz w:val="21"/>
          <w:szCs w:val="21"/>
        </w:rPr>
        <w:t>grocery items</w:t>
      </w:r>
      <w:r w:rsidR="0048753B">
        <w:rPr>
          <w:rFonts w:eastAsia="Calibri"/>
          <w:sz w:val="21"/>
          <w:szCs w:val="21"/>
        </w:rPr>
        <w:t>”</w:t>
      </w:r>
      <w:r w:rsidRPr="00E06421">
        <w:rPr>
          <w:rFonts w:eastAsia="Calibri"/>
          <w:sz w:val="21"/>
          <w:szCs w:val="21"/>
        </w:rPr>
        <w:t xml:space="preserve"> for purposes of the Exclusive)</w:t>
      </w:r>
      <w:r w:rsidRPr="00E06421">
        <w:rPr>
          <w:rFonts w:eastAsiaTheme="minorHAnsi"/>
          <w:sz w:val="21"/>
          <w:szCs w:val="21"/>
        </w:rPr>
        <w:t xml:space="preserve"> (the </w:t>
      </w:r>
      <w:r w:rsidR="0048753B">
        <w:rPr>
          <w:rFonts w:eastAsiaTheme="minorHAnsi"/>
          <w:sz w:val="21"/>
          <w:szCs w:val="21"/>
        </w:rPr>
        <w:t>“</w:t>
      </w:r>
      <w:r w:rsidRPr="00E06421">
        <w:rPr>
          <w:rFonts w:eastAsiaTheme="minorHAnsi"/>
          <w:b/>
          <w:bCs/>
          <w:sz w:val="21"/>
          <w:szCs w:val="21"/>
          <w:u w:val="single"/>
        </w:rPr>
        <w:t>Exclusive</w:t>
      </w:r>
      <w:r w:rsidR="0048753B">
        <w:rPr>
          <w:rFonts w:eastAsiaTheme="minorHAnsi"/>
          <w:sz w:val="21"/>
          <w:szCs w:val="21"/>
        </w:rPr>
        <w:t>”</w:t>
      </w:r>
      <w:r w:rsidRPr="00E06421">
        <w:rPr>
          <w:rFonts w:eastAsiaTheme="minorHAnsi"/>
          <w:sz w:val="21"/>
          <w:szCs w:val="21"/>
        </w:rPr>
        <w:t xml:space="preserve">), other than (i) Incidental Sales; and (ii) one (1) first-class high-end local (not national or regional) wine store provided that it does not exceed 2,100 square feet and is located within the area identified as </w:t>
      </w:r>
      <w:r w:rsidR="0048753B">
        <w:rPr>
          <w:rFonts w:eastAsiaTheme="minorHAnsi"/>
          <w:sz w:val="21"/>
          <w:szCs w:val="21"/>
        </w:rPr>
        <w:t>“</w:t>
      </w:r>
      <w:r w:rsidRPr="00E06421">
        <w:rPr>
          <w:sz w:val="21"/>
          <w:szCs w:val="21"/>
        </w:rPr>
        <w:t>Wine Store Area</w:t>
      </w:r>
      <w:r w:rsidR="0048753B">
        <w:rPr>
          <w:rFonts w:eastAsiaTheme="minorHAnsi"/>
          <w:sz w:val="21"/>
          <w:szCs w:val="21"/>
        </w:rPr>
        <w:t>”</w:t>
      </w:r>
      <w:r w:rsidRPr="00E06421">
        <w:rPr>
          <w:rFonts w:eastAsiaTheme="minorHAnsi"/>
          <w:sz w:val="21"/>
          <w:szCs w:val="21"/>
        </w:rPr>
        <w:t xml:space="preserve"> on </w:t>
      </w:r>
      <w:r w:rsidRPr="00E06421">
        <w:rPr>
          <w:rFonts w:eastAsiaTheme="minorHAnsi"/>
          <w:b/>
          <w:sz w:val="21"/>
          <w:szCs w:val="21"/>
        </w:rPr>
        <w:t xml:space="preserve">Exhibit </w:t>
      </w:r>
      <w:r w:rsidR="0048753B">
        <w:rPr>
          <w:rFonts w:eastAsiaTheme="minorHAnsi"/>
          <w:b/>
          <w:sz w:val="21"/>
          <w:szCs w:val="21"/>
        </w:rPr>
        <w:t>“</w:t>
      </w:r>
      <w:r w:rsidR="006076B4">
        <w:rPr>
          <w:rFonts w:eastAsiaTheme="minorHAnsi"/>
          <w:b/>
          <w:sz w:val="21"/>
          <w:szCs w:val="21"/>
        </w:rPr>
        <w:t>B</w:t>
      </w:r>
      <w:r w:rsidR="0048753B">
        <w:rPr>
          <w:rFonts w:eastAsiaTheme="minorHAnsi"/>
          <w:b/>
          <w:sz w:val="21"/>
          <w:szCs w:val="21"/>
        </w:rPr>
        <w:t>”</w:t>
      </w:r>
      <w:r w:rsidRPr="00E06421">
        <w:rPr>
          <w:rFonts w:eastAsiaTheme="minorHAnsi"/>
          <w:sz w:val="21"/>
          <w:szCs w:val="21"/>
        </w:rPr>
        <w:t xml:space="preserve"> (the </w:t>
      </w:r>
      <w:r w:rsidR="0048753B">
        <w:rPr>
          <w:rFonts w:eastAsiaTheme="minorHAnsi"/>
          <w:sz w:val="21"/>
          <w:szCs w:val="21"/>
        </w:rPr>
        <w:t>“</w:t>
      </w:r>
      <w:r w:rsidRPr="00E06421">
        <w:rPr>
          <w:b/>
          <w:bCs/>
          <w:sz w:val="21"/>
          <w:szCs w:val="21"/>
          <w:u w:val="single"/>
        </w:rPr>
        <w:t>Wine Store Area</w:t>
      </w:r>
      <w:r w:rsidR="0048753B">
        <w:rPr>
          <w:rFonts w:eastAsiaTheme="minorHAnsi"/>
          <w:sz w:val="21"/>
          <w:szCs w:val="21"/>
        </w:rPr>
        <w:t>”</w:t>
      </w:r>
      <w:r w:rsidRPr="00E06421">
        <w:rPr>
          <w:rFonts w:eastAsiaTheme="minorHAnsi"/>
          <w:sz w:val="21"/>
          <w:szCs w:val="21"/>
        </w:rPr>
        <w:t xml:space="preserve">).  Notwithstanding the foregoing, restaurants may permit its customers to take out partially-consumed bottles of wine if the wine was purchased primarily for on-premises consumption during their meals.  </w:t>
      </w:r>
      <w:r w:rsidR="0048753B">
        <w:rPr>
          <w:rFonts w:eastAsiaTheme="minorHAnsi"/>
          <w:sz w:val="21"/>
          <w:szCs w:val="21"/>
        </w:rPr>
        <w:t>“</w:t>
      </w:r>
      <w:r w:rsidRPr="00E06421">
        <w:rPr>
          <w:rFonts w:eastAsiaTheme="minorHAnsi"/>
          <w:b/>
          <w:bCs/>
          <w:sz w:val="21"/>
          <w:szCs w:val="21"/>
          <w:u w:val="single"/>
        </w:rPr>
        <w:t>Incidental Sales</w:t>
      </w:r>
      <w:r w:rsidR="0048753B">
        <w:rPr>
          <w:rFonts w:eastAsiaTheme="minorHAnsi"/>
          <w:sz w:val="21"/>
          <w:szCs w:val="21"/>
        </w:rPr>
        <w:t>”</w:t>
      </w:r>
      <w:r w:rsidRPr="00E06421">
        <w:rPr>
          <w:rFonts w:eastAsiaTheme="minorHAnsi"/>
          <w:sz w:val="21"/>
          <w:szCs w:val="21"/>
        </w:rPr>
        <w:t xml:space="preserve"> means the use of the lesser of five percent (5%) of the Floor Area of such tenant</w:t>
      </w:r>
      <w:r w:rsidR="0048753B">
        <w:rPr>
          <w:rFonts w:eastAsiaTheme="minorHAnsi"/>
          <w:sz w:val="21"/>
          <w:szCs w:val="21"/>
        </w:rPr>
        <w:t>’</w:t>
      </w:r>
      <w:r w:rsidRPr="00E06421">
        <w:rPr>
          <w:rFonts w:eastAsiaTheme="minorHAnsi"/>
          <w:sz w:val="21"/>
          <w:szCs w:val="21"/>
        </w:rPr>
        <w:t>s premises or five hundred (500) square feet of Floor Area for the sale and/or display of such items within an individual tenant</w:t>
      </w:r>
      <w:r w:rsidR="0048753B">
        <w:rPr>
          <w:rFonts w:eastAsiaTheme="minorHAnsi"/>
          <w:sz w:val="21"/>
          <w:szCs w:val="21"/>
        </w:rPr>
        <w:t>’</w:t>
      </w:r>
      <w:r w:rsidRPr="00E06421">
        <w:rPr>
          <w:rFonts w:eastAsiaTheme="minorHAnsi"/>
          <w:sz w:val="21"/>
          <w:szCs w:val="21"/>
        </w:rPr>
        <w:t>s premises. The Exclusive shall apply to kiosks, carts, vending machines, pop-ups and other non-traditional or non-store uses.</w:t>
      </w:r>
    </w:p>
    <w:p w14:paraId="3A3C53DD" w14:textId="77777777" w:rsidR="00873842" w:rsidRPr="00022C6F" w:rsidRDefault="00873842" w:rsidP="00873842">
      <w:pPr>
        <w:spacing w:after="160" w:line="259" w:lineRule="auto"/>
        <w:rPr>
          <w:b/>
          <w:bCs/>
          <w:sz w:val="21"/>
          <w:szCs w:val="21"/>
          <w:u w:val="single"/>
        </w:rPr>
      </w:pPr>
      <w:r w:rsidRPr="00022C6F">
        <w:rPr>
          <w:b/>
          <w:bCs/>
          <w:sz w:val="21"/>
          <w:szCs w:val="21"/>
          <w:u w:val="single"/>
        </w:rPr>
        <w:t>High Country Outfitters</w:t>
      </w:r>
    </w:p>
    <w:p w14:paraId="3E8A2226" w14:textId="33F9D255" w:rsidR="00873842" w:rsidRDefault="00873842" w:rsidP="00873842">
      <w:pPr>
        <w:pStyle w:val="Heading4"/>
        <w:numPr>
          <w:ilvl w:val="0"/>
          <w:numId w:val="0"/>
        </w:numPr>
        <w:jc w:val="both"/>
        <w:rPr>
          <w:sz w:val="21"/>
          <w:szCs w:val="21"/>
        </w:rPr>
      </w:pPr>
      <w:r w:rsidRPr="00DD7DCB">
        <w:rPr>
          <w:rFonts w:eastAsia="Calibri"/>
          <w:sz w:val="21"/>
          <w:szCs w:val="21"/>
          <w14:ligatures w14:val="standardContextual"/>
        </w:rPr>
        <w:t>So long as Tenant is not in default</w:t>
      </w:r>
      <w:r>
        <w:rPr>
          <w:rFonts w:eastAsia="Calibri"/>
          <w:sz w:val="21"/>
          <w:szCs w:val="21"/>
          <w14:ligatures w14:val="standardContextual"/>
        </w:rPr>
        <w:t xml:space="preserve"> (beyond cure)</w:t>
      </w:r>
      <w:r w:rsidRPr="00DD7DCB">
        <w:rPr>
          <w:rFonts w:eastAsia="Calibri"/>
          <w:sz w:val="21"/>
          <w:szCs w:val="21"/>
          <w14:ligatures w14:val="standardContextual"/>
        </w:rPr>
        <w:t xml:space="preserve"> under this Lease and is continuously operating in the Premises pursuant to the terms of this Lease (excluding temporary closings due to remodeling, renovations and condemnation) for Tenant</w:t>
      </w:r>
      <w:r w:rsidR="0048753B">
        <w:rPr>
          <w:rFonts w:eastAsia="Calibri"/>
          <w:sz w:val="21"/>
          <w:szCs w:val="21"/>
          <w14:ligatures w14:val="standardContextual"/>
        </w:rPr>
        <w:t>’</w:t>
      </w:r>
      <w:r w:rsidRPr="00DD7DCB">
        <w:rPr>
          <w:rFonts w:eastAsia="Calibri"/>
          <w:sz w:val="21"/>
          <w:szCs w:val="21"/>
          <w14:ligatures w14:val="standardContextual"/>
        </w:rPr>
        <w:t xml:space="preserve">s Permitted Use, Landlord agrees that from and after the date of full execution of this Lease through the Lease Term, it will not knowingly and intentionally enter into a lease (other than the Selective Tenants as defined herein) to a retailer whose primary business is the retail sale of outdoor apparel and equipment, including </w:t>
      </w:r>
      <w:r>
        <w:rPr>
          <w:rFonts w:eastAsia="Calibri"/>
          <w:sz w:val="21"/>
          <w:szCs w:val="21"/>
          <w14:ligatures w14:val="standardContextual"/>
        </w:rPr>
        <w:t>Half Moon Outfitters, Mountain High Outfitters, REI, Vuori, Patagonia, Free Fly, Canada Goose</w:t>
      </w:r>
      <w:r w:rsidRPr="00DD7DCB">
        <w:rPr>
          <w:rFonts w:eastAsia="Calibri"/>
          <w:sz w:val="21"/>
          <w:szCs w:val="21"/>
          <w14:ligatures w14:val="standardContextual"/>
        </w:rPr>
        <w:t xml:space="preserve"> (the </w:t>
      </w:r>
      <w:r w:rsidR="0048753B">
        <w:rPr>
          <w:rFonts w:eastAsia="Calibri"/>
          <w:sz w:val="21"/>
          <w:szCs w:val="21"/>
          <w14:ligatures w14:val="standardContextual"/>
        </w:rPr>
        <w:t>“</w:t>
      </w:r>
      <w:r w:rsidRPr="00DD7DCB">
        <w:rPr>
          <w:rFonts w:eastAsia="Calibri"/>
          <w:b/>
          <w:bCs/>
          <w:sz w:val="21"/>
          <w:szCs w:val="21"/>
          <w14:ligatures w14:val="standardContextual"/>
        </w:rPr>
        <w:t>Restricted Products</w:t>
      </w:r>
      <w:r w:rsidR="0048753B">
        <w:rPr>
          <w:rFonts w:eastAsia="Calibri"/>
          <w:sz w:val="21"/>
          <w:szCs w:val="21"/>
          <w14:ligatures w14:val="standardContextual"/>
        </w:rPr>
        <w:t>”</w:t>
      </w:r>
      <w:r w:rsidRPr="00DD7DCB">
        <w:rPr>
          <w:rFonts w:eastAsia="Calibri"/>
          <w:sz w:val="21"/>
          <w:szCs w:val="21"/>
          <w14:ligatures w14:val="standardContextual"/>
        </w:rPr>
        <w:t>).</w:t>
      </w:r>
      <w:r>
        <w:rPr>
          <w:rFonts w:eastAsia="Calibri"/>
          <w:sz w:val="21"/>
          <w:szCs w:val="21"/>
          <w14:ligatures w14:val="standardContextual"/>
        </w:rPr>
        <w:t xml:space="preserve">  </w:t>
      </w:r>
      <w:r w:rsidRPr="00DD7DCB">
        <w:rPr>
          <w:rFonts w:eastAsia="Calibri"/>
          <w:sz w:val="21"/>
          <w:szCs w:val="21"/>
          <w14:ligatures w14:val="standardContextual"/>
        </w:rPr>
        <w:t xml:space="preserve">For purposes of this Section 2.8, </w:t>
      </w:r>
      <w:r w:rsidR="0048753B">
        <w:rPr>
          <w:rFonts w:eastAsia="Calibri"/>
          <w:sz w:val="21"/>
          <w:szCs w:val="21"/>
          <w14:ligatures w14:val="standardContextual"/>
        </w:rPr>
        <w:t>“</w:t>
      </w:r>
      <w:r w:rsidRPr="00DD7DCB">
        <w:rPr>
          <w:rFonts w:eastAsia="Calibri"/>
          <w:b/>
          <w:bCs/>
          <w:sz w:val="21"/>
          <w:szCs w:val="21"/>
          <w14:ligatures w14:val="standardContextual"/>
        </w:rPr>
        <w:t>Selective Tenants</w:t>
      </w:r>
      <w:r w:rsidR="0048753B">
        <w:rPr>
          <w:rFonts w:eastAsia="Calibri"/>
          <w:sz w:val="21"/>
          <w:szCs w:val="21"/>
          <w14:ligatures w14:val="standardContextual"/>
        </w:rPr>
        <w:t>”</w:t>
      </w:r>
      <w:r w:rsidRPr="00DD7DCB">
        <w:rPr>
          <w:rFonts w:eastAsia="Calibri"/>
          <w:sz w:val="21"/>
          <w:szCs w:val="21"/>
          <w14:ligatures w14:val="standardContextual"/>
        </w:rPr>
        <w:t xml:space="preserve"> shall mean (i) any tenant under a lease signed prior to the date of this Lease, (ii) any tenant </w:t>
      </w:r>
      <w:r>
        <w:rPr>
          <w:rFonts w:eastAsia="Calibri"/>
          <w:sz w:val="21"/>
          <w:szCs w:val="21"/>
          <w14:ligatures w14:val="standardContextual"/>
        </w:rPr>
        <w:t>occupying 13,000 square feet or more and is not a sporting goods retailer</w:t>
      </w:r>
      <w:r w:rsidRPr="00DD7DCB">
        <w:rPr>
          <w:rFonts w:eastAsia="Calibri"/>
          <w:sz w:val="21"/>
          <w:szCs w:val="21"/>
          <w14:ligatures w14:val="standardContextual"/>
        </w:rPr>
        <w:t xml:space="preserve">, (iii) </w:t>
      </w:r>
      <w:r>
        <w:rPr>
          <w:rFonts w:eastAsia="Calibri"/>
          <w:sz w:val="21"/>
          <w:szCs w:val="21"/>
          <w14:ligatures w14:val="standardContextual"/>
        </w:rPr>
        <w:t>intentionally deleted</w:t>
      </w:r>
      <w:r w:rsidRPr="00DD7DCB">
        <w:rPr>
          <w:rFonts w:eastAsia="Calibri"/>
          <w:sz w:val="21"/>
          <w:szCs w:val="21"/>
          <w14:ligatures w14:val="standardContextual"/>
        </w:rPr>
        <w:t>, (iv) the operation of an internet kiosk or other similar mechanism providing internet access to a tenant</w:t>
      </w:r>
      <w:r w:rsidR="0048753B">
        <w:rPr>
          <w:rFonts w:eastAsia="Calibri"/>
          <w:sz w:val="21"/>
          <w:szCs w:val="21"/>
          <w14:ligatures w14:val="standardContextual"/>
        </w:rPr>
        <w:t>’</w:t>
      </w:r>
      <w:r w:rsidRPr="00DD7DCB">
        <w:rPr>
          <w:rFonts w:eastAsia="Calibri"/>
          <w:sz w:val="21"/>
          <w:szCs w:val="21"/>
          <w14:ligatures w14:val="standardContextual"/>
        </w:rPr>
        <w:t xml:space="preserve">s website which is not dedicated to the sale or display of the Restricted Products, but offers such product for sale on such website, or (v) </w:t>
      </w:r>
      <w:r w:rsidRPr="00DD7DCB">
        <w:rPr>
          <w:iCs/>
          <w:sz w:val="21"/>
          <w:szCs w:val="21"/>
        </w:rPr>
        <w:t>Southern Tide, Faherty, Onward Reserve and similar lifestyle stores, as well as stores, selling less than twenty-five percent (25%) of outdoor clothing and equipment are not subject to the restrictions set forth in this Section 2.8</w:t>
      </w:r>
      <w:r w:rsidRPr="00DD7DCB">
        <w:rPr>
          <w:rFonts w:eastAsia="Calibri"/>
          <w:sz w:val="21"/>
          <w:szCs w:val="21"/>
          <w14:ligatures w14:val="standardContextual"/>
        </w:rPr>
        <w:t>.</w:t>
      </w:r>
    </w:p>
    <w:p w14:paraId="534D22B0" w14:textId="77777777" w:rsidR="0061301B" w:rsidRDefault="0061301B" w:rsidP="0061301B">
      <w:pPr>
        <w:spacing w:after="160" w:line="259" w:lineRule="auto"/>
        <w:rPr>
          <w:sz w:val="21"/>
          <w:szCs w:val="21"/>
        </w:rPr>
      </w:pPr>
    </w:p>
    <w:p w14:paraId="63415B4D" w14:textId="041AB68F" w:rsidR="00EA53E7" w:rsidRPr="00EA53E7" w:rsidRDefault="00EA53E7" w:rsidP="00EA53E7">
      <w:pPr>
        <w:pStyle w:val="Heading4"/>
        <w:numPr>
          <w:ilvl w:val="0"/>
          <w:numId w:val="0"/>
        </w:numPr>
        <w:ind w:left="1728" w:hanging="1728"/>
        <w:jc w:val="center"/>
        <w:rPr>
          <w:b/>
          <w:sz w:val="21"/>
          <w:szCs w:val="21"/>
        </w:rPr>
      </w:pPr>
    </w:p>
    <w:p w14:paraId="2AF2A21C" w14:textId="77777777" w:rsidR="00351504" w:rsidRDefault="00351504" w:rsidP="00EE0CAF">
      <w:pPr>
        <w:pStyle w:val="Heading4"/>
        <w:numPr>
          <w:ilvl w:val="0"/>
          <w:numId w:val="0"/>
        </w:numPr>
        <w:ind w:left="1728" w:hanging="1728"/>
        <w:rPr>
          <w:sz w:val="21"/>
          <w:szCs w:val="21"/>
        </w:rPr>
      </w:pPr>
    </w:p>
    <w:bookmarkEnd w:id="265"/>
    <w:p w14:paraId="280021E2" w14:textId="77777777" w:rsidR="00A152A9" w:rsidRDefault="00A152A9" w:rsidP="000C46EF">
      <w:pPr>
        <w:rPr>
          <w:sz w:val="21"/>
          <w:szCs w:val="21"/>
        </w:rPr>
        <w:sectPr w:rsidR="00A152A9" w:rsidSect="001A0B1F">
          <w:footerReference w:type="default" r:id="rId31"/>
          <w:endnotePr>
            <w:numFmt w:val="decimal"/>
          </w:endnotePr>
          <w:pgSz w:w="12240" w:h="15840" w:code="1"/>
          <w:pgMar w:top="1440" w:right="1440" w:bottom="1440" w:left="1440" w:header="720" w:footer="720" w:gutter="0"/>
          <w:pgNumType w:start="1"/>
          <w:cols w:space="720"/>
          <w:noEndnote/>
          <w:docGrid w:linePitch="326"/>
        </w:sectPr>
      </w:pPr>
    </w:p>
    <w:p w14:paraId="502B87D4" w14:textId="77777777" w:rsidR="00A152A9" w:rsidRPr="001853F5" w:rsidRDefault="00A152A9" w:rsidP="00A152A9">
      <w:pPr>
        <w:pStyle w:val="BodyText"/>
        <w:spacing w:after="0"/>
        <w:ind w:firstLine="0"/>
        <w:jc w:val="center"/>
        <w:rPr>
          <w:b/>
          <w:sz w:val="21"/>
          <w:szCs w:val="21"/>
          <w:u w:val="single"/>
        </w:rPr>
      </w:pPr>
      <w:r w:rsidRPr="001853F5">
        <w:rPr>
          <w:b/>
          <w:sz w:val="21"/>
          <w:szCs w:val="21"/>
          <w:u w:val="single"/>
        </w:rPr>
        <w:lastRenderedPageBreak/>
        <w:t xml:space="preserve">EXHIBIT </w:t>
      </w:r>
      <w:r>
        <w:rPr>
          <w:b/>
          <w:sz w:val="21"/>
          <w:szCs w:val="21"/>
          <w:u w:val="single"/>
        </w:rPr>
        <w:t>G</w:t>
      </w:r>
    </w:p>
    <w:p w14:paraId="3106C2E2" w14:textId="77777777" w:rsidR="00A152A9" w:rsidRPr="001853F5" w:rsidRDefault="00A152A9" w:rsidP="00A152A9">
      <w:pPr>
        <w:pStyle w:val="BodyText"/>
        <w:spacing w:after="0"/>
        <w:ind w:firstLine="0"/>
        <w:rPr>
          <w:sz w:val="21"/>
          <w:szCs w:val="21"/>
        </w:rPr>
      </w:pPr>
    </w:p>
    <w:p w14:paraId="6B6F1D09" w14:textId="77777777" w:rsidR="00A152A9" w:rsidRPr="001853F5" w:rsidRDefault="00A152A9" w:rsidP="00A152A9">
      <w:pPr>
        <w:jc w:val="center"/>
        <w:outlineLvl w:val="1"/>
        <w:rPr>
          <w:b/>
          <w:sz w:val="21"/>
          <w:szCs w:val="21"/>
          <w:u w:val="single"/>
        </w:rPr>
      </w:pPr>
      <w:bookmarkStart w:id="288" w:name="_Hlk124892544"/>
      <w:r w:rsidRPr="001853F5">
        <w:rPr>
          <w:b/>
          <w:sz w:val="21"/>
          <w:szCs w:val="21"/>
          <w:u w:val="single"/>
        </w:rPr>
        <w:t xml:space="preserve">DELIVERY </w:t>
      </w:r>
      <w:r>
        <w:rPr>
          <w:b/>
          <w:sz w:val="21"/>
          <w:szCs w:val="21"/>
          <w:u w:val="single"/>
        </w:rPr>
        <w:t>DATE AGREEMENT</w:t>
      </w:r>
    </w:p>
    <w:p w14:paraId="20B9C04F" w14:textId="77777777" w:rsidR="00A152A9" w:rsidRDefault="00A152A9" w:rsidP="00A152A9">
      <w:pPr>
        <w:jc w:val="both"/>
        <w:outlineLvl w:val="1"/>
        <w:rPr>
          <w:sz w:val="21"/>
          <w:szCs w:val="21"/>
        </w:rPr>
      </w:pPr>
    </w:p>
    <w:p w14:paraId="111348AE" w14:textId="77777777" w:rsidR="00A152A9" w:rsidRDefault="00A152A9" w:rsidP="00A152A9">
      <w:pPr>
        <w:rPr>
          <w:sz w:val="21"/>
          <w:szCs w:val="21"/>
        </w:rPr>
      </w:pPr>
    </w:p>
    <w:p w14:paraId="2BD7F49C" w14:textId="3AD31795" w:rsidR="00A152A9" w:rsidRPr="00467FAC" w:rsidRDefault="00A152A9" w:rsidP="002D4196">
      <w:pPr>
        <w:pStyle w:val="BodyText"/>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sidR="0048753B">
        <w:rPr>
          <w:sz w:val="21"/>
          <w:szCs w:val="21"/>
        </w:rPr>
        <w:t>“</w:t>
      </w:r>
      <w:r w:rsidRPr="007558F1">
        <w:rPr>
          <w:b/>
          <w:sz w:val="21"/>
          <w:szCs w:val="21"/>
        </w:rPr>
        <w:t>Agreement</w:t>
      </w:r>
      <w:r w:rsidR="0048753B">
        <w:rPr>
          <w:sz w:val="21"/>
          <w:szCs w:val="21"/>
        </w:rPr>
        <w:t>”</w:t>
      </w:r>
      <w:r w:rsidRPr="00467FAC">
        <w:rPr>
          <w:sz w:val="21"/>
          <w:szCs w:val="21"/>
        </w:rPr>
        <w:t xml:space="preserve">) is executed as of __________________________, </w:t>
      </w:r>
      <w:r w:rsidR="002D4196">
        <w:rPr>
          <w:sz w:val="21"/>
          <w:szCs w:val="21"/>
          <w:u w:val="single"/>
        </w:rPr>
        <w:tab/>
      </w:r>
      <w:r w:rsidR="002D4196">
        <w:rPr>
          <w:sz w:val="21"/>
          <w:szCs w:val="21"/>
          <w:u w:val="single"/>
        </w:rPr>
        <w:tab/>
      </w:r>
      <w:r w:rsidRPr="00467FAC">
        <w:rPr>
          <w:sz w:val="21"/>
          <w:szCs w:val="21"/>
        </w:rPr>
        <w:t xml:space="preserve">, by and between </w:t>
      </w:r>
      <w:r w:rsidR="00080B69">
        <w:rPr>
          <w:b/>
          <w:snapToGrid w:val="0"/>
          <w:sz w:val="21"/>
          <w:szCs w:val="21"/>
        </w:rPr>
        <w:t xml:space="preserve">MEDLEY </w:t>
      </w:r>
      <w:r w:rsidR="006076B4">
        <w:rPr>
          <w:b/>
          <w:snapToGrid w:val="0"/>
          <w:sz w:val="21"/>
          <w:szCs w:val="21"/>
        </w:rPr>
        <w:t>JOHNS CREEK PHASE 1</w:t>
      </w:r>
      <w:r w:rsidR="00D11B8B">
        <w:rPr>
          <w:b/>
          <w:snapToGrid w:val="0"/>
          <w:sz w:val="21"/>
          <w:szCs w:val="21"/>
        </w:rPr>
        <w:t xml:space="preserve"> OWNER</w:t>
      </w:r>
      <w:r w:rsidR="006076B4">
        <w:rPr>
          <w:b/>
          <w:snapToGrid w:val="0"/>
          <w:sz w:val="21"/>
          <w:szCs w:val="21"/>
        </w:rPr>
        <w:t>, LLC</w:t>
      </w:r>
      <w:r w:rsidRPr="00D96FB9">
        <w:rPr>
          <w:sz w:val="21"/>
          <w:szCs w:val="21"/>
        </w:rPr>
        <w:t xml:space="preserve">, </w:t>
      </w:r>
      <w:r>
        <w:rPr>
          <w:snapToGrid w:val="0"/>
          <w:sz w:val="21"/>
          <w:szCs w:val="21"/>
        </w:rPr>
        <w:t xml:space="preserve">a </w:t>
      </w:r>
      <w:r w:rsidR="00040038">
        <w:rPr>
          <w:snapToGrid w:val="0"/>
          <w:sz w:val="21"/>
          <w:szCs w:val="21"/>
        </w:rPr>
        <w:t>Delaware</w:t>
      </w:r>
      <w:r>
        <w:rPr>
          <w:snapToGrid w:val="0"/>
          <w:sz w:val="21"/>
          <w:szCs w:val="21"/>
        </w:rPr>
        <w:t xml:space="preserve"> limited liability company</w:t>
      </w:r>
      <w:r w:rsidRPr="00467FAC">
        <w:rPr>
          <w:sz w:val="21"/>
          <w:szCs w:val="21"/>
        </w:rPr>
        <w:t xml:space="preserve"> (</w:t>
      </w:r>
      <w:r w:rsidR="0048753B">
        <w:rPr>
          <w:sz w:val="21"/>
          <w:szCs w:val="21"/>
        </w:rPr>
        <w:t>“</w:t>
      </w:r>
      <w:r w:rsidRPr="007558F1">
        <w:rPr>
          <w:b/>
          <w:sz w:val="21"/>
          <w:szCs w:val="21"/>
        </w:rPr>
        <w:t>Landlord</w:t>
      </w:r>
      <w:r w:rsidR="0048753B">
        <w:rPr>
          <w:sz w:val="21"/>
          <w:szCs w:val="21"/>
        </w:rPr>
        <w:t>”</w:t>
      </w:r>
      <w:r w:rsidRPr="00467FAC">
        <w:rPr>
          <w:sz w:val="21"/>
          <w:szCs w:val="21"/>
        </w:rPr>
        <w:t xml:space="preserve">) and </w:t>
      </w:r>
      <w:r w:rsidR="006076B4">
        <w:rPr>
          <w:b/>
          <w:bCs/>
          <w:sz w:val="21"/>
          <w:szCs w:val="21"/>
        </w:rPr>
        <w:t>RENA</w:t>
      </w:r>
      <w:r w:rsidR="0048753B">
        <w:rPr>
          <w:b/>
          <w:bCs/>
          <w:sz w:val="21"/>
          <w:szCs w:val="21"/>
        </w:rPr>
        <w:t>’</w:t>
      </w:r>
      <w:r w:rsidR="006076B4">
        <w:rPr>
          <w:b/>
          <w:bCs/>
          <w:sz w:val="21"/>
          <w:szCs w:val="21"/>
        </w:rPr>
        <w:t>S ITALIAN FISHERY &amp; GRILL II, LLC</w:t>
      </w:r>
      <w:r w:rsidR="006076B4">
        <w:rPr>
          <w:sz w:val="21"/>
          <w:szCs w:val="21"/>
        </w:rPr>
        <w:t xml:space="preserve">, a </w:t>
      </w:r>
      <w:r w:rsidR="006076B4">
        <w:rPr>
          <w:snapToGrid w:val="0"/>
          <w:sz w:val="21"/>
          <w:szCs w:val="21"/>
        </w:rPr>
        <w:t>Georgia limited liability company</w:t>
      </w:r>
      <w:r w:rsidRPr="00467FAC">
        <w:rPr>
          <w:sz w:val="21"/>
          <w:szCs w:val="21"/>
        </w:rPr>
        <w:t xml:space="preserve"> (</w:t>
      </w:r>
      <w:r w:rsidR="0048753B">
        <w:rPr>
          <w:sz w:val="21"/>
          <w:szCs w:val="21"/>
        </w:rPr>
        <w:t>“</w:t>
      </w:r>
      <w:r w:rsidRPr="007558F1">
        <w:rPr>
          <w:b/>
          <w:sz w:val="21"/>
          <w:szCs w:val="21"/>
        </w:rPr>
        <w:t>Tenant</w:t>
      </w:r>
      <w:r w:rsidR="0048753B">
        <w:rPr>
          <w:sz w:val="21"/>
          <w:szCs w:val="21"/>
        </w:rPr>
        <w:t>”</w:t>
      </w:r>
      <w:r w:rsidRPr="00467FAC">
        <w:rPr>
          <w:sz w:val="21"/>
          <w:szCs w:val="21"/>
        </w:rPr>
        <w:t>).</w:t>
      </w:r>
    </w:p>
    <w:p w14:paraId="16CFBD65" w14:textId="423DA9C1" w:rsidR="00A152A9" w:rsidRPr="00467FAC" w:rsidRDefault="00A152A9" w:rsidP="00A152A9">
      <w:pPr>
        <w:pStyle w:val="BodyText"/>
        <w:ind w:firstLine="0"/>
        <w:jc w:val="both"/>
        <w:rPr>
          <w:sz w:val="21"/>
          <w:szCs w:val="21"/>
        </w:rPr>
      </w:pPr>
      <w:r w:rsidRPr="00467FAC">
        <w:rPr>
          <w:sz w:val="21"/>
          <w:szCs w:val="21"/>
        </w:rPr>
        <w:t xml:space="preserve">Landlord and Tenant are parties to that certain Lease Agreement, dated ______________ (the </w:t>
      </w:r>
      <w:r w:rsidR="0048753B">
        <w:rPr>
          <w:sz w:val="21"/>
          <w:szCs w:val="21"/>
        </w:rPr>
        <w:t>“</w:t>
      </w:r>
      <w:r w:rsidRPr="007558F1">
        <w:rPr>
          <w:b/>
          <w:sz w:val="21"/>
          <w:szCs w:val="21"/>
        </w:rPr>
        <w:t>Lease</w:t>
      </w:r>
      <w:r w:rsidR="0048753B">
        <w:rPr>
          <w:sz w:val="21"/>
          <w:szCs w:val="21"/>
        </w:rPr>
        <w:t>”</w:t>
      </w:r>
      <w:r w:rsidRPr="00467FAC">
        <w:rPr>
          <w:sz w:val="21"/>
          <w:szCs w:val="21"/>
        </w:rPr>
        <w:t xml:space="preserve">), for the lease of property located at </w:t>
      </w:r>
      <w:r w:rsidR="00207D3F">
        <w:rPr>
          <w:i/>
          <w:sz w:val="21"/>
          <w:szCs w:val="21"/>
        </w:rPr>
        <w:t>Medley</w:t>
      </w:r>
      <w:r w:rsidRPr="00D96FB9">
        <w:rPr>
          <w:sz w:val="21"/>
          <w:szCs w:val="21"/>
        </w:rPr>
        <w:t xml:space="preserve"> Shopping Center</w:t>
      </w:r>
      <w:r>
        <w:rPr>
          <w:sz w:val="21"/>
          <w:szCs w:val="21"/>
        </w:rPr>
        <w:t xml:space="preserve"> (the </w:t>
      </w:r>
      <w:r w:rsidR="0048753B">
        <w:rPr>
          <w:sz w:val="21"/>
          <w:szCs w:val="21"/>
        </w:rPr>
        <w:t>“</w:t>
      </w:r>
      <w:r w:rsidRPr="005A783E">
        <w:rPr>
          <w:b/>
          <w:sz w:val="21"/>
          <w:szCs w:val="21"/>
        </w:rPr>
        <w:t>Shopping Center</w:t>
      </w:r>
      <w:r w:rsidR="0048753B">
        <w:rPr>
          <w:sz w:val="21"/>
          <w:szCs w:val="21"/>
        </w:rPr>
        <w:t>”</w:t>
      </w:r>
      <w:r>
        <w:rPr>
          <w:sz w:val="21"/>
          <w:szCs w:val="21"/>
        </w:rPr>
        <w:t>)</w:t>
      </w:r>
      <w:r w:rsidRPr="00467FAC">
        <w:rPr>
          <w:sz w:val="21"/>
          <w:szCs w:val="21"/>
        </w:rPr>
        <w:t xml:space="preserve">, as further described in the Lease (the </w:t>
      </w:r>
      <w:r w:rsidR="0048753B">
        <w:rPr>
          <w:sz w:val="21"/>
          <w:szCs w:val="21"/>
        </w:rPr>
        <w:t>“</w:t>
      </w:r>
      <w:r w:rsidRPr="007558F1">
        <w:rPr>
          <w:b/>
          <w:sz w:val="21"/>
          <w:szCs w:val="21"/>
        </w:rPr>
        <w:t>Premises</w:t>
      </w:r>
      <w:r w:rsidR="0048753B">
        <w:rPr>
          <w:sz w:val="21"/>
          <w:szCs w:val="21"/>
        </w:rPr>
        <w:t>”</w:t>
      </w:r>
      <w:r w:rsidRPr="00467FAC">
        <w:rPr>
          <w:sz w:val="21"/>
          <w:szCs w:val="21"/>
        </w:rPr>
        <w:t>).</w:t>
      </w:r>
    </w:p>
    <w:p w14:paraId="3AA1926D" w14:textId="77777777" w:rsidR="00A152A9" w:rsidRPr="00467FAC" w:rsidRDefault="00A152A9" w:rsidP="00A152A9">
      <w:pPr>
        <w:pStyle w:val="BodyText"/>
        <w:ind w:firstLine="0"/>
        <w:rPr>
          <w:sz w:val="21"/>
          <w:szCs w:val="21"/>
        </w:rPr>
      </w:pPr>
      <w:r w:rsidRPr="00467FAC">
        <w:rPr>
          <w:sz w:val="21"/>
          <w:szCs w:val="21"/>
        </w:rPr>
        <w:t>Landlord and Tenant each state and agree as follows:</w:t>
      </w:r>
    </w:p>
    <w:p w14:paraId="637B250E" w14:textId="77777777" w:rsidR="00A152A9" w:rsidRPr="00467FAC" w:rsidRDefault="00A152A9" w:rsidP="00A152A9">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0649728A" w14:textId="77777777" w:rsidR="00A152A9" w:rsidRPr="00467FAC" w:rsidRDefault="00A152A9" w:rsidP="00A152A9">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4ABBD38D" w14:textId="77777777" w:rsidR="00A152A9" w:rsidRPr="00467FAC" w:rsidRDefault="00A152A9" w:rsidP="00A152A9">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22AFA3A3" w14:textId="651D3030" w:rsidR="00A152A9" w:rsidRPr="00467FAC" w:rsidRDefault="00A152A9" w:rsidP="00A152A9">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w:t>
      </w:r>
      <w:r w:rsidR="0048753B">
        <w:rPr>
          <w:sz w:val="21"/>
          <w:szCs w:val="21"/>
        </w:rPr>
        <w:t>’</w:t>
      </w:r>
      <w:r w:rsidRPr="00467FAC">
        <w:rPr>
          <w:sz w:val="21"/>
          <w:szCs w:val="21"/>
        </w:rPr>
        <w:t>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47256EC5" w14:textId="77777777" w:rsidR="00A152A9" w:rsidRDefault="00A152A9" w:rsidP="00A152A9">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2174B25" w14:textId="77777777" w:rsidR="00A152A9" w:rsidRPr="00467FAC" w:rsidRDefault="00A152A9" w:rsidP="00A152A9">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52AA7A2B" w14:textId="77777777" w:rsidR="00A152A9" w:rsidRDefault="00A152A9" w:rsidP="00A152A9">
      <w:pPr>
        <w:spacing w:after="200" w:line="276" w:lineRule="auto"/>
        <w:rPr>
          <w:sz w:val="21"/>
          <w:szCs w:val="21"/>
        </w:rPr>
      </w:pPr>
    </w:p>
    <w:p w14:paraId="711DB882" w14:textId="77777777" w:rsidR="00A152A9" w:rsidRDefault="00A152A9" w:rsidP="00A152A9">
      <w:pPr>
        <w:spacing w:after="200" w:line="276" w:lineRule="auto"/>
        <w:jc w:val="center"/>
        <w:rPr>
          <w:sz w:val="21"/>
          <w:szCs w:val="21"/>
        </w:rPr>
      </w:pPr>
      <w:r>
        <w:rPr>
          <w:sz w:val="21"/>
          <w:szCs w:val="21"/>
        </w:rPr>
        <w:t>[Signatures Begin on Following Page]</w:t>
      </w:r>
      <w:r>
        <w:rPr>
          <w:sz w:val="21"/>
          <w:szCs w:val="21"/>
        </w:rPr>
        <w:br w:type="page"/>
      </w:r>
    </w:p>
    <w:p w14:paraId="1C3C51DC" w14:textId="77777777" w:rsidR="00A152A9" w:rsidRDefault="00A152A9" w:rsidP="00A152A9">
      <w:pPr>
        <w:pStyle w:val="BodyText"/>
        <w:jc w:val="both"/>
        <w:rPr>
          <w:sz w:val="21"/>
          <w:szCs w:val="21"/>
        </w:rPr>
      </w:pPr>
      <w:r w:rsidRPr="00467FAC">
        <w:rPr>
          <w:sz w:val="21"/>
          <w:szCs w:val="21"/>
        </w:rPr>
        <w:lastRenderedPageBreak/>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511D177F" w14:textId="77777777" w:rsidR="00A152A9" w:rsidRDefault="00A152A9" w:rsidP="00A152A9">
      <w:pPr>
        <w:pStyle w:val="BodyText"/>
        <w:spacing w:after="0"/>
        <w:jc w:val="both"/>
        <w:rPr>
          <w:sz w:val="21"/>
          <w:szCs w:val="21"/>
        </w:rPr>
      </w:pPr>
    </w:p>
    <w:tbl>
      <w:tblPr>
        <w:tblW w:w="0" w:type="auto"/>
        <w:tblLook w:val="01E0" w:firstRow="1" w:lastRow="1" w:firstColumn="1" w:lastColumn="1" w:noHBand="0" w:noVBand="0"/>
      </w:tblPr>
      <w:tblGrid>
        <w:gridCol w:w="4701"/>
        <w:gridCol w:w="4659"/>
      </w:tblGrid>
      <w:tr w:rsidR="00080B69" w:rsidRPr="00D96FB9" w14:paraId="0E9C892F" w14:textId="77777777" w:rsidTr="00080B69">
        <w:tc>
          <w:tcPr>
            <w:tcW w:w="4701" w:type="dxa"/>
            <w:shd w:val="clear" w:color="auto" w:fill="auto"/>
          </w:tcPr>
          <w:p w14:paraId="79505E0D" w14:textId="77777777" w:rsidR="00080B69" w:rsidRPr="00F33E9A" w:rsidRDefault="00080B69" w:rsidP="00080B69">
            <w:pPr>
              <w:widowControl/>
              <w:jc w:val="both"/>
              <w:rPr>
                <w:b/>
                <w:sz w:val="22"/>
                <w:szCs w:val="22"/>
              </w:rPr>
            </w:pPr>
            <w:r w:rsidRPr="00F33E9A">
              <w:rPr>
                <w:b/>
                <w:sz w:val="22"/>
                <w:szCs w:val="22"/>
              </w:rPr>
              <w:t>LANDLORD:</w:t>
            </w:r>
          </w:p>
          <w:p w14:paraId="1B350D8A" w14:textId="77777777" w:rsidR="00080B69" w:rsidRPr="00F33E9A" w:rsidRDefault="00080B69" w:rsidP="00080B69">
            <w:pPr>
              <w:widowControl/>
              <w:jc w:val="both"/>
              <w:rPr>
                <w:b/>
                <w:sz w:val="22"/>
                <w:szCs w:val="22"/>
              </w:rPr>
            </w:pPr>
          </w:p>
          <w:p w14:paraId="25F31873" w14:textId="14AF45AA" w:rsidR="00080B69" w:rsidRPr="00F33E9A" w:rsidRDefault="006076B4" w:rsidP="00080B69">
            <w:pPr>
              <w:tabs>
                <w:tab w:val="right" w:pos="4528"/>
              </w:tabs>
              <w:rPr>
                <w:b/>
                <w:sz w:val="22"/>
                <w:szCs w:val="22"/>
              </w:rPr>
            </w:pPr>
            <w:r>
              <w:rPr>
                <w:b/>
                <w:sz w:val="21"/>
                <w:szCs w:val="21"/>
              </w:rPr>
              <w:t>MEDLEY JOHNS CREEK PHASE 1</w:t>
            </w:r>
            <w:r w:rsidR="00D11B8B">
              <w:rPr>
                <w:b/>
                <w:sz w:val="21"/>
                <w:szCs w:val="21"/>
              </w:rPr>
              <w:t xml:space="preserve"> OWNER</w:t>
            </w:r>
            <w:r>
              <w:rPr>
                <w:b/>
                <w:sz w:val="21"/>
                <w:szCs w:val="21"/>
              </w:rPr>
              <w:t>, LLC</w:t>
            </w:r>
            <w:r w:rsidR="00080B69" w:rsidRPr="00F33E9A">
              <w:rPr>
                <w:sz w:val="22"/>
                <w:szCs w:val="22"/>
              </w:rPr>
              <w:t>,</w:t>
            </w:r>
            <w:r w:rsidR="00D11B8B">
              <w:rPr>
                <w:sz w:val="22"/>
                <w:szCs w:val="22"/>
              </w:rPr>
              <w:t xml:space="preserve"> </w:t>
            </w:r>
            <w:r w:rsidR="00080B69" w:rsidRPr="00F33E9A">
              <w:rPr>
                <w:rFonts w:eastAsiaTheme="minorEastAsia"/>
                <w:color w:val="000000"/>
                <w:sz w:val="22"/>
                <w:szCs w:val="22"/>
              </w:rPr>
              <w:t xml:space="preserve">a </w:t>
            </w:r>
            <w:r w:rsidR="00040038">
              <w:rPr>
                <w:rFonts w:eastAsiaTheme="minorEastAsia"/>
                <w:color w:val="000000"/>
                <w:sz w:val="22"/>
                <w:szCs w:val="22"/>
              </w:rPr>
              <w:t>Delaware</w:t>
            </w:r>
            <w:r w:rsidR="00080B69" w:rsidRPr="00F33E9A">
              <w:rPr>
                <w:rFonts w:eastAsiaTheme="minorEastAsia"/>
                <w:color w:val="000000"/>
                <w:sz w:val="22"/>
                <w:szCs w:val="22"/>
              </w:rPr>
              <w:t xml:space="preserve"> limited liability company</w:t>
            </w:r>
          </w:p>
          <w:p w14:paraId="79FDAB4C" w14:textId="77777777" w:rsidR="00080B69" w:rsidRDefault="00080B69" w:rsidP="00080B69">
            <w:pPr>
              <w:rPr>
                <w:sz w:val="22"/>
                <w:szCs w:val="22"/>
              </w:rPr>
            </w:pPr>
          </w:p>
          <w:p w14:paraId="0F0DD695" w14:textId="77777777" w:rsidR="00E17CAD" w:rsidRPr="00F33E9A" w:rsidRDefault="00E17CAD" w:rsidP="00080B69">
            <w:pPr>
              <w:rPr>
                <w:sz w:val="22"/>
                <w:szCs w:val="22"/>
              </w:rPr>
            </w:pPr>
          </w:p>
          <w:p w14:paraId="0AD0909C" w14:textId="77777777" w:rsidR="00080B69" w:rsidRPr="00F33E9A" w:rsidRDefault="00080B69" w:rsidP="00080B69">
            <w:pPr>
              <w:rPr>
                <w:sz w:val="22"/>
                <w:szCs w:val="22"/>
              </w:rPr>
            </w:pPr>
          </w:p>
          <w:p w14:paraId="7E486079" w14:textId="77777777" w:rsidR="00080B69" w:rsidRPr="00F33E9A" w:rsidRDefault="00080B69" w:rsidP="00080B69">
            <w:pPr>
              <w:rPr>
                <w:sz w:val="22"/>
                <w:szCs w:val="22"/>
              </w:rPr>
            </w:pPr>
          </w:p>
          <w:p w14:paraId="39A9FDD0" w14:textId="77777777" w:rsidR="00080B69" w:rsidRPr="00F33E9A" w:rsidRDefault="00080B69" w:rsidP="00080B69">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497AF824" w14:textId="77777777" w:rsidR="00080B69" w:rsidRPr="00F33E9A" w:rsidRDefault="00080B69" w:rsidP="00080B69">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0D8E6648" w14:textId="2A11D01C" w:rsidR="00080B69" w:rsidRPr="00F33E9A" w:rsidRDefault="00080B69" w:rsidP="00080B69">
            <w:pPr>
              <w:tabs>
                <w:tab w:val="left" w:pos="728"/>
                <w:tab w:val="right" w:pos="4302"/>
              </w:tabs>
              <w:rPr>
                <w:sz w:val="22"/>
                <w:szCs w:val="22"/>
                <w:u w:val="single"/>
              </w:rPr>
            </w:pPr>
            <w:r w:rsidRPr="00F33E9A">
              <w:rPr>
                <w:sz w:val="22"/>
                <w:szCs w:val="22"/>
              </w:rPr>
              <w:t xml:space="preserve">Title:  </w:t>
            </w:r>
            <w:r w:rsidRPr="00F33E9A">
              <w:rPr>
                <w:sz w:val="22"/>
                <w:szCs w:val="22"/>
                <w:u w:val="single"/>
              </w:rPr>
              <w:tab/>
            </w:r>
            <w:r w:rsidR="00E17CAD">
              <w:rPr>
                <w:sz w:val="22"/>
                <w:szCs w:val="22"/>
                <w:u w:val="single"/>
              </w:rPr>
              <w:t>President</w:t>
            </w:r>
            <w:r w:rsidRPr="00F33E9A">
              <w:rPr>
                <w:sz w:val="22"/>
                <w:szCs w:val="22"/>
                <w:u w:val="single"/>
              </w:rPr>
              <w:tab/>
            </w:r>
          </w:p>
          <w:p w14:paraId="617D5729" w14:textId="77777777" w:rsidR="00080B69" w:rsidRPr="00F95400" w:rsidRDefault="00080B69" w:rsidP="00080B69">
            <w:pPr>
              <w:tabs>
                <w:tab w:val="left" w:pos="728"/>
                <w:tab w:val="right" w:pos="4302"/>
              </w:tabs>
              <w:rPr>
                <w:sz w:val="21"/>
                <w:szCs w:val="21"/>
              </w:rPr>
            </w:pPr>
          </w:p>
        </w:tc>
        <w:tc>
          <w:tcPr>
            <w:tcW w:w="4659" w:type="dxa"/>
            <w:shd w:val="clear" w:color="auto" w:fill="auto"/>
          </w:tcPr>
          <w:p w14:paraId="20859DC8" w14:textId="77777777" w:rsidR="00080B69" w:rsidRPr="00D96FB9" w:rsidRDefault="00080B69" w:rsidP="00080B69">
            <w:pPr>
              <w:tabs>
                <w:tab w:val="left" w:pos="-720"/>
              </w:tabs>
              <w:jc w:val="both"/>
              <w:outlineLvl w:val="1"/>
              <w:rPr>
                <w:b/>
                <w:sz w:val="21"/>
                <w:szCs w:val="21"/>
              </w:rPr>
            </w:pPr>
            <w:r w:rsidRPr="00DB65C8">
              <w:rPr>
                <w:b/>
                <w:sz w:val="21"/>
                <w:szCs w:val="21"/>
                <w:u w:val="single"/>
              </w:rPr>
              <w:t>TENANT</w:t>
            </w:r>
            <w:r w:rsidRPr="00DB65C8">
              <w:rPr>
                <w:sz w:val="21"/>
                <w:szCs w:val="21"/>
              </w:rPr>
              <w:t>:</w:t>
            </w:r>
          </w:p>
          <w:p w14:paraId="4102CBFC" w14:textId="77777777" w:rsidR="00080B69" w:rsidRDefault="00080B69" w:rsidP="00080B69">
            <w:pPr>
              <w:tabs>
                <w:tab w:val="left" w:pos="-720"/>
              </w:tabs>
              <w:jc w:val="both"/>
              <w:outlineLvl w:val="1"/>
              <w:rPr>
                <w:b/>
                <w:sz w:val="21"/>
                <w:szCs w:val="21"/>
              </w:rPr>
            </w:pPr>
          </w:p>
          <w:p w14:paraId="23586395" w14:textId="2F6F9585" w:rsidR="00080B69" w:rsidRPr="00F95400" w:rsidRDefault="006076B4" w:rsidP="00080B69">
            <w:pPr>
              <w:tabs>
                <w:tab w:val="left" w:pos="-720"/>
              </w:tabs>
              <w:jc w:val="both"/>
              <w:outlineLvl w:val="1"/>
              <w:rPr>
                <w:sz w:val="21"/>
                <w:szCs w:val="21"/>
              </w:rPr>
            </w:pPr>
            <w:r>
              <w:rPr>
                <w:b/>
                <w:sz w:val="21"/>
                <w:szCs w:val="21"/>
              </w:rPr>
              <w:t>RENA</w:t>
            </w:r>
            <w:r w:rsidR="0048753B">
              <w:rPr>
                <w:b/>
                <w:sz w:val="21"/>
                <w:szCs w:val="21"/>
              </w:rPr>
              <w:t>’</w:t>
            </w:r>
            <w:r>
              <w:rPr>
                <w:b/>
                <w:sz w:val="21"/>
                <w:szCs w:val="21"/>
              </w:rPr>
              <w:t>S ITALIAN FISHERY &amp; GRILL II, LLC</w:t>
            </w:r>
            <w:r w:rsidR="00080B69" w:rsidRPr="00F95400">
              <w:rPr>
                <w:sz w:val="21"/>
                <w:szCs w:val="21"/>
              </w:rPr>
              <w:t>,</w:t>
            </w:r>
          </w:p>
          <w:p w14:paraId="10F10739" w14:textId="71FB1600" w:rsidR="00080B69" w:rsidRPr="00D96FB9" w:rsidRDefault="00080B69" w:rsidP="00080B69">
            <w:pPr>
              <w:tabs>
                <w:tab w:val="left" w:pos="-720"/>
              </w:tabs>
              <w:jc w:val="both"/>
              <w:outlineLvl w:val="1"/>
              <w:rPr>
                <w:b/>
                <w:sz w:val="21"/>
                <w:szCs w:val="21"/>
              </w:rPr>
            </w:pPr>
            <w:r>
              <w:rPr>
                <w:sz w:val="21"/>
                <w:szCs w:val="21"/>
              </w:rPr>
              <w:t>a</w:t>
            </w:r>
            <w:r w:rsidRPr="00F95400">
              <w:rPr>
                <w:sz w:val="21"/>
                <w:szCs w:val="21"/>
              </w:rPr>
              <w:t xml:space="preserve"> </w:t>
            </w:r>
            <w:r w:rsidR="006076B4">
              <w:rPr>
                <w:sz w:val="21"/>
                <w:szCs w:val="21"/>
              </w:rPr>
              <w:t>Georgia limited liability company</w:t>
            </w:r>
          </w:p>
          <w:p w14:paraId="09AEE31D" w14:textId="77777777" w:rsidR="00080B69" w:rsidRDefault="00080B69" w:rsidP="00080B69">
            <w:pPr>
              <w:tabs>
                <w:tab w:val="left" w:pos="-720"/>
              </w:tabs>
              <w:jc w:val="both"/>
              <w:outlineLvl w:val="1"/>
              <w:rPr>
                <w:sz w:val="21"/>
                <w:szCs w:val="21"/>
              </w:rPr>
            </w:pPr>
          </w:p>
          <w:p w14:paraId="154B7501" w14:textId="77777777" w:rsidR="00080B69" w:rsidRDefault="00080B69" w:rsidP="00080B69">
            <w:pPr>
              <w:tabs>
                <w:tab w:val="left" w:pos="-720"/>
              </w:tabs>
              <w:jc w:val="both"/>
              <w:outlineLvl w:val="1"/>
              <w:rPr>
                <w:sz w:val="21"/>
                <w:szCs w:val="21"/>
              </w:rPr>
            </w:pPr>
          </w:p>
          <w:p w14:paraId="0AD453F3" w14:textId="77777777" w:rsidR="00080B69" w:rsidRDefault="00080B69" w:rsidP="00080B69">
            <w:pPr>
              <w:tabs>
                <w:tab w:val="left" w:pos="-720"/>
              </w:tabs>
              <w:jc w:val="both"/>
              <w:outlineLvl w:val="1"/>
              <w:rPr>
                <w:sz w:val="21"/>
                <w:szCs w:val="21"/>
              </w:rPr>
            </w:pPr>
          </w:p>
          <w:p w14:paraId="0EA547AE" w14:textId="77777777" w:rsidR="00080B69" w:rsidRDefault="00080B69" w:rsidP="00080B69">
            <w:pPr>
              <w:tabs>
                <w:tab w:val="left" w:pos="-720"/>
              </w:tabs>
              <w:jc w:val="both"/>
              <w:outlineLvl w:val="1"/>
              <w:rPr>
                <w:sz w:val="21"/>
                <w:szCs w:val="21"/>
              </w:rPr>
            </w:pPr>
          </w:p>
          <w:p w14:paraId="75BB8CBD" w14:textId="20EDB845" w:rsidR="00080B69" w:rsidRPr="00F95400" w:rsidRDefault="00080B69" w:rsidP="00080B69">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7132725" w14:textId="77777777" w:rsidR="00080B69" w:rsidRPr="00F95400" w:rsidRDefault="00080B69" w:rsidP="00080B69">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4D19346" w14:textId="77777777" w:rsidR="00080B69" w:rsidRPr="00F95400" w:rsidRDefault="00080B69" w:rsidP="00080B69">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70BE6A8" w14:textId="77777777" w:rsidR="00080B69" w:rsidRPr="00D96FB9" w:rsidRDefault="00080B69" w:rsidP="00080B69">
            <w:pPr>
              <w:tabs>
                <w:tab w:val="left" w:pos="-720"/>
              </w:tabs>
              <w:jc w:val="both"/>
              <w:outlineLvl w:val="1"/>
              <w:rPr>
                <w:sz w:val="21"/>
                <w:szCs w:val="21"/>
              </w:rPr>
            </w:pPr>
          </w:p>
        </w:tc>
      </w:tr>
      <w:bookmarkEnd w:id="288"/>
    </w:tbl>
    <w:p w14:paraId="28613644" w14:textId="77777777" w:rsidR="00761677" w:rsidRDefault="00761677" w:rsidP="000C46EF">
      <w:pPr>
        <w:rPr>
          <w:sz w:val="21"/>
          <w:szCs w:val="21"/>
        </w:rPr>
      </w:pPr>
    </w:p>
    <w:p w14:paraId="20505821" w14:textId="77777777" w:rsidR="00761677" w:rsidRDefault="00761677" w:rsidP="000C46EF">
      <w:pPr>
        <w:rPr>
          <w:sz w:val="21"/>
          <w:szCs w:val="21"/>
        </w:rPr>
      </w:pPr>
    </w:p>
    <w:p w14:paraId="6890FEB3" w14:textId="77777777" w:rsidR="00761677" w:rsidRDefault="00761677" w:rsidP="000C46EF">
      <w:pPr>
        <w:rPr>
          <w:sz w:val="21"/>
          <w:szCs w:val="21"/>
        </w:rPr>
        <w:sectPr w:rsidR="00761677" w:rsidSect="001A0B1F">
          <w:footerReference w:type="default" r:id="rId32"/>
          <w:endnotePr>
            <w:numFmt w:val="decimal"/>
          </w:endnotePr>
          <w:pgSz w:w="12240" w:h="15840" w:code="1"/>
          <w:pgMar w:top="1440" w:right="1440" w:bottom="1440" w:left="1440" w:header="720" w:footer="720" w:gutter="0"/>
          <w:pgNumType w:start="1"/>
          <w:cols w:space="720"/>
          <w:noEndnote/>
          <w:docGrid w:linePitch="326"/>
        </w:sectPr>
      </w:pPr>
    </w:p>
    <w:p w14:paraId="163C3663" w14:textId="015BB50D" w:rsidR="00761677" w:rsidRPr="001853F5" w:rsidRDefault="00761677" w:rsidP="00761677">
      <w:pPr>
        <w:pStyle w:val="BodyText"/>
        <w:spacing w:after="0"/>
        <w:ind w:firstLine="0"/>
        <w:jc w:val="center"/>
        <w:rPr>
          <w:b/>
          <w:sz w:val="21"/>
          <w:szCs w:val="21"/>
          <w:u w:val="single"/>
        </w:rPr>
      </w:pPr>
      <w:r w:rsidRPr="001853F5">
        <w:rPr>
          <w:b/>
          <w:sz w:val="21"/>
          <w:szCs w:val="21"/>
          <w:u w:val="single"/>
        </w:rPr>
        <w:lastRenderedPageBreak/>
        <w:t xml:space="preserve">EXHIBIT </w:t>
      </w:r>
      <w:r>
        <w:rPr>
          <w:b/>
          <w:sz w:val="21"/>
          <w:szCs w:val="21"/>
          <w:u w:val="single"/>
        </w:rPr>
        <w:t>H</w:t>
      </w:r>
    </w:p>
    <w:p w14:paraId="1EFF2B90" w14:textId="77777777" w:rsidR="00761677" w:rsidRPr="001853F5" w:rsidRDefault="00761677" w:rsidP="00761677">
      <w:pPr>
        <w:pStyle w:val="BodyText"/>
        <w:spacing w:after="0"/>
        <w:ind w:firstLine="0"/>
        <w:rPr>
          <w:sz w:val="21"/>
          <w:szCs w:val="21"/>
        </w:rPr>
      </w:pPr>
    </w:p>
    <w:p w14:paraId="3E37049C" w14:textId="1BA56652" w:rsidR="00761677" w:rsidRPr="001853F5" w:rsidRDefault="00761677" w:rsidP="00761677">
      <w:pPr>
        <w:jc w:val="center"/>
        <w:outlineLvl w:val="1"/>
        <w:rPr>
          <w:b/>
          <w:sz w:val="21"/>
          <w:szCs w:val="21"/>
          <w:u w:val="single"/>
        </w:rPr>
      </w:pPr>
      <w:r>
        <w:rPr>
          <w:b/>
          <w:sz w:val="21"/>
          <w:szCs w:val="21"/>
          <w:u w:val="single"/>
        </w:rPr>
        <w:t>TENANT</w:t>
      </w:r>
      <w:r w:rsidR="0048753B">
        <w:rPr>
          <w:b/>
          <w:sz w:val="21"/>
          <w:szCs w:val="21"/>
          <w:u w:val="single"/>
        </w:rPr>
        <w:t>’</w:t>
      </w:r>
      <w:r>
        <w:rPr>
          <w:b/>
          <w:sz w:val="21"/>
          <w:szCs w:val="21"/>
          <w:u w:val="single"/>
        </w:rPr>
        <w:t>S MENU</w:t>
      </w:r>
    </w:p>
    <w:p w14:paraId="38AE49DB" w14:textId="645BAFC8" w:rsidR="00761677" w:rsidRDefault="00761677" w:rsidP="000C46EF">
      <w:pPr>
        <w:rPr>
          <w:sz w:val="21"/>
          <w:szCs w:val="21"/>
        </w:rPr>
      </w:pPr>
    </w:p>
    <w:p w14:paraId="4BD77CF0" w14:textId="2C7371DC" w:rsidR="00B95B18" w:rsidRDefault="00B95B18" w:rsidP="000C46EF">
      <w:pPr>
        <w:rPr>
          <w:sz w:val="21"/>
          <w:szCs w:val="21"/>
        </w:rPr>
      </w:pPr>
      <w:r w:rsidRPr="00B95B18">
        <w:rPr>
          <w:noProof/>
          <w:sz w:val="21"/>
          <w:szCs w:val="21"/>
        </w:rPr>
        <w:drawing>
          <wp:anchor distT="0" distB="0" distL="114300" distR="114300" simplePos="0" relativeHeight="251660288" behindDoc="1" locked="0" layoutInCell="1" allowOverlap="1" wp14:anchorId="58A1E348" wp14:editId="125A24EF">
            <wp:simplePos x="0" y="0"/>
            <wp:positionH relativeFrom="column">
              <wp:posOffset>665480</wp:posOffset>
            </wp:positionH>
            <wp:positionV relativeFrom="paragraph">
              <wp:posOffset>59055</wp:posOffset>
            </wp:positionV>
            <wp:extent cx="4283710" cy="5427345"/>
            <wp:effectExtent l="0" t="0" r="2540" b="1905"/>
            <wp:wrapTight wrapText="bothSides">
              <wp:wrapPolygon edited="0">
                <wp:start x="0" y="0"/>
                <wp:lineTo x="0" y="21532"/>
                <wp:lineTo x="21517" y="21532"/>
                <wp:lineTo x="21517" y="0"/>
                <wp:lineTo x="0" y="0"/>
              </wp:wrapPolygon>
            </wp:wrapTight>
            <wp:docPr id="390561096" name="Picture 1" descr="A paper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1096" name="Picture 1" descr="A paper with text and image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283710" cy="5427345"/>
                    </a:xfrm>
                    <a:prstGeom prst="rect">
                      <a:avLst/>
                    </a:prstGeom>
                  </pic:spPr>
                </pic:pic>
              </a:graphicData>
            </a:graphic>
            <wp14:sizeRelH relativeFrom="page">
              <wp14:pctWidth>0</wp14:pctWidth>
            </wp14:sizeRelH>
            <wp14:sizeRelV relativeFrom="page">
              <wp14:pctHeight>0</wp14:pctHeight>
            </wp14:sizeRelV>
          </wp:anchor>
        </w:drawing>
      </w:r>
    </w:p>
    <w:p w14:paraId="0F440951" w14:textId="461898E4" w:rsidR="004B50BC" w:rsidRDefault="001F0E7B" w:rsidP="000C46EF">
      <w:pPr>
        <w:rPr>
          <w:sz w:val="21"/>
          <w:szCs w:val="21"/>
        </w:rPr>
      </w:pPr>
      <w:r>
        <w:rPr>
          <w:noProof/>
        </w:rPr>
        <mc:AlternateContent>
          <mc:Choice Requires="wps">
            <w:drawing>
              <wp:anchor distT="0" distB="0" distL="114300" distR="114300" simplePos="0" relativeHeight="251659264" behindDoc="0" locked="0" layoutInCell="0" allowOverlap="1" wp14:anchorId="1937A45A" wp14:editId="06A8D4F5">
                <wp:simplePos x="0" y="0"/>
                <wp:positionH relativeFrom="page">
                  <wp:posOffset>914400</wp:posOffset>
                </wp:positionH>
                <wp:positionV relativeFrom="page">
                  <wp:posOffset>9601200</wp:posOffset>
                </wp:positionV>
                <wp:extent cx="5943600" cy="274320"/>
                <wp:effectExtent l="0" t="0" r="0" b="0"/>
                <wp:wrapThrough wrapText="bothSides">
                  <wp:wrapPolygon edited="0">
                    <wp:start x="0" y="0"/>
                    <wp:lineTo x="0" y="21000"/>
                    <wp:lineTo x="21531" y="21000"/>
                    <wp:lineTo x="21531" y="0"/>
                    <wp:lineTo x="0" y="0"/>
                  </wp:wrapPolygon>
                </wp:wrapThrough>
                <wp:docPr id="2" name="SWFootPg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C5E68" w14:textId="77777777" w:rsidR="00C51DAE" w:rsidRPr="001334D5" w:rsidRDefault="00C51DAE" w:rsidP="00B737DA"/>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937A45A" id="_x0000_t202" coordsize="21600,21600" o:spt="202" path="m,l,21600r21600,l21600,xe">
                <v:stroke joinstyle="miter"/>
                <v:path gradientshapeok="t" o:connecttype="rect"/>
              </v:shapetype>
              <v:shape id="SWFootPg99" o:spid="_x0000_s1026" type="#_x0000_t202" style="position:absolute;margin-left:1in;margin-top:756pt;width:468pt;height:21.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" o:allowincell="f" filled="f" stroked="f">
                <v:textbox inset="0,0,0,0">
                  <w:txbxContent>
                    <w:p w14:paraId="18FC5E68" w14:textId="77777777" w:rsidR="00C51DAE" w:rsidRPr="001334D5" w:rsidRDefault="00C51DAE" w:rsidP="00B737DA"/>
                  </w:txbxContent>
                </v:textbox>
                <w10:wrap type="through" anchorx="page" anchory="page"/>
              </v:shape>
            </w:pict>
          </mc:Fallback>
        </mc:AlternateContent>
      </w:r>
    </w:p>
    <w:p w14:paraId="05F6E9D9" w14:textId="77777777" w:rsidR="00DB64AB" w:rsidRDefault="00DB64AB" w:rsidP="000C46EF">
      <w:pPr>
        <w:rPr>
          <w:sz w:val="21"/>
          <w:szCs w:val="21"/>
        </w:rPr>
      </w:pPr>
    </w:p>
    <w:p w14:paraId="681E777F" w14:textId="42C00A04" w:rsidR="00B95B18" w:rsidRDefault="00B95B18">
      <w:pPr>
        <w:widowControl/>
        <w:rPr>
          <w:sz w:val="21"/>
          <w:szCs w:val="21"/>
        </w:rPr>
      </w:pPr>
      <w:r>
        <w:rPr>
          <w:sz w:val="21"/>
          <w:szCs w:val="21"/>
        </w:rPr>
        <w:br w:type="page"/>
      </w:r>
    </w:p>
    <w:p w14:paraId="5C4D08C7" w14:textId="77777777" w:rsidR="00B95B18" w:rsidRDefault="00B95B18" w:rsidP="000C46EF">
      <w:pPr>
        <w:rPr>
          <w:sz w:val="21"/>
          <w:szCs w:val="21"/>
        </w:rPr>
        <w:sectPr w:rsidR="00B95B18" w:rsidSect="001A0B1F">
          <w:footerReference w:type="default" r:id="rId34"/>
          <w:endnotePr>
            <w:numFmt w:val="decimal"/>
          </w:endnotePr>
          <w:pgSz w:w="12240" w:h="15840" w:code="1"/>
          <w:pgMar w:top="1440" w:right="1440" w:bottom="1440" w:left="1440" w:header="720" w:footer="720" w:gutter="0"/>
          <w:pgNumType w:start="1"/>
          <w:cols w:space="720"/>
          <w:noEndnote/>
          <w:docGrid w:linePitch="326"/>
        </w:sectPr>
      </w:pPr>
    </w:p>
    <w:p w14:paraId="02C75F4F" w14:textId="7B8C8D03" w:rsidR="00B95B18" w:rsidRDefault="00B95B18">
      <w:pPr>
        <w:widowControl/>
        <w:rPr>
          <w:b/>
          <w:sz w:val="20"/>
          <w:u w:val="single"/>
        </w:rPr>
      </w:pPr>
      <w:r w:rsidRPr="00B95B18">
        <w:rPr>
          <w:b/>
          <w:noProof/>
          <w:sz w:val="20"/>
          <w:u w:val="single"/>
        </w:rPr>
        <w:lastRenderedPageBreak/>
        <w:drawing>
          <wp:anchor distT="0" distB="0" distL="114300" distR="114300" simplePos="0" relativeHeight="251661312" behindDoc="0" locked="0" layoutInCell="1" allowOverlap="1" wp14:anchorId="5A0AA1A7" wp14:editId="157F347C">
            <wp:simplePos x="0" y="0"/>
            <wp:positionH relativeFrom="column">
              <wp:posOffset>328930</wp:posOffset>
            </wp:positionH>
            <wp:positionV relativeFrom="paragraph">
              <wp:posOffset>0</wp:posOffset>
            </wp:positionV>
            <wp:extent cx="4526280" cy="5888355"/>
            <wp:effectExtent l="0" t="0" r="7620" b="0"/>
            <wp:wrapSquare wrapText="bothSides"/>
            <wp:docPr id="81771697" name="Picture 1" descr="A menu of a restaur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697" name="Picture 1" descr="A menu of a restauran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526280" cy="5888355"/>
                    </a:xfrm>
                    <a:prstGeom prst="rect">
                      <a:avLst/>
                    </a:prstGeom>
                  </pic:spPr>
                </pic:pic>
              </a:graphicData>
            </a:graphic>
            <wp14:sizeRelH relativeFrom="page">
              <wp14:pctWidth>0</wp14:pctWidth>
            </wp14:sizeRelH>
            <wp14:sizeRelV relativeFrom="page">
              <wp14:pctHeight>0</wp14:pctHeight>
            </wp14:sizeRelV>
          </wp:anchor>
        </w:drawing>
      </w:r>
    </w:p>
    <w:p w14:paraId="237E6699" w14:textId="77777777" w:rsidR="00B95B18" w:rsidRDefault="00B95B18">
      <w:pPr>
        <w:widowControl/>
        <w:rPr>
          <w:b/>
          <w:sz w:val="20"/>
          <w:u w:val="single"/>
        </w:rPr>
        <w:sectPr w:rsidR="00B95B18" w:rsidSect="001A0B1F">
          <w:footerReference w:type="default" r:id="rId36"/>
          <w:endnotePr>
            <w:numFmt w:val="decimal"/>
          </w:endnotePr>
          <w:pgSz w:w="12240" w:h="15840" w:code="1"/>
          <w:pgMar w:top="1440" w:right="1440" w:bottom="1440" w:left="1440" w:header="720" w:footer="720" w:gutter="0"/>
          <w:pgNumType w:start="1"/>
          <w:cols w:space="720"/>
          <w:noEndnote/>
          <w:docGrid w:linePitch="326"/>
        </w:sectPr>
      </w:pPr>
    </w:p>
    <w:p w14:paraId="622795CF" w14:textId="6A82B5A2" w:rsidR="00B95B18" w:rsidRDefault="00B95B18">
      <w:pPr>
        <w:widowControl/>
        <w:rPr>
          <w:b/>
          <w:sz w:val="20"/>
          <w:u w:val="single"/>
        </w:rPr>
        <w:sectPr w:rsidR="00B95B18" w:rsidSect="001A0B1F">
          <w:footerReference w:type="default" r:id="rId37"/>
          <w:endnotePr>
            <w:numFmt w:val="decimal"/>
          </w:endnotePr>
          <w:pgSz w:w="12240" w:h="15840" w:code="1"/>
          <w:pgMar w:top="1440" w:right="1440" w:bottom="1440" w:left="1440" w:header="720" w:footer="720" w:gutter="0"/>
          <w:pgNumType w:start="1"/>
          <w:cols w:space="720"/>
          <w:noEndnote/>
          <w:docGrid w:linePitch="326"/>
        </w:sectPr>
      </w:pPr>
      <w:r w:rsidRPr="00B95B18">
        <w:rPr>
          <w:b/>
          <w:noProof/>
          <w:sz w:val="20"/>
          <w:u w:val="single"/>
        </w:rPr>
        <w:lastRenderedPageBreak/>
        <w:drawing>
          <wp:anchor distT="0" distB="0" distL="114300" distR="114300" simplePos="0" relativeHeight="251662336" behindDoc="0" locked="0" layoutInCell="1" allowOverlap="1" wp14:anchorId="09AE7A36" wp14:editId="0636EC6F">
            <wp:simplePos x="0" y="0"/>
            <wp:positionH relativeFrom="column">
              <wp:posOffset>365760</wp:posOffset>
            </wp:positionH>
            <wp:positionV relativeFrom="paragraph">
              <wp:posOffset>0</wp:posOffset>
            </wp:positionV>
            <wp:extent cx="4537710" cy="5917565"/>
            <wp:effectExtent l="0" t="0" r="0" b="6985"/>
            <wp:wrapSquare wrapText="bothSides"/>
            <wp:docPr id="38495181" name="Picture 1" descr="A menu of a restaur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181" name="Picture 1" descr="A menu of a restaurant&#10;&#10;Description automatically generated"/>
                    <pic:cNvPicPr/>
                  </pic:nvPicPr>
                  <pic:blipFill rotWithShape="1">
                    <a:blip r:embed="rId38">
                      <a:extLst>
                        <a:ext uri="{28A0092B-C50C-407E-A947-70E740481C1C}">
                          <a14:useLocalDpi xmlns:a14="http://schemas.microsoft.com/office/drawing/2010/main" val="0"/>
                        </a:ext>
                      </a:extLst>
                    </a:blip>
                    <a:srcRect l="1515"/>
                    <a:stretch/>
                  </pic:blipFill>
                  <pic:spPr bwMode="auto">
                    <a:xfrm>
                      <a:off x="0" y="0"/>
                      <a:ext cx="4537710" cy="5917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32CAF" w14:textId="1E6F4DC1" w:rsidR="00DB64AB" w:rsidRPr="00180CB6" w:rsidRDefault="00DB64AB" w:rsidP="00DB64AB">
      <w:pPr>
        <w:keepNext/>
        <w:keepLines/>
        <w:spacing w:after="240"/>
        <w:jc w:val="center"/>
        <w:rPr>
          <w:b/>
          <w:sz w:val="20"/>
          <w:u w:val="single"/>
        </w:rPr>
      </w:pPr>
      <w:r w:rsidRPr="00180CB6">
        <w:rPr>
          <w:b/>
          <w:sz w:val="20"/>
          <w:u w:val="single"/>
        </w:rPr>
        <w:lastRenderedPageBreak/>
        <w:t xml:space="preserve">EXHIBIT </w:t>
      </w:r>
      <w:r>
        <w:rPr>
          <w:b/>
          <w:sz w:val="20"/>
          <w:u w:val="single"/>
        </w:rPr>
        <w:t>I</w:t>
      </w:r>
    </w:p>
    <w:p w14:paraId="06A63DDF" w14:textId="77777777" w:rsidR="00DB64AB" w:rsidRPr="00180CB6" w:rsidRDefault="00DB64AB" w:rsidP="00DB64AB">
      <w:pPr>
        <w:keepNext/>
        <w:keepLines/>
        <w:spacing w:after="240"/>
        <w:jc w:val="center"/>
        <w:rPr>
          <w:b/>
          <w:sz w:val="20"/>
        </w:rPr>
      </w:pPr>
      <w:r w:rsidRPr="00180CB6">
        <w:rPr>
          <w:b/>
          <w:sz w:val="20"/>
        </w:rPr>
        <w:t>GROSS SALES REPORT</w:t>
      </w:r>
    </w:p>
    <w:p w14:paraId="5AD9DC74" w14:textId="455F8B75" w:rsidR="00DB64AB" w:rsidRPr="00814CC7" w:rsidRDefault="00DB64AB" w:rsidP="00DB64AB">
      <w:pPr>
        <w:widowControl/>
        <w:tabs>
          <w:tab w:val="center" w:pos="5040"/>
        </w:tabs>
        <w:jc w:val="both"/>
        <w:rPr>
          <w:sz w:val="21"/>
          <w:szCs w:val="21"/>
        </w:rPr>
      </w:pPr>
      <w:r>
        <w:rPr>
          <w:sz w:val="21"/>
          <w:szCs w:val="21"/>
        </w:rPr>
        <w:t>Medley Johns Creek Phase 1</w:t>
      </w:r>
      <w:r w:rsidR="00D11B8B">
        <w:rPr>
          <w:sz w:val="21"/>
          <w:szCs w:val="21"/>
        </w:rPr>
        <w:t xml:space="preserve"> Owner</w:t>
      </w:r>
      <w:r w:rsidRPr="00814CC7">
        <w:rPr>
          <w:sz w:val="21"/>
          <w:szCs w:val="21"/>
        </w:rPr>
        <w:t>, LLC</w:t>
      </w:r>
    </w:p>
    <w:p w14:paraId="72EB33BE" w14:textId="77777777" w:rsidR="00DB64AB" w:rsidRDefault="00DB64AB" w:rsidP="00DB64AB">
      <w:pPr>
        <w:rPr>
          <w:sz w:val="21"/>
          <w:szCs w:val="21"/>
        </w:rPr>
      </w:pPr>
      <w:r>
        <w:rPr>
          <w:sz w:val="21"/>
          <w:szCs w:val="21"/>
        </w:rPr>
        <w:t xml:space="preserve">6200 Avalon Boulevard </w:t>
      </w:r>
    </w:p>
    <w:p w14:paraId="442CE58D" w14:textId="77777777" w:rsidR="00DB64AB" w:rsidRDefault="00DB64AB" w:rsidP="00DB64AB">
      <w:pPr>
        <w:rPr>
          <w:sz w:val="21"/>
          <w:szCs w:val="21"/>
        </w:rPr>
      </w:pPr>
      <w:r>
        <w:rPr>
          <w:sz w:val="21"/>
          <w:szCs w:val="21"/>
        </w:rPr>
        <w:t>Alpharetta, GA 30009</w:t>
      </w:r>
    </w:p>
    <w:p w14:paraId="3AC0F380" w14:textId="77777777" w:rsidR="00DB64AB" w:rsidRPr="00180CB6" w:rsidRDefault="00DB64AB" w:rsidP="00DB64AB">
      <w:pPr>
        <w:rPr>
          <w:sz w:val="20"/>
        </w:rPr>
      </w:pPr>
    </w:p>
    <w:p w14:paraId="174A4C45" w14:textId="77777777" w:rsidR="00DB64AB" w:rsidRPr="00180CB6" w:rsidRDefault="00DB64AB" w:rsidP="00DB64AB">
      <w:pPr>
        <w:spacing w:after="240"/>
        <w:rPr>
          <w:sz w:val="20"/>
        </w:rPr>
      </w:pPr>
      <w:r w:rsidRPr="00180CB6">
        <w:rPr>
          <w:sz w:val="20"/>
        </w:rPr>
        <w:tab/>
        <w:t>Re:</w:t>
      </w:r>
      <w:r w:rsidRPr="00180CB6">
        <w:rPr>
          <w:sz w:val="20"/>
        </w:rPr>
        <w:tab/>
        <w:t>Gross Sales Report Letter</w:t>
      </w:r>
    </w:p>
    <w:p w14:paraId="185CBF0C" w14:textId="77777777" w:rsidR="00DB64AB" w:rsidRPr="00180CB6" w:rsidRDefault="00DB64AB" w:rsidP="00DB64AB">
      <w:pPr>
        <w:spacing w:after="240"/>
        <w:rPr>
          <w:sz w:val="20"/>
        </w:rPr>
      </w:pPr>
      <w:r w:rsidRPr="00180CB6">
        <w:rPr>
          <w:sz w:val="20"/>
        </w:rPr>
        <w:t>Gentlemen:</w:t>
      </w:r>
    </w:p>
    <w:p w14:paraId="3919E9E1" w14:textId="25C798DA" w:rsidR="00DB64AB" w:rsidRPr="00180CB6" w:rsidRDefault="00DB64AB" w:rsidP="00DB64AB">
      <w:pPr>
        <w:spacing w:after="240"/>
        <w:ind w:firstLine="720"/>
        <w:rPr>
          <w:sz w:val="20"/>
        </w:rPr>
      </w:pPr>
      <w:r w:rsidRPr="00180CB6">
        <w:rPr>
          <w:sz w:val="20"/>
        </w:rPr>
        <w:t xml:space="preserve">The undersigned as authorized representative of </w:t>
      </w:r>
      <w:r>
        <w:rPr>
          <w:sz w:val="20"/>
        </w:rPr>
        <w:t>Rena’s Italian Fishery &amp; Grill II LLC</w:t>
      </w:r>
      <w:r w:rsidRPr="00180CB6">
        <w:rPr>
          <w:sz w:val="20"/>
        </w:rPr>
        <w:t xml:space="preserve">, a </w:t>
      </w:r>
      <w:r>
        <w:rPr>
          <w:sz w:val="20"/>
        </w:rPr>
        <w:t>Georgia limited liability company</w:t>
      </w:r>
      <w:r w:rsidRPr="00180CB6">
        <w:rPr>
          <w:sz w:val="20"/>
        </w:rPr>
        <w:t xml:space="preserve"> (“</w:t>
      </w:r>
      <w:r w:rsidRPr="00180CB6">
        <w:rPr>
          <w:b/>
          <w:sz w:val="20"/>
        </w:rPr>
        <w:t>Tenant</w:t>
      </w:r>
      <w:r w:rsidRPr="00180CB6">
        <w:rPr>
          <w:sz w:val="20"/>
        </w:rPr>
        <w:t xml:space="preserve">”), tenant under that certain lease agreement dated ______________, ________ between Tenant and </w:t>
      </w:r>
      <w:r w:rsidRPr="00DB64AB">
        <w:rPr>
          <w:bCs/>
          <w:sz w:val="20"/>
        </w:rPr>
        <w:t>Medley Johns Creek Phase 1</w:t>
      </w:r>
      <w:r w:rsidR="00D11B8B">
        <w:rPr>
          <w:bCs/>
          <w:sz w:val="20"/>
        </w:rPr>
        <w:t xml:space="preserve"> Owner</w:t>
      </w:r>
      <w:r w:rsidRPr="00DB64AB">
        <w:rPr>
          <w:bCs/>
          <w:sz w:val="20"/>
        </w:rPr>
        <w:t xml:space="preserve">, LLC, a </w:t>
      </w:r>
      <w:r w:rsidR="00040038">
        <w:rPr>
          <w:bCs/>
          <w:sz w:val="20"/>
        </w:rPr>
        <w:t>Delaware</w:t>
      </w:r>
      <w:r w:rsidRPr="00DB64AB">
        <w:rPr>
          <w:bCs/>
          <w:sz w:val="20"/>
        </w:rPr>
        <w:t xml:space="preserve"> limited liability company</w:t>
      </w:r>
      <w:r>
        <w:rPr>
          <w:sz w:val="21"/>
          <w:szCs w:val="21"/>
        </w:rPr>
        <w:t xml:space="preserve"> </w:t>
      </w:r>
      <w:r w:rsidRPr="00180CB6">
        <w:rPr>
          <w:sz w:val="20"/>
        </w:rPr>
        <w:t>(“</w:t>
      </w:r>
      <w:r w:rsidRPr="00180CB6">
        <w:rPr>
          <w:b/>
          <w:sz w:val="20"/>
        </w:rPr>
        <w:t>Landlord</w:t>
      </w:r>
      <w:r w:rsidRPr="00180CB6">
        <w:rPr>
          <w:sz w:val="20"/>
        </w:rPr>
        <w:t>”), who is the owner of the Premises, hereby certifies to Landlord that the Gross Sales for the ______________, _______ calendar month received from operations of the Premises leased by Tenant is as follows:</w:t>
      </w:r>
    </w:p>
    <w:p w14:paraId="322E3142" w14:textId="77777777" w:rsidR="00DB64AB" w:rsidRPr="00180CB6" w:rsidRDefault="00DB64AB" w:rsidP="00DB64AB">
      <w:pPr>
        <w:spacing w:after="240"/>
        <w:rPr>
          <w:sz w:val="20"/>
          <w:u w:val="single"/>
        </w:rPr>
      </w:pPr>
      <w:r w:rsidRPr="00180CB6">
        <w:rPr>
          <w:sz w:val="20"/>
        </w:rPr>
        <w:tab/>
        <w:t>Total Gross Sales for Food and Beverage:</w:t>
      </w:r>
      <w:r w:rsidRPr="00180CB6">
        <w:rPr>
          <w:sz w:val="20"/>
        </w:rPr>
        <w:tab/>
        <w:t>$_____________</w:t>
      </w:r>
    </w:p>
    <w:p w14:paraId="3124869F" w14:textId="77777777" w:rsidR="00DB64AB" w:rsidRPr="00180CB6" w:rsidRDefault="00DB64AB" w:rsidP="00DB64AB">
      <w:pPr>
        <w:spacing w:after="240"/>
        <w:rPr>
          <w:sz w:val="20"/>
        </w:rPr>
      </w:pPr>
      <w:r w:rsidRPr="00180CB6">
        <w:rPr>
          <w:sz w:val="20"/>
        </w:rPr>
        <w:tab/>
        <w:t>Total Gross Sales:</w:t>
      </w:r>
      <w:r w:rsidRPr="00180CB6">
        <w:rPr>
          <w:sz w:val="20"/>
        </w:rPr>
        <w:tab/>
      </w:r>
      <w:r w:rsidRPr="00180CB6">
        <w:rPr>
          <w:sz w:val="20"/>
        </w:rPr>
        <w:tab/>
        <w:t>$_____________</w:t>
      </w:r>
    </w:p>
    <w:p w14:paraId="614D4CD7" w14:textId="77777777" w:rsidR="00DB64AB" w:rsidRPr="00180CB6" w:rsidRDefault="00DB64AB" w:rsidP="00DB64AB">
      <w:pPr>
        <w:ind w:firstLine="720"/>
        <w:rPr>
          <w:sz w:val="20"/>
        </w:rPr>
      </w:pPr>
      <w:r w:rsidRPr="00180CB6">
        <w:rPr>
          <w:sz w:val="20"/>
        </w:rPr>
        <w:t>This certification is delivered with the understanding that the addressee will keep the information contained herein confidential and shall not disseminate same to the public, except as may be required by applicable law, and except that overall sales figures from the Shopping Center as a whole may be reported to the public.</w:t>
      </w:r>
    </w:p>
    <w:p w14:paraId="6D89AE18" w14:textId="77777777" w:rsidR="00DB64AB" w:rsidRPr="00180CB6" w:rsidRDefault="00DB64AB" w:rsidP="00DB64AB">
      <w:pPr>
        <w:rPr>
          <w:sz w:val="20"/>
        </w:rPr>
      </w:pPr>
    </w:p>
    <w:p w14:paraId="55E8AE54" w14:textId="77777777" w:rsidR="00DB64AB" w:rsidRPr="00180CB6" w:rsidRDefault="00DB64AB" w:rsidP="00DB64AB">
      <w:pPr>
        <w:rPr>
          <w:sz w:val="20"/>
        </w:rPr>
      </w:pPr>
    </w:p>
    <w:p w14:paraId="5A749DA9" w14:textId="626C4045" w:rsidR="00DB64AB" w:rsidRPr="00180CB6" w:rsidRDefault="00DB64AB" w:rsidP="00DB64AB">
      <w:pPr>
        <w:rPr>
          <w:sz w:val="20"/>
          <w:u w:val="single"/>
        </w:rPr>
      </w:pPr>
      <w:r w:rsidRPr="00180CB6">
        <w:rPr>
          <w:sz w:val="20"/>
          <w:u w:val="single"/>
        </w:rPr>
        <w:tab/>
      </w:r>
      <w:r w:rsidRPr="00180CB6">
        <w:rPr>
          <w:sz w:val="20"/>
          <w:u w:val="single"/>
        </w:rPr>
        <w:tab/>
      </w:r>
      <w:r w:rsidRPr="00180CB6">
        <w:rPr>
          <w:sz w:val="20"/>
          <w:u w:val="single"/>
        </w:rPr>
        <w:tab/>
      </w:r>
      <w:r>
        <w:rPr>
          <w:sz w:val="20"/>
          <w:u w:val="single"/>
        </w:rPr>
        <w:tab/>
      </w:r>
    </w:p>
    <w:p w14:paraId="46D151BB" w14:textId="77777777" w:rsidR="00DB64AB" w:rsidRPr="00180CB6" w:rsidRDefault="00DB64AB" w:rsidP="00DB64AB">
      <w:pPr>
        <w:rPr>
          <w:sz w:val="20"/>
        </w:rPr>
      </w:pPr>
    </w:p>
    <w:p w14:paraId="67395E01" w14:textId="77777777" w:rsidR="00DB64AB" w:rsidRPr="00180CB6" w:rsidRDefault="00DB64AB" w:rsidP="00DB64AB">
      <w:pPr>
        <w:rPr>
          <w:sz w:val="20"/>
        </w:rPr>
      </w:pPr>
    </w:p>
    <w:p w14:paraId="1ED83BDC" w14:textId="663FADD3" w:rsidR="00DB64AB" w:rsidRPr="001B4ED3" w:rsidRDefault="00DB64AB" w:rsidP="00DB64AB">
      <w:pPr>
        <w:tabs>
          <w:tab w:val="left" w:pos="1397"/>
        </w:tabs>
        <w:rPr>
          <w:sz w:val="21"/>
          <w:szCs w:val="21"/>
        </w:rPr>
      </w:pPr>
      <w:r w:rsidRPr="00180CB6">
        <w:rPr>
          <w:sz w:val="20"/>
        </w:rPr>
        <w:t>By:</w:t>
      </w:r>
      <w:r w:rsidRPr="00180CB6">
        <w:rPr>
          <w:sz w:val="20"/>
          <w:u w:val="single"/>
        </w:rPr>
        <w:tab/>
      </w:r>
      <w:r w:rsidRPr="00180CB6">
        <w:rPr>
          <w:sz w:val="20"/>
          <w:u w:val="single"/>
        </w:rPr>
        <w:tab/>
      </w:r>
      <w:r>
        <w:rPr>
          <w:sz w:val="20"/>
          <w:u w:val="single"/>
        </w:rPr>
        <w:tab/>
      </w:r>
      <w:r>
        <w:rPr>
          <w:sz w:val="20"/>
          <w:u w:val="single"/>
        </w:rPr>
        <w:tab/>
      </w:r>
      <w:r w:rsidRPr="00180CB6">
        <w:rPr>
          <w:sz w:val="20"/>
          <w:u w:val="single"/>
        </w:rPr>
        <w:br/>
      </w:r>
      <w:r w:rsidRPr="00180CB6">
        <w:rPr>
          <w:sz w:val="20"/>
        </w:rPr>
        <w:t>Name:</w:t>
      </w:r>
      <w:r w:rsidRPr="00180CB6">
        <w:rPr>
          <w:sz w:val="20"/>
          <w:u w:val="single"/>
        </w:rPr>
        <w:tab/>
      </w:r>
      <w:r w:rsidRPr="00180CB6">
        <w:rPr>
          <w:sz w:val="20"/>
          <w:u w:val="single"/>
        </w:rPr>
        <w:tab/>
      </w:r>
      <w:r>
        <w:rPr>
          <w:sz w:val="20"/>
          <w:u w:val="single"/>
        </w:rPr>
        <w:tab/>
      </w:r>
      <w:r w:rsidRPr="00180CB6">
        <w:rPr>
          <w:sz w:val="20"/>
          <w:u w:val="single"/>
        </w:rPr>
        <w:tab/>
      </w:r>
      <w:r w:rsidRPr="00180CB6">
        <w:rPr>
          <w:sz w:val="20"/>
        </w:rPr>
        <w:t xml:space="preserve"> </w:t>
      </w:r>
      <w:r w:rsidRPr="00180CB6">
        <w:rPr>
          <w:sz w:val="20"/>
        </w:rPr>
        <w:br/>
        <w:t xml:space="preserve">Title: </w:t>
      </w:r>
      <w:r w:rsidRPr="00180CB6">
        <w:rPr>
          <w:sz w:val="20"/>
          <w:u w:val="single"/>
        </w:rPr>
        <w:tab/>
      </w:r>
      <w:r w:rsidRPr="00180CB6">
        <w:rPr>
          <w:sz w:val="20"/>
          <w:u w:val="single"/>
        </w:rPr>
        <w:tab/>
      </w:r>
      <w:r w:rsidRPr="00180CB6">
        <w:rPr>
          <w:sz w:val="20"/>
          <w:u w:val="single"/>
        </w:rPr>
        <w:tab/>
      </w:r>
      <w:r>
        <w:rPr>
          <w:sz w:val="20"/>
          <w:u w:val="single"/>
        </w:rPr>
        <w:tab/>
      </w:r>
    </w:p>
    <w:p w14:paraId="60FEB132" w14:textId="77777777" w:rsidR="001B4ED3" w:rsidRDefault="001B4ED3" w:rsidP="000C46EF">
      <w:pPr>
        <w:rPr>
          <w:sz w:val="21"/>
          <w:szCs w:val="21"/>
        </w:rPr>
      </w:pPr>
    </w:p>
    <w:sectPr w:rsidR="001B4ED3" w:rsidSect="001A0B1F">
      <w:footerReference w:type="default" r:id="rId39"/>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19F639" w14:textId="77777777" w:rsidR="00731C13" w:rsidRDefault="00731C13">
      <w:r>
        <w:separator/>
      </w:r>
    </w:p>
  </w:endnote>
  <w:endnote w:type="continuationSeparator" w:id="0">
    <w:p w14:paraId="4F8BB45E" w14:textId="77777777" w:rsidR="00731C13" w:rsidRDefault="00731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iDocIDField6fae1443-da52-418f-8116-9e61"/>
  <w:p w14:paraId="0D93FAAE" w14:textId="7777777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iDocIDFieldccc6ea14-ac6c-4c30-88de-ca72"/>
  <w:p w14:paraId="6693DABC" w14:textId="7777777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iDocIDFieldd4e625ae-f8cf-4007-892c-b709"/>
  <w:p w14:paraId="276AB677" w14:textId="7777777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184BB" w14:textId="77777777" w:rsidR="00167CE4" w:rsidRPr="00B2177C" w:rsidRDefault="00167CE4" w:rsidP="00B2177C">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8" w:name="_iDocIDField948179e3-7dcd-4341-9d74-b80c"/>
  <w:p w14:paraId="6AADEDFF" w14:textId="39DE6D19"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8"/>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0E09A" w14:textId="77777777" w:rsidR="00167CE4" w:rsidRPr="003A6E1A" w:rsidRDefault="00167CE4" w:rsidP="003A6E1A">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33" w:name="_iDocIDField0002482c-aa96-4bee-b2ec-6955"/>
  <w:p w14:paraId="02253F8D" w14:textId="5CDEBF32"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33"/>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24527" w14:textId="77777777" w:rsidR="00167CE4" w:rsidRPr="00006510" w:rsidRDefault="00167CE4" w:rsidP="00006510">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51" w:name="_iDocIDField9f3fec03-281b-4b18-b678-ccd1"/>
  <w:p w14:paraId="3F93BD2A" w14:textId="54BE4EAA"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51"/>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C0739" w14:textId="77777777" w:rsidR="00167CE4" w:rsidRPr="00844709" w:rsidRDefault="00167CE4" w:rsidP="00844709">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53" w:name="_iDocIDFieldc7a2362c-4c9b-4b48-a349-828a"/>
  <w:p w14:paraId="4CCDE043" w14:textId="65432EA8"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53"/>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EE2FB9" w14:textId="77777777" w:rsidR="00167CE4" w:rsidRPr="007E7328" w:rsidRDefault="00167CE4" w:rsidP="007E7328">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55" w:name="_iDocIDFieldf679d684-8eaa-466f-9c27-8440"/>
  <w:p w14:paraId="5EA9A0A6" w14:textId="09DF6574"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55"/>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C77C5" w14:textId="77777777" w:rsidR="00167CE4" w:rsidRPr="003B743D" w:rsidRDefault="00167CE4" w:rsidP="003B743D">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56" w:name="_iDocIDField7e3c82a1-62bf-4f20-a374-a8e3"/>
  <w:p w14:paraId="2DEB849A" w14:textId="76E4F906"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56"/>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FAEEA" w14:textId="77777777" w:rsidR="00167CE4" w:rsidRPr="00C475E9" w:rsidRDefault="00167CE4" w:rsidP="00C475E9">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58" w:name="_iDocIDField5049281f-83a9-4b0a-aa22-90c9"/>
  <w:p w14:paraId="28F61D41" w14:textId="281A1C1E"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58"/>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B695" w14:textId="77777777" w:rsidR="00167CE4" w:rsidRDefault="00167CE4" w:rsidP="0003673C">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0" w:name="_iDocIDField318259a9-4a8c-4a02-aa6f-d9b3"/>
  <w:p w14:paraId="43B24A52" w14:textId="27455FC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60"/>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B0BAD" w14:textId="77777777" w:rsidR="00167CE4" w:rsidRDefault="00167CE4" w:rsidP="00B51E76">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61" w:name="_iDocIDField29897d26-91c5-4258-8a6f-3a81"/>
  <w:p w14:paraId="6A4BCA1B" w14:textId="3B47ED73"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61"/>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FE772" w14:textId="77777777" w:rsidR="00167CE4" w:rsidRDefault="00167CE4" w:rsidP="008F6BAB">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62" w:name="_iDocIDFieldd2d79dd0-2e13-4bf0-aff9-41ac"/>
  <w:p w14:paraId="75AEF021" w14:textId="6282ED83"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62"/>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8DA72" w14:textId="77777777" w:rsidR="00167CE4" w:rsidRDefault="00167CE4" w:rsidP="008E689E">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69" w:name="_iDocIDFieldb9eadf84-7b34-435b-9505-8b18"/>
  <w:p w14:paraId="79710F1E" w14:textId="1E9D5E5E"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69"/>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24DF6" w14:textId="77777777" w:rsidR="00167CE4" w:rsidRDefault="00167CE4" w:rsidP="00AF5844">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87" w:name="_iDocIDFieldd7878225-e8c2-473f-b20e-8020"/>
  <w:p w14:paraId="3DB5B514" w14:textId="4790BFF6"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87"/>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F9906" w14:textId="77777777" w:rsidR="00167CE4" w:rsidRDefault="00167CE4" w:rsidP="00B83A9A">
    <w:pPr>
      <w:spacing w:line="240" w:lineRule="exact"/>
      <w:jc w:val="center"/>
    </w:pPr>
    <w:r w:rsidRPr="00795B74">
      <w:rPr>
        <w:sz w:val="18"/>
      </w:rPr>
      <w:t>E</w:t>
    </w:r>
    <w:r>
      <w:rPr>
        <w:sz w:val="18"/>
      </w:rPr>
      <w:t xml:space="preserve">XHIBIT G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89" w:name="_iDocIDField92f8487e-4cf3-496f-b2b0-f984"/>
  <w:p w14:paraId="411E50F9" w14:textId="6BB517E6"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89"/>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42563" w14:textId="77777777" w:rsidR="00167CE4" w:rsidRDefault="00167CE4" w:rsidP="007A7DD4">
    <w:pPr>
      <w:spacing w:line="240" w:lineRule="exact"/>
      <w:jc w:val="center"/>
    </w:pPr>
    <w:r w:rsidRPr="00795B74">
      <w:rPr>
        <w:sz w:val="18"/>
      </w:rPr>
      <w:t>E</w:t>
    </w:r>
    <w:r>
      <w:rPr>
        <w:sz w:val="18"/>
      </w:rPr>
      <w:t xml:space="preserve">XHIBIT H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90" w:name="_iDocIDField87b88572-5bd9-4f4a-82ba-ac18"/>
  <w:p w14:paraId="4CCB33AF" w14:textId="701FF21E"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90"/>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5086" w14:textId="77777777" w:rsidR="00167CE4" w:rsidRDefault="00167CE4" w:rsidP="00F75080">
    <w:pPr>
      <w:spacing w:line="240" w:lineRule="exact"/>
      <w:jc w:val="center"/>
    </w:pPr>
    <w:r w:rsidRPr="00795B74">
      <w:rPr>
        <w:sz w:val="18"/>
      </w:rPr>
      <w:t>E</w:t>
    </w:r>
    <w:r>
      <w:rPr>
        <w:sz w:val="18"/>
      </w:rPr>
      <w:t xml:space="preserve">XHIBIT H </w:t>
    </w:r>
    <w:r w:rsidRPr="00795B74">
      <w:rPr>
        <w:sz w:val="18"/>
      </w:rPr>
      <w:t xml:space="preserve">– Page </w:t>
    </w:r>
    <w:r>
      <w:rPr>
        <w:sz w:val="18"/>
      </w:rPr>
      <w:t>2</w:t>
    </w:r>
  </w:p>
  <w:bookmarkStart w:id="291" w:name="_iDocIDField2f6a0073-a2b9-4055-ab82-fcb7"/>
  <w:p w14:paraId="07A51F6A" w14:textId="7777777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91"/>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4B39E" w14:textId="77777777" w:rsidR="00167CE4" w:rsidRDefault="00167CE4" w:rsidP="00014FD5">
    <w:pPr>
      <w:spacing w:line="240" w:lineRule="exact"/>
      <w:jc w:val="center"/>
    </w:pPr>
    <w:r w:rsidRPr="00795B74">
      <w:rPr>
        <w:sz w:val="18"/>
      </w:rPr>
      <w:t>E</w:t>
    </w:r>
    <w:r>
      <w:rPr>
        <w:sz w:val="18"/>
      </w:rPr>
      <w:t xml:space="preserve">XHIBIT H </w:t>
    </w:r>
    <w:r w:rsidRPr="00795B74">
      <w:rPr>
        <w:sz w:val="18"/>
      </w:rPr>
      <w:t xml:space="preserve">– Page </w:t>
    </w:r>
    <w:r>
      <w:rPr>
        <w:sz w:val="18"/>
      </w:rPr>
      <w:t>3</w:t>
    </w:r>
  </w:p>
  <w:bookmarkStart w:id="292" w:name="_iDocIDField4a65bb9e-f692-4cf6-9f00-82eb"/>
  <w:p w14:paraId="593BB6C6" w14:textId="7777777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92"/>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B096B" w14:textId="77777777" w:rsidR="00167CE4" w:rsidRDefault="00167CE4" w:rsidP="004A15FC">
    <w:pPr>
      <w:spacing w:line="240" w:lineRule="exact"/>
      <w:jc w:val="center"/>
    </w:pPr>
    <w:r w:rsidRPr="00795B74">
      <w:rPr>
        <w:sz w:val="18"/>
      </w:rPr>
      <w:t>E</w:t>
    </w:r>
    <w:r>
      <w:rPr>
        <w:sz w:val="18"/>
      </w:rPr>
      <w:t xml:space="preserve">XHIBIT I </w:t>
    </w:r>
    <w:r w:rsidRPr="00795B74">
      <w:rPr>
        <w:sz w:val="18"/>
      </w:rPr>
      <w:t xml:space="preserve">– Page </w:t>
    </w:r>
    <w:r>
      <w:rPr>
        <w:rStyle w:val="PageNumber"/>
        <w:sz w:val="18"/>
      </w:rPr>
      <w:t>1</w:t>
    </w:r>
  </w:p>
  <w:bookmarkStart w:id="293" w:name="_iDocIDField51d391f1-8c07-4c27-a745-7521"/>
  <w:p w14:paraId="5E652F80" w14:textId="77777777" w:rsidR="00167CE4" w:rsidRDefault="00167CE4">
    <w:pPr>
      <w:pStyle w:val="DocID"/>
    </w:pPr>
    <w:r>
      <w:fldChar w:fldCharType="begin"/>
    </w:r>
    <w:r>
      <w:instrText xml:space="preserve">  DOCPROPERTY "CUS_DocIDChunk0" </w:instrText>
    </w:r>
    <w:r>
      <w:fldChar w:fldCharType="separate"/>
    </w:r>
    <w:r>
      <w:rPr>
        <w:noProof/>
      </w:rPr>
      <w:t>4720169-1 7170.011933</w:t>
    </w:r>
    <w:r>
      <w:fldChar w:fldCharType="end"/>
    </w:r>
    <w:bookmarkEnd w:id="29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8FF804" w14:textId="77777777" w:rsidR="00731C13" w:rsidRDefault="00731C13">
      <w:r>
        <w:separator/>
      </w:r>
    </w:p>
  </w:footnote>
  <w:footnote w:type="continuationSeparator" w:id="0">
    <w:p w14:paraId="05A15D3D" w14:textId="77777777" w:rsidR="00731C13" w:rsidRDefault="00731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495E0" w14:textId="77777777" w:rsidR="002E6521" w:rsidRDefault="002E65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9EBD7" w14:textId="77777777" w:rsidR="002E6521" w:rsidRDefault="002E65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9FE9B" w14:textId="77777777" w:rsidR="002E6521" w:rsidRDefault="002E65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D03BB" w14:textId="77777777" w:rsidR="00C51DAE" w:rsidRDefault="00C51D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58D2"/>
    <w:multiLevelType w:val="hybridMultilevel"/>
    <w:tmpl w:val="892E1622"/>
    <w:lvl w:ilvl="0" w:tplc="3E22EBFE">
      <w:start w:val="5"/>
      <w:numFmt w:val="lowerLetter"/>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5"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7" w15:restartNumberingAfterBreak="0">
    <w:nsid w:val="34EF6FED"/>
    <w:multiLevelType w:val="hybridMultilevel"/>
    <w:tmpl w:val="FFEEEA26"/>
    <w:lvl w:ilvl="0" w:tplc="59E87982">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1C1B8D"/>
    <w:multiLevelType w:val="hybridMultilevel"/>
    <w:tmpl w:val="3318B07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11"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4BCD2D4D"/>
    <w:multiLevelType w:val="multilevel"/>
    <w:tmpl w:val="34260C40"/>
    <w:name w:val="zzmpTabbed||Tabbed|2|3|1|1|12|12||1|10|0||1|10|0||1|10|1||1|12|0||1|12|0||1|12|0||1|12|0||1|12|0||"/>
    <w:lvl w:ilvl="0">
      <w:start w:val="1"/>
      <w:numFmt w:val="decimal"/>
      <w:pStyle w:val="TabbedL1"/>
      <w:lvlText w:val="%1."/>
      <w:lvlJc w:val="left"/>
      <w:pPr>
        <w:tabs>
          <w:tab w:val="num" w:pos="1440"/>
        </w:tabs>
        <w:ind w:left="0" w:firstLine="720"/>
      </w:pPr>
      <w:rPr>
        <w:rFonts w:ascii="Times New Roman" w:hAnsi="Times New Roman" w:cs="Times New Roman"/>
        <w:b w:val="0"/>
        <w:i w:val="0"/>
        <w:caps w:val="0"/>
        <w:sz w:val="24"/>
        <w:u w:val="none"/>
      </w:rPr>
    </w:lvl>
    <w:lvl w:ilvl="1">
      <w:start w:val="1"/>
      <w:numFmt w:val="lowerLetter"/>
      <w:pStyle w:val="Tabbe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TabbedL3"/>
      <w:lvlText w:val="(%3)"/>
      <w:lvlJc w:val="left"/>
      <w:pPr>
        <w:tabs>
          <w:tab w:val="num" w:pos="2880"/>
        </w:tabs>
        <w:ind w:left="0" w:firstLine="2160"/>
      </w:pPr>
      <w:rPr>
        <w:rFonts w:ascii="Times New Roman" w:hAnsi="Times New Roman" w:cs="Times New Roman"/>
        <w:b w:val="0"/>
        <w:i w:val="0"/>
        <w:caps w:val="0"/>
        <w:sz w:val="24"/>
        <w:u w:val="none"/>
      </w:rPr>
    </w:lvl>
    <w:lvl w:ilvl="3">
      <w:start w:val="1"/>
      <w:numFmt w:val="upperLetter"/>
      <w:pStyle w:val="TabbedL4"/>
      <w:lvlText w:val="(%4)"/>
      <w:lvlJc w:val="left"/>
      <w:pPr>
        <w:tabs>
          <w:tab w:val="num" w:pos="3600"/>
        </w:tabs>
        <w:ind w:left="0" w:firstLine="2880"/>
      </w:pPr>
      <w:rPr>
        <w:rFonts w:ascii="Times New Roman" w:hAnsi="Times New Roman" w:cs="Times New Roman"/>
        <w:b w:val="0"/>
        <w:i w:val="0"/>
        <w:caps w:val="0"/>
        <w:sz w:val="24"/>
        <w:u w:val="none"/>
      </w:rPr>
    </w:lvl>
    <w:lvl w:ilvl="4">
      <w:start w:val="1"/>
      <w:numFmt w:val="lowerLetter"/>
      <w:pStyle w:val="TabbedL5"/>
      <w:lvlText w:val="%5."/>
      <w:lvlJc w:val="left"/>
      <w:pPr>
        <w:tabs>
          <w:tab w:val="num" w:pos="4320"/>
        </w:tabs>
        <w:ind w:left="0" w:firstLine="3600"/>
      </w:pPr>
      <w:rPr>
        <w:b w:val="0"/>
        <w:i w:val="0"/>
        <w:caps w:val="0"/>
        <w:u w:val="none"/>
      </w:rPr>
    </w:lvl>
    <w:lvl w:ilvl="5">
      <w:start w:val="1"/>
      <w:numFmt w:val="lowerRoman"/>
      <w:pStyle w:val="TabbedL6"/>
      <w:lvlText w:val="%6."/>
      <w:lvlJc w:val="left"/>
      <w:pPr>
        <w:tabs>
          <w:tab w:val="num" w:pos="5040"/>
        </w:tabs>
        <w:ind w:left="0" w:firstLine="4320"/>
      </w:pPr>
      <w:rPr>
        <w:b w:val="0"/>
        <w:i w:val="0"/>
        <w:caps w:val="0"/>
        <w:u w:val="none"/>
      </w:rPr>
    </w:lvl>
    <w:lvl w:ilvl="6">
      <w:start w:val="1"/>
      <w:numFmt w:val="decimal"/>
      <w:pStyle w:val="TabbedL7"/>
      <w:lvlText w:val="%7)"/>
      <w:lvlJc w:val="left"/>
      <w:pPr>
        <w:tabs>
          <w:tab w:val="num" w:pos="5760"/>
        </w:tabs>
        <w:ind w:left="0" w:firstLine="5040"/>
      </w:pPr>
      <w:rPr>
        <w:b w:val="0"/>
        <w:i w:val="0"/>
        <w:caps w:val="0"/>
        <w:u w:val="none"/>
      </w:rPr>
    </w:lvl>
    <w:lvl w:ilvl="7">
      <w:start w:val="1"/>
      <w:numFmt w:val="lowerLetter"/>
      <w:pStyle w:val="TabbedL8"/>
      <w:lvlText w:val="%8)"/>
      <w:lvlJc w:val="left"/>
      <w:pPr>
        <w:tabs>
          <w:tab w:val="num" w:pos="6480"/>
        </w:tabs>
        <w:ind w:left="0" w:firstLine="5760"/>
      </w:pPr>
      <w:rPr>
        <w:b w:val="0"/>
        <w:i w:val="0"/>
        <w:caps w:val="0"/>
        <w:u w:val="none"/>
      </w:rPr>
    </w:lvl>
    <w:lvl w:ilvl="8">
      <w:start w:val="1"/>
      <w:numFmt w:val="lowerRoman"/>
      <w:pStyle w:val="TabbedL9"/>
      <w:lvlText w:val="%9)"/>
      <w:lvlJc w:val="left"/>
      <w:pPr>
        <w:tabs>
          <w:tab w:val="num" w:pos="7200"/>
        </w:tabs>
        <w:ind w:left="0" w:firstLine="6480"/>
      </w:pPr>
      <w:rPr>
        <w:b w:val="0"/>
        <w:i w:val="0"/>
        <w:caps w:val="0"/>
        <w:u w:val="none"/>
      </w:rPr>
    </w:lvl>
  </w:abstractNum>
  <w:abstractNum w:abstractNumId="15" w15:restartNumberingAfterBreak="0">
    <w:nsid w:val="553F2139"/>
    <w:multiLevelType w:val="hybridMultilevel"/>
    <w:tmpl w:val="714028D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4AD083A"/>
    <w:multiLevelType w:val="hybridMultilevel"/>
    <w:tmpl w:val="EA6A797A"/>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9A1B16"/>
    <w:multiLevelType w:val="multilevel"/>
    <w:tmpl w:val="3718E36E"/>
    <w:lvl w:ilvl="0">
      <w:start w:val="1"/>
      <w:numFmt w:val="upperRoman"/>
      <w:pStyle w:val="Heading1"/>
      <w:suff w:val="nothing"/>
      <w:lvlText w:val="ARTICLE %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pStyle w:val="Heading3"/>
      <w:isLgl/>
      <w:lvlText w:val="%1.%3"/>
      <w:lvlJc w:val="left"/>
      <w:pPr>
        <w:tabs>
          <w:tab w:val="num" w:pos="1224"/>
        </w:tabs>
        <w:ind w:left="1224" w:hanging="504"/>
      </w:pPr>
      <w:rPr>
        <w:rFonts w:hint="default"/>
      </w:rPr>
    </w:lvl>
    <w:lvl w:ilvl="3">
      <w:start w:val="1"/>
      <w:numFmt w:val="lowerLetter"/>
      <w:pStyle w:val="Heading4"/>
      <w:lvlText w:val="(%4)"/>
      <w:lvlJc w:val="left"/>
      <w:pPr>
        <w:tabs>
          <w:tab w:val="num" w:pos="1728"/>
        </w:tabs>
        <w:ind w:left="1728" w:hanging="648"/>
      </w:pPr>
      <w:rPr>
        <w:rFonts w:hint="default"/>
      </w:rPr>
    </w:lvl>
    <w:lvl w:ilvl="4">
      <w:start w:val="1"/>
      <w:numFmt w:val="decimal"/>
      <w:pStyle w:val="Heading5"/>
      <w:lvlText w:val="(%5)"/>
      <w:lvlJc w:val="left"/>
      <w:pPr>
        <w:tabs>
          <w:tab w:val="num" w:pos="2232"/>
        </w:tabs>
        <w:ind w:left="2232" w:hanging="792"/>
      </w:pPr>
      <w:rPr>
        <w:rFonts w:hint="default"/>
      </w:rPr>
    </w:lvl>
    <w:lvl w:ilvl="5">
      <w:start w:val="1"/>
      <w:numFmt w:val="lowerRoman"/>
      <w:pStyle w:val="Heading6"/>
      <w:lvlText w:val="%6."/>
      <w:lvlJc w:val="left"/>
      <w:pPr>
        <w:tabs>
          <w:tab w:val="num" w:pos="2736"/>
        </w:tabs>
        <w:ind w:left="2736" w:hanging="936"/>
      </w:pPr>
      <w:rPr>
        <w:rFonts w:hint="default"/>
      </w:rPr>
    </w:lvl>
    <w:lvl w:ilvl="6">
      <w:start w:val="1"/>
      <w:numFmt w:val="decimal"/>
      <w:pStyle w:val="Heading7"/>
      <w:lvlText w:val="%7."/>
      <w:lvlJc w:val="left"/>
      <w:pPr>
        <w:tabs>
          <w:tab w:val="num" w:pos="4590"/>
        </w:tabs>
        <w:ind w:left="4590" w:hanging="1080"/>
      </w:pPr>
      <w:rPr>
        <w:rFonts w:ascii="Times New Roman" w:hAnsi="Times New Roman" w:cs="Times New Roman" w:hint="default"/>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rPr>
        <w:rFonts w:hint="default"/>
      </w:rPr>
    </w:lvl>
    <w:lvl w:ilvl="8">
      <w:start w:val="1"/>
      <w:numFmt w:val="decimal"/>
      <w:pStyle w:val="Heading9"/>
      <w:lvlText w:val="%9)"/>
      <w:lvlJc w:val="left"/>
      <w:pPr>
        <w:tabs>
          <w:tab w:val="num" w:pos="4320"/>
        </w:tabs>
        <w:ind w:left="4320" w:hanging="1440"/>
      </w:pPr>
      <w:rPr>
        <w:rFonts w:hint="default"/>
      </w:rPr>
    </w:lvl>
  </w:abstractNum>
  <w:abstractNum w:abstractNumId="18" w15:restartNumberingAfterBreak="0">
    <w:nsid w:val="790C2174"/>
    <w:multiLevelType w:val="hybridMultilevel"/>
    <w:tmpl w:val="7BA0141C"/>
    <w:lvl w:ilvl="0" w:tplc="BC6E668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C2A3213"/>
    <w:multiLevelType w:val="hybridMultilevel"/>
    <w:tmpl w:val="BFD0256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029988910">
    <w:abstractNumId w:val="17"/>
  </w:num>
  <w:num w:numId="2" w16cid:durableId="1412391651">
    <w:abstractNumId w:val="3"/>
  </w:num>
  <w:num w:numId="3" w16cid:durableId="482623963">
    <w:abstractNumId w:val="16"/>
  </w:num>
  <w:num w:numId="4" w16cid:durableId="1785808175">
    <w:abstractNumId w:val="10"/>
  </w:num>
  <w:num w:numId="5" w16cid:durableId="1669409466">
    <w:abstractNumId w:val="17"/>
  </w:num>
  <w:num w:numId="6" w16cid:durableId="576475320">
    <w:abstractNumId w:val="4"/>
  </w:num>
  <w:num w:numId="7" w16cid:durableId="1325933264">
    <w:abstractNumId w:val="11"/>
  </w:num>
  <w:num w:numId="8" w16cid:durableId="945886637">
    <w:abstractNumId w:val="1"/>
  </w:num>
  <w:num w:numId="9" w16cid:durableId="1833521177">
    <w:abstractNumId w:val="6"/>
  </w:num>
  <w:num w:numId="10" w16cid:durableId="8898791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0976266">
    <w:abstractNumId w:val="13"/>
  </w:num>
  <w:num w:numId="12" w16cid:durableId="88742886">
    <w:abstractNumId w:val="5"/>
  </w:num>
  <w:num w:numId="13" w16cid:durableId="526212231">
    <w:abstractNumId w:val="12"/>
  </w:num>
  <w:num w:numId="14" w16cid:durableId="1194226426">
    <w:abstractNumId w:val="2"/>
  </w:num>
  <w:num w:numId="15" w16cid:durableId="1479229552">
    <w:abstractNumId w:val="8"/>
  </w:num>
  <w:num w:numId="16" w16cid:durableId="1407778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4324802">
    <w:abstractNumId w:val="15"/>
  </w:num>
  <w:num w:numId="18" w16cid:durableId="703602439">
    <w:abstractNumId w:val="18"/>
  </w:num>
  <w:num w:numId="19" w16cid:durableId="588930982">
    <w:abstractNumId w:val="9"/>
  </w:num>
  <w:num w:numId="20" w16cid:durableId="815411054">
    <w:abstractNumId w:val="7"/>
  </w:num>
  <w:num w:numId="21" w16cid:durableId="890337421">
    <w:abstractNumId w:val="19"/>
  </w:num>
  <w:num w:numId="22" w16cid:durableId="33389636">
    <w:abstractNumId w:val="0"/>
  </w:num>
  <w:num w:numId="23" w16cid:durableId="1620065591">
    <w:abstractNumId w:val="14"/>
  </w:num>
  <w:num w:numId="24" w16cid:durableId="11242706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46D"/>
    <w:rsid w:val="00002B15"/>
    <w:rsid w:val="00003188"/>
    <w:rsid w:val="00006DF6"/>
    <w:rsid w:val="000110D0"/>
    <w:rsid w:val="00012748"/>
    <w:rsid w:val="00012C7E"/>
    <w:rsid w:val="0001566F"/>
    <w:rsid w:val="000157BB"/>
    <w:rsid w:val="00016CA7"/>
    <w:rsid w:val="00017131"/>
    <w:rsid w:val="000224D1"/>
    <w:rsid w:val="00023E42"/>
    <w:rsid w:val="000275B1"/>
    <w:rsid w:val="00027D42"/>
    <w:rsid w:val="00027ECA"/>
    <w:rsid w:val="00033469"/>
    <w:rsid w:val="00033978"/>
    <w:rsid w:val="00034CB4"/>
    <w:rsid w:val="00035CBB"/>
    <w:rsid w:val="00037FA4"/>
    <w:rsid w:val="00040038"/>
    <w:rsid w:val="00040E97"/>
    <w:rsid w:val="00041BA8"/>
    <w:rsid w:val="00044AB0"/>
    <w:rsid w:val="00045BC9"/>
    <w:rsid w:val="00047B2B"/>
    <w:rsid w:val="00053464"/>
    <w:rsid w:val="0005420E"/>
    <w:rsid w:val="0005797B"/>
    <w:rsid w:val="0006096B"/>
    <w:rsid w:val="00062125"/>
    <w:rsid w:val="000625C4"/>
    <w:rsid w:val="00062B72"/>
    <w:rsid w:val="00062D5D"/>
    <w:rsid w:val="000647A7"/>
    <w:rsid w:val="00066A47"/>
    <w:rsid w:val="0007031A"/>
    <w:rsid w:val="00071438"/>
    <w:rsid w:val="0007392F"/>
    <w:rsid w:val="0008039C"/>
    <w:rsid w:val="00080B69"/>
    <w:rsid w:val="00081C79"/>
    <w:rsid w:val="00086C75"/>
    <w:rsid w:val="00087E21"/>
    <w:rsid w:val="0009031C"/>
    <w:rsid w:val="0009097A"/>
    <w:rsid w:val="00091A55"/>
    <w:rsid w:val="00093380"/>
    <w:rsid w:val="000956F4"/>
    <w:rsid w:val="000A16C7"/>
    <w:rsid w:val="000A386D"/>
    <w:rsid w:val="000B12F4"/>
    <w:rsid w:val="000B3111"/>
    <w:rsid w:val="000B4028"/>
    <w:rsid w:val="000C08E0"/>
    <w:rsid w:val="000C4340"/>
    <w:rsid w:val="000C46EF"/>
    <w:rsid w:val="000C4CAE"/>
    <w:rsid w:val="000D15AA"/>
    <w:rsid w:val="000D2723"/>
    <w:rsid w:val="000D6887"/>
    <w:rsid w:val="000D7495"/>
    <w:rsid w:val="000E3E02"/>
    <w:rsid w:val="000E3F46"/>
    <w:rsid w:val="000E4A6B"/>
    <w:rsid w:val="000E5188"/>
    <w:rsid w:val="000E57DB"/>
    <w:rsid w:val="000E6AB7"/>
    <w:rsid w:val="000E7C6A"/>
    <w:rsid w:val="000F0983"/>
    <w:rsid w:val="000F2313"/>
    <w:rsid w:val="000F352E"/>
    <w:rsid w:val="000F4182"/>
    <w:rsid w:val="000F4AD0"/>
    <w:rsid w:val="000F4B83"/>
    <w:rsid w:val="000F5C50"/>
    <w:rsid w:val="000F69BA"/>
    <w:rsid w:val="000F7A6F"/>
    <w:rsid w:val="001024FB"/>
    <w:rsid w:val="00106560"/>
    <w:rsid w:val="0011160D"/>
    <w:rsid w:val="00111649"/>
    <w:rsid w:val="00111664"/>
    <w:rsid w:val="00111A80"/>
    <w:rsid w:val="0011420B"/>
    <w:rsid w:val="00114B28"/>
    <w:rsid w:val="001158BF"/>
    <w:rsid w:val="00117C59"/>
    <w:rsid w:val="00121830"/>
    <w:rsid w:val="001244A2"/>
    <w:rsid w:val="00124F14"/>
    <w:rsid w:val="00124FF0"/>
    <w:rsid w:val="00130E15"/>
    <w:rsid w:val="0013149C"/>
    <w:rsid w:val="00131A78"/>
    <w:rsid w:val="00132D1D"/>
    <w:rsid w:val="00133561"/>
    <w:rsid w:val="0013403B"/>
    <w:rsid w:val="0013436A"/>
    <w:rsid w:val="00134650"/>
    <w:rsid w:val="001364FC"/>
    <w:rsid w:val="00140FDB"/>
    <w:rsid w:val="00142898"/>
    <w:rsid w:val="0014377F"/>
    <w:rsid w:val="001444F1"/>
    <w:rsid w:val="00146E79"/>
    <w:rsid w:val="001509BD"/>
    <w:rsid w:val="00150A0B"/>
    <w:rsid w:val="0015279A"/>
    <w:rsid w:val="00153FA9"/>
    <w:rsid w:val="00154358"/>
    <w:rsid w:val="00154624"/>
    <w:rsid w:val="0015673A"/>
    <w:rsid w:val="001575F2"/>
    <w:rsid w:val="00157D2A"/>
    <w:rsid w:val="001602DF"/>
    <w:rsid w:val="00160751"/>
    <w:rsid w:val="0016132C"/>
    <w:rsid w:val="00162C0D"/>
    <w:rsid w:val="00162F42"/>
    <w:rsid w:val="00164D5E"/>
    <w:rsid w:val="00165080"/>
    <w:rsid w:val="00165151"/>
    <w:rsid w:val="00166B15"/>
    <w:rsid w:val="00167CE4"/>
    <w:rsid w:val="0017158B"/>
    <w:rsid w:val="0017345F"/>
    <w:rsid w:val="00173782"/>
    <w:rsid w:val="00175163"/>
    <w:rsid w:val="00180758"/>
    <w:rsid w:val="001822B3"/>
    <w:rsid w:val="00182EF4"/>
    <w:rsid w:val="00183D85"/>
    <w:rsid w:val="00183F91"/>
    <w:rsid w:val="00184440"/>
    <w:rsid w:val="00184820"/>
    <w:rsid w:val="001853F5"/>
    <w:rsid w:val="0018640E"/>
    <w:rsid w:val="001934E6"/>
    <w:rsid w:val="001A0B1F"/>
    <w:rsid w:val="001A0E93"/>
    <w:rsid w:val="001A2AA4"/>
    <w:rsid w:val="001A718B"/>
    <w:rsid w:val="001B2605"/>
    <w:rsid w:val="001B423A"/>
    <w:rsid w:val="001B492F"/>
    <w:rsid w:val="001B4ED3"/>
    <w:rsid w:val="001B7C7D"/>
    <w:rsid w:val="001C0FE1"/>
    <w:rsid w:val="001C158F"/>
    <w:rsid w:val="001C15A6"/>
    <w:rsid w:val="001C1F3F"/>
    <w:rsid w:val="001C5504"/>
    <w:rsid w:val="001C6C6F"/>
    <w:rsid w:val="001D31A3"/>
    <w:rsid w:val="001D4CAD"/>
    <w:rsid w:val="001E1A8D"/>
    <w:rsid w:val="001E34F8"/>
    <w:rsid w:val="001E41A7"/>
    <w:rsid w:val="001F0E7B"/>
    <w:rsid w:val="001F2739"/>
    <w:rsid w:val="001F29BD"/>
    <w:rsid w:val="001F3298"/>
    <w:rsid w:val="001F3740"/>
    <w:rsid w:val="001F4C8E"/>
    <w:rsid w:val="001F545E"/>
    <w:rsid w:val="001F5E61"/>
    <w:rsid w:val="001F7BDD"/>
    <w:rsid w:val="00200993"/>
    <w:rsid w:val="00200B27"/>
    <w:rsid w:val="00205A0A"/>
    <w:rsid w:val="00206513"/>
    <w:rsid w:val="00206A0F"/>
    <w:rsid w:val="00206FE0"/>
    <w:rsid w:val="00207D3F"/>
    <w:rsid w:val="00207E2D"/>
    <w:rsid w:val="00215825"/>
    <w:rsid w:val="00216E25"/>
    <w:rsid w:val="00222862"/>
    <w:rsid w:val="002348CE"/>
    <w:rsid w:val="00235295"/>
    <w:rsid w:val="00235953"/>
    <w:rsid w:val="0023616A"/>
    <w:rsid w:val="002378D5"/>
    <w:rsid w:val="002440D0"/>
    <w:rsid w:val="002538A7"/>
    <w:rsid w:val="00253BD9"/>
    <w:rsid w:val="002566BE"/>
    <w:rsid w:val="0026015E"/>
    <w:rsid w:val="00262033"/>
    <w:rsid w:val="002630A0"/>
    <w:rsid w:val="002632FA"/>
    <w:rsid w:val="00265A5E"/>
    <w:rsid w:val="00267AE4"/>
    <w:rsid w:val="00270B6C"/>
    <w:rsid w:val="002713D3"/>
    <w:rsid w:val="00275932"/>
    <w:rsid w:val="00277FC7"/>
    <w:rsid w:val="00280BAC"/>
    <w:rsid w:val="002815B6"/>
    <w:rsid w:val="002820AC"/>
    <w:rsid w:val="0028246E"/>
    <w:rsid w:val="00282F14"/>
    <w:rsid w:val="00283090"/>
    <w:rsid w:val="00286E43"/>
    <w:rsid w:val="00290C78"/>
    <w:rsid w:val="00291566"/>
    <w:rsid w:val="00291729"/>
    <w:rsid w:val="0029333A"/>
    <w:rsid w:val="00295065"/>
    <w:rsid w:val="002A1046"/>
    <w:rsid w:val="002A14C8"/>
    <w:rsid w:val="002A16A5"/>
    <w:rsid w:val="002A20DD"/>
    <w:rsid w:val="002A4516"/>
    <w:rsid w:val="002A6407"/>
    <w:rsid w:val="002A79EC"/>
    <w:rsid w:val="002B122A"/>
    <w:rsid w:val="002B4DC6"/>
    <w:rsid w:val="002B722E"/>
    <w:rsid w:val="002C25C9"/>
    <w:rsid w:val="002C4F19"/>
    <w:rsid w:val="002C7866"/>
    <w:rsid w:val="002D3420"/>
    <w:rsid w:val="002D4196"/>
    <w:rsid w:val="002D43F0"/>
    <w:rsid w:val="002D64F1"/>
    <w:rsid w:val="002D732E"/>
    <w:rsid w:val="002D73D6"/>
    <w:rsid w:val="002D7FEC"/>
    <w:rsid w:val="002E0483"/>
    <w:rsid w:val="002E25A1"/>
    <w:rsid w:val="002E27EA"/>
    <w:rsid w:val="002E487A"/>
    <w:rsid w:val="002E4C3B"/>
    <w:rsid w:val="002E6521"/>
    <w:rsid w:val="002E7B98"/>
    <w:rsid w:val="002E7CAB"/>
    <w:rsid w:val="002F04A0"/>
    <w:rsid w:val="002F21B8"/>
    <w:rsid w:val="002F2DF5"/>
    <w:rsid w:val="002F3776"/>
    <w:rsid w:val="002F523C"/>
    <w:rsid w:val="002F5B0B"/>
    <w:rsid w:val="002F6D46"/>
    <w:rsid w:val="002F73CD"/>
    <w:rsid w:val="002F75C6"/>
    <w:rsid w:val="00300DC3"/>
    <w:rsid w:val="003021D4"/>
    <w:rsid w:val="003029B6"/>
    <w:rsid w:val="0030492A"/>
    <w:rsid w:val="0030499A"/>
    <w:rsid w:val="00305046"/>
    <w:rsid w:val="00306F5D"/>
    <w:rsid w:val="00311093"/>
    <w:rsid w:val="00311A92"/>
    <w:rsid w:val="00312A3D"/>
    <w:rsid w:val="00316740"/>
    <w:rsid w:val="0032018A"/>
    <w:rsid w:val="00323DC1"/>
    <w:rsid w:val="00327CAE"/>
    <w:rsid w:val="00327D7E"/>
    <w:rsid w:val="0033297A"/>
    <w:rsid w:val="0034105A"/>
    <w:rsid w:val="003436DF"/>
    <w:rsid w:val="00343F36"/>
    <w:rsid w:val="003441A1"/>
    <w:rsid w:val="003470D9"/>
    <w:rsid w:val="0034711C"/>
    <w:rsid w:val="00347E57"/>
    <w:rsid w:val="00350304"/>
    <w:rsid w:val="00351504"/>
    <w:rsid w:val="00351676"/>
    <w:rsid w:val="003516D0"/>
    <w:rsid w:val="0035599B"/>
    <w:rsid w:val="003559A9"/>
    <w:rsid w:val="003569CB"/>
    <w:rsid w:val="00360C2B"/>
    <w:rsid w:val="00361869"/>
    <w:rsid w:val="00364ACC"/>
    <w:rsid w:val="00366424"/>
    <w:rsid w:val="0037034D"/>
    <w:rsid w:val="00371AE2"/>
    <w:rsid w:val="00372B99"/>
    <w:rsid w:val="00373ACF"/>
    <w:rsid w:val="00373C18"/>
    <w:rsid w:val="00375047"/>
    <w:rsid w:val="003750CC"/>
    <w:rsid w:val="003772B3"/>
    <w:rsid w:val="003774A2"/>
    <w:rsid w:val="00380A52"/>
    <w:rsid w:val="003819D8"/>
    <w:rsid w:val="00382871"/>
    <w:rsid w:val="0039240F"/>
    <w:rsid w:val="00392875"/>
    <w:rsid w:val="0039599E"/>
    <w:rsid w:val="003A0797"/>
    <w:rsid w:val="003A5347"/>
    <w:rsid w:val="003A624A"/>
    <w:rsid w:val="003B0397"/>
    <w:rsid w:val="003B4676"/>
    <w:rsid w:val="003B51C5"/>
    <w:rsid w:val="003B798F"/>
    <w:rsid w:val="003B7E6C"/>
    <w:rsid w:val="003C3493"/>
    <w:rsid w:val="003C4F47"/>
    <w:rsid w:val="003C5540"/>
    <w:rsid w:val="003D1C39"/>
    <w:rsid w:val="003D336A"/>
    <w:rsid w:val="003D78C7"/>
    <w:rsid w:val="003E12D7"/>
    <w:rsid w:val="003E1859"/>
    <w:rsid w:val="003E2472"/>
    <w:rsid w:val="003E5473"/>
    <w:rsid w:val="003E67B4"/>
    <w:rsid w:val="003E779E"/>
    <w:rsid w:val="003E7CD9"/>
    <w:rsid w:val="003F0900"/>
    <w:rsid w:val="003F3500"/>
    <w:rsid w:val="003F35EA"/>
    <w:rsid w:val="003F3A5D"/>
    <w:rsid w:val="003F46DD"/>
    <w:rsid w:val="003F48F0"/>
    <w:rsid w:val="003F57B3"/>
    <w:rsid w:val="003F59BB"/>
    <w:rsid w:val="003F73EB"/>
    <w:rsid w:val="0040214C"/>
    <w:rsid w:val="004049C8"/>
    <w:rsid w:val="004052E9"/>
    <w:rsid w:val="004070A6"/>
    <w:rsid w:val="00410FA4"/>
    <w:rsid w:val="00411D5E"/>
    <w:rsid w:val="00413298"/>
    <w:rsid w:val="0041427B"/>
    <w:rsid w:val="00415622"/>
    <w:rsid w:val="00420493"/>
    <w:rsid w:val="00421877"/>
    <w:rsid w:val="004232EA"/>
    <w:rsid w:val="00425243"/>
    <w:rsid w:val="0042671C"/>
    <w:rsid w:val="00427028"/>
    <w:rsid w:val="0042702B"/>
    <w:rsid w:val="00430481"/>
    <w:rsid w:val="004328E7"/>
    <w:rsid w:val="0043445A"/>
    <w:rsid w:val="004354EC"/>
    <w:rsid w:val="0043616B"/>
    <w:rsid w:val="00436594"/>
    <w:rsid w:val="00436E2A"/>
    <w:rsid w:val="00441C52"/>
    <w:rsid w:val="00441D62"/>
    <w:rsid w:val="00441F02"/>
    <w:rsid w:val="00442779"/>
    <w:rsid w:val="0044278F"/>
    <w:rsid w:val="004446A8"/>
    <w:rsid w:val="00445EFF"/>
    <w:rsid w:val="00451C06"/>
    <w:rsid w:val="00456360"/>
    <w:rsid w:val="0045642C"/>
    <w:rsid w:val="00457C50"/>
    <w:rsid w:val="00461260"/>
    <w:rsid w:val="004670E8"/>
    <w:rsid w:val="004712A5"/>
    <w:rsid w:val="00472A38"/>
    <w:rsid w:val="00472EF7"/>
    <w:rsid w:val="00472FAF"/>
    <w:rsid w:val="0047411A"/>
    <w:rsid w:val="004747BA"/>
    <w:rsid w:val="0047511C"/>
    <w:rsid w:val="00475A50"/>
    <w:rsid w:val="0047628A"/>
    <w:rsid w:val="00476BE4"/>
    <w:rsid w:val="004772DC"/>
    <w:rsid w:val="00477E2C"/>
    <w:rsid w:val="00477E8B"/>
    <w:rsid w:val="00480A5E"/>
    <w:rsid w:val="00483801"/>
    <w:rsid w:val="00484539"/>
    <w:rsid w:val="004856D2"/>
    <w:rsid w:val="0048753B"/>
    <w:rsid w:val="00490ADC"/>
    <w:rsid w:val="00491B66"/>
    <w:rsid w:val="00491EE7"/>
    <w:rsid w:val="004922EA"/>
    <w:rsid w:val="0049663E"/>
    <w:rsid w:val="004968F7"/>
    <w:rsid w:val="00497A6C"/>
    <w:rsid w:val="004A598C"/>
    <w:rsid w:val="004A736B"/>
    <w:rsid w:val="004B0F57"/>
    <w:rsid w:val="004B168E"/>
    <w:rsid w:val="004B2ECB"/>
    <w:rsid w:val="004B417A"/>
    <w:rsid w:val="004B4D6A"/>
    <w:rsid w:val="004B50BC"/>
    <w:rsid w:val="004B62E2"/>
    <w:rsid w:val="004B7C44"/>
    <w:rsid w:val="004B7D88"/>
    <w:rsid w:val="004C0361"/>
    <w:rsid w:val="004C28F6"/>
    <w:rsid w:val="004C2F41"/>
    <w:rsid w:val="004C3DCF"/>
    <w:rsid w:val="004D06FC"/>
    <w:rsid w:val="004D0805"/>
    <w:rsid w:val="004D10F6"/>
    <w:rsid w:val="004D2D84"/>
    <w:rsid w:val="004D3E43"/>
    <w:rsid w:val="004E0EED"/>
    <w:rsid w:val="004E16B8"/>
    <w:rsid w:val="004E2DF0"/>
    <w:rsid w:val="004E2E6A"/>
    <w:rsid w:val="004E351F"/>
    <w:rsid w:val="004E6657"/>
    <w:rsid w:val="004E708E"/>
    <w:rsid w:val="004E7987"/>
    <w:rsid w:val="004F178F"/>
    <w:rsid w:val="004F4CD7"/>
    <w:rsid w:val="004F5A52"/>
    <w:rsid w:val="004F78EB"/>
    <w:rsid w:val="00503128"/>
    <w:rsid w:val="005107EE"/>
    <w:rsid w:val="00512DA2"/>
    <w:rsid w:val="00514265"/>
    <w:rsid w:val="0051544A"/>
    <w:rsid w:val="00521EFF"/>
    <w:rsid w:val="00524298"/>
    <w:rsid w:val="005244D9"/>
    <w:rsid w:val="0052485D"/>
    <w:rsid w:val="00525A50"/>
    <w:rsid w:val="00531EC6"/>
    <w:rsid w:val="005329A2"/>
    <w:rsid w:val="00534091"/>
    <w:rsid w:val="00542DA5"/>
    <w:rsid w:val="00546576"/>
    <w:rsid w:val="00550845"/>
    <w:rsid w:val="00551A0E"/>
    <w:rsid w:val="00552FE3"/>
    <w:rsid w:val="00554EF5"/>
    <w:rsid w:val="00560309"/>
    <w:rsid w:val="0056031A"/>
    <w:rsid w:val="00560928"/>
    <w:rsid w:val="00560E0C"/>
    <w:rsid w:val="0056186D"/>
    <w:rsid w:val="00561BF1"/>
    <w:rsid w:val="00565E63"/>
    <w:rsid w:val="00572790"/>
    <w:rsid w:val="00573B82"/>
    <w:rsid w:val="005747DE"/>
    <w:rsid w:val="00574804"/>
    <w:rsid w:val="00574FD6"/>
    <w:rsid w:val="005755C6"/>
    <w:rsid w:val="00575D24"/>
    <w:rsid w:val="00575EB7"/>
    <w:rsid w:val="0057603F"/>
    <w:rsid w:val="00576896"/>
    <w:rsid w:val="00587081"/>
    <w:rsid w:val="00594BC5"/>
    <w:rsid w:val="00595078"/>
    <w:rsid w:val="00595165"/>
    <w:rsid w:val="005A2EF8"/>
    <w:rsid w:val="005A31E6"/>
    <w:rsid w:val="005A54D7"/>
    <w:rsid w:val="005A6BF5"/>
    <w:rsid w:val="005A6E4A"/>
    <w:rsid w:val="005A72B1"/>
    <w:rsid w:val="005B0457"/>
    <w:rsid w:val="005B2D33"/>
    <w:rsid w:val="005B3F14"/>
    <w:rsid w:val="005B6B3E"/>
    <w:rsid w:val="005C2102"/>
    <w:rsid w:val="005C598B"/>
    <w:rsid w:val="005D0177"/>
    <w:rsid w:val="005D419A"/>
    <w:rsid w:val="005D69F2"/>
    <w:rsid w:val="005D72E0"/>
    <w:rsid w:val="005E1541"/>
    <w:rsid w:val="005E15D5"/>
    <w:rsid w:val="005E2651"/>
    <w:rsid w:val="005E3E00"/>
    <w:rsid w:val="005F1919"/>
    <w:rsid w:val="005F2024"/>
    <w:rsid w:val="005F3187"/>
    <w:rsid w:val="005F3768"/>
    <w:rsid w:val="006015DE"/>
    <w:rsid w:val="00601667"/>
    <w:rsid w:val="00601971"/>
    <w:rsid w:val="0060308B"/>
    <w:rsid w:val="00605295"/>
    <w:rsid w:val="00606CD4"/>
    <w:rsid w:val="006075C9"/>
    <w:rsid w:val="006076B4"/>
    <w:rsid w:val="0060777B"/>
    <w:rsid w:val="00610B55"/>
    <w:rsid w:val="00612282"/>
    <w:rsid w:val="0061245B"/>
    <w:rsid w:val="0061301B"/>
    <w:rsid w:val="0061465D"/>
    <w:rsid w:val="00615830"/>
    <w:rsid w:val="00617CA6"/>
    <w:rsid w:val="0062000F"/>
    <w:rsid w:val="00620208"/>
    <w:rsid w:val="006231D6"/>
    <w:rsid w:val="0062586B"/>
    <w:rsid w:val="006266F2"/>
    <w:rsid w:val="006333A4"/>
    <w:rsid w:val="00633593"/>
    <w:rsid w:val="006354D6"/>
    <w:rsid w:val="00636986"/>
    <w:rsid w:val="0063715F"/>
    <w:rsid w:val="00641334"/>
    <w:rsid w:val="00641FB7"/>
    <w:rsid w:val="00642DAF"/>
    <w:rsid w:val="00644CE5"/>
    <w:rsid w:val="006502A8"/>
    <w:rsid w:val="00650637"/>
    <w:rsid w:val="006512C4"/>
    <w:rsid w:val="00651C2E"/>
    <w:rsid w:val="00653403"/>
    <w:rsid w:val="006543C6"/>
    <w:rsid w:val="00654EBC"/>
    <w:rsid w:val="0065549D"/>
    <w:rsid w:val="006556FA"/>
    <w:rsid w:val="006558DB"/>
    <w:rsid w:val="00656B08"/>
    <w:rsid w:val="00660BAF"/>
    <w:rsid w:val="00662037"/>
    <w:rsid w:val="006625C3"/>
    <w:rsid w:val="0066356A"/>
    <w:rsid w:val="00664976"/>
    <w:rsid w:val="00664CC0"/>
    <w:rsid w:val="00666EC3"/>
    <w:rsid w:val="00666F2F"/>
    <w:rsid w:val="00666FE9"/>
    <w:rsid w:val="006672F3"/>
    <w:rsid w:val="0067019A"/>
    <w:rsid w:val="006713D2"/>
    <w:rsid w:val="00671881"/>
    <w:rsid w:val="00673765"/>
    <w:rsid w:val="006745CF"/>
    <w:rsid w:val="0067477E"/>
    <w:rsid w:val="006758C7"/>
    <w:rsid w:val="00675FA6"/>
    <w:rsid w:val="006761E5"/>
    <w:rsid w:val="00677595"/>
    <w:rsid w:val="00683551"/>
    <w:rsid w:val="0068494C"/>
    <w:rsid w:val="00684F4C"/>
    <w:rsid w:val="0068545D"/>
    <w:rsid w:val="006863EF"/>
    <w:rsid w:val="00687D16"/>
    <w:rsid w:val="006922D1"/>
    <w:rsid w:val="00693006"/>
    <w:rsid w:val="00695362"/>
    <w:rsid w:val="00695576"/>
    <w:rsid w:val="006A0424"/>
    <w:rsid w:val="006A059D"/>
    <w:rsid w:val="006A0677"/>
    <w:rsid w:val="006A0717"/>
    <w:rsid w:val="006A2319"/>
    <w:rsid w:val="006A28DA"/>
    <w:rsid w:val="006A456A"/>
    <w:rsid w:val="006B0114"/>
    <w:rsid w:val="006B046F"/>
    <w:rsid w:val="006B679D"/>
    <w:rsid w:val="006C00F2"/>
    <w:rsid w:val="006C2A11"/>
    <w:rsid w:val="006C3C4D"/>
    <w:rsid w:val="006C574A"/>
    <w:rsid w:val="006C7C7E"/>
    <w:rsid w:val="006D17EB"/>
    <w:rsid w:val="006D2780"/>
    <w:rsid w:val="006D4CFD"/>
    <w:rsid w:val="006D5A44"/>
    <w:rsid w:val="006D6EFC"/>
    <w:rsid w:val="006D7789"/>
    <w:rsid w:val="006E2936"/>
    <w:rsid w:val="006E50B4"/>
    <w:rsid w:val="006E5F93"/>
    <w:rsid w:val="006F7969"/>
    <w:rsid w:val="00700444"/>
    <w:rsid w:val="00700D33"/>
    <w:rsid w:val="007039B5"/>
    <w:rsid w:val="00707336"/>
    <w:rsid w:val="0071043D"/>
    <w:rsid w:val="0071211F"/>
    <w:rsid w:val="007138EB"/>
    <w:rsid w:val="00717E83"/>
    <w:rsid w:val="00720930"/>
    <w:rsid w:val="007211F8"/>
    <w:rsid w:val="00722E1B"/>
    <w:rsid w:val="00722EC0"/>
    <w:rsid w:val="007233C2"/>
    <w:rsid w:val="0072423C"/>
    <w:rsid w:val="0072682A"/>
    <w:rsid w:val="0072690D"/>
    <w:rsid w:val="00727ECB"/>
    <w:rsid w:val="00730199"/>
    <w:rsid w:val="00731802"/>
    <w:rsid w:val="00731C13"/>
    <w:rsid w:val="00732C2B"/>
    <w:rsid w:val="007345DC"/>
    <w:rsid w:val="007362C1"/>
    <w:rsid w:val="007377E7"/>
    <w:rsid w:val="00742023"/>
    <w:rsid w:val="0074412B"/>
    <w:rsid w:val="00745465"/>
    <w:rsid w:val="00745A5A"/>
    <w:rsid w:val="00745D86"/>
    <w:rsid w:val="007463F4"/>
    <w:rsid w:val="00751BA0"/>
    <w:rsid w:val="007556DB"/>
    <w:rsid w:val="00756138"/>
    <w:rsid w:val="00756B5C"/>
    <w:rsid w:val="0076038A"/>
    <w:rsid w:val="00760561"/>
    <w:rsid w:val="00761677"/>
    <w:rsid w:val="00762AAF"/>
    <w:rsid w:val="0076322A"/>
    <w:rsid w:val="0076389A"/>
    <w:rsid w:val="00763EBD"/>
    <w:rsid w:val="007653C6"/>
    <w:rsid w:val="00765DF5"/>
    <w:rsid w:val="00771AC2"/>
    <w:rsid w:val="00772CBD"/>
    <w:rsid w:val="00773425"/>
    <w:rsid w:val="00776091"/>
    <w:rsid w:val="00777550"/>
    <w:rsid w:val="00777E44"/>
    <w:rsid w:val="00780809"/>
    <w:rsid w:val="00781654"/>
    <w:rsid w:val="007817BC"/>
    <w:rsid w:val="00782223"/>
    <w:rsid w:val="00782E4E"/>
    <w:rsid w:val="007832F8"/>
    <w:rsid w:val="0078411F"/>
    <w:rsid w:val="007850F1"/>
    <w:rsid w:val="00785384"/>
    <w:rsid w:val="0078738E"/>
    <w:rsid w:val="007944BC"/>
    <w:rsid w:val="0079539A"/>
    <w:rsid w:val="00795B74"/>
    <w:rsid w:val="00795CC0"/>
    <w:rsid w:val="0079735C"/>
    <w:rsid w:val="007A0502"/>
    <w:rsid w:val="007A0B3E"/>
    <w:rsid w:val="007A0B54"/>
    <w:rsid w:val="007A2874"/>
    <w:rsid w:val="007A7404"/>
    <w:rsid w:val="007B0106"/>
    <w:rsid w:val="007B0B4A"/>
    <w:rsid w:val="007B376D"/>
    <w:rsid w:val="007B4E77"/>
    <w:rsid w:val="007B5CC9"/>
    <w:rsid w:val="007B5FFA"/>
    <w:rsid w:val="007B7621"/>
    <w:rsid w:val="007C01F2"/>
    <w:rsid w:val="007C0425"/>
    <w:rsid w:val="007C0BD7"/>
    <w:rsid w:val="007C0C23"/>
    <w:rsid w:val="007C0C37"/>
    <w:rsid w:val="007C1618"/>
    <w:rsid w:val="007C401B"/>
    <w:rsid w:val="007C5145"/>
    <w:rsid w:val="007C6051"/>
    <w:rsid w:val="007C6D9F"/>
    <w:rsid w:val="007C747C"/>
    <w:rsid w:val="007D0AA9"/>
    <w:rsid w:val="007D4801"/>
    <w:rsid w:val="007D5D8A"/>
    <w:rsid w:val="007D7CAF"/>
    <w:rsid w:val="007E117C"/>
    <w:rsid w:val="007E12F7"/>
    <w:rsid w:val="007E1AFD"/>
    <w:rsid w:val="007E2C6D"/>
    <w:rsid w:val="007E36E3"/>
    <w:rsid w:val="007E3BB4"/>
    <w:rsid w:val="007E5D89"/>
    <w:rsid w:val="007E686C"/>
    <w:rsid w:val="007F2873"/>
    <w:rsid w:val="007F4478"/>
    <w:rsid w:val="007F7FE0"/>
    <w:rsid w:val="00807231"/>
    <w:rsid w:val="00811D97"/>
    <w:rsid w:val="00812D69"/>
    <w:rsid w:val="008131F4"/>
    <w:rsid w:val="00813810"/>
    <w:rsid w:val="00814CC7"/>
    <w:rsid w:val="00817534"/>
    <w:rsid w:val="00817A83"/>
    <w:rsid w:val="00824117"/>
    <w:rsid w:val="0082673E"/>
    <w:rsid w:val="0082743F"/>
    <w:rsid w:val="00830F97"/>
    <w:rsid w:val="0083398F"/>
    <w:rsid w:val="00834046"/>
    <w:rsid w:val="00835FE1"/>
    <w:rsid w:val="00840F30"/>
    <w:rsid w:val="00841B60"/>
    <w:rsid w:val="00842387"/>
    <w:rsid w:val="0084249E"/>
    <w:rsid w:val="008427C5"/>
    <w:rsid w:val="00844299"/>
    <w:rsid w:val="00844493"/>
    <w:rsid w:val="008476C4"/>
    <w:rsid w:val="008515BE"/>
    <w:rsid w:val="0085191C"/>
    <w:rsid w:val="008555DB"/>
    <w:rsid w:val="00856D55"/>
    <w:rsid w:val="008579F4"/>
    <w:rsid w:val="008612ED"/>
    <w:rsid w:val="00861B46"/>
    <w:rsid w:val="008634E8"/>
    <w:rsid w:val="008652D7"/>
    <w:rsid w:val="00867791"/>
    <w:rsid w:val="00867EEA"/>
    <w:rsid w:val="008716EC"/>
    <w:rsid w:val="00872B1D"/>
    <w:rsid w:val="00873842"/>
    <w:rsid w:val="00880CFA"/>
    <w:rsid w:val="00881205"/>
    <w:rsid w:val="008819E7"/>
    <w:rsid w:val="00881AEA"/>
    <w:rsid w:val="008827EE"/>
    <w:rsid w:val="00882D50"/>
    <w:rsid w:val="0088359F"/>
    <w:rsid w:val="008837AE"/>
    <w:rsid w:val="00883D29"/>
    <w:rsid w:val="00884500"/>
    <w:rsid w:val="008852E7"/>
    <w:rsid w:val="008909B0"/>
    <w:rsid w:val="008909E2"/>
    <w:rsid w:val="00892092"/>
    <w:rsid w:val="00892AC5"/>
    <w:rsid w:val="00892ED4"/>
    <w:rsid w:val="00893717"/>
    <w:rsid w:val="00894401"/>
    <w:rsid w:val="00894623"/>
    <w:rsid w:val="00894801"/>
    <w:rsid w:val="008A0D9E"/>
    <w:rsid w:val="008A17FC"/>
    <w:rsid w:val="008A287F"/>
    <w:rsid w:val="008A3286"/>
    <w:rsid w:val="008A3A5B"/>
    <w:rsid w:val="008A3F81"/>
    <w:rsid w:val="008A4A92"/>
    <w:rsid w:val="008A4BCA"/>
    <w:rsid w:val="008A5E1C"/>
    <w:rsid w:val="008B135E"/>
    <w:rsid w:val="008B1ABF"/>
    <w:rsid w:val="008B2EE3"/>
    <w:rsid w:val="008B5E3A"/>
    <w:rsid w:val="008B5EFA"/>
    <w:rsid w:val="008B620E"/>
    <w:rsid w:val="008B7D92"/>
    <w:rsid w:val="008C0E2F"/>
    <w:rsid w:val="008C228B"/>
    <w:rsid w:val="008C28A4"/>
    <w:rsid w:val="008C4F0E"/>
    <w:rsid w:val="008C73C9"/>
    <w:rsid w:val="008C7AB4"/>
    <w:rsid w:val="008D1635"/>
    <w:rsid w:val="008D3FE7"/>
    <w:rsid w:val="008D5473"/>
    <w:rsid w:val="008D5826"/>
    <w:rsid w:val="008D6321"/>
    <w:rsid w:val="008E6759"/>
    <w:rsid w:val="008E770E"/>
    <w:rsid w:val="008E7A45"/>
    <w:rsid w:val="008E7E82"/>
    <w:rsid w:val="008F0C94"/>
    <w:rsid w:val="008F1507"/>
    <w:rsid w:val="008F1C21"/>
    <w:rsid w:val="008F276F"/>
    <w:rsid w:val="008F556D"/>
    <w:rsid w:val="008F7E7D"/>
    <w:rsid w:val="009011AF"/>
    <w:rsid w:val="00902B3C"/>
    <w:rsid w:val="00902E62"/>
    <w:rsid w:val="009032BA"/>
    <w:rsid w:val="009043C1"/>
    <w:rsid w:val="00904BAE"/>
    <w:rsid w:val="00905247"/>
    <w:rsid w:val="00905B9C"/>
    <w:rsid w:val="00910AFF"/>
    <w:rsid w:val="00911AA1"/>
    <w:rsid w:val="0091224E"/>
    <w:rsid w:val="00913AA4"/>
    <w:rsid w:val="00916312"/>
    <w:rsid w:val="0091640D"/>
    <w:rsid w:val="00917932"/>
    <w:rsid w:val="00921535"/>
    <w:rsid w:val="00921CF4"/>
    <w:rsid w:val="00924A1B"/>
    <w:rsid w:val="0092596B"/>
    <w:rsid w:val="00925CF1"/>
    <w:rsid w:val="0093132A"/>
    <w:rsid w:val="00935A32"/>
    <w:rsid w:val="00937BCA"/>
    <w:rsid w:val="0094556A"/>
    <w:rsid w:val="00945D4C"/>
    <w:rsid w:val="00950EDD"/>
    <w:rsid w:val="009540F2"/>
    <w:rsid w:val="00954400"/>
    <w:rsid w:val="00954578"/>
    <w:rsid w:val="00954AC0"/>
    <w:rsid w:val="0095591B"/>
    <w:rsid w:val="00956B1D"/>
    <w:rsid w:val="00962E50"/>
    <w:rsid w:val="00963B91"/>
    <w:rsid w:val="00963E85"/>
    <w:rsid w:val="009652E7"/>
    <w:rsid w:val="009676F7"/>
    <w:rsid w:val="0097131B"/>
    <w:rsid w:val="00973A4B"/>
    <w:rsid w:val="00974932"/>
    <w:rsid w:val="00974C11"/>
    <w:rsid w:val="00974C78"/>
    <w:rsid w:val="00975EB2"/>
    <w:rsid w:val="00976F1A"/>
    <w:rsid w:val="00977BA1"/>
    <w:rsid w:val="00984E94"/>
    <w:rsid w:val="00985543"/>
    <w:rsid w:val="00985FA3"/>
    <w:rsid w:val="00990CD4"/>
    <w:rsid w:val="009926E3"/>
    <w:rsid w:val="0099425A"/>
    <w:rsid w:val="009979CC"/>
    <w:rsid w:val="009A1CC5"/>
    <w:rsid w:val="009A2A58"/>
    <w:rsid w:val="009A42A3"/>
    <w:rsid w:val="009A4F49"/>
    <w:rsid w:val="009A70D9"/>
    <w:rsid w:val="009B0383"/>
    <w:rsid w:val="009B1C90"/>
    <w:rsid w:val="009B2597"/>
    <w:rsid w:val="009B26E3"/>
    <w:rsid w:val="009C05FB"/>
    <w:rsid w:val="009C2218"/>
    <w:rsid w:val="009C5FDB"/>
    <w:rsid w:val="009C7755"/>
    <w:rsid w:val="009C7C5A"/>
    <w:rsid w:val="009D2EA6"/>
    <w:rsid w:val="009D3711"/>
    <w:rsid w:val="009D3817"/>
    <w:rsid w:val="009D45FB"/>
    <w:rsid w:val="009D502A"/>
    <w:rsid w:val="009D6452"/>
    <w:rsid w:val="009D697B"/>
    <w:rsid w:val="009D787A"/>
    <w:rsid w:val="009E191A"/>
    <w:rsid w:val="009E304F"/>
    <w:rsid w:val="009E46EF"/>
    <w:rsid w:val="009E5541"/>
    <w:rsid w:val="009E5F18"/>
    <w:rsid w:val="009E7223"/>
    <w:rsid w:val="009E7D31"/>
    <w:rsid w:val="009F0486"/>
    <w:rsid w:val="009F05C7"/>
    <w:rsid w:val="009F65BD"/>
    <w:rsid w:val="00A0302C"/>
    <w:rsid w:val="00A03D30"/>
    <w:rsid w:val="00A04116"/>
    <w:rsid w:val="00A062E1"/>
    <w:rsid w:val="00A06B6C"/>
    <w:rsid w:val="00A06E6C"/>
    <w:rsid w:val="00A10DEC"/>
    <w:rsid w:val="00A14C7B"/>
    <w:rsid w:val="00A152A9"/>
    <w:rsid w:val="00A159D0"/>
    <w:rsid w:val="00A222E9"/>
    <w:rsid w:val="00A22852"/>
    <w:rsid w:val="00A22DFF"/>
    <w:rsid w:val="00A23B35"/>
    <w:rsid w:val="00A24723"/>
    <w:rsid w:val="00A24F76"/>
    <w:rsid w:val="00A2767E"/>
    <w:rsid w:val="00A276B7"/>
    <w:rsid w:val="00A31656"/>
    <w:rsid w:val="00A31EDD"/>
    <w:rsid w:val="00A35E6C"/>
    <w:rsid w:val="00A43E15"/>
    <w:rsid w:val="00A440F2"/>
    <w:rsid w:val="00A45C91"/>
    <w:rsid w:val="00A460A9"/>
    <w:rsid w:val="00A46EB8"/>
    <w:rsid w:val="00A475B4"/>
    <w:rsid w:val="00A478B6"/>
    <w:rsid w:val="00A47998"/>
    <w:rsid w:val="00A47A9E"/>
    <w:rsid w:val="00A501E3"/>
    <w:rsid w:val="00A5038F"/>
    <w:rsid w:val="00A51F7D"/>
    <w:rsid w:val="00A557E0"/>
    <w:rsid w:val="00A61A30"/>
    <w:rsid w:val="00A62044"/>
    <w:rsid w:val="00A62E9C"/>
    <w:rsid w:val="00A63A5B"/>
    <w:rsid w:val="00A63DCF"/>
    <w:rsid w:val="00A65388"/>
    <w:rsid w:val="00A6684F"/>
    <w:rsid w:val="00A7227E"/>
    <w:rsid w:val="00A730D8"/>
    <w:rsid w:val="00A74729"/>
    <w:rsid w:val="00A74CC5"/>
    <w:rsid w:val="00A75DAD"/>
    <w:rsid w:val="00A8054D"/>
    <w:rsid w:val="00A81901"/>
    <w:rsid w:val="00A83931"/>
    <w:rsid w:val="00A83ABF"/>
    <w:rsid w:val="00A840A8"/>
    <w:rsid w:val="00A843B9"/>
    <w:rsid w:val="00A846D1"/>
    <w:rsid w:val="00A848D5"/>
    <w:rsid w:val="00A85716"/>
    <w:rsid w:val="00A8580C"/>
    <w:rsid w:val="00A85E73"/>
    <w:rsid w:val="00A86C68"/>
    <w:rsid w:val="00A86E87"/>
    <w:rsid w:val="00A879E7"/>
    <w:rsid w:val="00A91BB2"/>
    <w:rsid w:val="00A921FD"/>
    <w:rsid w:val="00A93886"/>
    <w:rsid w:val="00A9425E"/>
    <w:rsid w:val="00A94B35"/>
    <w:rsid w:val="00A954F6"/>
    <w:rsid w:val="00A959A1"/>
    <w:rsid w:val="00A96BD0"/>
    <w:rsid w:val="00AA29CA"/>
    <w:rsid w:val="00AA3F1A"/>
    <w:rsid w:val="00AA5775"/>
    <w:rsid w:val="00AA5967"/>
    <w:rsid w:val="00AA6B96"/>
    <w:rsid w:val="00AA7610"/>
    <w:rsid w:val="00AA78C0"/>
    <w:rsid w:val="00AB28A0"/>
    <w:rsid w:val="00AB39DE"/>
    <w:rsid w:val="00AB535D"/>
    <w:rsid w:val="00AB65B5"/>
    <w:rsid w:val="00AB695D"/>
    <w:rsid w:val="00AB7C2E"/>
    <w:rsid w:val="00AC07D9"/>
    <w:rsid w:val="00AC5C09"/>
    <w:rsid w:val="00AC6484"/>
    <w:rsid w:val="00AD0ACE"/>
    <w:rsid w:val="00AD3073"/>
    <w:rsid w:val="00AD324C"/>
    <w:rsid w:val="00AE10EB"/>
    <w:rsid w:val="00AE13B9"/>
    <w:rsid w:val="00AE3AD0"/>
    <w:rsid w:val="00AE489F"/>
    <w:rsid w:val="00AE65C2"/>
    <w:rsid w:val="00AF34E1"/>
    <w:rsid w:val="00AF6854"/>
    <w:rsid w:val="00B01BC2"/>
    <w:rsid w:val="00B04DB9"/>
    <w:rsid w:val="00B05067"/>
    <w:rsid w:val="00B07B64"/>
    <w:rsid w:val="00B10BB8"/>
    <w:rsid w:val="00B11003"/>
    <w:rsid w:val="00B11A61"/>
    <w:rsid w:val="00B128D1"/>
    <w:rsid w:val="00B12AEC"/>
    <w:rsid w:val="00B15620"/>
    <w:rsid w:val="00B16A34"/>
    <w:rsid w:val="00B17CC2"/>
    <w:rsid w:val="00B17E5A"/>
    <w:rsid w:val="00B21322"/>
    <w:rsid w:val="00B23441"/>
    <w:rsid w:val="00B23573"/>
    <w:rsid w:val="00B237C7"/>
    <w:rsid w:val="00B26065"/>
    <w:rsid w:val="00B260B3"/>
    <w:rsid w:val="00B26563"/>
    <w:rsid w:val="00B32C0B"/>
    <w:rsid w:val="00B346A9"/>
    <w:rsid w:val="00B37EEA"/>
    <w:rsid w:val="00B45C64"/>
    <w:rsid w:val="00B476D6"/>
    <w:rsid w:val="00B47ED0"/>
    <w:rsid w:val="00B51F97"/>
    <w:rsid w:val="00B52797"/>
    <w:rsid w:val="00B570DC"/>
    <w:rsid w:val="00B57EC7"/>
    <w:rsid w:val="00B6057C"/>
    <w:rsid w:val="00B60994"/>
    <w:rsid w:val="00B631AC"/>
    <w:rsid w:val="00B6435C"/>
    <w:rsid w:val="00B659D2"/>
    <w:rsid w:val="00B665B3"/>
    <w:rsid w:val="00B67253"/>
    <w:rsid w:val="00B673F1"/>
    <w:rsid w:val="00B67EE2"/>
    <w:rsid w:val="00B729C3"/>
    <w:rsid w:val="00B73190"/>
    <w:rsid w:val="00B7340C"/>
    <w:rsid w:val="00B737DA"/>
    <w:rsid w:val="00B82E15"/>
    <w:rsid w:val="00B83A36"/>
    <w:rsid w:val="00B84255"/>
    <w:rsid w:val="00B8545B"/>
    <w:rsid w:val="00B87781"/>
    <w:rsid w:val="00B8792F"/>
    <w:rsid w:val="00B92B9E"/>
    <w:rsid w:val="00B92D04"/>
    <w:rsid w:val="00B930D7"/>
    <w:rsid w:val="00B93909"/>
    <w:rsid w:val="00B95876"/>
    <w:rsid w:val="00B95B18"/>
    <w:rsid w:val="00B95F3B"/>
    <w:rsid w:val="00B975DB"/>
    <w:rsid w:val="00B97C44"/>
    <w:rsid w:val="00BA6048"/>
    <w:rsid w:val="00BA680F"/>
    <w:rsid w:val="00BA692E"/>
    <w:rsid w:val="00BA7121"/>
    <w:rsid w:val="00BB1E6F"/>
    <w:rsid w:val="00BB207A"/>
    <w:rsid w:val="00BB288C"/>
    <w:rsid w:val="00BB3245"/>
    <w:rsid w:val="00BB5665"/>
    <w:rsid w:val="00BB62F3"/>
    <w:rsid w:val="00BB7F2A"/>
    <w:rsid w:val="00BC0C51"/>
    <w:rsid w:val="00BC16C8"/>
    <w:rsid w:val="00BC1FEB"/>
    <w:rsid w:val="00BC405F"/>
    <w:rsid w:val="00BC4A55"/>
    <w:rsid w:val="00BC4E2A"/>
    <w:rsid w:val="00BD3577"/>
    <w:rsid w:val="00BD46D9"/>
    <w:rsid w:val="00BD719B"/>
    <w:rsid w:val="00BE29CC"/>
    <w:rsid w:val="00BE51B1"/>
    <w:rsid w:val="00BF3905"/>
    <w:rsid w:val="00BF6221"/>
    <w:rsid w:val="00BF7607"/>
    <w:rsid w:val="00C006D7"/>
    <w:rsid w:val="00C0246B"/>
    <w:rsid w:val="00C03609"/>
    <w:rsid w:val="00C04987"/>
    <w:rsid w:val="00C12A28"/>
    <w:rsid w:val="00C139C5"/>
    <w:rsid w:val="00C13F09"/>
    <w:rsid w:val="00C1499F"/>
    <w:rsid w:val="00C170C6"/>
    <w:rsid w:val="00C210FD"/>
    <w:rsid w:val="00C21AA6"/>
    <w:rsid w:val="00C249D8"/>
    <w:rsid w:val="00C264C6"/>
    <w:rsid w:val="00C26522"/>
    <w:rsid w:val="00C31BF0"/>
    <w:rsid w:val="00C320ED"/>
    <w:rsid w:val="00C34F28"/>
    <w:rsid w:val="00C360AE"/>
    <w:rsid w:val="00C40DB9"/>
    <w:rsid w:val="00C51DAE"/>
    <w:rsid w:val="00C52082"/>
    <w:rsid w:val="00C53666"/>
    <w:rsid w:val="00C552E4"/>
    <w:rsid w:val="00C627C4"/>
    <w:rsid w:val="00C6293B"/>
    <w:rsid w:val="00C6798A"/>
    <w:rsid w:val="00C70088"/>
    <w:rsid w:val="00C71F8B"/>
    <w:rsid w:val="00C739CC"/>
    <w:rsid w:val="00C74CDA"/>
    <w:rsid w:val="00C76380"/>
    <w:rsid w:val="00C80879"/>
    <w:rsid w:val="00C83CEB"/>
    <w:rsid w:val="00C8576F"/>
    <w:rsid w:val="00C85805"/>
    <w:rsid w:val="00C86AA8"/>
    <w:rsid w:val="00C91916"/>
    <w:rsid w:val="00C91C25"/>
    <w:rsid w:val="00C93C8C"/>
    <w:rsid w:val="00C942B5"/>
    <w:rsid w:val="00C94E04"/>
    <w:rsid w:val="00C95F9F"/>
    <w:rsid w:val="00C95FDB"/>
    <w:rsid w:val="00C96102"/>
    <w:rsid w:val="00C96391"/>
    <w:rsid w:val="00C96B59"/>
    <w:rsid w:val="00CA1452"/>
    <w:rsid w:val="00CA2250"/>
    <w:rsid w:val="00CA419D"/>
    <w:rsid w:val="00CB2B45"/>
    <w:rsid w:val="00CB7EA1"/>
    <w:rsid w:val="00CC0DBD"/>
    <w:rsid w:val="00CC20A4"/>
    <w:rsid w:val="00CD384F"/>
    <w:rsid w:val="00CD416F"/>
    <w:rsid w:val="00CD52EB"/>
    <w:rsid w:val="00CD5B22"/>
    <w:rsid w:val="00CD6387"/>
    <w:rsid w:val="00CD7B1E"/>
    <w:rsid w:val="00CE0417"/>
    <w:rsid w:val="00CE097B"/>
    <w:rsid w:val="00CE1B13"/>
    <w:rsid w:val="00CE2350"/>
    <w:rsid w:val="00CE2493"/>
    <w:rsid w:val="00CE2944"/>
    <w:rsid w:val="00CF20A7"/>
    <w:rsid w:val="00CF293B"/>
    <w:rsid w:val="00CF35AD"/>
    <w:rsid w:val="00CF38B7"/>
    <w:rsid w:val="00CF5EA7"/>
    <w:rsid w:val="00CF6BE3"/>
    <w:rsid w:val="00D005EB"/>
    <w:rsid w:val="00D0118D"/>
    <w:rsid w:val="00D03E0C"/>
    <w:rsid w:val="00D0553B"/>
    <w:rsid w:val="00D0553F"/>
    <w:rsid w:val="00D05D18"/>
    <w:rsid w:val="00D06BA3"/>
    <w:rsid w:val="00D07248"/>
    <w:rsid w:val="00D10C89"/>
    <w:rsid w:val="00D11B8B"/>
    <w:rsid w:val="00D125EB"/>
    <w:rsid w:val="00D146E7"/>
    <w:rsid w:val="00D15C55"/>
    <w:rsid w:val="00D165BB"/>
    <w:rsid w:val="00D16F3B"/>
    <w:rsid w:val="00D172C9"/>
    <w:rsid w:val="00D172DB"/>
    <w:rsid w:val="00D205B0"/>
    <w:rsid w:val="00D2476D"/>
    <w:rsid w:val="00D25788"/>
    <w:rsid w:val="00D308B5"/>
    <w:rsid w:val="00D33B80"/>
    <w:rsid w:val="00D34FE4"/>
    <w:rsid w:val="00D41E89"/>
    <w:rsid w:val="00D45A66"/>
    <w:rsid w:val="00D47DBD"/>
    <w:rsid w:val="00D54EAA"/>
    <w:rsid w:val="00D55B95"/>
    <w:rsid w:val="00D56CE1"/>
    <w:rsid w:val="00D57497"/>
    <w:rsid w:val="00D600E0"/>
    <w:rsid w:val="00D61D5C"/>
    <w:rsid w:val="00D62C3A"/>
    <w:rsid w:val="00D637E6"/>
    <w:rsid w:val="00D6404B"/>
    <w:rsid w:val="00D65E23"/>
    <w:rsid w:val="00D65F94"/>
    <w:rsid w:val="00D66ACA"/>
    <w:rsid w:val="00D71603"/>
    <w:rsid w:val="00D72A4A"/>
    <w:rsid w:val="00D736EB"/>
    <w:rsid w:val="00D73CFA"/>
    <w:rsid w:val="00D765BA"/>
    <w:rsid w:val="00D77113"/>
    <w:rsid w:val="00D776F4"/>
    <w:rsid w:val="00D80BD0"/>
    <w:rsid w:val="00D8103D"/>
    <w:rsid w:val="00D81128"/>
    <w:rsid w:val="00D81442"/>
    <w:rsid w:val="00D82078"/>
    <w:rsid w:val="00D825AD"/>
    <w:rsid w:val="00D84B54"/>
    <w:rsid w:val="00D95980"/>
    <w:rsid w:val="00DA01E0"/>
    <w:rsid w:val="00DA109F"/>
    <w:rsid w:val="00DA17C3"/>
    <w:rsid w:val="00DA24B2"/>
    <w:rsid w:val="00DA3833"/>
    <w:rsid w:val="00DA442D"/>
    <w:rsid w:val="00DA5C93"/>
    <w:rsid w:val="00DA6BEC"/>
    <w:rsid w:val="00DA6EB9"/>
    <w:rsid w:val="00DB0DA0"/>
    <w:rsid w:val="00DB588F"/>
    <w:rsid w:val="00DB6358"/>
    <w:rsid w:val="00DB64AB"/>
    <w:rsid w:val="00DC021D"/>
    <w:rsid w:val="00DC1E68"/>
    <w:rsid w:val="00DC411C"/>
    <w:rsid w:val="00DC6AF9"/>
    <w:rsid w:val="00DD4281"/>
    <w:rsid w:val="00DD5D87"/>
    <w:rsid w:val="00DD721B"/>
    <w:rsid w:val="00DE0249"/>
    <w:rsid w:val="00DE0B39"/>
    <w:rsid w:val="00DE22C5"/>
    <w:rsid w:val="00DE4FD4"/>
    <w:rsid w:val="00DE5E55"/>
    <w:rsid w:val="00DE6536"/>
    <w:rsid w:val="00DE700A"/>
    <w:rsid w:val="00DE7A3F"/>
    <w:rsid w:val="00DE7F8A"/>
    <w:rsid w:val="00DF3645"/>
    <w:rsid w:val="00DF43A5"/>
    <w:rsid w:val="00DF4D9A"/>
    <w:rsid w:val="00DF6A87"/>
    <w:rsid w:val="00DF73A7"/>
    <w:rsid w:val="00E0158B"/>
    <w:rsid w:val="00E02C8A"/>
    <w:rsid w:val="00E03A3E"/>
    <w:rsid w:val="00E05313"/>
    <w:rsid w:val="00E0736A"/>
    <w:rsid w:val="00E113CC"/>
    <w:rsid w:val="00E15CEF"/>
    <w:rsid w:val="00E173F2"/>
    <w:rsid w:val="00E17BA0"/>
    <w:rsid w:val="00E17CAD"/>
    <w:rsid w:val="00E2193A"/>
    <w:rsid w:val="00E23461"/>
    <w:rsid w:val="00E236D5"/>
    <w:rsid w:val="00E26DE3"/>
    <w:rsid w:val="00E30204"/>
    <w:rsid w:val="00E31887"/>
    <w:rsid w:val="00E34203"/>
    <w:rsid w:val="00E37770"/>
    <w:rsid w:val="00E44299"/>
    <w:rsid w:val="00E46D61"/>
    <w:rsid w:val="00E47007"/>
    <w:rsid w:val="00E471A2"/>
    <w:rsid w:val="00E479A9"/>
    <w:rsid w:val="00E47CC0"/>
    <w:rsid w:val="00E500B9"/>
    <w:rsid w:val="00E51D3D"/>
    <w:rsid w:val="00E541F2"/>
    <w:rsid w:val="00E557E4"/>
    <w:rsid w:val="00E55F63"/>
    <w:rsid w:val="00E5640D"/>
    <w:rsid w:val="00E574D6"/>
    <w:rsid w:val="00E60AD6"/>
    <w:rsid w:val="00E64041"/>
    <w:rsid w:val="00E667D7"/>
    <w:rsid w:val="00E71581"/>
    <w:rsid w:val="00E74996"/>
    <w:rsid w:val="00E77CD5"/>
    <w:rsid w:val="00E80441"/>
    <w:rsid w:val="00E82925"/>
    <w:rsid w:val="00E82B40"/>
    <w:rsid w:val="00E841C0"/>
    <w:rsid w:val="00E84FF6"/>
    <w:rsid w:val="00E85092"/>
    <w:rsid w:val="00E852DC"/>
    <w:rsid w:val="00E867E0"/>
    <w:rsid w:val="00E873F6"/>
    <w:rsid w:val="00E91EDD"/>
    <w:rsid w:val="00E923E8"/>
    <w:rsid w:val="00E92CE1"/>
    <w:rsid w:val="00E95AB2"/>
    <w:rsid w:val="00E95E5A"/>
    <w:rsid w:val="00EA1646"/>
    <w:rsid w:val="00EA2326"/>
    <w:rsid w:val="00EA2C74"/>
    <w:rsid w:val="00EA4076"/>
    <w:rsid w:val="00EA53E7"/>
    <w:rsid w:val="00EB15AA"/>
    <w:rsid w:val="00EB23CF"/>
    <w:rsid w:val="00EB27F0"/>
    <w:rsid w:val="00EB464B"/>
    <w:rsid w:val="00EB4DF2"/>
    <w:rsid w:val="00EB4E42"/>
    <w:rsid w:val="00EC00C1"/>
    <w:rsid w:val="00EC019F"/>
    <w:rsid w:val="00EC0D80"/>
    <w:rsid w:val="00EC1EBC"/>
    <w:rsid w:val="00EC37E3"/>
    <w:rsid w:val="00EC394A"/>
    <w:rsid w:val="00EC3CE9"/>
    <w:rsid w:val="00ED0062"/>
    <w:rsid w:val="00ED2C93"/>
    <w:rsid w:val="00ED39BF"/>
    <w:rsid w:val="00ED683E"/>
    <w:rsid w:val="00ED6A84"/>
    <w:rsid w:val="00EE0CAF"/>
    <w:rsid w:val="00EE16CA"/>
    <w:rsid w:val="00EE235F"/>
    <w:rsid w:val="00EE3A12"/>
    <w:rsid w:val="00EE423F"/>
    <w:rsid w:val="00EE55B4"/>
    <w:rsid w:val="00EE767D"/>
    <w:rsid w:val="00EF2474"/>
    <w:rsid w:val="00EF42D7"/>
    <w:rsid w:val="00EF5BDE"/>
    <w:rsid w:val="00EF6FBB"/>
    <w:rsid w:val="00F008A0"/>
    <w:rsid w:val="00F01F43"/>
    <w:rsid w:val="00F02AB7"/>
    <w:rsid w:val="00F0396F"/>
    <w:rsid w:val="00F0406D"/>
    <w:rsid w:val="00F042E7"/>
    <w:rsid w:val="00F05852"/>
    <w:rsid w:val="00F06EE1"/>
    <w:rsid w:val="00F078F7"/>
    <w:rsid w:val="00F13C1C"/>
    <w:rsid w:val="00F17838"/>
    <w:rsid w:val="00F20197"/>
    <w:rsid w:val="00F2177A"/>
    <w:rsid w:val="00F229D6"/>
    <w:rsid w:val="00F2792A"/>
    <w:rsid w:val="00F31810"/>
    <w:rsid w:val="00F31BC4"/>
    <w:rsid w:val="00F33E9A"/>
    <w:rsid w:val="00F34DBD"/>
    <w:rsid w:val="00F36B47"/>
    <w:rsid w:val="00F412B4"/>
    <w:rsid w:val="00F42062"/>
    <w:rsid w:val="00F451C8"/>
    <w:rsid w:val="00F46ED1"/>
    <w:rsid w:val="00F50EF3"/>
    <w:rsid w:val="00F522D7"/>
    <w:rsid w:val="00F53A39"/>
    <w:rsid w:val="00F60F5B"/>
    <w:rsid w:val="00F6284D"/>
    <w:rsid w:val="00F64E7E"/>
    <w:rsid w:val="00F657CD"/>
    <w:rsid w:val="00F65BC8"/>
    <w:rsid w:val="00F67F64"/>
    <w:rsid w:val="00F72FAA"/>
    <w:rsid w:val="00F751BD"/>
    <w:rsid w:val="00F802B7"/>
    <w:rsid w:val="00F841C4"/>
    <w:rsid w:val="00F8630E"/>
    <w:rsid w:val="00F92719"/>
    <w:rsid w:val="00F93F3F"/>
    <w:rsid w:val="00F95AC8"/>
    <w:rsid w:val="00FA0274"/>
    <w:rsid w:val="00FA0E60"/>
    <w:rsid w:val="00FA5DEA"/>
    <w:rsid w:val="00FA6B4E"/>
    <w:rsid w:val="00FA7968"/>
    <w:rsid w:val="00FB2C74"/>
    <w:rsid w:val="00FB2FAE"/>
    <w:rsid w:val="00FB5117"/>
    <w:rsid w:val="00FB72CE"/>
    <w:rsid w:val="00FB78DC"/>
    <w:rsid w:val="00FC30EC"/>
    <w:rsid w:val="00FC73AC"/>
    <w:rsid w:val="00FC77D0"/>
    <w:rsid w:val="00FD3509"/>
    <w:rsid w:val="00FD5659"/>
    <w:rsid w:val="00FD61BF"/>
    <w:rsid w:val="00FD6FE2"/>
    <w:rsid w:val="00FD7222"/>
    <w:rsid w:val="00FD7D0E"/>
    <w:rsid w:val="00FE0414"/>
    <w:rsid w:val="00FE5514"/>
    <w:rsid w:val="00FE5CD3"/>
    <w:rsid w:val="00FE616C"/>
    <w:rsid w:val="00FE6996"/>
    <w:rsid w:val="00FE6F19"/>
    <w:rsid w:val="00FF28E1"/>
    <w:rsid w:val="00FF7F7E"/>
    <w:rsid w:val="4FC03E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64AB"/>
    <w:pPr>
      <w:widowControl w:val="0"/>
    </w:pPr>
    <w:rPr>
      <w:snapToGrid w:val="0"/>
      <w:sz w:val="24"/>
    </w:rPr>
  </w:style>
  <w:style w:type="paragraph" w:styleId="Heading1">
    <w:name w:val="heading 1"/>
    <w:aliases w:val="H1"/>
    <w:basedOn w:val="Normal"/>
    <w:next w:val="Heading2"/>
    <w:qFormat/>
    <w:pPr>
      <w:keepNext/>
      <w:widowControl/>
      <w:numPr>
        <w:numId w:val="5"/>
      </w:numPr>
      <w:spacing w:line="480" w:lineRule="auto"/>
      <w:jc w:val="center"/>
      <w:outlineLvl w:val="0"/>
    </w:pPr>
    <w:rPr>
      <w:snapToGrid/>
      <w:kern w:val="28"/>
    </w:rPr>
  </w:style>
  <w:style w:type="paragraph" w:styleId="Heading2">
    <w:name w:val="heading 2"/>
    <w:aliases w:val="H2"/>
    <w:basedOn w:val="Normal"/>
    <w:next w:val="BodyText"/>
    <w:qFormat/>
    <w:pPr>
      <w:keepNext/>
      <w:widowControl/>
      <w:spacing w:line="480" w:lineRule="auto"/>
      <w:jc w:val="center"/>
      <w:outlineLvl w:val="1"/>
    </w:pPr>
    <w:rPr>
      <w:snapToGrid/>
    </w:rPr>
  </w:style>
  <w:style w:type="paragraph" w:styleId="Heading3">
    <w:name w:val="heading 3"/>
    <w:aliases w:val="H3"/>
    <w:basedOn w:val="Normal"/>
    <w:qFormat/>
    <w:pPr>
      <w:widowControl/>
      <w:numPr>
        <w:ilvl w:val="2"/>
        <w:numId w:val="5"/>
      </w:numPr>
      <w:spacing w:after="240"/>
      <w:outlineLvl w:val="2"/>
    </w:pPr>
    <w:rPr>
      <w:snapToGrid/>
    </w:rPr>
  </w:style>
  <w:style w:type="paragraph" w:styleId="Heading4">
    <w:name w:val="heading 4"/>
    <w:aliases w:val="H4"/>
    <w:basedOn w:val="Normal"/>
    <w:link w:val="Heading4Char"/>
    <w:qFormat/>
    <w:pPr>
      <w:widowControl/>
      <w:numPr>
        <w:ilvl w:val="3"/>
        <w:numId w:val="5"/>
      </w:numPr>
      <w:spacing w:after="240"/>
      <w:outlineLvl w:val="3"/>
    </w:pPr>
    <w:rPr>
      <w:snapToGrid/>
    </w:rPr>
  </w:style>
  <w:style w:type="paragraph" w:styleId="Heading5">
    <w:name w:val="heading 5"/>
    <w:aliases w:val="H5"/>
    <w:basedOn w:val="Normal"/>
    <w:qFormat/>
    <w:pPr>
      <w:widowControl/>
      <w:numPr>
        <w:ilvl w:val="4"/>
        <w:numId w:val="5"/>
      </w:numPr>
      <w:spacing w:after="240"/>
      <w:outlineLvl w:val="4"/>
    </w:pPr>
    <w:rPr>
      <w:snapToGrid/>
    </w:rPr>
  </w:style>
  <w:style w:type="paragraph" w:styleId="Heading6">
    <w:name w:val="heading 6"/>
    <w:aliases w:val="H6"/>
    <w:basedOn w:val="Normal"/>
    <w:qFormat/>
    <w:pPr>
      <w:widowControl/>
      <w:numPr>
        <w:ilvl w:val="5"/>
        <w:numId w:val="5"/>
      </w:numPr>
      <w:spacing w:after="240"/>
      <w:outlineLvl w:val="5"/>
    </w:pPr>
    <w:rPr>
      <w:snapToGrid/>
    </w:rPr>
  </w:style>
  <w:style w:type="paragraph" w:styleId="Heading7">
    <w:name w:val="heading 7"/>
    <w:aliases w:val="H7"/>
    <w:basedOn w:val="Normal"/>
    <w:qFormat/>
    <w:pPr>
      <w:widowControl/>
      <w:numPr>
        <w:ilvl w:val="6"/>
        <w:numId w:val="5"/>
      </w:numPr>
      <w:spacing w:after="240"/>
      <w:outlineLvl w:val="6"/>
    </w:pPr>
    <w:rPr>
      <w:snapToGrid/>
    </w:rPr>
  </w:style>
  <w:style w:type="paragraph" w:styleId="Heading8">
    <w:name w:val="heading 8"/>
    <w:aliases w:val="H8"/>
    <w:basedOn w:val="Normal"/>
    <w:qFormat/>
    <w:pPr>
      <w:widowControl/>
      <w:numPr>
        <w:ilvl w:val="7"/>
        <w:numId w:val="5"/>
      </w:numPr>
      <w:spacing w:after="240"/>
      <w:outlineLvl w:val="7"/>
    </w:pPr>
    <w:rPr>
      <w:snapToGrid/>
    </w:rPr>
  </w:style>
  <w:style w:type="paragraph" w:styleId="Heading9">
    <w:name w:val="heading 9"/>
    <w:aliases w:val="H9"/>
    <w:basedOn w:val="Normal"/>
    <w:qFormat/>
    <w:pPr>
      <w:widowControl/>
      <w:numPr>
        <w:ilvl w:val="8"/>
        <w:numId w:val="5"/>
      </w:numPr>
      <w:spacing w:after="24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styleId="BodyText2">
    <w:name w:val="Body Text 2"/>
    <w:basedOn w:val="Normal"/>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pPr>
      <w:widowControl/>
      <w:ind w:left="720"/>
      <w:jc w:val="both"/>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1"/>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widowControl/>
      <w:numPr>
        <w:numId w:val="4"/>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widowControl/>
      <w:numPr>
        <w:numId w:val="9"/>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CenteredText">
    <w:name w:val="*Centered Text"/>
    <w:aliases w:val="ct"/>
    <w:basedOn w:val="Normal"/>
    <w:rsid w:val="00B737DA"/>
    <w:pPr>
      <w:widowControl/>
      <w:spacing w:after="240"/>
      <w:jc w:val="center"/>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unhideWhenUsed/>
    <w:rsid w:val="007E36E3"/>
    <w:rPr>
      <w:sz w:val="20"/>
    </w:rPr>
  </w:style>
  <w:style w:type="character" w:customStyle="1" w:styleId="CommentTextChar">
    <w:name w:val="Comment Text Char"/>
    <w:basedOn w:val="DefaultParagraphFont"/>
    <w:link w:val="CommentText"/>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11"/>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semiHidden/>
    <w:unhideWhenUsed/>
    <w:rsid w:val="007C01F2"/>
    <w:rPr>
      <w:color w:val="0563C1"/>
      <w:u w:val="single"/>
    </w:rPr>
  </w:style>
  <w:style w:type="character" w:customStyle="1" w:styleId="BodyTextChar">
    <w:name w:val="Body Text Char"/>
    <w:basedOn w:val="DefaultParagraphFont"/>
    <w:link w:val="BodyText"/>
    <w:rsid w:val="00A152A9"/>
    <w:rPr>
      <w:sz w:val="24"/>
    </w:rPr>
  </w:style>
  <w:style w:type="paragraph" w:customStyle="1" w:styleId="ArticleL6">
    <w:name w:val="Article_L6"/>
    <w:basedOn w:val="ArticleL5"/>
    <w:next w:val="BodyText"/>
    <w:uiPriority w:val="99"/>
    <w:rsid w:val="0047628A"/>
    <w:pPr>
      <w:numPr>
        <w:ilvl w:val="0"/>
        <w:numId w:val="0"/>
      </w:numPr>
      <w:tabs>
        <w:tab w:val="num" w:pos="3600"/>
        <w:tab w:val="num" w:pos="4320"/>
      </w:tabs>
      <w:ind w:left="2880" w:firstLine="720"/>
      <w:outlineLvl w:val="5"/>
    </w:pPr>
  </w:style>
  <w:style w:type="character" w:customStyle="1" w:styleId="Heading4Char">
    <w:name w:val="Heading 4 Char"/>
    <w:aliases w:val="H4 Char"/>
    <w:basedOn w:val="DefaultParagraphFont"/>
    <w:link w:val="Heading4"/>
    <w:rsid w:val="0061301B"/>
    <w:rPr>
      <w:sz w:val="24"/>
    </w:rPr>
  </w:style>
  <w:style w:type="paragraph" w:styleId="Revision">
    <w:name w:val="Revision"/>
    <w:hidden/>
    <w:uiPriority w:val="99"/>
    <w:semiHidden/>
    <w:rsid w:val="00EB15AA"/>
    <w:rPr>
      <w:snapToGrid w:val="0"/>
      <w:sz w:val="24"/>
    </w:rPr>
  </w:style>
  <w:style w:type="paragraph" w:styleId="FootnoteText">
    <w:name w:val="footnote text"/>
    <w:basedOn w:val="Normal"/>
    <w:link w:val="FootnoteTextChar"/>
    <w:semiHidden/>
    <w:unhideWhenUsed/>
    <w:rsid w:val="00EB15AA"/>
    <w:rPr>
      <w:sz w:val="20"/>
    </w:rPr>
  </w:style>
  <w:style w:type="character" w:customStyle="1" w:styleId="FootnoteTextChar">
    <w:name w:val="Footnote Text Char"/>
    <w:basedOn w:val="DefaultParagraphFont"/>
    <w:link w:val="FootnoteText"/>
    <w:semiHidden/>
    <w:rsid w:val="00EB15AA"/>
    <w:rPr>
      <w:snapToGrid w:val="0"/>
    </w:rPr>
  </w:style>
  <w:style w:type="paragraph" w:customStyle="1" w:styleId="TabbedL1">
    <w:name w:val="Tabbed_L1"/>
    <w:basedOn w:val="Normal"/>
    <w:next w:val="BodyText"/>
    <w:rsid w:val="00574FD6"/>
    <w:pPr>
      <w:keepNext/>
      <w:widowControl/>
      <w:numPr>
        <w:numId w:val="23"/>
      </w:numPr>
      <w:spacing w:after="240"/>
      <w:outlineLvl w:val="0"/>
    </w:pPr>
    <w:rPr>
      <w:snapToGrid/>
    </w:rPr>
  </w:style>
  <w:style w:type="paragraph" w:customStyle="1" w:styleId="TabbedL2">
    <w:name w:val="Tabbed_L2"/>
    <w:basedOn w:val="TabbedL1"/>
    <w:next w:val="BodyText"/>
    <w:rsid w:val="00574FD6"/>
    <w:pPr>
      <w:keepNext w:val="0"/>
      <w:numPr>
        <w:ilvl w:val="1"/>
      </w:numPr>
      <w:jc w:val="both"/>
      <w:outlineLvl w:val="1"/>
    </w:pPr>
  </w:style>
  <w:style w:type="paragraph" w:customStyle="1" w:styleId="TabbedL3">
    <w:name w:val="Tabbed_L3"/>
    <w:basedOn w:val="TabbedL2"/>
    <w:next w:val="BodyText"/>
    <w:link w:val="TabbedL3Char"/>
    <w:rsid w:val="00574FD6"/>
    <w:pPr>
      <w:numPr>
        <w:ilvl w:val="2"/>
      </w:numPr>
      <w:outlineLvl w:val="2"/>
    </w:pPr>
  </w:style>
  <w:style w:type="character" w:customStyle="1" w:styleId="TabbedL3Char">
    <w:name w:val="Tabbed_L3 Char"/>
    <w:basedOn w:val="DefaultParagraphFont"/>
    <w:link w:val="TabbedL3"/>
    <w:rsid w:val="00574FD6"/>
    <w:rPr>
      <w:sz w:val="24"/>
    </w:rPr>
  </w:style>
  <w:style w:type="paragraph" w:customStyle="1" w:styleId="TabbedL4">
    <w:name w:val="Tabbed_L4"/>
    <w:basedOn w:val="TabbedL3"/>
    <w:next w:val="BodyText"/>
    <w:rsid w:val="00574FD6"/>
    <w:pPr>
      <w:numPr>
        <w:ilvl w:val="3"/>
      </w:numPr>
      <w:tabs>
        <w:tab w:val="clear" w:pos="3600"/>
        <w:tab w:val="num" w:pos="360"/>
        <w:tab w:val="num" w:pos="1728"/>
      </w:tabs>
      <w:ind w:left="3600" w:hanging="360"/>
      <w:outlineLvl w:val="3"/>
    </w:pPr>
  </w:style>
  <w:style w:type="paragraph" w:customStyle="1" w:styleId="TabbedL5">
    <w:name w:val="Tabbed_L5"/>
    <w:basedOn w:val="TabbedL4"/>
    <w:next w:val="BodyText"/>
    <w:rsid w:val="00574FD6"/>
    <w:pPr>
      <w:numPr>
        <w:ilvl w:val="4"/>
      </w:numPr>
      <w:tabs>
        <w:tab w:val="clear" w:pos="4320"/>
        <w:tab w:val="num" w:pos="360"/>
        <w:tab w:val="num" w:pos="1728"/>
        <w:tab w:val="num" w:pos="2232"/>
      </w:tabs>
      <w:ind w:left="4320" w:hanging="360"/>
      <w:jc w:val="left"/>
      <w:outlineLvl w:val="4"/>
    </w:pPr>
  </w:style>
  <w:style w:type="paragraph" w:customStyle="1" w:styleId="TabbedL6">
    <w:name w:val="Tabbed_L6"/>
    <w:basedOn w:val="TabbedL5"/>
    <w:next w:val="BodyText"/>
    <w:rsid w:val="00574FD6"/>
    <w:pPr>
      <w:numPr>
        <w:ilvl w:val="5"/>
      </w:numPr>
      <w:tabs>
        <w:tab w:val="clear" w:pos="5040"/>
        <w:tab w:val="num" w:pos="360"/>
        <w:tab w:val="num" w:pos="1728"/>
        <w:tab w:val="num" w:pos="2736"/>
      </w:tabs>
      <w:ind w:left="5040" w:hanging="180"/>
      <w:outlineLvl w:val="5"/>
    </w:pPr>
  </w:style>
  <w:style w:type="paragraph" w:customStyle="1" w:styleId="TabbedL7">
    <w:name w:val="Tabbed_L7"/>
    <w:basedOn w:val="TabbedL6"/>
    <w:next w:val="BodyText"/>
    <w:rsid w:val="00574FD6"/>
    <w:pPr>
      <w:numPr>
        <w:ilvl w:val="6"/>
      </w:numPr>
      <w:tabs>
        <w:tab w:val="clear" w:pos="5760"/>
        <w:tab w:val="num" w:pos="360"/>
        <w:tab w:val="num" w:pos="1728"/>
        <w:tab w:val="num" w:pos="4590"/>
      </w:tabs>
      <w:ind w:left="5760" w:hanging="360"/>
      <w:outlineLvl w:val="6"/>
    </w:pPr>
  </w:style>
  <w:style w:type="paragraph" w:customStyle="1" w:styleId="TabbedL8">
    <w:name w:val="Tabbed_L8"/>
    <w:basedOn w:val="TabbedL7"/>
    <w:next w:val="BodyText"/>
    <w:rsid w:val="00574FD6"/>
    <w:pPr>
      <w:numPr>
        <w:ilvl w:val="7"/>
      </w:numPr>
      <w:tabs>
        <w:tab w:val="clear" w:pos="6480"/>
        <w:tab w:val="num" w:pos="360"/>
        <w:tab w:val="num" w:pos="1728"/>
        <w:tab w:val="num" w:pos="3744"/>
      </w:tabs>
      <w:ind w:left="6480" w:hanging="360"/>
      <w:outlineLvl w:val="7"/>
    </w:pPr>
  </w:style>
  <w:style w:type="paragraph" w:customStyle="1" w:styleId="TabbedL9">
    <w:name w:val="Tabbed_L9"/>
    <w:basedOn w:val="TabbedL8"/>
    <w:next w:val="BodyText"/>
    <w:rsid w:val="00574FD6"/>
    <w:pPr>
      <w:numPr>
        <w:ilvl w:val="8"/>
      </w:numPr>
      <w:tabs>
        <w:tab w:val="clear" w:pos="7200"/>
        <w:tab w:val="num" w:pos="360"/>
        <w:tab w:val="num" w:pos="1728"/>
        <w:tab w:val="num" w:pos="4320"/>
      </w:tabs>
      <w:ind w:left="7200" w:hanging="180"/>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6.xml" Id="rId18" /><Relationship Type="http://schemas.openxmlformats.org/officeDocument/2006/relationships/image" Target="media/image4.png" Id="rId26" /><Relationship Type="http://schemas.openxmlformats.org/officeDocument/2006/relationships/footer" Target="footer20.xml" Id="rId39" /><Relationship Type="http://schemas.openxmlformats.org/officeDocument/2006/relationships/footer" Target="footer8.xml" Id="rId21" /><Relationship Type="http://schemas.openxmlformats.org/officeDocument/2006/relationships/footer" Target="footer17.xml" Id="rId34"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1.png" Id="rId16" /><Relationship Type="http://schemas.openxmlformats.org/officeDocument/2006/relationships/footer" Target="footer7.xml" Id="rId20" /><Relationship Type="http://schemas.openxmlformats.org/officeDocument/2006/relationships/footer" Target="footer13.xm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footer" Target="footer19.xml" Id="rId37" /><Relationship Type="http://schemas.openxmlformats.org/officeDocument/2006/relationships/fontTable" Target="fontTable.xml" Id="rId40" /><Relationship Type="http://schemas.openxmlformats.org/officeDocument/2006/relationships/webSettings" Target="webSettings.xml" Id="rId5" /><Relationship Type="http://schemas.openxmlformats.org/officeDocument/2006/relationships/footer" Target="footer5.xml" Id="rId15" /><Relationship Type="http://schemas.openxmlformats.org/officeDocument/2006/relationships/header" Target="header4.xml" Id="rId23" /><Relationship Type="http://schemas.openxmlformats.org/officeDocument/2006/relationships/footer" Target="footer12.xml" Id="rId28" /><Relationship Type="http://schemas.openxmlformats.org/officeDocument/2006/relationships/footer" Target="footer18.xml" Id="rId36" /><Relationship Type="http://schemas.openxmlformats.org/officeDocument/2006/relationships/footer" Target="footer1.xml" Id="rId10" /><Relationship Type="http://schemas.openxmlformats.org/officeDocument/2006/relationships/image" Target="media/image3.png" Id="rId19" /><Relationship Type="http://schemas.openxmlformats.org/officeDocument/2006/relationships/footer" Target="footer15.xml" Id="rId31"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footer" Target="footer9.xml" Id="rId22" /><Relationship Type="http://schemas.openxmlformats.org/officeDocument/2006/relationships/image" Target="media/image5.png" Id="rId27" /><Relationship Type="http://schemas.openxmlformats.org/officeDocument/2006/relationships/footer" Target="footer14.xml" Id="rId30" /><Relationship Type="http://schemas.openxmlformats.org/officeDocument/2006/relationships/image" Target="media/image7.png" Id="rId35" /><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header" Target="header3.xml" Id="rId12" /><Relationship Type="http://schemas.openxmlformats.org/officeDocument/2006/relationships/image" Target="media/image2.png" Id="rId17" /><Relationship Type="http://schemas.openxmlformats.org/officeDocument/2006/relationships/footer" Target="footer11.xml" Id="rId25" /><Relationship Type="http://schemas.openxmlformats.org/officeDocument/2006/relationships/image" Target="media/image6.png" Id="rId33" /><Relationship Type="http://schemas.openxmlformats.org/officeDocument/2006/relationships/image" Target="media/image8.png" Id="rId38"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ATLANTA!4720169.1</documentid>
  <senderid>PCLELAND</senderid>
  <senderemail>PAMELA.CLELAND@HARTMANSIMONS.COM</senderemail>
  <lastmodified>2024-09-13T16:34:00.0000000-04:00</lastmodified>
  <database>ATLANTA</database>
</properties>
</file>

<file path=customXML/itemProps2.xml><?xml version="1.0" encoding="utf-8"?>
<ds:datastoreItem xmlns:ds="http://schemas.openxmlformats.org/officeDocument/2006/customXml" ds:itemID="{A165882A-3539-4279-B121-160250DDADD0}">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0236-9509-4D92-9F26-D65489D7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87</Pages>
  <Words>44028</Words>
  <Characters>229627</Characters>
  <Application>Microsoft Office Word</Application>
  <DocSecurity>0</DocSecurity>
  <Lines>3750</Lines>
  <Paragraphs>926</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273318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Cleland, Pamela A.</cp:lastModifiedBy>
  <cp:revision>16</cp:revision>
  <cp:lastPrinted>2024-09-13T20:34:00Z</cp:lastPrinted>
  <dcterms:created xsi:type="dcterms:W3CDTF">2024-09-12T15:47:00Z</dcterms:created>
  <dcterms:modified xsi:type="dcterms:W3CDTF">2024-09-13T20:34:00Z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4720169-1 7170.011933</vt:lpwstr>
  </property>
  <property fmtid="{D5CDD505-2E9C-101B-9397-08002B2CF9AE}" pid="16" name="CUS_DocIDChunk0">
    <vt:lpwstr>4720169-1 7170.011933</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y fmtid="{D5CDD505-2E9C-101B-9397-08002B2CF9AE}" pid="20" name="MSIP_Label_8b720ca6-3740-42b9-9cd8-6e8069f715b5_Enabled">
    <vt:lpwstr>true</vt:lpwstr>
  </property>
  <property fmtid="{D5CDD505-2E9C-101B-9397-08002B2CF9AE}" pid="21" name="MSIP_Label_8b720ca6-3740-42b9-9cd8-6e8069f715b5_SetDate">
    <vt:lpwstr>2024-07-19T20:51:43Z</vt:lpwstr>
  </property>
  <property fmtid="{D5CDD505-2E9C-101B-9397-08002B2CF9AE}" pid="22" name="MSIP_Label_8b720ca6-3740-42b9-9cd8-6e8069f715b5_Method">
    <vt:lpwstr>Standard</vt:lpwstr>
  </property>
  <property fmtid="{D5CDD505-2E9C-101B-9397-08002B2CF9AE}" pid="23" name="MSIP_Label_8b720ca6-3740-42b9-9cd8-6e8069f715b5_Name">
    <vt:lpwstr>defa4170-0d19-0005-0004-bc88714345d2</vt:lpwstr>
  </property>
  <property fmtid="{D5CDD505-2E9C-101B-9397-08002B2CF9AE}" pid="24" name="MSIP_Label_8b720ca6-3740-42b9-9cd8-6e8069f715b5_SiteId">
    <vt:lpwstr>c5af34c5-67f6-4a62-add7-89c13998e331</vt:lpwstr>
  </property>
  <property fmtid="{D5CDD505-2E9C-101B-9397-08002B2CF9AE}" pid="25" name="MSIP_Label_8b720ca6-3740-42b9-9cd8-6e8069f715b5_ActionId">
    <vt:lpwstr>c7a4ef0f-3ea4-45a4-9ff8-433d4393cab1</vt:lpwstr>
  </property>
  <property fmtid="{D5CDD505-2E9C-101B-9397-08002B2CF9AE}" pid="26" name="MSIP_Label_8b720ca6-3740-42b9-9cd8-6e8069f715b5_ContentBits">
    <vt:lpwstr>0</vt:lpwstr>
  </property>
</Properties>
</file>