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A1" w:rsidRDefault="005163BE" w:rsidP="00726EFE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预备知识</w:t>
      </w:r>
    </w:p>
    <w:p w:rsidR="005163BE" w:rsidRDefault="005163BE" w:rsidP="005163BE">
      <w:pPr>
        <w:pStyle w:val="2"/>
        <w:numPr>
          <w:ilvl w:val="1"/>
          <w:numId w:val="1"/>
        </w:numPr>
      </w:pPr>
      <w:r>
        <w:rPr>
          <w:rFonts w:hint="eastAsia"/>
        </w:rPr>
        <w:t>机器学习</w:t>
      </w:r>
    </w:p>
    <w:p w:rsidR="005163BE" w:rsidRDefault="005163BE" w:rsidP="00737EC2">
      <w:pPr>
        <w:ind w:firstLine="420"/>
      </w:pPr>
      <w:r>
        <w:rPr>
          <w:rFonts w:hint="eastAsia"/>
        </w:rPr>
        <w:t>机器学习知识可以帮助理解轨迹预测底层逻辑，轨迹预测可以解释为概率分布拟合问题、序列回归问题等。</w:t>
      </w:r>
    </w:p>
    <w:p w:rsidR="00491D33" w:rsidRDefault="00491D33" w:rsidP="00737EC2">
      <w:pPr>
        <w:ind w:firstLine="420"/>
      </w:pPr>
      <w:r>
        <w:rPr>
          <w:rFonts w:hint="eastAsia"/>
        </w:rPr>
        <w:t>可简单浏览机器学习入门数据，大致了解常用神经网络基本原理（优化、激活、拟合、梯度下降、损失函数等概念）</w:t>
      </w:r>
      <w:r w:rsidR="00BF4129">
        <w:rPr>
          <w:rFonts w:hint="eastAsia"/>
        </w:rPr>
        <w:t xml:space="preserve">参考 周志华《机器学习》 或 </w:t>
      </w:r>
      <w:proofErr w:type="gramStart"/>
      <w:r w:rsidR="00BF4129">
        <w:rPr>
          <w:rFonts w:hint="eastAsia"/>
        </w:rPr>
        <w:t>吴恩达授课</w:t>
      </w:r>
      <w:proofErr w:type="gramEnd"/>
      <w:r w:rsidR="00BF4129">
        <w:rPr>
          <w:rFonts w:hint="eastAsia"/>
        </w:rPr>
        <w:t>视频（</w:t>
      </w:r>
      <w:proofErr w:type="gramStart"/>
      <w:r w:rsidR="00BF4129">
        <w:rPr>
          <w:rFonts w:hint="eastAsia"/>
        </w:rPr>
        <w:t>哔</w:t>
      </w:r>
      <w:proofErr w:type="gramEnd"/>
      <w:r w:rsidR="00BF4129">
        <w:rPr>
          <w:rFonts w:hint="eastAsia"/>
        </w:rPr>
        <w:t>哩</w:t>
      </w:r>
      <w:proofErr w:type="gramStart"/>
      <w:r w:rsidR="00BF4129">
        <w:rPr>
          <w:rFonts w:hint="eastAsia"/>
        </w:rPr>
        <w:t>哔</w:t>
      </w:r>
      <w:proofErr w:type="gramEnd"/>
      <w:r w:rsidR="00BF4129">
        <w:rPr>
          <w:rFonts w:hint="eastAsia"/>
        </w:rPr>
        <w:t>哩动画）</w:t>
      </w:r>
    </w:p>
    <w:p w:rsidR="00C92AF6" w:rsidRDefault="00C92AF6" w:rsidP="00C92AF6">
      <w:pPr>
        <w:pStyle w:val="2"/>
        <w:numPr>
          <w:ilvl w:val="1"/>
          <w:numId w:val="1"/>
        </w:numPr>
      </w:pPr>
      <w:r>
        <w:rPr>
          <w:rFonts w:hint="eastAsia"/>
        </w:rPr>
        <w:t>深度学习</w:t>
      </w:r>
    </w:p>
    <w:p w:rsidR="00C92AF6" w:rsidRDefault="00C92AF6" w:rsidP="00737EC2">
      <w:pPr>
        <w:ind w:firstLine="420"/>
      </w:pPr>
      <w:r>
        <w:rPr>
          <w:rFonts w:hint="eastAsia"/>
        </w:rPr>
        <w:t>目前几乎所有的轨迹预测</w:t>
      </w:r>
      <w:r w:rsidR="00737EC2">
        <w:rPr>
          <w:rFonts w:hint="eastAsia"/>
        </w:rPr>
        <w:t>工作对应的代码都基于Pytorch框架。进行模型设计实现以及实验测试需要学习 Python</w:t>
      </w:r>
      <w:r w:rsidR="00737EC2">
        <w:t>-</w:t>
      </w:r>
      <w:r w:rsidR="00737EC2">
        <w:rPr>
          <w:rFonts w:hint="eastAsia"/>
        </w:rPr>
        <w:t>Pytorch</w:t>
      </w:r>
      <w:r w:rsidR="00737EC2">
        <w:t xml:space="preserve"> </w:t>
      </w:r>
      <w:r w:rsidR="00737EC2">
        <w:rPr>
          <w:rFonts w:hint="eastAsia"/>
        </w:rPr>
        <w:t>包括虚拟环境安装、激活。</w:t>
      </w:r>
    </w:p>
    <w:p w:rsidR="002D398A" w:rsidRDefault="00737EC2" w:rsidP="00737EC2">
      <w:pPr>
        <w:ind w:firstLine="420"/>
      </w:pPr>
      <w:r>
        <w:rPr>
          <w:rFonts w:hint="eastAsia"/>
        </w:rPr>
        <w:t>可以先学习python编程语言（无需刻板按照书籍学习），注意学习基础的判断、循环、遍历等控制结构，基础数据结构 元组、列表及其索引方式</w:t>
      </w:r>
      <w:r w:rsidR="00302B69">
        <w:rPr>
          <w:rFonts w:hint="eastAsia"/>
        </w:rPr>
        <w:t>，</w:t>
      </w:r>
      <w:r w:rsidR="000F4349">
        <w:rPr>
          <w:rFonts w:hint="eastAsia"/>
        </w:rPr>
        <w:t>值和引用类型，以及面向对象特性</w:t>
      </w:r>
      <w:r w:rsidR="002D398A">
        <w:rPr>
          <w:rFonts w:hint="eastAsia"/>
        </w:rPr>
        <w:t>：类的声明、初始化、继承</w:t>
      </w:r>
      <w:r w:rsidR="00302B69">
        <w:rPr>
          <w:rFonts w:hint="eastAsia"/>
        </w:rPr>
        <w:t>，此外还有</w:t>
      </w:r>
      <w:proofErr w:type="spellStart"/>
      <w:r w:rsidR="00302B69">
        <w:rPr>
          <w:rFonts w:hint="eastAsia"/>
        </w:rPr>
        <w:t>args</w:t>
      </w:r>
      <w:proofErr w:type="spellEnd"/>
      <w:r w:rsidR="00302B69">
        <w:rPr>
          <w:rFonts w:hint="eastAsia"/>
        </w:rPr>
        <w:t>的用法</w:t>
      </w:r>
      <w:r w:rsidR="002D398A">
        <w:rPr>
          <w:rFonts w:hint="eastAsia"/>
        </w:rPr>
        <w:t>。</w:t>
      </w:r>
      <w:r w:rsidR="00365CB9">
        <w:rPr>
          <w:rFonts w:hint="eastAsia"/>
        </w:rPr>
        <w:t>其余知识后期需要使用时再学习。</w:t>
      </w:r>
    </w:p>
    <w:p w:rsidR="00737EC2" w:rsidRDefault="002D398A" w:rsidP="00737EC2">
      <w:pPr>
        <w:ind w:firstLine="420"/>
      </w:pPr>
      <w:r>
        <w:rPr>
          <w:rFonts w:hint="eastAsia"/>
        </w:rPr>
        <w:t xml:space="preserve"> Pytorch中深度学习模型的模型调用经过重写与其他</w:t>
      </w:r>
      <w:r w:rsidR="00951947">
        <w:rPr>
          <w:rFonts w:hint="eastAsia"/>
        </w:rPr>
        <w:t>面向对象</w:t>
      </w:r>
      <w:r>
        <w:rPr>
          <w:rFonts w:hint="eastAsia"/>
        </w:rPr>
        <w:t>编程语言不同，入门</w:t>
      </w:r>
      <w:proofErr w:type="spellStart"/>
      <w:r>
        <w:rPr>
          <w:rFonts w:hint="eastAsia"/>
        </w:rPr>
        <w:t>Pyorch</w:t>
      </w:r>
      <w:proofErr w:type="spellEnd"/>
      <w:r>
        <w:t xml:space="preserve"> </w:t>
      </w:r>
      <w:r>
        <w:rPr>
          <w:rFonts w:hint="eastAsia"/>
        </w:rPr>
        <w:t>深度学习模型可以通过</w:t>
      </w:r>
      <w:r w:rsidR="00027BA9">
        <w:fldChar w:fldCharType="begin"/>
      </w:r>
      <w:r w:rsidR="00027BA9">
        <w:instrText xml:space="preserve"> HYPERLINK "https://mofanpy.com/tutorials/machine-learning/torch/" </w:instrText>
      </w:r>
      <w:r w:rsidR="00027BA9">
        <w:fldChar w:fldCharType="separate"/>
      </w:r>
      <w:r w:rsidR="00AD2857" w:rsidRPr="008A2717">
        <w:rPr>
          <w:rStyle w:val="a4"/>
        </w:rPr>
        <w:t>https://mofanpy.com/tutorials/machine-learning/torch/</w:t>
      </w:r>
      <w:r w:rsidR="00027BA9">
        <w:rPr>
          <w:rStyle w:val="a4"/>
        </w:rPr>
        <w:fldChar w:fldCharType="end"/>
      </w:r>
      <w:r w:rsidR="00AD2857">
        <w:t xml:space="preserve"> </w:t>
      </w:r>
      <w:r w:rsidR="00AD2857">
        <w:rPr>
          <w:rFonts w:hint="eastAsia"/>
        </w:rPr>
        <w:t>观看课程进行入门学习。</w:t>
      </w:r>
      <w:r w:rsidR="003378DF">
        <w:rPr>
          <w:rFonts w:hint="eastAsia"/>
        </w:rPr>
        <w:t>初期注意学习对应的数据处理</w:t>
      </w:r>
      <w:r w:rsidR="003378DF">
        <w:t>-</w:t>
      </w:r>
      <w:r w:rsidR="003378DF">
        <w:rPr>
          <w:rFonts w:hint="eastAsia"/>
        </w:rPr>
        <w:t>包括</w:t>
      </w:r>
      <w:proofErr w:type="spellStart"/>
      <w:r w:rsidR="003378DF">
        <w:rPr>
          <w:rFonts w:hint="eastAsia"/>
        </w:rPr>
        <w:t>numpy</w:t>
      </w:r>
      <w:proofErr w:type="spellEnd"/>
      <w:r w:rsidR="003378DF">
        <w:t xml:space="preserve"> </w:t>
      </w:r>
      <w:r w:rsidR="003378DF">
        <w:rPr>
          <w:rFonts w:hint="eastAsia"/>
        </w:rPr>
        <w:t>、pandas、</w:t>
      </w:r>
      <w:proofErr w:type="spellStart"/>
      <w:r w:rsidR="003378DF">
        <w:rPr>
          <w:rFonts w:hint="eastAsia"/>
        </w:rPr>
        <w:t>torch.</w:t>
      </w:r>
      <w:r w:rsidR="003378DF">
        <w:t>tensor</w:t>
      </w:r>
      <w:proofErr w:type="spellEnd"/>
      <w:r w:rsidR="003378DF">
        <w:t xml:space="preserve"> </w:t>
      </w:r>
      <w:r w:rsidR="003378DF">
        <w:rPr>
          <w:rFonts w:hint="eastAsia"/>
        </w:rPr>
        <w:t>的学习，这点十分重要，搭建模型时需要反复使用索引、转置、切片、变形等操作。</w:t>
      </w:r>
    </w:p>
    <w:p w:rsidR="00365CB9" w:rsidRDefault="00816C7F" w:rsidP="00365CB9">
      <w:pPr>
        <w:ind w:firstLine="420"/>
      </w:pPr>
      <w:r>
        <w:rPr>
          <w:rFonts w:hint="eastAsia"/>
        </w:rPr>
        <w:t>需要对基础模型有一定了解并进行</w:t>
      </w:r>
      <w:proofErr w:type="gramStart"/>
      <w:r>
        <w:rPr>
          <w:rFonts w:hint="eastAsia"/>
        </w:rPr>
        <w:t>简单实践</w:t>
      </w:r>
      <w:proofErr w:type="gramEnd"/>
      <w:r>
        <w:rPr>
          <w:rFonts w:hint="eastAsia"/>
        </w:rPr>
        <w:t>-包括基础MLP</w:t>
      </w:r>
      <w:r>
        <w:t>-</w:t>
      </w:r>
      <w:r>
        <w:rPr>
          <w:rFonts w:hint="eastAsia"/>
        </w:rPr>
        <w:t>CNN</w:t>
      </w:r>
      <w:r>
        <w:t xml:space="preserve"> –</w:t>
      </w:r>
      <w:r>
        <w:rPr>
          <w:rFonts w:hint="eastAsia"/>
        </w:rPr>
        <w:t>RNN</w:t>
      </w:r>
      <w:r>
        <w:t>-LSTM</w:t>
      </w:r>
      <w:r>
        <w:rPr>
          <w:rFonts w:hint="eastAsia"/>
        </w:rPr>
        <w:t>进阶</w:t>
      </w:r>
      <w:r>
        <w:t>-GAN-</w:t>
      </w:r>
      <w:r>
        <w:rPr>
          <w:rFonts w:hint="eastAsia"/>
        </w:rPr>
        <w:t>VAE</w:t>
      </w:r>
      <w:r>
        <w:t>-GCN-</w:t>
      </w:r>
      <w:r>
        <w:rPr>
          <w:rFonts w:hint="eastAsia"/>
        </w:rPr>
        <w:t>GAT</w:t>
      </w:r>
      <w:r w:rsidR="00A61A85">
        <w:rPr>
          <w:rFonts w:hint="eastAsia"/>
        </w:rPr>
        <w:t>。了解不同的损失函数、激活函数、损失函数方便后期模型调优</w:t>
      </w:r>
      <w:r w:rsidR="00365CB9">
        <w:rPr>
          <w:rFonts w:hint="eastAsia"/>
        </w:rPr>
        <w:t>。</w:t>
      </w:r>
    </w:p>
    <w:p w:rsidR="00726EFE" w:rsidRDefault="00726EFE" w:rsidP="00726EFE">
      <w:pPr>
        <w:pStyle w:val="1"/>
      </w:pPr>
      <w:r>
        <w:t>2.</w:t>
      </w:r>
      <w:r w:rsidR="00987315">
        <w:t xml:space="preserve"> </w:t>
      </w:r>
      <w:r w:rsidR="00987315">
        <w:rPr>
          <w:rFonts w:hint="eastAsia"/>
        </w:rPr>
        <w:t>轨迹预测入门</w:t>
      </w:r>
    </w:p>
    <w:p w:rsidR="00987315" w:rsidRDefault="00987315" w:rsidP="00987315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文献阅读</w:t>
      </w:r>
      <w:r w:rsidR="0038697B">
        <w:rPr>
          <w:rFonts w:hint="eastAsia"/>
        </w:rPr>
        <w:t>与代码学习</w:t>
      </w:r>
      <w:r>
        <w:rPr>
          <w:rFonts w:hint="eastAsia"/>
        </w:rPr>
        <w:t xml:space="preserve"> </w:t>
      </w:r>
    </w:p>
    <w:p w:rsidR="00987315" w:rsidRDefault="00512C6A" w:rsidP="00987315">
      <w:r>
        <w:rPr>
          <w:rFonts w:hint="eastAsia"/>
        </w:rPr>
        <w:t>以下为阅读顺序</w:t>
      </w:r>
    </w:p>
    <w:p w:rsidR="00512C6A" w:rsidRDefault="00512C6A" w:rsidP="00987315">
      <w:r>
        <w:rPr>
          <w:rFonts w:hint="eastAsia"/>
        </w:rPr>
        <w:t>Social</w:t>
      </w:r>
      <w:r>
        <w:t>-</w:t>
      </w:r>
      <w:r>
        <w:rPr>
          <w:rFonts w:hint="eastAsia"/>
        </w:rPr>
        <w:t>LSTM</w:t>
      </w:r>
      <w:r>
        <w:t xml:space="preserve"> CVPR2016 </w:t>
      </w:r>
      <w:r>
        <w:rPr>
          <w:rFonts w:hint="eastAsia"/>
        </w:rPr>
        <w:t>：帮助理解深度学习方向的</w:t>
      </w:r>
      <w:r w:rsidRPr="00D40481">
        <w:rPr>
          <w:rFonts w:hint="eastAsia"/>
          <w:color w:val="FF0000"/>
        </w:rPr>
        <w:t>轨迹预测原理</w:t>
      </w:r>
      <w:r>
        <w:rPr>
          <w:rFonts w:hint="eastAsia"/>
        </w:rPr>
        <w:t>，包括序列编码，轨迹分布生成，评价指标，以及负对数似然损失</w:t>
      </w:r>
      <w:r w:rsidR="00A1275B">
        <w:rPr>
          <w:rFonts w:hint="eastAsia"/>
        </w:rPr>
        <w:t>。以及初期的Social</w:t>
      </w:r>
      <w:r w:rsidR="00A1275B">
        <w:t>-</w:t>
      </w:r>
      <w:r w:rsidR="00A1275B">
        <w:rPr>
          <w:rFonts w:hint="eastAsia"/>
        </w:rPr>
        <w:t>Pooling</w:t>
      </w:r>
      <w:r w:rsidR="00A1275B">
        <w:t xml:space="preserve"> </w:t>
      </w:r>
      <w:r w:rsidR="00A1275B">
        <w:rPr>
          <w:rFonts w:hint="eastAsia"/>
        </w:rPr>
        <w:t>处理社会交互的原理。</w:t>
      </w:r>
      <w:r w:rsidR="0006603E" w:rsidRPr="005F3379">
        <w:rPr>
          <w:rFonts w:hint="eastAsia"/>
          <w:color w:val="FF0000"/>
        </w:rPr>
        <w:t>对应的代码只需要学习model部分即可，阶段目标为学习轨迹预测模型搭建，找出与论文中公式对应的模块</w:t>
      </w:r>
      <w:r w:rsidR="0006603E">
        <w:rPr>
          <w:rFonts w:hint="eastAsia"/>
        </w:rPr>
        <w:t>。</w:t>
      </w:r>
    </w:p>
    <w:p w:rsidR="00C30455" w:rsidRDefault="00C30455" w:rsidP="00987315">
      <w:pPr>
        <w:rPr>
          <w:rFonts w:hint="eastAsia"/>
        </w:rPr>
      </w:pPr>
    </w:p>
    <w:p w:rsidR="0090764E" w:rsidRDefault="0006603E" w:rsidP="00987315">
      <w:r>
        <w:rPr>
          <w:rFonts w:hint="eastAsia"/>
        </w:rPr>
        <w:t>S</w:t>
      </w:r>
      <w:r>
        <w:t xml:space="preserve">ocial-GAN </w:t>
      </w:r>
      <w:r>
        <w:rPr>
          <w:rFonts w:hint="eastAsia"/>
        </w:rPr>
        <w:t>cvpr</w:t>
      </w:r>
      <w:r>
        <w:t xml:space="preserve">2018 </w:t>
      </w:r>
      <w:r>
        <w:rPr>
          <w:rFonts w:hint="eastAsia"/>
        </w:rPr>
        <w:t>帮助理解</w:t>
      </w:r>
      <w:r w:rsidRPr="00FD4B0A">
        <w:rPr>
          <w:rFonts w:hint="eastAsia"/>
          <w:color w:val="FF0000"/>
        </w:rPr>
        <w:t>多模态轨迹、多样性</w:t>
      </w:r>
      <w:r>
        <w:rPr>
          <w:rFonts w:hint="eastAsia"/>
        </w:rPr>
        <w:t>的</w:t>
      </w:r>
      <w:r w:rsidR="00FD4B0A">
        <w:rPr>
          <w:rFonts w:hint="eastAsia"/>
        </w:rPr>
        <w:t>轨迹</w:t>
      </w:r>
      <w:r>
        <w:rPr>
          <w:rFonts w:hint="eastAsia"/>
        </w:rPr>
        <w:t>，以及GAN在轨迹预测中的适用。</w:t>
      </w:r>
    </w:p>
    <w:p w:rsidR="0006603E" w:rsidRDefault="005F3379" w:rsidP="00987315">
      <w:pPr>
        <w:rPr>
          <w:color w:val="FF0000"/>
        </w:rPr>
      </w:pPr>
      <w:r w:rsidRPr="005F3379">
        <w:rPr>
          <w:rFonts w:hint="eastAsia"/>
          <w:color w:val="FF0000"/>
        </w:rPr>
        <w:t>对应的代码需要学习</w:t>
      </w:r>
      <w:r w:rsidR="008953EA">
        <w:rPr>
          <w:rFonts w:hint="eastAsia"/>
          <w:color w:val="FF0000"/>
        </w:rPr>
        <w:t>全部模块</w:t>
      </w:r>
      <w:r w:rsidRPr="005F3379">
        <w:rPr>
          <w:rFonts w:hint="eastAsia"/>
          <w:color w:val="FF0000"/>
        </w:rPr>
        <w:t>，阶段目标为学习轨迹</w:t>
      </w:r>
      <w:r w:rsidR="00351340">
        <w:rPr>
          <w:rFonts w:hint="eastAsia"/>
          <w:color w:val="FF0000"/>
        </w:rPr>
        <w:t>数据处理</w:t>
      </w:r>
      <w:r w:rsidR="0048376A">
        <w:rPr>
          <w:rFonts w:hint="eastAsia"/>
          <w:color w:val="FF0000"/>
        </w:rPr>
        <w:t>，熟悉张量以及</w:t>
      </w:r>
      <w:proofErr w:type="spellStart"/>
      <w:r w:rsidR="0048376A">
        <w:rPr>
          <w:rFonts w:hint="eastAsia"/>
          <w:color w:val="FF0000"/>
        </w:rPr>
        <w:t>numpy</w:t>
      </w:r>
      <w:proofErr w:type="spellEnd"/>
      <w:r w:rsidR="0048376A">
        <w:rPr>
          <w:rFonts w:hint="eastAsia"/>
          <w:color w:val="FF0000"/>
        </w:rPr>
        <w:t>操作</w:t>
      </w:r>
      <w:r w:rsidRPr="005F3379">
        <w:rPr>
          <w:rFonts w:hint="eastAsia"/>
          <w:color w:val="FF0000"/>
        </w:rPr>
        <w:t>，</w:t>
      </w:r>
      <w:r w:rsidR="00D72362" w:rsidRPr="00765640">
        <w:rPr>
          <w:rFonts w:hint="eastAsia"/>
          <w:color w:val="FF0000"/>
        </w:rPr>
        <w:t>学习轨迹生成</w:t>
      </w:r>
      <w:r w:rsidR="00765640" w:rsidRPr="00765640">
        <w:rPr>
          <w:rFonts w:hint="eastAsia"/>
          <w:color w:val="FF0000"/>
        </w:rPr>
        <w:t>，以及多样性评价</w:t>
      </w:r>
      <w:r w:rsidR="0084052E">
        <w:rPr>
          <w:rFonts w:hint="eastAsia"/>
          <w:color w:val="FF0000"/>
        </w:rPr>
        <w:t>方式</w:t>
      </w:r>
    </w:p>
    <w:p w:rsidR="00FD4B0A" w:rsidRDefault="00FD4B0A" w:rsidP="00987315">
      <w:r w:rsidRPr="00FD4B0A">
        <w:rPr>
          <w:rFonts w:hint="eastAsia"/>
        </w:rPr>
        <w:lastRenderedPageBreak/>
        <w:t>Sophie</w:t>
      </w:r>
      <w:r w:rsidRPr="00FD4B0A">
        <w:t xml:space="preserve"> </w:t>
      </w:r>
      <w:r w:rsidRPr="00FD4B0A">
        <w:rPr>
          <w:rFonts w:hint="eastAsia"/>
        </w:rPr>
        <w:t>CVPR</w:t>
      </w:r>
      <w:r w:rsidRPr="00FD4B0A">
        <w:t>2019</w:t>
      </w:r>
      <w:r>
        <w:rPr>
          <w:color w:val="FF0000"/>
        </w:rPr>
        <w:t xml:space="preserve"> </w:t>
      </w:r>
      <w:r w:rsidRPr="00FD4B0A">
        <w:rPr>
          <w:rFonts w:hint="eastAsia"/>
        </w:rPr>
        <w:t>初步了解</w:t>
      </w:r>
      <w:r w:rsidRPr="00FD4B0A">
        <w:rPr>
          <w:rFonts w:hint="eastAsia"/>
          <w:color w:val="FF0000"/>
        </w:rPr>
        <w:t>注意力机制</w:t>
      </w:r>
      <w:r w:rsidRPr="00FD4B0A">
        <w:rPr>
          <w:rFonts w:hint="eastAsia"/>
        </w:rPr>
        <w:t>在轨迹预测中的应用，</w:t>
      </w:r>
      <w:r w:rsidRPr="00FD4B0A">
        <w:rPr>
          <w:rFonts w:hint="eastAsia"/>
          <w:color w:val="FF0000"/>
        </w:rPr>
        <w:t>场景信息</w:t>
      </w:r>
      <w:r w:rsidRPr="00FD4B0A">
        <w:rPr>
          <w:rFonts w:hint="eastAsia"/>
        </w:rPr>
        <w:t>的输入</w:t>
      </w:r>
      <w:r w:rsidR="0040392A">
        <w:rPr>
          <w:rFonts w:hint="eastAsia"/>
        </w:rPr>
        <w:t>。</w:t>
      </w:r>
      <w:r w:rsidR="0090764E">
        <w:rPr>
          <w:rFonts w:hint="eastAsia"/>
        </w:rPr>
        <w:t>以及新数据集SDD的引入。</w:t>
      </w:r>
    </w:p>
    <w:p w:rsidR="0090764E" w:rsidRDefault="0090764E" w:rsidP="00987315">
      <w:pPr>
        <w:rPr>
          <w:color w:val="FF0000"/>
        </w:rPr>
      </w:pPr>
      <w:r w:rsidRPr="005F3379">
        <w:rPr>
          <w:rFonts w:hint="eastAsia"/>
          <w:color w:val="FF0000"/>
        </w:rPr>
        <w:t>对应的代码需要学习</w:t>
      </w:r>
      <w:r w:rsidR="00CA3CF8">
        <w:rPr>
          <w:rFonts w:hint="eastAsia"/>
          <w:color w:val="FF0000"/>
        </w:rPr>
        <w:t>全部模块</w:t>
      </w:r>
      <w:r w:rsidRPr="005F3379">
        <w:rPr>
          <w:rFonts w:hint="eastAsia"/>
          <w:color w:val="FF0000"/>
        </w:rPr>
        <w:t>，阶段目标为</w:t>
      </w:r>
      <w:r>
        <w:rPr>
          <w:rFonts w:hint="eastAsia"/>
          <w:color w:val="FF0000"/>
        </w:rPr>
        <w:t>学习注意力机制应用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学习场景信息的</w:t>
      </w:r>
      <w:r w:rsidR="00355FFE">
        <w:rPr>
          <w:rFonts w:hint="eastAsia"/>
          <w:color w:val="FF0000"/>
        </w:rPr>
        <w:t>输入</w:t>
      </w:r>
      <w:r>
        <w:rPr>
          <w:rFonts w:hint="eastAsia"/>
          <w:color w:val="FF0000"/>
        </w:rPr>
        <w:t>以及</w:t>
      </w:r>
      <w:r w:rsidR="00355FFE">
        <w:rPr>
          <w:rFonts w:hint="eastAsia"/>
          <w:color w:val="FF0000"/>
        </w:rPr>
        <w:t>处理方式</w:t>
      </w:r>
      <w:r w:rsidR="00BE617A">
        <w:rPr>
          <w:rFonts w:hint="eastAsia"/>
          <w:color w:val="FF0000"/>
        </w:rPr>
        <w:t>，注意原始的Sophie代码数据中缺少</w:t>
      </w:r>
      <w:proofErr w:type="spellStart"/>
      <w:r w:rsidR="00BE617A">
        <w:rPr>
          <w:rFonts w:hint="eastAsia"/>
          <w:color w:val="FF0000"/>
        </w:rPr>
        <w:t>pkl</w:t>
      </w:r>
      <w:proofErr w:type="spellEnd"/>
      <w:r w:rsidR="00BE617A">
        <w:rPr>
          <w:rFonts w:hint="eastAsia"/>
          <w:color w:val="FF0000"/>
        </w:rPr>
        <w:t>文件，代码文件夹中包含自制的</w:t>
      </w:r>
      <w:proofErr w:type="spellStart"/>
      <w:r w:rsidR="00BE617A">
        <w:rPr>
          <w:rFonts w:hint="eastAsia"/>
          <w:color w:val="FF0000"/>
        </w:rPr>
        <w:t>pkl</w:t>
      </w:r>
      <w:proofErr w:type="spellEnd"/>
      <w:r w:rsidR="00BE617A">
        <w:rPr>
          <w:rFonts w:hint="eastAsia"/>
          <w:color w:val="FF0000"/>
        </w:rPr>
        <w:t>文件。</w:t>
      </w:r>
      <w:r w:rsidR="00B160C7">
        <w:rPr>
          <w:rFonts w:hint="eastAsia"/>
          <w:color w:val="FF0000"/>
        </w:rPr>
        <w:t>可以只读不运行</w:t>
      </w:r>
      <w:r w:rsidR="00837758">
        <w:rPr>
          <w:rFonts w:hint="eastAsia"/>
          <w:color w:val="FF0000"/>
        </w:rPr>
        <w:t>。</w:t>
      </w:r>
    </w:p>
    <w:p w:rsidR="00505B62" w:rsidRDefault="00505B62" w:rsidP="00987315">
      <w:pPr>
        <w:rPr>
          <w:color w:val="FF0000"/>
        </w:rPr>
      </w:pPr>
    </w:p>
    <w:p w:rsidR="00505B62" w:rsidRDefault="00631935" w:rsidP="00987315">
      <w:pPr>
        <w:rPr>
          <w:color w:val="000000" w:themeColor="text1"/>
        </w:rPr>
      </w:pPr>
      <w:r w:rsidRPr="00631935">
        <w:rPr>
          <w:rFonts w:hint="eastAsia"/>
          <w:color w:val="000000" w:themeColor="text1"/>
        </w:rPr>
        <w:t>Social</w:t>
      </w:r>
      <w:r w:rsidRPr="00631935">
        <w:rPr>
          <w:color w:val="000000" w:themeColor="text1"/>
        </w:rPr>
        <w:t>–</w:t>
      </w:r>
      <w:r w:rsidRPr="00631935">
        <w:rPr>
          <w:rFonts w:hint="eastAsia"/>
          <w:color w:val="000000" w:themeColor="text1"/>
        </w:rPr>
        <w:t>STGCNN</w:t>
      </w:r>
      <w:r>
        <w:rPr>
          <w:color w:val="000000" w:themeColor="text1"/>
        </w:rPr>
        <w:t xml:space="preserve"> CVPR2020 </w:t>
      </w:r>
      <w:r w:rsidR="008E77BA">
        <w:rPr>
          <w:rFonts w:hint="eastAsia"/>
          <w:color w:val="000000" w:themeColor="text1"/>
        </w:rPr>
        <w:t>帮助理解利用行人之间的拓扑结构</w:t>
      </w:r>
      <w:r w:rsidR="00F452C8">
        <w:rPr>
          <w:rFonts w:hint="eastAsia"/>
          <w:color w:val="000000" w:themeColor="text1"/>
        </w:rPr>
        <w:t>进行时空图建模的方式。</w:t>
      </w:r>
    </w:p>
    <w:p w:rsidR="00A124B7" w:rsidRDefault="008953EA" w:rsidP="008953EA">
      <w:pPr>
        <w:rPr>
          <w:color w:val="FF0000"/>
        </w:rPr>
      </w:pPr>
      <w:r w:rsidRPr="005F3379">
        <w:rPr>
          <w:rFonts w:hint="eastAsia"/>
          <w:color w:val="FF0000"/>
        </w:rPr>
        <w:t>对应的代码需要学习</w:t>
      </w:r>
      <w:r w:rsidR="00CA3CF8">
        <w:rPr>
          <w:rFonts w:hint="eastAsia"/>
          <w:color w:val="FF0000"/>
        </w:rPr>
        <w:t>全部模块</w:t>
      </w:r>
      <w:r w:rsidRPr="005F3379">
        <w:rPr>
          <w:rFonts w:hint="eastAsia"/>
          <w:color w:val="FF0000"/>
        </w:rPr>
        <w:t>，阶段目标为</w:t>
      </w:r>
      <w:r w:rsidR="00837758">
        <w:rPr>
          <w:rFonts w:hint="eastAsia"/>
          <w:color w:val="FF0000"/>
        </w:rPr>
        <w:t>将轨迹处理成时空图</w:t>
      </w:r>
      <w:r>
        <w:rPr>
          <w:rFonts w:hint="eastAsia"/>
          <w:color w:val="FF0000"/>
        </w:rPr>
        <w:t>，</w:t>
      </w:r>
      <w:r w:rsidR="00A124B7">
        <w:rPr>
          <w:rFonts w:hint="eastAsia"/>
          <w:color w:val="FF0000"/>
        </w:rPr>
        <w:t>学习GCN处理交互的实现。学习特殊的批训练（累计误差反向传播）。学习</w:t>
      </w:r>
      <w:proofErr w:type="spellStart"/>
      <w:r w:rsidR="00786699">
        <w:rPr>
          <w:rFonts w:hint="eastAsia"/>
          <w:color w:val="FF0000"/>
        </w:rPr>
        <w:t>sh</w:t>
      </w:r>
      <w:proofErr w:type="spellEnd"/>
      <w:r w:rsidR="00786699">
        <w:rPr>
          <w:rFonts w:hint="eastAsia"/>
          <w:color w:val="FF0000"/>
        </w:rPr>
        <w:t>命令集成训练测试</w:t>
      </w:r>
      <w:r w:rsidR="005A2C98">
        <w:rPr>
          <w:rFonts w:hint="eastAsia"/>
          <w:color w:val="FF0000"/>
        </w:rPr>
        <w:t>。</w:t>
      </w:r>
    </w:p>
    <w:p w:rsidR="00C30455" w:rsidRDefault="00C30455" w:rsidP="008953EA">
      <w:pPr>
        <w:rPr>
          <w:rFonts w:hint="eastAsia"/>
          <w:color w:val="FF0000"/>
        </w:rPr>
      </w:pPr>
    </w:p>
    <w:p w:rsidR="00C30455" w:rsidRDefault="00C30455" w:rsidP="008953EA">
      <w:pPr>
        <w:rPr>
          <w:color w:val="FF0000"/>
        </w:rPr>
      </w:pPr>
      <w:r w:rsidRPr="00C30455">
        <w:rPr>
          <w:rFonts w:hint="eastAsia"/>
          <w:color w:val="000000" w:themeColor="text1"/>
        </w:rPr>
        <w:t>S</w:t>
      </w:r>
      <w:r w:rsidRPr="00C30455">
        <w:rPr>
          <w:color w:val="000000" w:themeColor="text1"/>
        </w:rPr>
        <w:t xml:space="preserve">GCN </w:t>
      </w:r>
      <w:r w:rsidRPr="00C30455">
        <w:rPr>
          <w:rFonts w:hint="eastAsia"/>
          <w:color w:val="000000" w:themeColor="text1"/>
        </w:rPr>
        <w:t>CVPR</w:t>
      </w:r>
      <w:r w:rsidRPr="00C30455">
        <w:rPr>
          <w:color w:val="000000" w:themeColor="text1"/>
        </w:rPr>
        <w:t xml:space="preserve">2021 </w:t>
      </w:r>
      <w:r w:rsidRPr="00C30455">
        <w:rPr>
          <w:rFonts w:hint="eastAsia"/>
          <w:color w:val="000000" w:themeColor="text1"/>
        </w:rPr>
        <w:t>学习自注意力机制在GCN中的应用，学习非对称关系下的GCN以及非对称归一化，对应的代码目标一致</w:t>
      </w:r>
      <w:r>
        <w:rPr>
          <w:rFonts w:hint="eastAsia"/>
          <w:color w:val="FF0000"/>
        </w:rPr>
        <w:t>，数据处理部分可以不看，重点是自注意力机制、稀疏图卷积、非对称归一化。</w:t>
      </w:r>
    </w:p>
    <w:p w:rsidR="00C30455" w:rsidRDefault="00C30455" w:rsidP="008953EA">
      <w:pPr>
        <w:rPr>
          <w:rFonts w:hint="eastAsia"/>
          <w:color w:val="FF0000"/>
        </w:rPr>
      </w:pPr>
    </w:p>
    <w:p w:rsidR="00C30455" w:rsidRDefault="00C30455" w:rsidP="008953EA">
      <w:pPr>
        <w:rPr>
          <w:color w:val="000000" w:themeColor="text1"/>
        </w:rPr>
      </w:pPr>
      <w:r w:rsidRPr="00C30455">
        <w:rPr>
          <w:rFonts w:hint="eastAsia"/>
          <w:color w:val="000000" w:themeColor="text1"/>
        </w:rPr>
        <w:t>STGAT</w:t>
      </w:r>
      <w:r w:rsidRPr="00C30455">
        <w:rPr>
          <w:color w:val="000000" w:themeColor="text1"/>
        </w:rPr>
        <w:t xml:space="preserve"> CVPR2019</w:t>
      </w:r>
      <w:r>
        <w:rPr>
          <w:color w:val="FF0000"/>
        </w:rPr>
        <w:t xml:space="preserve"> </w:t>
      </w:r>
      <w:r w:rsidRPr="00C30455">
        <w:rPr>
          <w:rFonts w:hint="eastAsia"/>
          <w:color w:val="000000" w:themeColor="text1"/>
        </w:rPr>
        <w:t>进</w:t>
      </w:r>
      <w:proofErr w:type="gramStart"/>
      <w:r w:rsidRPr="00C30455">
        <w:rPr>
          <w:rFonts w:hint="eastAsia"/>
          <w:color w:val="000000" w:themeColor="text1"/>
        </w:rPr>
        <w:t>阶学习</w:t>
      </w:r>
      <w:proofErr w:type="gramEnd"/>
      <w:r w:rsidRPr="00C30455">
        <w:rPr>
          <w:rFonts w:hint="eastAsia"/>
          <w:color w:val="000000" w:themeColor="text1"/>
        </w:rPr>
        <w:t>GAT的理解</w:t>
      </w:r>
      <w:r>
        <w:rPr>
          <w:rFonts w:hint="eastAsia"/>
          <w:color w:val="000000" w:themeColor="text1"/>
        </w:rPr>
        <w:t>，对LSTM编码的多头注意力建模方式。</w:t>
      </w:r>
    </w:p>
    <w:p w:rsidR="00C30455" w:rsidRDefault="00C30455" w:rsidP="008953EA">
      <w:pPr>
        <w:rPr>
          <w:rFonts w:hint="eastAsia"/>
          <w:color w:val="FF0000"/>
        </w:rPr>
      </w:pPr>
      <w:r w:rsidRPr="00E41E49">
        <w:rPr>
          <w:rFonts w:hint="eastAsia"/>
          <w:color w:val="FF0000"/>
        </w:rPr>
        <w:t>代码部分需要学习GAT的实现，特殊的批训练（</w:t>
      </w:r>
      <w:r w:rsidR="00244EC3" w:rsidRPr="00E41E49">
        <w:rPr>
          <w:rFonts w:hint="eastAsia"/>
          <w:color w:val="FF0000"/>
        </w:rPr>
        <w:t>累加序列</w:t>
      </w:r>
      <w:r w:rsidRPr="00E41E49">
        <w:rPr>
          <w:rFonts w:hint="eastAsia"/>
          <w:color w:val="FF0000"/>
        </w:rPr>
        <w:t>人数）</w:t>
      </w:r>
      <w:r w:rsidR="00E41E49">
        <w:rPr>
          <w:rFonts w:hint="eastAsia"/>
          <w:color w:val="FF0000"/>
        </w:rPr>
        <w:t>以及对应的数据处理特别是</w:t>
      </w:r>
      <w:proofErr w:type="spellStart"/>
      <w:r w:rsidR="00E41E49">
        <w:rPr>
          <w:rFonts w:hint="eastAsia"/>
          <w:color w:val="FF0000"/>
        </w:rPr>
        <w:t>dataload</w:t>
      </w:r>
      <w:proofErr w:type="spellEnd"/>
      <w:r w:rsidR="00E41E49">
        <w:rPr>
          <w:rFonts w:hint="eastAsia"/>
          <w:color w:val="FF0000"/>
        </w:rPr>
        <w:t>调用的函数。</w:t>
      </w:r>
    </w:p>
    <w:p w:rsidR="008953EA" w:rsidRDefault="008953EA" w:rsidP="00987315">
      <w:pPr>
        <w:rPr>
          <w:color w:val="000000" w:themeColor="text1"/>
        </w:rPr>
      </w:pPr>
    </w:p>
    <w:p w:rsidR="00542D5F" w:rsidRDefault="00542D5F" w:rsidP="009873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进阶的文献分类和代码可以参考</w:t>
      </w:r>
      <w:r w:rsidR="00027BA9">
        <w:rPr>
          <w:rFonts w:hint="eastAsia"/>
          <w:color w:val="000000" w:themeColor="text1"/>
        </w:rPr>
        <w:t>自建仓库</w:t>
      </w:r>
      <w:bookmarkStart w:id="0" w:name="_GoBack"/>
      <w:bookmarkEnd w:id="0"/>
    </w:p>
    <w:p w:rsidR="00971CFF" w:rsidRDefault="00971CFF" w:rsidP="00971CFF">
      <w:pPr>
        <w:pStyle w:val="2"/>
      </w:pPr>
      <w:r>
        <w:rPr>
          <w:rFonts w:hint="eastAsia"/>
        </w:rPr>
        <w:t>2</w:t>
      </w:r>
      <w:r>
        <w:t xml:space="preserve">.2 </w:t>
      </w:r>
      <w:r w:rsidR="00C3668E">
        <w:rPr>
          <w:rFonts w:hint="eastAsia"/>
        </w:rPr>
        <w:t>实验</w:t>
      </w:r>
    </w:p>
    <w:p w:rsidR="00971CFF" w:rsidRDefault="00B0429B" w:rsidP="00971CFF">
      <w:r>
        <w:rPr>
          <w:rFonts w:hint="eastAsia"/>
        </w:rPr>
        <w:t>（1）</w:t>
      </w:r>
      <w:r w:rsidR="00971CFF">
        <w:rPr>
          <w:rFonts w:hint="eastAsia"/>
        </w:rPr>
        <w:t>实验经验，</w:t>
      </w:r>
      <w:r>
        <w:rPr>
          <w:rFonts w:hint="eastAsia"/>
        </w:rPr>
        <w:t>由于轨迹预测中每条轨迹对应的人数不相同，无法适用Pytorch自带的</w:t>
      </w:r>
      <w:proofErr w:type="gramStart"/>
      <w:r>
        <w:rPr>
          <w:rFonts w:hint="eastAsia"/>
        </w:rPr>
        <w:t>批训练</w:t>
      </w:r>
      <w:proofErr w:type="gramEnd"/>
      <w:r>
        <w:rPr>
          <w:rFonts w:hint="eastAsia"/>
        </w:rPr>
        <w:t>模块，可参考部分工作进行累计误差反向传播的批训练（social</w:t>
      </w:r>
      <w:r>
        <w:t>-</w:t>
      </w:r>
      <w:r>
        <w:rPr>
          <w:rFonts w:hint="eastAsia"/>
        </w:rPr>
        <w:t>stgcnn）或者累计多个序列人数的批训练（</w:t>
      </w:r>
      <w:proofErr w:type="spellStart"/>
      <w:r>
        <w:rPr>
          <w:rFonts w:hint="eastAsia"/>
        </w:rPr>
        <w:t>stgat</w:t>
      </w:r>
      <w:proofErr w:type="spellEnd"/>
      <w:r>
        <w:rPr>
          <w:rFonts w:hint="eastAsia"/>
        </w:rPr>
        <w:t>）</w:t>
      </w:r>
    </w:p>
    <w:p w:rsidR="00A07E0D" w:rsidRPr="00B0429B" w:rsidRDefault="00B0429B" w:rsidP="00971CFF">
      <w:pPr>
        <w:rPr>
          <w:rFonts w:hint="eastAsia"/>
        </w:rPr>
      </w:pPr>
      <w:r>
        <w:rPr>
          <w:rFonts w:hint="eastAsia"/>
        </w:rPr>
        <w:t>（2）</w:t>
      </w:r>
      <w:r w:rsidR="00A07E0D">
        <w:rPr>
          <w:rFonts w:hint="eastAsia"/>
        </w:rPr>
        <w:t>调参，轨迹预测可调参数包括学习率与批次大小，缩放系数，优化方法，以及递减学习率策略，梯度惩罚策略，</w:t>
      </w:r>
      <w:r w:rsidR="00755E1F">
        <w:rPr>
          <w:rFonts w:hint="eastAsia"/>
        </w:rPr>
        <w:t>网络层数，</w:t>
      </w:r>
      <w:r w:rsidR="00A07E0D">
        <w:rPr>
          <w:rFonts w:hint="eastAsia"/>
        </w:rPr>
        <w:t>一般少用dropout</w:t>
      </w:r>
      <w:r w:rsidR="00BE33C4">
        <w:rPr>
          <w:rFonts w:hint="eastAsia"/>
        </w:rPr>
        <w:t>。</w:t>
      </w:r>
    </w:p>
    <w:p w:rsidR="00737EC2" w:rsidRPr="00C92AF6" w:rsidRDefault="00737EC2" w:rsidP="00C92AF6">
      <w:pPr>
        <w:pStyle w:val="a3"/>
        <w:ind w:left="555" w:firstLineChars="0" w:firstLine="0"/>
      </w:pPr>
    </w:p>
    <w:sectPr w:rsidR="00737EC2" w:rsidRPr="00C9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42B5"/>
    <w:multiLevelType w:val="multilevel"/>
    <w:tmpl w:val="BED4672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8C"/>
    <w:rsid w:val="00027BA9"/>
    <w:rsid w:val="0006603E"/>
    <w:rsid w:val="000F4349"/>
    <w:rsid w:val="00244EC3"/>
    <w:rsid w:val="002D398A"/>
    <w:rsid w:val="00302B69"/>
    <w:rsid w:val="003378DF"/>
    <w:rsid w:val="00351340"/>
    <w:rsid w:val="00355FFE"/>
    <w:rsid w:val="00365CB9"/>
    <w:rsid w:val="0038697B"/>
    <w:rsid w:val="0040392A"/>
    <w:rsid w:val="0048376A"/>
    <w:rsid w:val="00491D33"/>
    <w:rsid w:val="004F39A1"/>
    <w:rsid w:val="00505B62"/>
    <w:rsid w:val="00512C6A"/>
    <w:rsid w:val="005163BE"/>
    <w:rsid w:val="00542D5F"/>
    <w:rsid w:val="005A2C98"/>
    <w:rsid w:val="005F3379"/>
    <w:rsid w:val="0062398C"/>
    <w:rsid w:val="00631935"/>
    <w:rsid w:val="00726EFE"/>
    <w:rsid w:val="00737EC2"/>
    <w:rsid w:val="00755E1F"/>
    <w:rsid w:val="00765640"/>
    <w:rsid w:val="00786699"/>
    <w:rsid w:val="00816C7F"/>
    <w:rsid w:val="00837758"/>
    <w:rsid w:val="0084052E"/>
    <w:rsid w:val="008953EA"/>
    <w:rsid w:val="008E77BA"/>
    <w:rsid w:val="0090764E"/>
    <w:rsid w:val="00951947"/>
    <w:rsid w:val="00971CFF"/>
    <w:rsid w:val="00987315"/>
    <w:rsid w:val="00A07E0D"/>
    <w:rsid w:val="00A124B7"/>
    <w:rsid w:val="00A1275B"/>
    <w:rsid w:val="00A61A85"/>
    <w:rsid w:val="00AD2857"/>
    <w:rsid w:val="00B0429B"/>
    <w:rsid w:val="00B160C7"/>
    <w:rsid w:val="00BE33C4"/>
    <w:rsid w:val="00BE617A"/>
    <w:rsid w:val="00BF4129"/>
    <w:rsid w:val="00C30455"/>
    <w:rsid w:val="00C3668E"/>
    <w:rsid w:val="00C92AF6"/>
    <w:rsid w:val="00CA3CF8"/>
    <w:rsid w:val="00D40481"/>
    <w:rsid w:val="00D72362"/>
    <w:rsid w:val="00E41E49"/>
    <w:rsid w:val="00F452C8"/>
    <w:rsid w:val="00FD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6F39"/>
  <w15:chartTrackingRefBased/>
  <w15:docId w15:val="{B3250C8F-1213-4507-8B0D-C70273AF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3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2A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285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26E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w</dc:creator>
  <cp:keywords/>
  <dc:description/>
  <cp:lastModifiedBy>wt w</cp:lastModifiedBy>
  <cp:revision>56</cp:revision>
  <dcterms:created xsi:type="dcterms:W3CDTF">2022-06-01T14:08:00Z</dcterms:created>
  <dcterms:modified xsi:type="dcterms:W3CDTF">2022-06-01T14:56:00Z</dcterms:modified>
</cp:coreProperties>
</file>