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96C" w:rsidRDefault="00BD4E1C" w:rsidP="00570E46">
      <w:pPr>
        <w:pStyle w:val="1"/>
      </w:pPr>
      <w:r>
        <w:rPr>
          <w:rFonts w:hint="eastAsia"/>
        </w:rPr>
        <w:t>1轨迹预测概述</w:t>
      </w:r>
    </w:p>
    <w:p w:rsidR="00BD4E1C" w:rsidRDefault="00BD4E1C" w:rsidP="00BD4E1C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研究意义</w:t>
      </w:r>
    </w:p>
    <w:p w:rsidR="00570E46" w:rsidRDefault="00BD4E1C" w:rsidP="00570E46">
      <w:r w:rsidRPr="00BD4E1C">
        <w:rPr>
          <w:rFonts w:hint="eastAsia"/>
        </w:rPr>
        <w:t>自动驾驶中，轨迹预测一般位于感知模块的后端，</w:t>
      </w:r>
      <w:proofErr w:type="gramStart"/>
      <w:r w:rsidRPr="00BD4E1C">
        <w:rPr>
          <w:rFonts w:hint="eastAsia"/>
        </w:rPr>
        <w:t>规</w:t>
      </w:r>
      <w:proofErr w:type="gramEnd"/>
      <w:r w:rsidRPr="00BD4E1C">
        <w:rPr>
          <w:rFonts w:hint="eastAsia"/>
        </w:rPr>
        <w:t>控的前端，为承上启下的模块。输入为感知模块提供的目标</w:t>
      </w:r>
      <w:r w:rsidRPr="00BD4E1C">
        <w:t>track的state信息、道路结构信息，综合</w:t>
      </w:r>
      <w:proofErr w:type="gramStart"/>
      <w:r w:rsidRPr="00BD4E1C">
        <w:t>考量</w:t>
      </w:r>
      <w:proofErr w:type="gramEnd"/>
      <w:r w:rsidRPr="00BD4E1C">
        <w:t>高精地图信息、目标之间的交互信息，环境的语义信息及目标的意图信息，对感知到的各类目标做出意图预测(cut in/out、直行)以及未来一段时间的轨迹预测(0-5s不等)。</w:t>
      </w:r>
    </w:p>
    <w:p w:rsidR="00BD4E1C" w:rsidRDefault="00BD4E1C" w:rsidP="00BD4E1C">
      <w:r>
        <w:rPr>
          <w:rFonts w:hint="eastAsia"/>
        </w:rPr>
        <w:t>轨迹预测可分为短期预测与长期预测。</w:t>
      </w:r>
    </w:p>
    <w:p w:rsidR="00BD4E1C" w:rsidRDefault="00BD4E1C" w:rsidP="00BD4E1C"/>
    <w:p w:rsidR="00BD4E1C" w:rsidRDefault="00BD4E1C" w:rsidP="00FD0A16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面临的</w:t>
      </w:r>
      <w:r>
        <w:rPr>
          <w:rFonts w:hint="eastAsia"/>
        </w:rPr>
        <w:t>挑战：</w:t>
      </w:r>
    </w:p>
    <w:p w:rsidR="00BD4E1C" w:rsidRDefault="00FD0A16" w:rsidP="00BD4E1C">
      <w:r>
        <w:rPr>
          <w:rFonts w:hint="eastAsia"/>
        </w:rPr>
        <w:t>（1）</w:t>
      </w:r>
      <w:r w:rsidR="00BD4E1C" w:rsidRPr="00FD0A16">
        <w:rPr>
          <w:rFonts w:hint="eastAsia"/>
          <w:b/>
        </w:rPr>
        <w:t>输出一条可能的轨迹或者输出所有可能的轨迹都是不合理的。</w:t>
      </w:r>
      <w:r w:rsidR="00BD4E1C">
        <w:rPr>
          <w:rFonts w:hint="eastAsia"/>
        </w:rPr>
        <w:t>你输出一条预测轨迹就可能漏掉真正的轨迹，你输出所有可能的轨迹就会出现误报的情况，这</w:t>
      </w:r>
      <w:r w:rsidR="00BD4E1C">
        <w:t>是不可接受的。应该考虑把预测轨迹限制在合适的子集中。</w:t>
      </w:r>
    </w:p>
    <w:p w:rsidR="00BD4E1C" w:rsidRDefault="00FD0A16" w:rsidP="00BD4E1C">
      <w:r>
        <w:rPr>
          <w:rFonts w:hint="eastAsia"/>
        </w:rPr>
        <w:t>（2）</w:t>
      </w:r>
      <w:r w:rsidR="00BD4E1C" w:rsidRPr="000F584A">
        <w:rPr>
          <w:rFonts w:hint="eastAsia"/>
          <w:b/>
        </w:rPr>
        <w:t>对轨迹</w:t>
      </w:r>
      <w:proofErr w:type="gramStart"/>
      <w:r w:rsidR="00BD4E1C" w:rsidRPr="000F584A">
        <w:rPr>
          <w:rFonts w:hint="eastAsia"/>
          <w:b/>
        </w:rPr>
        <w:t>预测做</w:t>
      </w:r>
      <w:proofErr w:type="gramEnd"/>
      <w:r w:rsidR="00BD4E1C" w:rsidRPr="000F584A">
        <w:rPr>
          <w:rFonts w:hint="eastAsia"/>
          <w:b/>
        </w:rPr>
        <w:t>的越多就需要做更多的假设</w:t>
      </w:r>
      <w:r w:rsidR="00BD4E1C">
        <w:rPr>
          <w:rFonts w:hint="eastAsia"/>
        </w:rPr>
        <w:t>。极端一点的假设就是假定道路上的所有的目标都遵守交通规则。这如果用于交通模拟功能是合理的，但是对</w:t>
      </w:r>
      <w:r w:rsidR="006B7395">
        <w:rPr>
          <w:rFonts w:hint="eastAsia"/>
        </w:rPr>
        <w:t>轨迹预测</w:t>
      </w:r>
      <w:r w:rsidR="00BD4E1C">
        <w:t>并不合适，他需要对潜在的危险情况保持敏感。</w:t>
      </w:r>
    </w:p>
    <w:p w:rsidR="000F584A" w:rsidRDefault="000F584A" w:rsidP="00BD4E1C">
      <w:pPr>
        <w:rPr>
          <w:b/>
        </w:rPr>
      </w:pPr>
      <w:r>
        <w:rPr>
          <w:rFonts w:hint="eastAsia"/>
        </w:rPr>
        <w:t>（3）</w:t>
      </w:r>
      <w:r w:rsidR="00482D3E" w:rsidRPr="00482D3E">
        <w:rPr>
          <w:rFonts w:hint="eastAsia"/>
          <w:b/>
        </w:rPr>
        <w:t>感知周围邻居状态</w:t>
      </w:r>
      <w:r>
        <w:rPr>
          <w:rFonts w:hint="eastAsia"/>
          <w:b/>
        </w:rPr>
        <w:t>.</w:t>
      </w:r>
    </w:p>
    <w:p w:rsidR="00BD4E1C" w:rsidRDefault="00482D3E" w:rsidP="00BD4E1C">
      <w:r>
        <w:rPr>
          <w:rFonts w:hint="eastAsia"/>
        </w:rPr>
        <w:t>社会交互</w:t>
      </w:r>
      <w:r w:rsidR="00BD4E1C">
        <w:rPr>
          <w:rFonts w:hint="eastAsia"/>
        </w:rPr>
        <w:t>：</w:t>
      </w:r>
      <w:r>
        <w:rPr>
          <w:rFonts w:hint="eastAsia"/>
        </w:rPr>
        <w:t>基于运动学概念以及社会距离的保持</w:t>
      </w:r>
      <w:r w:rsidR="00BD4E1C">
        <w:t>。</w:t>
      </w:r>
    </w:p>
    <w:p w:rsidR="00BD4E1C" w:rsidRDefault="00482D3E" w:rsidP="00BD4E1C">
      <w:pPr>
        <w:rPr>
          <w:rFonts w:hint="eastAsia"/>
        </w:rPr>
      </w:pPr>
      <w:r>
        <w:rPr>
          <w:rFonts w:hint="eastAsia"/>
        </w:rPr>
        <w:t>场景交互：基于物理规则和生理约束</w:t>
      </w:r>
      <w:r w:rsidR="00BD4E1C">
        <w:rPr>
          <w:rFonts w:hint="eastAsia"/>
        </w:rPr>
        <w:t>。</w:t>
      </w:r>
    </w:p>
    <w:p w:rsidR="00BD4E1C" w:rsidRDefault="00090DB2" w:rsidP="00090DB2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基本流程</w:t>
      </w:r>
    </w:p>
    <w:p w:rsidR="00090DB2" w:rsidRDefault="00090DB2" w:rsidP="00090DB2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数据处理</w:t>
      </w:r>
    </w:p>
    <w:p w:rsidR="00996CA4" w:rsidRDefault="00090DB2" w:rsidP="008C760E">
      <w:pPr>
        <w:ind w:firstLine="420"/>
        <w:rPr>
          <w:color w:val="000000" w:themeColor="text1"/>
        </w:rPr>
      </w:pPr>
      <w:r>
        <w:rPr>
          <w:rFonts w:hint="eastAsia"/>
        </w:rPr>
        <w:t>用于轨迹预测的原始数据一般的形式为</w:t>
      </w:r>
      <w:r w:rsidRPr="00090DB2">
        <w:rPr>
          <w:rFonts w:hint="eastAsia"/>
          <w:color w:val="FF0000"/>
        </w:rPr>
        <w:t>固定相机拍摄的视频</w:t>
      </w:r>
      <w:r w:rsidR="00856211" w:rsidRPr="00856211">
        <w:rPr>
          <w:rFonts w:hint="eastAsia"/>
          <w:color w:val="000000" w:themeColor="text1"/>
        </w:rPr>
        <w:t>。</w:t>
      </w:r>
      <w:r w:rsidR="00856211">
        <w:rPr>
          <w:rFonts w:hint="eastAsia"/>
          <w:color w:val="000000" w:themeColor="text1"/>
        </w:rPr>
        <w:t>通常的研究工作使用数据附带的追踪文件（.txt</w:t>
      </w:r>
      <w:r w:rsidR="00856211">
        <w:rPr>
          <w:color w:val="000000" w:themeColor="text1"/>
        </w:rPr>
        <w:t>/.csv</w:t>
      </w:r>
      <w:r w:rsidR="00856211">
        <w:rPr>
          <w:rFonts w:hint="eastAsia"/>
          <w:color w:val="000000" w:themeColor="text1"/>
        </w:rPr>
        <w:t>）</w:t>
      </w:r>
      <w:r w:rsidR="00B97279">
        <w:rPr>
          <w:rFonts w:hint="eastAsia"/>
          <w:color w:val="000000" w:themeColor="text1"/>
        </w:rPr>
        <w:t>，内容必须包含的字段为（</w:t>
      </w:r>
      <w:r w:rsidR="00B97279" w:rsidRPr="007A28EF">
        <w:rPr>
          <w:rFonts w:hint="eastAsia"/>
          <w:color w:val="FF0000"/>
        </w:rPr>
        <w:t>帧号-ID</w:t>
      </w:r>
      <w:r w:rsidR="00B97279" w:rsidRPr="007A28EF">
        <w:rPr>
          <w:color w:val="FF0000"/>
        </w:rPr>
        <w:t>-x</w:t>
      </w:r>
      <w:r w:rsidR="00B97279" w:rsidRPr="007A28EF">
        <w:rPr>
          <w:rFonts w:hint="eastAsia"/>
          <w:color w:val="FF0000"/>
        </w:rPr>
        <w:t>坐标-y坐标</w:t>
      </w:r>
      <w:r w:rsidR="00B97279">
        <w:rPr>
          <w:rFonts w:hint="eastAsia"/>
          <w:color w:val="000000" w:themeColor="text1"/>
        </w:rPr>
        <w:t>）。</w:t>
      </w:r>
    </w:p>
    <w:p w:rsidR="00996CA4" w:rsidRDefault="00B97279" w:rsidP="00996CA4">
      <w:pPr>
        <w:rPr>
          <w:color w:val="000000" w:themeColor="text1"/>
        </w:rPr>
      </w:pPr>
      <w:r w:rsidRPr="00996CA4">
        <w:rPr>
          <w:rFonts w:hint="eastAsia"/>
          <w:b/>
          <w:color w:val="000000" w:themeColor="text1"/>
        </w:rPr>
        <w:t>帧号</w:t>
      </w:r>
      <w:r w:rsidR="00996CA4">
        <w:rPr>
          <w:rFonts w:hint="eastAsia"/>
          <w:b/>
          <w:color w:val="000000" w:themeColor="text1"/>
        </w:rPr>
        <w:t>字段</w:t>
      </w:r>
      <w:r>
        <w:rPr>
          <w:rFonts w:hint="eastAsia"/>
          <w:color w:val="000000" w:themeColor="text1"/>
        </w:rPr>
        <w:t>根据视频FPS决定每两帧之间的时间间隔（s）,一般的做法为每</w:t>
      </w:r>
      <w:r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帧取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帧即为（0，1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，2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，3</w:t>
      </w:r>
      <w:r>
        <w:rPr>
          <w:color w:val="000000" w:themeColor="text1"/>
        </w:rPr>
        <w:t>0</w:t>
      </w:r>
      <w:r w:rsidR="00971626">
        <w:rPr>
          <w:rFonts w:hint="eastAsia"/>
          <w:color w:val="000000" w:themeColor="text1"/>
        </w:rPr>
        <w:t>，</w:t>
      </w:r>
      <w:r w:rsidR="00971626">
        <w:rPr>
          <w:color w:val="000000" w:themeColor="text1"/>
        </w:rPr>
        <w:t>……</w:t>
      </w:r>
      <w:r>
        <w:rPr>
          <w:rFonts w:hint="eastAsia"/>
          <w:color w:val="000000" w:themeColor="text1"/>
        </w:rPr>
        <w:t>）</w:t>
      </w:r>
      <w:r w:rsidR="007A28EF">
        <w:rPr>
          <w:rFonts w:hint="eastAsia"/>
          <w:color w:val="000000" w:themeColor="text1"/>
        </w:rPr>
        <w:t>.</w:t>
      </w:r>
    </w:p>
    <w:p w:rsidR="00090DB2" w:rsidRDefault="007A28EF" w:rsidP="00996CA4">
      <w:pPr>
        <w:rPr>
          <w:color w:val="000000" w:themeColor="text1"/>
        </w:rPr>
      </w:pPr>
      <w:r w:rsidRPr="00996CA4">
        <w:rPr>
          <w:b/>
          <w:color w:val="000000" w:themeColor="text1"/>
        </w:rPr>
        <w:t>ID</w:t>
      </w:r>
      <w:r w:rsidRPr="00996CA4">
        <w:rPr>
          <w:rFonts w:hint="eastAsia"/>
          <w:b/>
          <w:color w:val="000000" w:themeColor="text1"/>
        </w:rPr>
        <w:t>字段</w:t>
      </w:r>
      <w:r>
        <w:rPr>
          <w:rFonts w:hint="eastAsia"/>
          <w:color w:val="000000" w:themeColor="text1"/>
        </w:rPr>
        <w:t>表示每个交通个体（车/行人/其他）的标识编号，基于Social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LSTM框架改进的研究工作</w:t>
      </w:r>
      <w:r w:rsidR="00B84E9E">
        <w:rPr>
          <w:rFonts w:hint="eastAsia"/>
          <w:color w:val="000000" w:themeColor="text1"/>
        </w:rPr>
        <w:t>在数据处理中</w:t>
      </w:r>
      <w:r w:rsidR="007C5FC1">
        <w:rPr>
          <w:rFonts w:hint="eastAsia"/>
          <w:color w:val="000000" w:themeColor="text1"/>
        </w:rPr>
        <w:t>为了方便进行可视化</w:t>
      </w:r>
      <w:r w:rsidR="00B84E9E">
        <w:rPr>
          <w:rFonts w:hint="eastAsia"/>
          <w:color w:val="000000" w:themeColor="text1"/>
        </w:rPr>
        <w:t>将ID字段包含在</w:t>
      </w:r>
      <w:r w:rsidR="007C5FC1">
        <w:rPr>
          <w:rFonts w:hint="eastAsia"/>
          <w:color w:val="000000" w:themeColor="text1"/>
        </w:rPr>
        <w:t>内</w:t>
      </w:r>
      <w:r w:rsidR="00590E9A">
        <w:rPr>
          <w:rFonts w:hint="eastAsia"/>
          <w:color w:val="000000" w:themeColor="text1"/>
        </w:rPr>
        <w:t>，其余工作中一般在根据ID筛选轨迹之后就弃用改字段，也就是处理之后</w:t>
      </w:r>
      <w:r w:rsidR="00001B36">
        <w:rPr>
          <w:rFonts w:hint="eastAsia"/>
          <w:color w:val="000000" w:themeColor="text1"/>
        </w:rPr>
        <w:t>的</w:t>
      </w:r>
      <w:r w:rsidR="00590E9A">
        <w:rPr>
          <w:rFonts w:hint="eastAsia"/>
          <w:color w:val="000000" w:themeColor="text1"/>
        </w:rPr>
        <w:t>轨迹数据中不包含ID</w:t>
      </w:r>
      <w:r w:rsidR="00996CA4">
        <w:rPr>
          <w:rFonts w:hint="eastAsia"/>
          <w:color w:val="000000" w:themeColor="text1"/>
        </w:rPr>
        <w:t>。</w:t>
      </w:r>
    </w:p>
    <w:p w:rsidR="00996CA4" w:rsidRDefault="00996CA4" w:rsidP="00996CA4">
      <w:pPr>
        <w:rPr>
          <w:color w:val="000000" w:themeColor="text1"/>
        </w:rPr>
      </w:pPr>
      <w:r w:rsidRPr="00FE1B6E">
        <w:rPr>
          <w:rFonts w:hint="eastAsia"/>
          <w:b/>
          <w:color w:val="000000" w:themeColor="text1"/>
        </w:rPr>
        <w:t>X</w:t>
      </w:r>
      <w:r w:rsidRPr="00FE1B6E">
        <w:rPr>
          <w:b/>
          <w:color w:val="000000" w:themeColor="text1"/>
        </w:rPr>
        <w:t>Y</w:t>
      </w:r>
      <w:r w:rsidRPr="00FE1B6E">
        <w:rPr>
          <w:rFonts w:hint="eastAsia"/>
          <w:b/>
          <w:color w:val="000000" w:themeColor="text1"/>
        </w:rPr>
        <w:t>坐标字段</w:t>
      </w:r>
      <w:r>
        <w:rPr>
          <w:rFonts w:hint="eastAsia"/>
          <w:color w:val="000000" w:themeColor="text1"/>
        </w:rPr>
        <w:t>为每个帧号和ID对应的轨迹点的横纵坐标，不同的数据单位不同（m米/像素pix）</w:t>
      </w:r>
      <w:r w:rsidR="005A76D9">
        <w:rPr>
          <w:rFonts w:hint="eastAsia"/>
          <w:color w:val="000000" w:themeColor="text1"/>
        </w:rPr>
        <w:t>.不同的数据追踪方法</w:t>
      </w:r>
      <w:r w:rsidR="003F3CA9">
        <w:rPr>
          <w:rFonts w:hint="eastAsia"/>
          <w:color w:val="000000" w:themeColor="text1"/>
        </w:rPr>
        <w:t>有不同的形式，个别的数据集追踪为框体，X</w:t>
      </w:r>
      <w:r w:rsidR="003F3CA9">
        <w:rPr>
          <w:color w:val="000000" w:themeColor="text1"/>
        </w:rPr>
        <w:t>Y</w:t>
      </w:r>
      <w:r w:rsidR="003F3CA9">
        <w:rPr>
          <w:rFonts w:hint="eastAsia"/>
          <w:color w:val="000000" w:themeColor="text1"/>
        </w:rPr>
        <w:t>坐标不止一个，</w:t>
      </w:r>
      <w:proofErr w:type="gramStart"/>
      <w:r w:rsidR="003F3CA9">
        <w:rPr>
          <w:rFonts w:hint="eastAsia"/>
          <w:color w:val="000000" w:themeColor="text1"/>
        </w:rPr>
        <w:t>包括框角坐标</w:t>
      </w:r>
      <w:proofErr w:type="gramEnd"/>
      <w:r w:rsidR="003F3CA9">
        <w:rPr>
          <w:rFonts w:hint="eastAsia"/>
          <w:color w:val="000000" w:themeColor="text1"/>
        </w:rPr>
        <w:t>，框体中心坐标等。</w:t>
      </w:r>
    </w:p>
    <w:p w:rsidR="002B317D" w:rsidRDefault="00FE1B6E" w:rsidP="00996CA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总之进行实验时</w:t>
      </w:r>
      <w:r w:rsidRPr="004B102B">
        <w:rPr>
          <w:rFonts w:hint="eastAsia"/>
          <w:color w:val="FF0000"/>
        </w:rPr>
        <w:t>针对不同数据集可参考具有相同实验的现有工作</w:t>
      </w:r>
      <w:r w:rsidR="004B102B">
        <w:rPr>
          <w:rFonts w:hint="eastAsia"/>
          <w:color w:val="000000" w:themeColor="text1"/>
        </w:rPr>
        <w:t>。</w:t>
      </w:r>
    </w:p>
    <w:p w:rsidR="00FE1B6E" w:rsidRDefault="002B317D" w:rsidP="00996CA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带ID的可参考Social</w:t>
      </w:r>
      <w:r>
        <w:rPr>
          <w:color w:val="000000" w:themeColor="text1"/>
        </w:rPr>
        <w:t>-LSTM</w:t>
      </w:r>
    </w:p>
    <w:p w:rsidR="002B317D" w:rsidRDefault="002B317D" w:rsidP="00996CA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不带ID的参考 Sophie、</w:t>
      </w:r>
      <w:proofErr w:type="spellStart"/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ocialGAN</w:t>
      </w:r>
      <w:proofErr w:type="spellEnd"/>
    </w:p>
    <w:p w:rsidR="002B317D" w:rsidRDefault="002B317D" w:rsidP="00996CA4">
      <w:pPr>
        <w:rPr>
          <w:color w:val="000000" w:themeColor="text1"/>
        </w:rPr>
      </w:pPr>
      <w:r>
        <w:rPr>
          <w:rFonts w:hint="eastAsia"/>
          <w:color w:val="000000" w:themeColor="text1"/>
        </w:rPr>
        <w:t>以图建模的参考Social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STGCNN</w:t>
      </w:r>
    </w:p>
    <w:p w:rsidR="002B317D" w:rsidRDefault="002B317D" w:rsidP="00996CA4">
      <w:pPr>
        <w:rPr>
          <w:rFonts w:hint="eastAsia"/>
          <w:color w:val="000000" w:themeColor="text1"/>
        </w:rPr>
      </w:pPr>
    </w:p>
    <w:p w:rsidR="002B317D" w:rsidRDefault="00BE758B" w:rsidP="00BE758B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模型搭建</w:t>
      </w:r>
    </w:p>
    <w:p w:rsidR="00BE758B" w:rsidRDefault="00BE758B" w:rsidP="00BE758B">
      <w:r>
        <w:rPr>
          <w:rFonts w:hint="eastAsia"/>
        </w:rPr>
        <w:t>（1）框架选择</w:t>
      </w:r>
    </w:p>
    <w:p w:rsidR="00BE758B" w:rsidRDefault="00BE758B" w:rsidP="00BE758B">
      <w:r>
        <w:rPr>
          <w:rFonts w:hint="eastAsia"/>
        </w:rPr>
        <w:t>根据不同建模方式选择不同的框架，如：</w:t>
      </w:r>
    </w:p>
    <w:p w:rsidR="00BE758B" w:rsidRDefault="00BE758B" w:rsidP="00BE758B">
      <w:r>
        <w:rPr>
          <w:rFonts w:hint="eastAsia"/>
        </w:rPr>
        <w:t>序列模型-LSTM</w:t>
      </w:r>
      <w:r>
        <w:t xml:space="preserve"> </w:t>
      </w:r>
    </w:p>
    <w:p w:rsidR="00BE758B" w:rsidRDefault="00BE758B" w:rsidP="00BE758B">
      <w:r>
        <w:rPr>
          <w:rFonts w:hint="eastAsia"/>
        </w:rPr>
        <w:t>生成模型 CVAE</w:t>
      </w:r>
      <w:r>
        <w:t xml:space="preserve"> </w:t>
      </w:r>
      <w:r>
        <w:rPr>
          <w:rFonts w:hint="eastAsia"/>
        </w:rPr>
        <w:t>GAN</w:t>
      </w:r>
      <w:r>
        <w:t xml:space="preserve"> </w:t>
      </w:r>
    </w:p>
    <w:p w:rsidR="00BE758B" w:rsidRDefault="00BE758B" w:rsidP="00BE758B">
      <w:r>
        <w:rPr>
          <w:rFonts w:hint="eastAsia"/>
        </w:rPr>
        <w:t>LSTM编码图模型 STGAT</w:t>
      </w:r>
      <w:r>
        <w:t xml:space="preserve"> Social-Bigat</w:t>
      </w:r>
    </w:p>
    <w:p w:rsidR="00BE758B" w:rsidRDefault="00BE758B" w:rsidP="00BE758B">
      <w:r>
        <w:rPr>
          <w:rFonts w:hint="eastAsia"/>
        </w:rPr>
        <w:t>时空图模型 Social</w:t>
      </w:r>
      <w:r>
        <w:t>-</w:t>
      </w:r>
      <w:r>
        <w:rPr>
          <w:rFonts w:hint="eastAsia"/>
        </w:rPr>
        <w:t>STGCNN</w:t>
      </w:r>
      <w:r>
        <w:t xml:space="preserve"> SGCN</w:t>
      </w:r>
    </w:p>
    <w:p w:rsidR="001C14BD" w:rsidRDefault="00BE758B" w:rsidP="00BE758B">
      <w:r>
        <w:rPr>
          <w:rFonts w:hint="eastAsia"/>
        </w:rPr>
        <w:t>（2）</w:t>
      </w:r>
      <w:r w:rsidR="0081771B">
        <w:rPr>
          <w:rFonts w:hint="eastAsia"/>
        </w:rPr>
        <w:t>预测轨迹</w:t>
      </w:r>
    </w:p>
    <w:p w:rsidR="0081771B" w:rsidRDefault="0081771B" w:rsidP="00BE758B">
      <w:r>
        <w:rPr>
          <w:rFonts w:hint="eastAsia"/>
        </w:rPr>
        <w:t>预测轨迹的形式可以分为以下</w:t>
      </w:r>
      <w:r w:rsidR="00767F76">
        <w:rPr>
          <w:rFonts w:hint="eastAsia"/>
        </w:rPr>
        <w:t>两</w:t>
      </w:r>
      <w:r>
        <w:rPr>
          <w:rFonts w:hint="eastAsia"/>
        </w:rPr>
        <w:t>种：</w:t>
      </w:r>
    </w:p>
    <w:p w:rsidR="0081771B" w:rsidRDefault="0081771B" w:rsidP="00BE758B">
      <w:r w:rsidRPr="0081771B">
        <w:rPr>
          <w:rFonts w:hint="eastAsia"/>
          <w:b/>
        </w:rPr>
        <w:t>预测确定轨迹</w:t>
      </w:r>
      <w:r>
        <w:rPr>
          <w:rFonts w:hint="eastAsia"/>
        </w:rPr>
        <w:t>，预测确定轨迹是指模型生成一条确定的轨迹，缺点是忽略多模态的影响，优点是评价模型时比较公平。</w:t>
      </w:r>
    </w:p>
    <w:p w:rsidR="0081771B" w:rsidRDefault="0081771B" w:rsidP="00BE758B">
      <w:r w:rsidRPr="0081771B">
        <w:rPr>
          <w:rFonts w:hint="eastAsia"/>
          <w:b/>
        </w:rPr>
        <w:t>预测多模态轨迹</w:t>
      </w:r>
      <w:r>
        <w:rPr>
          <w:rFonts w:hint="eastAsia"/>
        </w:rPr>
        <w:t>，预测多模态轨迹是指生成多条</w:t>
      </w:r>
      <w:r w:rsidR="00B45928">
        <w:rPr>
          <w:rFonts w:hint="eastAsia"/>
        </w:rPr>
        <w:t>（一般为2</w:t>
      </w:r>
      <w:r w:rsidR="00B45928">
        <w:t>0</w:t>
      </w:r>
      <w:r w:rsidR="00B45928">
        <w:rPr>
          <w:rFonts w:hint="eastAsia"/>
        </w:rPr>
        <w:t>）</w:t>
      </w:r>
      <w:r>
        <w:rPr>
          <w:rFonts w:hint="eastAsia"/>
        </w:rPr>
        <w:t>具有多样性的轨迹以适应交通个体的意图不确定性。</w:t>
      </w:r>
    </w:p>
    <w:p w:rsidR="00767F76" w:rsidRDefault="00767F76" w:rsidP="00BE758B">
      <w:r>
        <w:rPr>
          <w:rFonts w:hint="eastAsia"/>
        </w:rPr>
        <w:t>以上两种预测形式在实现时又可分为以下几种</w:t>
      </w:r>
    </w:p>
    <w:p w:rsidR="00767F76" w:rsidRDefault="00767F76" w:rsidP="00BE758B">
      <w:proofErr w:type="gramStart"/>
      <w:r w:rsidRPr="00767F76">
        <w:rPr>
          <w:rFonts w:hint="eastAsia"/>
          <w:b/>
        </w:rPr>
        <w:t>逐帧预测</w:t>
      </w:r>
      <w:proofErr w:type="gramEnd"/>
      <w:r>
        <w:rPr>
          <w:rFonts w:hint="eastAsia"/>
        </w:rPr>
        <w:t>，即每次预测一帧坐标，然后以预测帧的坐标当作输入预测下一帧的坐标。</w:t>
      </w:r>
    </w:p>
    <w:p w:rsidR="00767F76" w:rsidRDefault="00767F76" w:rsidP="00BE758B">
      <w:r w:rsidRPr="00767F76">
        <w:rPr>
          <w:rFonts w:hint="eastAsia"/>
          <w:b/>
        </w:rPr>
        <w:t>分布预测</w:t>
      </w:r>
      <w:r>
        <w:rPr>
          <w:rFonts w:hint="eastAsia"/>
        </w:rPr>
        <w:t>，不预测具体的轨迹点，而是预测每个时刻的轨迹分布，通常是关于x</w:t>
      </w:r>
      <w:r w:rsidR="00F854F3">
        <w:rPr>
          <w:rFonts w:hint="eastAsia"/>
        </w:rPr>
        <w:t>、</w:t>
      </w:r>
      <w:r>
        <w:rPr>
          <w:rFonts w:hint="eastAsia"/>
        </w:rPr>
        <w:t>y的二维高斯分布</w:t>
      </w:r>
      <w:r w:rsidR="00F854F3">
        <w:rPr>
          <w:rFonts w:hint="eastAsia"/>
        </w:rPr>
        <w:t>，使用分布预测时注意固定随机种子。</w:t>
      </w:r>
    </w:p>
    <w:p w:rsidR="00F854F3" w:rsidRDefault="00F854F3" w:rsidP="00BE758B">
      <w:r w:rsidRPr="00D4223B">
        <w:rPr>
          <w:rFonts w:hint="eastAsia"/>
          <w:b/>
        </w:rPr>
        <w:t>序列预测</w:t>
      </w:r>
      <w:r w:rsidR="00D4223B" w:rsidRPr="00D4223B">
        <w:rPr>
          <w:rFonts w:hint="eastAsia"/>
        </w:rPr>
        <w:t>，</w:t>
      </w:r>
      <w:r w:rsidR="00D4223B">
        <w:rPr>
          <w:rFonts w:hint="eastAsia"/>
        </w:rPr>
        <w:t>即直接输入整条观测轨迹，预测整条预测轨迹，具有seq</w:t>
      </w:r>
      <w:r w:rsidR="00D4223B">
        <w:t>2</w:t>
      </w:r>
      <w:r w:rsidR="00D4223B">
        <w:rPr>
          <w:rFonts w:hint="eastAsia"/>
        </w:rPr>
        <w:t>seq的</w:t>
      </w:r>
      <w:r w:rsidR="00905305">
        <w:rPr>
          <w:rFonts w:hint="eastAsia"/>
        </w:rPr>
        <w:t>特性</w:t>
      </w:r>
    </w:p>
    <w:p w:rsidR="000F5446" w:rsidRDefault="000F5446" w:rsidP="000F5446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模型评估</w:t>
      </w:r>
    </w:p>
    <w:p w:rsidR="000F5446" w:rsidRDefault="000F5446" w:rsidP="000F5446">
      <w:r>
        <w:rPr>
          <w:rFonts w:hint="eastAsia"/>
        </w:rPr>
        <w:t>（1）评价指标</w:t>
      </w:r>
    </w:p>
    <w:p w:rsidR="000F5446" w:rsidRDefault="000F5446" w:rsidP="000F5446">
      <w:r>
        <w:rPr>
          <w:rFonts w:hint="eastAsia"/>
        </w:rPr>
        <w:t>一般的评价指标为ADE</w:t>
      </w:r>
      <w:r>
        <w:t>/FDE</w:t>
      </w:r>
      <w:r>
        <w:rPr>
          <w:rFonts w:hint="eastAsia"/>
        </w:rPr>
        <w:t>（平均误差、最终点误差）</w:t>
      </w:r>
    </w:p>
    <w:p w:rsidR="000F5446" w:rsidRDefault="000F5446" w:rsidP="000F5446">
      <w:r>
        <w:rPr>
          <w:rFonts w:hint="eastAsia"/>
        </w:rPr>
        <w:t>指标的单位与数据集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的单位一致，可通过数据的数量级判断，1</w:t>
      </w:r>
      <w:r>
        <w:t>00-1000</w:t>
      </w:r>
      <w:r>
        <w:rPr>
          <w:rFonts w:hint="eastAsia"/>
        </w:rPr>
        <w:t>数量级的一般单位为像素，0</w:t>
      </w:r>
      <w:r>
        <w:t>-10</w:t>
      </w:r>
      <w:r>
        <w:rPr>
          <w:rFonts w:hint="eastAsia"/>
        </w:rPr>
        <w:t>数量级的一般为米。</w:t>
      </w:r>
    </w:p>
    <w:p w:rsidR="000F5446" w:rsidRDefault="000F5446" w:rsidP="000F5446">
      <w:r>
        <w:rPr>
          <w:rFonts w:hint="eastAsia"/>
        </w:rPr>
        <w:t>（2）测试评估</w:t>
      </w:r>
    </w:p>
    <w:p w:rsidR="000F5446" w:rsidRDefault="000F5446" w:rsidP="000F5446">
      <w:r>
        <w:rPr>
          <w:rFonts w:hint="eastAsia"/>
        </w:rPr>
        <w:t>模型训练时根据对应数据集的常用训练-测试方法，例如 ETH</w:t>
      </w:r>
      <w:r>
        <w:t xml:space="preserve">/UCY </w:t>
      </w:r>
      <w:r>
        <w:rPr>
          <w:rFonts w:hint="eastAsia"/>
        </w:rPr>
        <w:t>为留一法，用4个子集训练，在剩余的子集上测试作为对应子集的评估</w:t>
      </w:r>
      <w:r w:rsidR="00724CCB">
        <w:rPr>
          <w:rFonts w:hint="eastAsia"/>
        </w:rPr>
        <w:t>结果，以著名研究工作常用策略为准</w:t>
      </w:r>
      <w:r w:rsidR="00B45928">
        <w:rPr>
          <w:rFonts w:hint="eastAsia"/>
        </w:rPr>
        <w:t>。</w:t>
      </w:r>
    </w:p>
    <w:p w:rsidR="00B45928" w:rsidRPr="000F5446" w:rsidRDefault="00B45928" w:rsidP="000F5446">
      <w:pPr>
        <w:rPr>
          <w:rFonts w:hint="eastAsia"/>
        </w:rPr>
      </w:pPr>
      <w:r>
        <w:rPr>
          <w:rFonts w:hint="eastAsia"/>
        </w:rPr>
        <w:t>预测确定轨迹</w:t>
      </w:r>
      <w:r w:rsidR="008161C5">
        <w:rPr>
          <w:rFonts w:hint="eastAsia"/>
        </w:rPr>
        <w:t>的评估直接表现为测试结果，预测多模态轨迹的评估可以表现为多条轨迹中最小的ADE、最大ADE、平均ADE，视情况选择。</w:t>
      </w:r>
      <w:bookmarkStart w:id="0" w:name="_GoBack"/>
      <w:bookmarkEnd w:id="0"/>
    </w:p>
    <w:sectPr w:rsidR="00B45928" w:rsidRPr="000F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9FF"/>
    <w:rsid w:val="00001B36"/>
    <w:rsid w:val="0008480A"/>
    <w:rsid w:val="00090DB2"/>
    <w:rsid w:val="000E19FF"/>
    <w:rsid w:val="000F5446"/>
    <w:rsid w:val="000F584A"/>
    <w:rsid w:val="001C14BD"/>
    <w:rsid w:val="00295ED5"/>
    <w:rsid w:val="002B317D"/>
    <w:rsid w:val="003F3CA9"/>
    <w:rsid w:val="00482D3E"/>
    <w:rsid w:val="004B102B"/>
    <w:rsid w:val="00570E46"/>
    <w:rsid w:val="00590E9A"/>
    <w:rsid w:val="005A76D9"/>
    <w:rsid w:val="006B7395"/>
    <w:rsid w:val="006C7634"/>
    <w:rsid w:val="00724CCB"/>
    <w:rsid w:val="00767F76"/>
    <w:rsid w:val="007A28EF"/>
    <w:rsid w:val="007C5FC1"/>
    <w:rsid w:val="008161C5"/>
    <w:rsid w:val="0081771B"/>
    <w:rsid w:val="00856211"/>
    <w:rsid w:val="008C760E"/>
    <w:rsid w:val="00905305"/>
    <w:rsid w:val="00971626"/>
    <w:rsid w:val="00996CA4"/>
    <w:rsid w:val="00B22D97"/>
    <w:rsid w:val="00B45928"/>
    <w:rsid w:val="00B84E9E"/>
    <w:rsid w:val="00B97279"/>
    <w:rsid w:val="00BD4E1C"/>
    <w:rsid w:val="00BE758B"/>
    <w:rsid w:val="00CD396C"/>
    <w:rsid w:val="00D4223B"/>
    <w:rsid w:val="00F854F3"/>
    <w:rsid w:val="00FD0A16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BFE6"/>
  <w15:chartTrackingRefBased/>
  <w15:docId w15:val="{0F57F071-BEAE-4B0F-9049-3DBEF398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4E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0E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4E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58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8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 w</dc:creator>
  <cp:keywords/>
  <dc:description/>
  <cp:lastModifiedBy>wt w</cp:lastModifiedBy>
  <cp:revision>37</cp:revision>
  <dcterms:created xsi:type="dcterms:W3CDTF">2022-06-01T13:13:00Z</dcterms:created>
  <dcterms:modified xsi:type="dcterms:W3CDTF">2022-06-01T14:08:00Z</dcterms:modified>
</cp:coreProperties>
</file>