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05"/>
        <w:tblW w:w="3353" w:type="dxa"/>
        <w:tblInd w:w="2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"/>
        <w:gridCol w:w="331"/>
        <w:gridCol w:w="331"/>
        <w:gridCol w:w="373"/>
        <w:gridCol w:w="1944"/>
      </w:tblGrid>
      <w:tr>
        <w:trPr>
          <w:trHeight w:val="260" w:hRule="atLeast"/>
        </w:trPr>
        <w:tc>
          <w:tcPr>
            <w:tcW w:w="374" w:type="dxa"/>
            <w:tcBorders>
              <w:right w:val="nil"/>
            </w:tcBorders>
          </w:tcPr>
          <w:p>
            <w:pPr>
              <w:pStyle w:val="style4098"/>
              <w:spacing w:before="2" w:lineRule="exact" w:line="238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卷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373" w:type="dxa"/>
            <w:tcBorders>
              <w:left w:val="nil"/>
            </w:tcBorders>
          </w:tcPr>
          <w:p>
            <w:pPr>
              <w:pStyle w:val="style4098"/>
              <w:spacing w:before="2" w:lineRule="exact" w:line="238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号</w:t>
            </w:r>
          </w:p>
        </w:tc>
        <w:tc>
          <w:tcPr>
            <w:tcW w:w="1944" w:type="dxa"/>
            <w:tcBorders/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340" w:hRule="atLeast"/>
        </w:trPr>
        <w:tc>
          <w:tcPr>
            <w:tcW w:w="374" w:type="dxa"/>
            <w:tcBorders>
              <w:right w:val="nil"/>
            </w:tcBorders>
          </w:tcPr>
          <w:p>
            <w:pPr>
              <w:pStyle w:val="style4098"/>
              <w:spacing w:before="1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卷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style4098"/>
              <w:spacing w:before="1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内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style4098"/>
              <w:spacing w:before="1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编</w:t>
            </w:r>
          </w:p>
        </w:tc>
        <w:tc>
          <w:tcPr>
            <w:tcW w:w="373" w:type="dxa"/>
            <w:tcBorders>
              <w:left w:val="nil"/>
            </w:tcBorders>
          </w:tcPr>
          <w:p>
            <w:pPr>
              <w:pStyle w:val="style4098"/>
              <w:spacing w:before="1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号</w:t>
            </w:r>
          </w:p>
        </w:tc>
        <w:tc>
          <w:tcPr>
            <w:tcW w:w="1944" w:type="dxa"/>
            <w:tcBorders/>
          </w:tcPr>
          <w:p>
            <w:pPr>
              <w:pStyle w:val="style4098"/>
              <w:rPr>
                <w:rFonts w:ascii="Times New Roman"/>
                <w:sz w:val="26"/>
              </w:rPr>
            </w:pPr>
          </w:p>
        </w:tc>
      </w:tr>
      <w:tr>
        <w:tblPrEx/>
        <w:trPr>
          <w:trHeight w:val="262" w:hRule="atLeast"/>
        </w:trPr>
        <w:tc>
          <w:tcPr>
            <w:tcW w:w="374" w:type="dxa"/>
            <w:tcBorders>
              <w:right w:val="nil"/>
            </w:tcBorders>
          </w:tcPr>
          <w:p>
            <w:pPr>
              <w:pStyle w:val="style4098"/>
              <w:spacing w:before="3" w:lineRule="exact" w:line="239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密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  <w:tc>
          <w:tcPr>
            <w:tcW w:w="373" w:type="dxa"/>
            <w:tcBorders>
              <w:left w:val="nil"/>
            </w:tcBorders>
          </w:tcPr>
          <w:p>
            <w:pPr>
              <w:pStyle w:val="style4098"/>
              <w:spacing w:before="3" w:lineRule="exact" w:line="239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级</w:t>
            </w:r>
          </w:p>
        </w:tc>
        <w:tc>
          <w:tcPr>
            <w:tcW w:w="1944" w:type="dxa"/>
            <w:tcBorders/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2"/>
        <w:ind w:left="0" w:leftChars="0" w:firstLine="0" w:firstLineChars="0"/>
        <w:jc w:val="both"/>
        <w:rPr>
          <w:rFonts w:hint="eastAsia"/>
          <w:sz w:val="24"/>
          <w:lang w:val="en-US" w:eastAsia="zh-CN"/>
        </w:rPr>
      </w:pPr>
    </w:p>
    <w:p>
      <w:pPr>
        <w:pStyle w:val="style62"/>
        <w:ind w:left="0" w:leftChars="0" w:firstLine="2891" w:firstLineChars="1200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项目编号:HD20200620ZB001</w:t>
      </w:r>
    </w:p>
    <w:p>
      <w:pPr>
        <w:pStyle w:val="style62"/>
        <w:ind w:left="0" w:leftChars="0" w:firstLine="0" w:firstLineChars="0"/>
        <w:jc w:val="center"/>
        <w:rPr>
          <w:rFonts w:hint="default"/>
          <w:sz w:val="44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云迪在线网络学习平台</w:t>
      </w:r>
    </w:p>
    <w:p>
      <w:pPr>
        <w:pStyle w:val="style62"/>
        <w:ind w:left="0" w:leftChars="0" w:firstLine="3132" w:firstLineChars="600"/>
        <w:jc w:val="both"/>
        <w:rPr/>
      </w:pPr>
      <w:r>
        <w:t>周例会纪要</w:t>
      </w:r>
    </w:p>
    <w:p>
      <w:pPr>
        <w:pStyle w:val="style66"/>
        <w:spacing w:before="12"/>
        <w:jc w:val="center"/>
        <w:rPr>
          <w:b/>
          <w:sz w:val="50"/>
        </w:rPr>
      </w:pPr>
    </w:p>
    <w:p>
      <w:pPr>
        <w:pStyle w:val="style0"/>
        <w:jc w:val="center"/>
        <w:rPr>
          <w:rFonts w:hAnsi="宋体" w:hint="eastAsia"/>
          <w:sz w:val="28"/>
          <w:szCs w:val="28"/>
        </w:rPr>
      </w:pPr>
    </w:p>
    <w:p>
      <w:pPr>
        <w:pStyle w:val="style0"/>
        <w:jc w:val="center"/>
        <w:rPr>
          <w:rFonts w:hAnsi="宋体" w:hint="eastAsia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项 目 承 担 部 门：   </w:t>
      </w:r>
      <w:r>
        <w:rPr>
          <w:rFonts w:hAnsi="宋体" w:hint="eastAsia"/>
          <w:sz w:val="30"/>
          <w:szCs w:val="30"/>
          <w:lang w:val="en-US" w:eastAsia="zh-CN"/>
        </w:rPr>
        <w:t>11组</w:t>
      </w:r>
    </w:p>
    <w:p>
      <w:pPr>
        <w:pStyle w:val="style0"/>
        <w:jc w:val="center"/>
        <w:rPr>
          <w:rFonts w:hAnsi="宋体" w:hint="eastAsia"/>
          <w:sz w:val="30"/>
          <w:szCs w:val="30"/>
        </w:rPr>
      </w:pPr>
    </w:p>
    <w:p>
      <w:pPr>
        <w:pStyle w:val="style0"/>
        <w:jc w:val="center"/>
        <w:rPr>
          <w:rFonts w:eastAsia="宋体" w:hAnsi="宋体" w:hint="eastAsia"/>
          <w:sz w:val="30"/>
          <w:szCs w:val="30"/>
          <w:lang w:val="en-US" w:eastAsia="zh-CN"/>
        </w:rPr>
      </w:pPr>
      <w:r>
        <w:rPr>
          <w:rFonts w:hAnsi="宋体" w:hint="eastAsia"/>
          <w:sz w:val="30"/>
          <w:szCs w:val="30"/>
        </w:rPr>
        <w:t>撰</w:t>
      </w:r>
      <w:r>
        <w:rPr>
          <w:rFonts w:hAnsi="宋体"/>
          <w:sz w:val="30"/>
          <w:szCs w:val="30"/>
        </w:rPr>
        <w:t xml:space="preserve">  </w:t>
      </w:r>
      <w:r>
        <w:rPr>
          <w:rFonts w:hAnsi="宋体" w:hint="eastAsia"/>
          <w:sz w:val="30"/>
          <w:szCs w:val="30"/>
        </w:rPr>
        <w:t>写</w:t>
      </w:r>
      <w:r>
        <w:rPr>
          <w:rFonts w:hAnsi="宋体"/>
          <w:sz w:val="30"/>
          <w:szCs w:val="30"/>
        </w:rPr>
        <w:t xml:space="preserve">  </w:t>
      </w:r>
      <w:r>
        <w:rPr>
          <w:rFonts w:hAnsi="宋体" w:hint="eastAsia"/>
          <w:sz w:val="30"/>
          <w:szCs w:val="30"/>
        </w:rPr>
        <w:t xml:space="preserve">人（签名）：  </w:t>
      </w:r>
      <w:r>
        <w:rPr>
          <w:rFonts w:hint="eastAsia"/>
          <w:sz w:val="30"/>
          <w:szCs w:val="30"/>
          <w:lang w:val="en-US" w:eastAsia="zh-CN"/>
        </w:rPr>
        <w:t>石子尘</w:t>
      </w:r>
    </w:p>
    <w:p>
      <w:pPr>
        <w:pStyle w:val="style0"/>
        <w:jc w:val="center"/>
        <w:rPr>
          <w:rFonts w:hAnsi="宋体" w:hint="eastAsia"/>
          <w:sz w:val="30"/>
          <w:szCs w:val="30"/>
        </w:rPr>
      </w:pPr>
    </w:p>
    <w:p>
      <w:pPr>
        <w:pStyle w:val="style0"/>
        <w:jc w:val="center"/>
        <w:rPr>
          <w:rFonts w:hAnsi="宋体" w:hint="eastAsia"/>
          <w:sz w:val="30"/>
          <w:szCs w:val="30"/>
        </w:rPr>
      </w:pPr>
      <w:r>
        <w:rPr>
          <w:rFonts w:hAnsi="宋体" w:hint="eastAsia"/>
          <w:sz w:val="30"/>
          <w:szCs w:val="30"/>
        </w:rPr>
        <w:t>完</w:t>
      </w:r>
      <w:r>
        <w:rPr>
          <w:rFonts w:hAnsi="宋体"/>
          <w:sz w:val="30"/>
          <w:szCs w:val="30"/>
        </w:rPr>
        <w:t xml:space="preserve"> </w:t>
      </w:r>
      <w:r>
        <w:rPr>
          <w:rFonts w:hAnsi="宋体" w:hint="eastAsia"/>
          <w:sz w:val="30"/>
          <w:szCs w:val="30"/>
        </w:rPr>
        <w:t xml:space="preserve">  成   日</w:t>
      </w:r>
      <w:r>
        <w:rPr>
          <w:rFonts w:hAnsi="宋体"/>
          <w:sz w:val="30"/>
          <w:szCs w:val="30"/>
        </w:rPr>
        <w:t xml:space="preserve"> </w:t>
      </w:r>
      <w:r>
        <w:rPr>
          <w:rFonts w:hAnsi="宋体" w:hint="eastAsia"/>
          <w:sz w:val="30"/>
          <w:szCs w:val="30"/>
        </w:rPr>
        <w:t xml:space="preserve">  期：   </w:t>
      </w:r>
      <w:r>
        <w:rPr>
          <w:rFonts w:hAnsi="宋体" w:hint="eastAsia"/>
          <w:sz w:val="30"/>
          <w:szCs w:val="30"/>
          <w:lang w:val="en-US" w:eastAsia="zh-CN"/>
        </w:rPr>
        <w:t>2020-06-20</w:t>
      </w:r>
    </w:p>
    <w:p>
      <w:pPr>
        <w:pStyle w:val="style0"/>
        <w:jc w:val="center"/>
        <w:rPr>
          <w:rFonts w:hAnsi="宋体" w:hint="eastAsia"/>
          <w:sz w:val="30"/>
          <w:szCs w:val="30"/>
        </w:rPr>
      </w:pPr>
    </w:p>
    <w:p>
      <w:pPr>
        <w:pStyle w:val="style0"/>
        <w:jc w:val="center"/>
        <w:rPr>
          <w:rFonts w:hAnsi="宋体" w:hint="eastAsia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本文档 使 用部门： </w:t>
      </w:r>
      <w:r>
        <w:rPr>
          <w:rFonts w:hAnsi="宋体" w:hint="eastAsia"/>
          <w:sz w:val="30"/>
          <w:szCs w:val="30"/>
        </w:rPr>
        <w:sym w:font="Wingdings 2" w:char="52"/>
      </w:r>
      <w:r>
        <w:rPr>
          <w:rFonts w:hAnsi="宋体" w:hint="eastAsia"/>
          <w:sz w:val="30"/>
          <w:szCs w:val="30"/>
        </w:rPr>
        <w:t xml:space="preserve">主管领导   </w:t>
      </w:r>
      <w:r>
        <w:rPr>
          <w:rFonts w:hAnsi="宋体"/>
          <w:sz w:val="30"/>
          <w:szCs w:val="30"/>
        </w:rPr>
        <w:t xml:space="preserve">  </w:t>
      </w:r>
      <w:r>
        <w:rPr>
          <w:rFonts w:hAnsi="宋体" w:hint="eastAsia"/>
          <w:sz w:val="30"/>
          <w:szCs w:val="30"/>
        </w:rPr>
        <w:sym w:font="Wingdings 2" w:char="52"/>
      </w:r>
      <w:r>
        <w:rPr>
          <w:rFonts w:hAnsi="宋体" w:hint="eastAsia"/>
          <w:sz w:val="30"/>
          <w:szCs w:val="30"/>
        </w:rPr>
        <w:t>项目组</w:t>
      </w:r>
    </w:p>
    <w:p>
      <w:pPr>
        <w:pStyle w:val="style0"/>
        <w:jc w:val="center"/>
        <w:rPr>
          <w:rFonts w:hAnsi="宋体"/>
          <w:sz w:val="30"/>
          <w:szCs w:val="30"/>
          <w:u w:val="single"/>
        </w:rPr>
      </w:pPr>
      <w:r>
        <w:rPr>
          <w:rFonts w:hAnsi="宋体" w:hint="eastAsia"/>
          <w:sz w:val="30"/>
          <w:szCs w:val="30"/>
        </w:rPr>
        <w:sym w:font="Wingdings 2" w:char="52"/>
      </w:r>
      <w:r>
        <w:rPr>
          <w:rFonts w:hAnsi="宋体" w:hint="eastAsia"/>
          <w:sz w:val="30"/>
          <w:szCs w:val="30"/>
        </w:rPr>
        <w:t>客户（市场）  □维护人员  □用户</w:t>
      </w:r>
    </w:p>
    <w:p>
      <w:pPr>
        <w:pStyle w:val="style0"/>
        <w:jc w:val="center"/>
        <w:rPr>
          <w:rFonts w:hAnsi="宋体" w:hint="eastAsia"/>
          <w:sz w:val="30"/>
          <w:szCs w:val="30"/>
        </w:rPr>
      </w:pPr>
    </w:p>
    <w:p>
      <w:pPr>
        <w:pStyle w:val="style66"/>
        <w:jc w:val="center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5247640</wp:posOffset>
            </wp:positionH>
            <wp:positionV relativeFrom="paragraph">
              <wp:posOffset>174625</wp:posOffset>
            </wp:positionV>
            <wp:extent cx="1132204" cy="19558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32204" cy="1955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8"/>
        </w:rPr>
        <w:sectPr>
          <w:type w:val="continuous"/>
          <w:pgSz w:w="11910" w:h="16840" w:orient="portrait"/>
          <w:pgMar w:top="1560" w:right="1140" w:bottom="280" w:left="1140" w:header="720" w:footer="720" w:gutter="0"/>
        </w:sectPr>
      </w:pPr>
    </w:p>
    <w:tbl>
      <w:tblPr>
        <w:tblStyle w:val="style105"/>
        <w:tblW w:w="8522" w:type="dxa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420"/>
        <w:gridCol w:w="1420"/>
        <w:gridCol w:w="1420"/>
        <w:gridCol w:w="108"/>
        <w:gridCol w:w="1205"/>
        <w:gridCol w:w="108"/>
        <w:gridCol w:w="1421"/>
      </w:tblGrid>
      <w:tr>
        <w:trPr>
          <w:trHeight w:val="415" w:hRule="atLeast"/>
        </w:trPr>
        <w:tc>
          <w:tcPr>
            <w:tcW w:w="8522" w:type="dxa"/>
            <w:gridSpan w:val="8"/>
            <w:tcBorders/>
            <w:shd w:val="clear" w:color="auto" w:fill="b3b3b3"/>
          </w:tcPr>
          <w:p>
            <w:pPr>
              <w:pStyle w:val="style4098"/>
              <w:spacing w:before="4" w:lineRule="exact" w:line="391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会议记录</w:t>
            </w:r>
          </w:p>
        </w:tc>
      </w:tr>
      <w:tr>
        <w:tblPrEx/>
        <w:trPr>
          <w:trHeight w:val="740" w:hRule="atLeast"/>
        </w:trPr>
        <w:tc>
          <w:tcPr>
            <w:tcW w:w="1420" w:type="dxa"/>
            <w:tcBorders/>
            <w:shd w:val="clear" w:color="auto" w:fill="b3b3b3"/>
          </w:tcPr>
          <w:p>
            <w:pPr>
              <w:pStyle w:val="style4098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日期</w:t>
            </w:r>
          </w:p>
          <w:p>
            <w:pPr>
              <w:pStyle w:val="style4098"/>
              <w:spacing w:before="1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20" w:type="dxa"/>
            <w:tcBorders/>
          </w:tcPr>
          <w:p>
            <w:pPr>
              <w:pStyle w:val="style4098"/>
              <w:spacing w:before="11"/>
              <w:ind w:left="108"/>
              <w:rPr>
                <w:rFonts w:ascii="Arial" w:eastAsia="宋体" w:hint="eastAsia"/>
                <w:sz w:val="20"/>
                <w:lang w:val="en-US" w:eastAsia="zh-CN"/>
              </w:rPr>
            </w:pPr>
            <w:r>
              <w:rPr>
                <w:rFonts w:ascii="Arial"/>
                <w:b w:val="false"/>
                <w:bCs w:val="false"/>
                <w:sz w:val="20"/>
              </w:rPr>
              <w:t>2</w:t>
            </w:r>
            <w:r>
              <w:rPr>
                <w:rFonts w:ascii="Arial" w:hint="eastAsia"/>
                <w:b w:val="false"/>
                <w:bCs w:val="false"/>
                <w:sz w:val="20"/>
                <w:lang w:val="en-US" w:eastAsia="zh-CN"/>
              </w:rPr>
              <w:t>020-6-</w:t>
            </w:r>
            <w:r>
              <w:rPr>
                <w:rFonts w:ascii="Arial" w:hint="default"/>
                <w:b w:val="false"/>
                <w:bCs w:val="false"/>
                <w:sz w:val="20"/>
                <w:lang w:val="en-US" w:eastAsia="zh-CN"/>
              </w:rPr>
              <w:t>19</w:t>
            </w:r>
          </w:p>
        </w:tc>
        <w:tc>
          <w:tcPr>
            <w:tcW w:w="1420" w:type="dxa"/>
            <w:tcBorders/>
            <w:shd w:val="clear" w:color="auto" w:fill="b3b3b3"/>
          </w:tcPr>
          <w:p>
            <w:pPr>
              <w:pStyle w:val="style4098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时间</w:t>
            </w:r>
          </w:p>
          <w:p>
            <w:pPr>
              <w:pStyle w:val="style4098"/>
              <w:spacing w:before="13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Time</w:t>
            </w:r>
          </w:p>
        </w:tc>
        <w:tc>
          <w:tcPr>
            <w:tcW w:w="1420" w:type="dxa"/>
            <w:tcBorders/>
          </w:tcPr>
          <w:p>
            <w:pPr>
              <w:pStyle w:val="style4098"/>
              <w:spacing w:before="13"/>
              <w:ind w:left="0"/>
              <w:rPr>
                <w:rFonts w:ascii="Arial"/>
                <w:sz w:val="20"/>
              </w:rPr>
            </w:pPr>
            <w:r>
              <w:rPr>
                <w:rFonts w:ascii="Arial" w:eastAsia="Arial"/>
                <w:b w:val="false"/>
                <w:bCs w:val="false"/>
                <w:sz w:val="20"/>
              </w:rPr>
              <w:t>1</w:t>
            </w:r>
            <w:r>
              <w:rPr>
                <w:rFonts w:ascii="Arial" w:eastAsia="Arial"/>
                <w:b w:val="false"/>
                <w:bCs w:val="false"/>
                <w:sz w:val="20"/>
                <w:lang w:val="en-US"/>
              </w:rPr>
              <w:t>7:25</w:t>
            </w:r>
            <w:r>
              <w:rPr>
                <w:rFonts w:ascii="Arial" w:eastAsia="Arial"/>
                <w:b w:val="false"/>
                <w:bCs w:val="false"/>
                <w:sz w:val="20"/>
              </w:rPr>
              <w:t>-1</w:t>
            </w:r>
            <w:r>
              <w:rPr>
                <w:rFonts w:ascii="Arial" w:eastAsia="Arial"/>
                <w:b w:val="false"/>
                <w:bCs w:val="false"/>
                <w:sz w:val="20"/>
                <w:lang w:val="en-US"/>
              </w:rPr>
              <w:t>8:00</w:t>
            </w:r>
          </w:p>
        </w:tc>
        <w:tc>
          <w:tcPr>
            <w:tcW w:w="108" w:type="dxa"/>
            <w:tcBorders>
              <w:right w:val="nil"/>
            </w:tcBorders>
          </w:tcPr>
          <w:p>
            <w:pPr>
              <w:pStyle w:val="style4098"/>
              <w:rPr>
                <w:rFonts w:ascii="Times New Roman"/>
                <w:sz w:val="22"/>
              </w:rPr>
            </w:pPr>
          </w:p>
        </w:tc>
        <w:tc>
          <w:tcPr>
            <w:tcW w:w="1205" w:type="dxa"/>
            <w:tcBorders>
              <w:left w:val="nil"/>
              <w:right w:val="nil"/>
            </w:tcBorders>
            <w:shd w:val="clear" w:color="auto" w:fill="b3b3b3"/>
          </w:tcPr>
          <w:p>
            <w:pPr>
              <w:pStyle w:val="style4098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地点</w:t>
            </w:r>
          </w:p>
          <w:p>
            <w:pPr>
              <w:pStyle w:val="style4098"/>
              <w:spacing w:before="13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ADD.</w:t>
            </w:r>
          </w:p>
        </w:tc>
        <w:tc>
          <w:tcPr>
            <w:tcW w:w="108" w:type="dxa"/>
            <w:tcBorders>
              <w:left w:val="nil"/>
            </w:tcBorders>
          </w:tcPr>
          <w:p>
            <w:pPr>
              <w:pStyle w:val="style4098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  <w:tcBorders/>
          </w:tcPr>
          <w:p>
            <w:pPr>
              <w:pStyle w:val="style4098"/>
              <w:spacing w:before="1"/>
              <w:ind w:left="108"/>
              <w:rPr>
                <w:rFonts w:eastAsia="宋体"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Qq群</w:t>
            </w:r>
          </w:p>
        </w:tc>
      </w:tr>
      <w:tr>
        <w:tblPrEx/>
        <w:trPr>
          <w:trHeight w:val="364" w:hRule="atLeast"/>
        </w:trPr>
        <w:tc>
          <w:tcPr>
            <w:tcW w:w="8522" w:type="dxa"/>
            <w:gridSpan w:val="8"/>
            <w:tcBorders/>
          </w:tcPr>
          <w:p>
            <w:pPr>
              <w:pStyle w:val="style4098"/>
              <w:spacing w:before="4" w:lineRule="exact" w:line="340"/>
              <w:ind w:left="107"/>
              <w:rPr>
                <w:b/>
                <w:sz w:val="28"/>
              </w:rPr>
            </w:pPr>
            <w:r>
              <w:rPr>
                <w:b/>
                <w:bCs w:val="false"/>
                <w:sz w:val="24"/>
                <w:szCs w:val="24"/>
              </w:rPr>
              <w:t>主题：</w:t>
            </w:r>
            <w:r>
              <w:rPr>
                <w:rFonts w:hint="eastAsia"/>
                <w:b w:val="false"/>
                <w:bCs/>
                <w:sz w:val="24"/>
                <w:szCs w:val="24"/>
                <w:lang w:val="en-US" w:eastAsia="zh-CN"/>
              </w:rPr>
              <w:t>云迪在线网络学习平台</w:t>
            </w:r>
            <w:r>
              <w:rPr>
                <w:b w:val="false"/>
                <w:bCs/>
                <w:sz w:val="24"/>
                <w:szCs w:val="24"/>
              </w:rPr>
              <w:t>周例会</w:t>
            </w:r>
          </w:p>
        </w:tc>
      </w:tr>
      <w:tr>
        <w:tblPrEx/>
        <w:trPr>
          <w:trHeight w:val="1207" w:hRule="atLeast"/>
        </w:trPr>
        <w:tc>
          <w:tcPr>
            <w:tcW w:w="8522" w:type="dxa"/>
            <w:gridSpan w:val="8"/>
            <w:tcBorders/>
          </w:tcPr>
          <w:p>
            <w:pPr>
              <w:pStyle w:val="style4098"/>
              <w:spacing w:before="2"/>
              <w:ind w:left="107"/>
              <w:rPr>
                <w:rFonts w:eastAsia="宋体" w:hint="eastAsia"/>
                <w:b/>
                <w:bCs w:val="false"/>
                <w:sz w:val="24"/>
                <w:szCs w:val="24"/>
                <w:lang w:val="en-US" w:eastAsia="zh-CN"/>
              </w:rPr>
            </w:pPr>
            <w:r>
              <w:rPr>
                <w:b/>
                <w:bCs w:val="false"/>
                <w:sz w:val="24"/>
                <w:szCs w:val="24"/>
              </w:rPr>
              <w:t>主持人：</w:t>
            </w:r>
            <w:r>
              <w:rPr>
                <w:rFonts w:hint="eastAsia"/>
                <w:b w:val="false"/>
                <w:bCs/>
                <w:sz w:val="24"/>
                <w:szCs w:val="24"/>
                <w:lang w:val="en-US" w:eastAsia="zh-CN"/>
              </w:rPr>
              <w:t>梁思伟</w:t>
            </w:r>
          </w:p>
          <w:p>
            <w:pPr>
              <w:pStyle w:val="style4098"/>
              <w:spacing w:before="6"/>
              <w:ind w:left="107"/>
              <w:rPr>
                <w:rFonts w:eastAsia="宋体" w:hint="default"/>
                <w:b/>
                <w:sz w:val="20"/>
                <w:lang w:val="en-US" w:eastAsia="zh-CN"/>
              </w:rPr>
            </w:pPr>
            <w:r>
              <w:rPr>
                <w:b/>
                <w:bCs w:val="false"/>
                <w:sz w:val="24"/>
                <w:szCs w:val="24"/>
              </w:rPr>
              <w:t>出席者：</w:t>
            </w:r>
            <w:r>
              <w:rPr>
                <w:rFonts w:hint="eastAsia"/>
                <w:b w:val="false"/>
                <w:bCs/>
                <w:sz w:val="24"/>
                <w:szCs w:val="24"/>
                <w:lang w:val="en-US" w:eastAsia="zh-CN"/>
              </w:rPr>
              <w:t>梁思伟、冯楠、郭玉玉、文芳雨、石子尘</w:t>
            </w:r>
          </w:p>
        </w:tc>
      </w:tr>
      <w:tr>
        <w:tblPrEx/>
        <w:trPr>
          <w:trHeight w:val="10424" w:hRule="atLeast"/>
        </w:trPr>
        <w:tc>
          <w:tcPr>
            <w:tcW w:w="8522" w:type="dxa"/>
            <w:gridSpan w:val="8"/>
            <w:tcBorders/>
          </w:tcPr>
          <w:p>
            <w:pPr>
              <w:pStyle w:val="style4098"/>
              <w:spacing w:before="3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会议内容：</w:t>
            </w:r>
          </w:p>
          <w:p>
            <w:pPr>
              <w:pStyle w:val="style4098"/>
              <w:numPr>
                <w:ilvl w:val="0"/>
                <w:numId w:val="0"/>
              </w:numPr>
              <w:spacing w:before="3"/>
              <w:ind w:right="0" w:rightChars="0" w:firstLine="240" w:firstLineChars="100"/>
              <w:rPr>
                <w:rFonts w:hint="default"/>
                <w:b w:val="false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/>
                <w:sz w:val="24"/>
                <w:szCs w:val="24"/>
                <w:lang w:val="en-US" w:eastAsia="zh-CN"/>
              </w:rPr>
              <w:t>1.明确项目内容：开发《云迪在线网络学习平台》项目。</w:t>
            </w:r>
          </w:p>
          <w:p>
            <w:pPr>
              <w:pStyle w:val="style4098"/>
              <w:numPr>
                <w:ilvl w:val="0"/>
                <w:numId w:val="0"/>
              </w:numPr>
              <w:spacing w:before="3"/>
              <w:ind w:right="0" w:rightChars="0" w:firstLine="240" w:firstLineChars="100"/>
              <w:rPr>
                <w:rFonts w:hint="default"/>
                <w:b w:val="false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/>
                <w:sz w:val="24"/>
                <w:szCs w:val="24"/>
                <w:lang w:val="en-US" w:eastAsia="zh-CN"/>
              </w:rPr>
              <w:t>2.明确规范要求：CMM13，RUP。</w:t>
            </w:r>
          </w:p>
          <w:p>
            <w:pPr>
              <w:pStyle w:val="style4098"/>
              <w:numPr>
                <w:ilvl w:val="0"/>
                <w:numId w:val="0"/>
              </w:numPr>
              <w:spacing w:before="3"/>
              <w:ind w:right="0" w:rightChars="0" w:firstLine="240" w:firstLineChars="100"/>
              <w:rPr>
                <w:rFonts w:hint="default"/>
                <w:b w:val="false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/>
                <w:sz w:val="24"/>
                <w:szCs w:val="24"/>
                <w:lang w:val="en-US" w:eastAsia="zh-CN"/>
              </w:rPr>
              <w:t>3.明确角色分工。</w:t>
            </w:r>
          </w:p>
          <w:p>
            <w:pPr>
              <w:pStyle w:val="style4098"/>
              <w:numPr>
                <w:ilvl w:val="0"/>
                <w:numId w:val="0"/>
              </w:numPr>
              <w:spacing w:before="3"/>
              <w:ind w:left="480" w:leftChars="109" w:right="0" w:rightChars="0" w:hanging="240" w:hangingChars="100"/>
              <w:rPr>
                <w:rFonts w:hint="default"/>
                <w:b w:val="false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/>
                <w:sz w:val="24"/>
                <w:szCs w:val="24"/>
                <w:lang w:val="en-US" w:eastAsia="zh-CN"/>
              </w:rPr>
              <w:t>4.明确现阶段的任务：项目开发计划制定，系统用例模型，软件实现规约，配置管理计划制定，测试计划制定，PPQA计划，开发环境搭建。</w:t>
            </w:r>
          </w:p>
          <w:p>
            <w:pPr>
              <w:pStyle w:val="style4098"/>
              <w:numPr>
                <w:ilvl w:val="0"/>
                <w:numId w:val="0"/>
              </w:numPr>
              <w:spacing w:before="3"/>
              <w:ind w:right="0" w:rightChars="0" w:firstLine="240" w:firstLineChars="100"/>
              <w:rPr>
                <w:rFonts w:hint="default"/>
                <w:b w:val="false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/>
                <w:sz w:val="24"/>
                <w:szCs w:val="24"/>
                <w:lang w:val="en-US" w:eastAsia="zh-CN"/>
              </w:rPr>
              <w:t>5.明确完成需要的子系统：</w:t>
            </w:r>
          </w:p>
          <w:p>
            <w:pPr>
              <w:pStyle w:val="style4098"/>
              <w:numPr>
                <w:ilvl w:val="0"/>
                <w:numId w:val="1"/>
              </w:numPr>
              <w:spacing w:before="3"/>
              <w:ind w:right="0" w:rightChars="0" w:firstLine="240" w:firstLineChars="100"/>
              <w:rPr>
                <w:rFonts w:hint="eastAsia"/>
                <w:b w:val="false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/>
                <w:sz w:val="24"/>
                <w:szCs w:val="24"/>
                <w:lang w:val="en-US" w:eastAsia="zh-CN"/>
              </w:rPr>
              <w:t>基础数据管理子系统。</w:t>
            </w:r>
          </w:p>
          <w:p>
            <w:pPr>
              <w:pStyle w:val="style4098"/>
              <w:numPr>
                <w:ilvl w:val="0"/>
                <w:numId w:val="1"/>
              </w:numPr>
              <w:spacing w:before="3"/>
              <w:ind w:right="0" w:rightChars="0" w:firstLine="240" w:firstLineChars="100"/>
              <w:rPr>
                <w:rFonts w:hint="default"/>
                <w:b w:val="false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/>
                <w:sz w:val="24"/>
                <w:szCs w:val="24"/>
                <w:lang w:val="en-US" w:eastAsia="zh-CN"/>
              </w:rPr>
              <w:t>资源管理子系统。</w:t>
            </w:r>
          </w:p>
          <w:p>
            <w:pPr>
              <w:pStyle w:val="style4098"/>
              <w:numPr>
                <w:ilvl w:val="0"/>
                <w:numId w:val="1"/>
              </w:numPr>
              <w:spacing w:before="3"/>
              <w:ind w:right="0" w:rightChars="0" w:firstLine="240" w:firstLineChars="100"/>
              <w:rPr>
                <w:rFonts w:hint="default"/>
                <w:b w:val="false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/>
                <w:sz w:val="24"/>
                <w:szCs w:val="24"/>
                <w:lang w:val="en-US" w:eastAsia="zh-CN"/>
              </w:rPr>
              <w:t>公开课管理子系统。</w:t>
            </w:r>
          </w:p>
          <w:p>
            <w:pPr>
              <w:pStyle w:val="style4098"/>
              <w:numPr>
                <w:ilvl w:val="0"/>
                <w:numId w:val="1"/>
              </w:numPr>
              <w:spacing w:before="3"/>
              <w:ind w:right="0" w:rightChars="0" w:firstLine="240" w:firstLineChars="100"/>
              <w:rPr>
                <w:rFonts w:hint="default"/>
                <w:b w:val="false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/>
                <w:sz w:val="24"/>
                <w:szCs w:val="24"/>
                <w:lang w:val="en-US" w:eastAsia="zh-CN"/>
              </w:rPr>
              <w:t>知识管理子系统。</w:t>
            </w:r>
          </w:p>
          <w:p>
            <w:pPr>
              <w:pStyle w:val="style4098"/>
              <w:numPr>
                <w:ilvl w:val="0"/>
                <w:numId w:val="1"/>
              </w:numPr>
              <w:spacing w:before="3"/>
              <w:ind w:right="0" w:rightChars="0" w:firstLine="240" w:firstLineChars="100"/>
              <w:rPr>
                <w:rFonts w:hint="default"/>
                <w:b w:val="false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false"/>
                <w:bCs/>
                <w:sz w:val="24"/>
                <w:szCs w:val="24"/>
                <w:lang w:val="en-US" w:eastAsia="zh-CN"/>
              </w:rPr>
              <w:t>内容管理子系统。</w:t>
            </w:r>
          </w:p>
          <w:p>
            <w:pPr>
              <w:pStyle w:val="style4098"/>
              <w:numPr>
                <w:ilvl w:val="0"/>
                <w:numId w:val="1"/>
              </w:numPr>
              <w:spacing w:before="3"/>
              <w:ind w:right="0" w:rightChars="0" w:firstLine="240" w:firstLineChars="100"/>
              <w:rPr>
                <w:rFonts w:eastAsia="宋体" w:hint="default"/>
                <w:sz w:val="24"/>
                <w:lang w:val="en-US" w:eastAsia="zh-CN"/>
              </w:rPr>
            </w:pPr>
            <w:r>
              <w:rPr>
                <w:rFonts w:hint="eastAsia"/>
                <w:b w:val="false"/>
                <w:bCs/>
                <w:sz w:val="24"/>
                <w:szCs w:val="24"/>
                <w:lang w:val="en-US" w:eastAsia="zh-CN"/>
              </w:rPr>
              <w:t>频道栏目管理子系统。</w:t>
            </w:r>
          </w:p>
          <w:p>
            <w:pPr>
              <w:pStyle w:val="style4098"/>
              <w:numPr>
                <w:ilvl w:val="0"/>
                <w:numId w:val="0"/>
              </w:numPr>
              <w:spacing w:before="3"/>
              <w:ind w:left="480" w:leftChars="109" w:right="0" w:rightChars="0" w:hanging="240" w:hangingChars="100"/>
              <w:rPr>
                <w:rFonts w:eastAsia="宋体" w:hint="default"/>
                <w:sz w:val="24"/>
                <w:lang w:val="en-US" w:eastAsia="zh-CN"/>
              </w:rPr>
            </w:pPr>
            <w:r>
              <w:rPr>
                <w:rFonts w:cs="宋体" w:hint="eastAsia"/>
                <w:sz w:val="24"/>
                <w:szCs w:val="24"/>
                <w:lang w:val="en-US" w:eastAsia="zh-CN"/>
              </w:rPr>
              <w:t>6.此外，</w:t>
            </w:r>
            <w:r>
              <w:rPr>
                <w:rFonts w:ascii="宋体" w:cs="宋体" w:eastAsia="宋体" w:hAnsi="宋体"/>
                <w:sz w:val="24"/>
                <w:szCs w:val="24"/>
              </w:rPr>
              <w:t>OT学习了RUP模型的相关内容，瀑布模型，基于CMMI和主要的过程域，RD,RM,TS,PMC,CM，PPQA,VER,VAL.还有工具的使用，Git和Github的区别和应用,软件项目计划，云迪在线网络学习平台需求开发相关内容，Rose工具的使用。还有实践方面，web应用与tomcat。</w:t>
            </w:r>
          </w:p>
          <w:p>
            <w:pPr>
              <w:pStyle w:val="style4098"/>
              <w:numPr>
                <w:ilvl w:val="0"/>
                <w:numId w:val="0"/>
              </w:numPr>
              <w:tabs>
                <w:tab w:val="left" w:leader="none" w:pos="349"/>
              </w:tabs>
              <w:spacing w:before="3" w:after="0" w:lineRule="auto" w:line="240"/>
              <w:ind w:right="0" w:rightChars="0"/>
              <w:jc w:val="left"/>
              <w:rPr>
                <w:rFonts w:eastAsia="宋体" w:hint="default"/>
                <w:sz w:val="24"/>
                <w:lang w:val="en-US" w:eastAsia="zh-CN"/>
              </w:rPr>
            </w:pPr>
          </w:p>
        </w:tc>
      </w:tr>
    </w:tbl>
    <w:p>
      <w:pPr>
        <w:pStyle w:val="style0"/>
        <w:spacing w:after="0" w:lineRule="auto" w:line="240"/>
        <w:jc w:val="left"/>
        <w:rPr>
          <w:sz w:val="24"/>
        </w:rPr>
        <w:sectPr>
          <w:pgSz w:w="11910" w:h="16840" w:orient="portrait"/>
          <w:pgMar w:top="1560" w:right="1140" w:bottom="280" w:left="1140" w:header="720" w:footer="720" w:gutter="0"/>
        </w:sectPr>
      </w:pPr>
    </w:p>
    <w:p>
      <w:pPr>
        <w:pStyle w:val="style0"/>
        <w:spacing w:before="58" w:after="23"/>
        <w:ind w:left="300" w:right="0" w:firstLine="0"/>
        <w:jc w:val="left"/>
        <w:rPr>
          <w:rFonts w:ascii="楷体" w:eastAsia="楷体" w:hint="eastAsia"/>
          <w:sz w:val="20"/>
        </w:rPr>
      </w:pPr>
      <w:r>
        <w:rPr>
          <w:rFonts w:ascii="楷体" w:eastAsia="楷体" w:hint="eastAsia"/>
          <w:sz w:val="20"/>
        </w:rPr>
        <w:t>周例会纪要</w:t>
      </w:r>
    </w:p>
    <w:p>
      <w:pPr>
        <w:pStyle w:val="style66"/>
        <w:spacing w:lineRule="exact" w:line="20"/>
        <w:ind w:left="300"/>
        <w:rPr>
          <w:rFonts w:ascii="楷体"/>
          <w:sz w:val="2"/>
        </w:rPr>
      </w:pPr>
      <w:r>
        <w:rPr>
          <w:rFonts w:ascii="楷体"/>
          <w:sz w:val="2"/>
        </w:rPr>
      </w:r>
      <w:r>
        <w:rPr>
          <w:rFonts w:ascii="楷体"/>
          <w:sz w:val="2"/>
        </w:rPr>
      </w:r>
      <w:r>
        <w:rPr>
          <w:rFonts w:ascii="楷体"/>
          <w:sz w:val="2"/>
        </w:rPr>
      </w:r>
      <w:r>
        <w:rPr>
          <w:rFonts w:ascii="楷体"/>
          <w:sz w:val="2"/>
        </w:rPr>
        <mc:AlternateContent>
          <mc:Choice Requires="wpg">
            <w:drawing>
              <wp:inline distL="0" distT="0" distB="0" distR="0">
                <wp:extent cx="5732145" cy="9525"/>
                <wp:effectExtent l="0" t="0" r="0" b="0"/>
                <wp:docPr id="1027" name="组合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32145" cy="9525"/>
                          <a:chOff x="0" y="0"/>
                          <a:chExt cx="9027" cy="1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9027" cy="15"/>
                          </a:xfrm>
                          <a:prstGeom prst="rect"/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451.35pt;height:0.75pt;mso-wrap-distance-left:0.0pt;mso-wrap-distance-right:0.0pt;visibility:visible;" coordsize="9027,15">
                <v:rect id="1028" fillcolor="black" stroked="f" style="position:absolute;left:0;top:0;width:9027;height:15;z-index:2;mso-position-horizontal-relative:page;mso-position-vertical-relative:page;mso-width-relative:page;mso-height-relative:page;visibility:visible;">
                  <v:stroke on="f"/>
                  <v:fill/>
                </v:rect>
                <w10:anchorlock/>
                <v:fill rotate="true"/>
              </v:group>
            </w:pict>
          </mc:Fallback>
        </mc:AlternateContent>
      </w:r>
      <w:r>
        <w:rPr>
          <w:rFonts w:ascii="楷体"/>
          <w:sz w:val="2"/>
        </w:rPr>
      </w:r>
      <w:r>
        <w:rPr>
          <w:rFonts w:ascii="楷体"/>
          <w:sz w:val="2"/>
        </w:rPr>
      </w:r>
    </w:p>
    <w:p>
      <w:pPr>
        <w:pStyle w:val="style66"/>
        <w:rPr>
          <w:rFonts w:ascii="楷体"/>
          <w:sz w:val="20"/>
        </w:rPr>
      </w:pPr>
    </w:p>
    <w:p>
      <w:pPr>
        <w:pStyle w:val="style66"/>
        <w:spacing w:before="11"/>
        <w:rPr>
          <w:rFonts w:ascii="楷体"/>
          <w:sz w:val="27"/>
        </w:rPr>
      </w:pPr>
    </w:p>
    <w:p>
      <w:pPr>
        <w:pStyle w:val="style0"/>
        <w:spacing w:before="58" w:after="3"/>
        <w:ind w:left="2350" w:right="2350" w:firstLine="0"/>
        <w:jc w:val="center"/>
        <w:rPr>
          <w:b/>
          <w:sz w:val="30"/>
        </w:rPr>
      </w:pPr>
      <w:r>
        <w:rPr>
          <w:b/>
          <w:sz w:val="30"/>
        </w:rPr>
        <w:t>会议签到表</w:t>
      </w:r>
    </w:p>
    <w:tbl>
      <w:tblPr>
        <w:tblStyle w:val="style105"/>
        <w:tblW w:w="9360" w:type="dxa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rPr>
          <w:trHeight w:val="337" w:hRule="atLeast"/>
        </w:trPr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0"/>
              <w:ind w:left="138" w:righ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tabs>
                <w:tab w:val="left" w:leader="none" w:pos="422"/>
              </w:tabs>
              <w:spacing w:before="40"/>
              <w:ind w:right="2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姓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名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tabs>
                <w:tab w:val="left" w:leader="none" w:pos="508"/>
              </w:tabs>
              <w:spacing w:before="40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角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色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tabs>
                <w:tab w:val="left" w:leader="none" w:pos="506"/>
              </w:tabs>
              <w:spacing w:before="40"/>
              <w:ind w:left="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部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门</w:t>
            </w:r>
          </w:p>
        </w:tc>
        <w:tc>
          <w:tcPr>
            <w:tcW w:w="1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0"/>
              <w:ind w:left="426" w:right="4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实到签名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4098"/>
              <w:spacing w:before="40"/>
              <w:ind w:left="439"/>
              <w:rPr>
                <w:b/>
                <w:sz w:val="20"/>
              </w:rPr>
            </w:pPr>
            <w:r>
              <w:rPr>
                <w:b/>
                <w:sz w:val="20"/>
              </w:rPr>
              <w:t>备注</w:t>
            </w:r>
          </w:p>
        </w:tc>
      </w:tr>
      <w:tr>
        <w:tblPrEx/>
        <w:trPr>
          <w:trHeight w:val="1200" w:hRule="atLeast"/>
        </w:trPr>
        <w:tc>
          <w:tcPr>
            <w:tcW w:w="72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60"/>
              <w:ind w:left="1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</w:t>
            </w:r>
          </w:p>
          <w:p>
            <w:pPr>
              <w:pStyle w:val="style4098"/>
              <w:spacing w:before="162"/>
              <w:ind w:left="17"/>
              <w:jc w:val="center"/>
              <w:rPr>
                <w:rFonts w:ascii="Arial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70"/>
              <w:ind w:right="310"/>
              <w:jc w:val="center"/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 xml:space="preserve"> 梁思伟</w:t>
            </w:r>
          </w:p>
          <w:p>
            <w:pPr>
              <w:pStyle w:val="style4098"/>
              <w:spacing w:before="170"/>
              <w:ind w:right="310"/>
              <w:jc w:val="right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66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项目经理</w:t>
            </w:r>
          </w:p>
          <w:p>
            <w:pPr>
              <w:pStyle w:val="style66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配置员</w:t>
            </w:r>
          </w:p>
          <w:p>
            <w:pPr>
              <w:pStyle w:val="style66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编码员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70"/>
              <w:ind w:left="26"/>
              <w:jc w:val="center"/>
              <w:rPr>
                <w:sz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70"/>
              <w:ind w:left="426" w:right="400"/>
              <w:jc w:val="center"/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梁思伟</w:t>
            </w:r>
          </w:p>
          <w:p>
            <w:pPr>
              <w:pStyle w:val="style4098"/>
              <w:spacing w:before="170"/>
              <w:ind w:left="426" w:right="400"/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1224" w:hRule="atLeast"/>
        </w:trPr>
        <w:tc>
          <w:tcPr>
            <w:tcW w:w="72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61"/>
              <w:ind w:left="17"/>
              <w:jc w:val="center"/>
              <w:rPr>
                <w:rFonts w:ascii="Arial" w:eastAsia="宋体" w:hint="eastAsia"/>
                <w:sz w:val="24"/>
                <w:lang w:val="en-US" w:eastAsia="zh-CN"/>
              </w:rPr>
            </w:pPr>
            <w:r>
              <w:rPr>
                <w:rFonts w:ascii="Arial" w:hint="eastAsia"/>
                <w:sz w:val="24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46"/>
              <w:ind w:right="369"/>
              <w:jc w:val="right"/>
              <w:rPr>
                <w:sz w:val="24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郭玉玉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66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架构师</w:t>
            </w:r>
          </w:p>
          <w:p>
            <w:pPr>
              <w:pStyle w:val="style66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数据库设计师</w:t>
            </w:r>
          </w:p>
          <w:p>
            <w:pPr>
              <w:pStyle w:val="style66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系统分析师</w:t>
            </w:r>
          </w:p>
          <w:p>
            <w:pPr>
              <w:pStyle w:val="style66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编码员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71"/>
              <w:ind w:left="26"/>
              <w:jc w:val="center"/>
              <w:rPr>
                <w:sz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46"/>
              <w:ind w:left="426" w:right="399"/>
              <w:jc w:val="center"/>
              <w:rPr>
                <w:rFonts w:eastAsia="宋体" w:hint="default"/>
                <w:sz w:val="24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郭玉玉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1220" w:hRule="atLeast"/>
        </w:trPr>
        <w:tc>
          <w:tcPr>
            <w:tcW w:w="72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60"/>
              <w:ind w:left="17"/>
              <w:jc w:val="center"/>
              <w:rPr>
                <w:rFonts w:ascii="Arial" w:eastAsia="宋体" w:hint="eastAsia"/>
                <w:sz w:val="24"/>
                <w:lang w:val="en-US" w:eastAsia="zh-CN"/>
              </w:rPr>
            </w:pPr>
            <w:r>
              <w:rPr>
                <w:rFonts w:ascii="Arial" w:hint="eastAsia"/>
                <w:sz w:val="24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71"/>
              <w:ind w:right="31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冯楠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66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设计师</w:t>
            </w:r>
          </w:p>
          <w:p>
            <w:pPr>
              <w:pStyle w:val="style66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界面设计员</w:t>
            </w:r>
          </w:p>
          <w:p>
            <w:pPr>
              <w:pStyle w:val="style66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数据库设计师</w:t>
            </w:r>
          </w:p>
          <w:p>
            <w:pPr>
              <w:pStyle w:val="style66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编码员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71"/>
              <w:ind w:left="26"/>
              <w:jc w:val="center"/>
              <w:rPr>
                <w:sz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71"/>
              <w:ind w:left="426" w:right="400"/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冯楠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1220" w:hRule="atLeast"/>
        </w:trPr>
        <w:tc>
          <w:tcPr>
            <w:tcW w:w="72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62"/>
              <w:ind w:left="17"/>
              <w:jc w:val="center"/>
              <w:rPr>
                <w:rFonts w:ascii="Arial" w:eastAsia="宋体" w:hint="eastAsia"/>
                <w:sz w:val="24"/>
                <w:lang w:eastAsia="zh-CN"/>
              </w:rPr>
            </w:pPr>
            <w:r>
              <w:rPr>
                <w:rFonts w:ascii="Arial" w:hint="eastAsia"/>
                <w:sz w:val="24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70"/>
              <w:ind w:firstLine="200" w:firstLineChars="100"/>
              <w:jc w:val="both"/>
              <w:rPr>
                <w:rFonts w:eastAsia="宋体"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文芳雨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66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编码员</w:t>
            </w:r>
          </w:p>
          <w:p>
            <w:pPr>
              <w:pStyle w:val="style66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数据库设计师</w:t>
            </w:r>
          </w:p>
          <w:p>
            <w:pPr>
              <w:pStyle w:val="style66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系统分析师</w:t>
            </w:r>
          </w:p>
          <w:p>
            <w:pPr>
              <w:pStyle w:val="style66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界面设计员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70"/>
              <w:ind w:left="26"/>
              <w:jc w:val="center"/>
              <w:rPr>
                <w:sz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70"/>
              <w:ind w:left="426" w:right="400"/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文芳雨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1220" w:hRule="atLeast"/>
        </w:trPr>
        <w:tc>
          <w:tcPr>
            <w:tcW w:w="72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61"/>
              <w:ind w:left="17"/>
              <w:jc w:val="center"/>
              <w:rPr>
                <w:rFonts w:ascii="Arial" w:eastAsia="宋体" w:hint="eastAsia"/>
                <w:sz w:val="24"/>
                <w:lang w:eastAsia="zh-CN"/>
              </w:rPr>
            </w:pPr>
            <w:r>
              <w:rPr>
                <w:rFonts w:ascii="Arial" w:hint="eastAsia"/>
                <w:sz w:val="24"/>
                <w:lang w:val="en-US" w:eastAsia="zh-CN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72"/>
              <w:ind w:right="310"/>
              <w:jc w:val="right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石子尘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66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系统分析师</w:t>
            </w:r>
          </w:p>
          <w:p>
            <w:pPr>
              <w:pStyle w:val="style66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界面设计师</w:t>
            </w:r>
          </w:p>
          <w:p>
            <w:pPr>
              <w:pStyle w:val="style66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设计师</w:t>
            </w:r>
          </w:p>
          <w:p>
            <w:pPr>
              <w:pStyle w:val="style66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PPQA人员</w:t>
            </w:r>
          </w:p>
          <w:bookmarkStart w:id="0" w:name="_GoBack"/>
          <w:bookmarkEnd w:id="0"/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72"/>
              <w:ind w:left="29"/>
              <w:jc w:val="center"/>
              <w:rPr>
                <w:sz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172"/>
              <w:ind w:left="426" w:right="400"/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石子尘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402" w:hRule="atLeast"/>
        </w:trPr>
        <w:tc>
          <w:tcPr>
            <w:tcW w:w="936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4098"/>
              <w:spacing w:before="7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填表说明</w:t>
            </w:r>
          </w:p>
        </w:tc>
      </w:tr>
      <w:tr>
        <w:tblPrEx/>
        <w:trPr>
          <w:trHeight w:val="733" w:hRule="atLeast"/>
        </w:trPr>
        <w:tc>
          <w:tcPr>
            <w:tcW w:w="9360" w:type="dxa"/>
            <w:gridSpan w:val="6"/>
            <w:tcBorders>
              <w:top w:val="single" w:sz="4" w:space="0" w:color="000000"/>
            </w:tcBorders>
          </w:tcPr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468"/>
              </w:tabs>
              <w:spacing w:before="7" w:after="0" w:lineRule="auto" w:line="249"/>
              <w:ind w:left="467" w:right="76" w:hanging="360"/>
              <w:jc w:val="left"/>
              <w:rPr>
                <w:rFonts w:ascii="Arial" w:eastAsia="Arial"/>
                <w:sz w:val="18"/>
              </w:rPr>
            </w:pPr>
            <w:r>
              <w:rPr>
                <w:sz w:val="18"/>
              </w:rPr>
              <w:t>角色可以是开发者、</w:t>
            </w:r>
            <w:r>
              <w:rPr>
                <w:rFonts w:ascii="Arial" w:eastAsia="Arial"/>
                <w:sz w:val="18"/>
              </w:rPr>
              <w:t>PPQA</w:t>
            </w:r>
            <w:r>
              <w:rPr>
                <w:spacing w:val="-1"/>
                <w:sz w:val="18"/>
              </w:rPr>
              <w:t>、评审员、记录员、评审组织者、管理人员、客户等，角色名应当反映在评审会议中</w:t>
            </w:r>
            <w:r>
              <w:rPr>
                <w:sz w:val="18"/>
              </w:rPr>
              <w:t>担任的职责。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468"/>
              </w:tabs>
              <w:spacing w:before="0" w:after="0" w:lineRule="exact" w:line="227"/>
              <w:ind w:left="467" w:right="0" w:hanging="361"/>
              <w:jc w:val="left"/>
              <w:rPr>
                <w:rFonts w:ascii="Arial" w:eastAsia="Arial"/>
                <w:sz w:val="20"/>
              </w:rPr>
            </w:pPr>
            <w:r>
              <w:rPr>
                <w:sz w:val="18"/>
              </w:rPr>
              <w:t>本表由评审组织者在会议前准备好，并</w:t>
            </w:r>
            <w:r>
              <w:rPr>
                <w:rFonts w:hint="eastAsia"/>
                <w:sz w:val="18"/>
                <w:lang w:val="en-US" w:eastAsia="zh-CN"/>
              </w:rPr>
              <w:t>以在线文档形式发布在QQ群里</w:t>
            </w:r>
            <w:r>
              <w:rPr>
                <w:sz w:val="18"/>
              </w:rPr>
              <w:t>，由参与人员签名。</w:t>
            </w:r>
          </w:p>
        </w:tc>
      </w:tr>
    </w:tbl>
    <w:p>
      <w:pPr>
        <w:pStyle w:val="style0"/>
        <w:rPr/>
      </w:pPr>
    </w:p>
    <w:sectPr>
      <w:pgSz w:w="11910" w:h="16840" w:orient="portrait"/>
      <w:pgMar w:top="1020" w:right="1140" w:bottom="280" w:left="11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 2"/>
    <w:panose1 w:val="05020102010005070707"/>
    <w:charset w:val="02"/>
    <w:family w:val="auto"/>
    <w:pitch w:val="default"/>
    <w:sig w:usb0="00000000" w:usb1="00000000" w:usb2="00000000" w:usb3="00000000" w:csb0="80000000" w:csb1="00000000"/>
  </w:font>
  <w:font w:name="楷体">
    <w:altName w:val="楷体"/>
    <w:panose1 w:val="020106090600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F092B84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/>
        <w:w w:val="99"/>
        <w:lang w:val="en-US" w:bidi="ar-SA" w:eastAsia="zh-CN"/>
      </w:rPr>
    </w:lvl>
    <w:lvl w:ilvl="1">
      <w:start w:val="0"/>
      <w:numFmt w:val="bullet"/>
      <w:lvlText w:val="•"/>
      <w:lvlJc w:val="left"/>
      <w:pPr>
        <w:ind w:left="1347" w:hanging="360"/>
      </w:pPr>
      <w:rPr>
        <w:rFonts w:hint="default"/>
        <w:lang w:val="en-US" w:bidi="ar-SA" w:eastAsia="zh-CN"/>
      </w:rPr>
    </w:lvl>
    <w:lvl w:ilvl="2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bidi="ar-SA" w:eastAsia="zh-CN"/>
      </w:rPr>
    </w:lvl>
    <w:lvl w:ilvl="3">
      <w:start w:val="0"/>
      <w:numFmt w:val="bullet"/>
      <w:lvlText w:val="•"/>
      <w:lvlJc w:val="left"/>
      <w:pPr>
        <w:ind w:left="3121" w:hanging="360"/>
      </w:pPr>
      <w:rPr>
        <w:rFonts w:hint="default"/>
        <w:lang w:val="en-US" w:bidi="ar-SA" w:eastAsia="zh-CN"/>
      </w:rPr>
    </w:lvl>
    <w:lvl w:ilvl="4">
      <w:start w:val="0"/>
      <w:numFmt w:val="bullet"/>
      <w:lvlText w:val="•"/>
      <w:lvlJc w:val="left"/>
      <w:pPr>
        <w:ind w:left="4008" w:hanging="360"/>
      </w:pPr>
      <w:rPr>
        <w:rFonts w:hint="default"/>
        <w:lang w:val="en-US" w:bidi="ar-SA" w:eastAsia="zh-CN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en-US" w:bidi="ar-SA" w:eastAsia="zh-CN"/>
      </w:rPr>
    </w:lvl>
    <w:lvl w:ilvl="6">
      <w:start w:val="0"/>
      <w:numFmt w:val="bullet"/>
      <w:lvlText w:val="•"/>
      <w:lvlJc w:val="left"/>
      <w:pPr>
        <w:ind w:left="5782" w:hanging="360"/>
      </w:pPr>
      <w:rPr>
        <w:rFonts w:hint="default"/>
        <w:lang w:val="en-US" w:bidi="ar-SA" w:eastAsia="zh-CN"/>
      </w:rPr>
    </w:lvl>
    <w:lvl w:ilvl="7">
      <w:start w:val="0"/>
      <w:numFmt w:val="bullet"/>
      <w:lvlText w:val="•"/>
      <w:lvlJc w:val="left"/>
      <w:pPr>
        <w:ind w:left="6669" w:hanging="360"/>
      </w:pPr>
      <w:rPr>
        <w:rFonts w:hint="default"/>
        <w:lang w:val="en-US" w:bidi="ar-SA" w:eastAsia="zh-CN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bidi="ar-SA" w:eastAsia="zh-CN"/>
      </w:rPr>
    </w:lvl>
  </w:abstractNum>
  <w:abstractNum w:abstractNumId="1">
    <w:nsid w:val="00000001"/>
    <w:multiLevelType w:val="singleLevel"/>
    <w:tmpl w:val="1504E396"/>
    <w:lvl w:ilvl="0">
      <w:start w:val="1"/>
      <w:numFmt w:val="decimal"/>
      <w:suff w:val="nothing"/>
      <w:lvlText w:val="（%1）"/>
      <w:lvlJc w:val="left"/>
      <w:p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1"/>
  <w:displayVerticalDrawingGridEvery w:val="1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宋体" w:cs="宋体" w:eastAsia="宋体" w:hAnsi="宋体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rFonts w:ascii="宋体" w:cs="宋体" w:eastAsia="宋体" w:hAnsi="宋体"/>
      <w:sz w:val="30"/>
      <w:szCs w:val="30"/>
      <w:lang w:val="en-US" w:bidi="ar-SA" w:eastAsia="zh-CN"/>
    </w:rPr>
  </w:style>
  <w:style w:type="paragraph" w:styleId="style62">
    <w:name w:val="Title"/>
    <w:basedOn w:val="style0"/>
    <w:next w:val="style0"/>
    <w:qFormat/>
    <w:uiPriority w:val="1"/>
    <w:pPr>
      <w:spacing w:before="247"/>
      <w:ind w:left="3976" w:right="2350"/>
      <w:jc w:val="center"/>
    </w:pPr>
    <w:rPr>
      <w:rFonts w:ascii="宋体" w:cs="宋体" w:eastAsia="宋体" w:hAnsi="宋体"/>
      <w:b/>
      <w:bCs/>
      <w:sz w:val="52"/>
      <w:szCs w:val="52"/>
      <w:lang w:val="en-US" w:bidi="ar-SA" w:eastAsia="zh-CN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  <w:style w:type="table" w:customStyle="1" w:styleId="style4097">
    <w:name w:val="Table Normal"/>
    <w:next w:val="style4097"/>
    <w:qFormat/>
    <w:uiPriority w:val="2"/>
    <w:pPr/>
    <w:rPr/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zh-CN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宋体" w:cs="宋体" w:eastAsia="宋体" w:hAnsi="宋体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655</Words>
  <Characters>779</Characters>
  <Application>WPS Office</Application>
  <DocSecurity>0</DocSecurity>
  <Paragraphs>159</Paragraphs>
  <ScaleCrop>false</ScaleCrop>
  <LinksUpToDate>false</LinksUpToDate>
  <CharactersWithSpaces>828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2020-06-20T09:10:00Z</dcterms:created>
  <dc:creator>&lt;作者&gt;</dc:creator>
  <lastModifiedBy>ELS-AN00</lastModifiedBy>
  <dcterms:modified xsi:type="dcterms:W3CDTF">2020-06-20T10:51:27Z</dcterms:modified>
  <dc:subject>&lt;项目名称&gt;</dc:subject>
  <dc:title>&lt;阶段名称&gt;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2020-06-20T00:00:00Z</vt:filetime>
  </property>
  <property fmtid="{D5CDD505-2E9C-101B-9397-08002B2CF9AE}" pid="5" name="KSOProductBuildVer">
    <vt:lpwstr>2052-11.3.0.8775</vt:lpwstr>
  </property>
</Properties>
</file>