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u w:val="none"/>
        </w:rPr>
      </w:pPr>
      <w:bookmarkStart w:id="0" w:name=" PPQA周报"/>
      <w:bookmarkEnd w:id="0"/>
      <w:r>
        <w:rPr>
          <w:u w:val="double"/>
        </w:rPr>
        <w:t>PPQA 周报</w:t>
      </w:r>
    </w:p>
    <w:p>
      <w:pPr>
        <w:pStyle w:val="2"/>
        <w:tabs>
          <w:tab w:val="left" w:pos="6080"/>
        </w:tabs>
        <w:spacing w:before="140" w:after="23"/>
        <w:ind w:left="200"/>
      </w:pPr>
      <w:r>
        <w:t>记录号：</w:t>
      </w:r>
      <w:r>
        <w:tab/>
      </w:r>
      <w:r>
        <w:t>（20</w:t>
      </w:r>
      <w:r>
        <w:rPr>
          <w:rFonts w:hint="eastAsia"/>
          <w:lang w:val="en-US" w:eastAsia="zh-CN"/>
        </w:rPr>
        <w:t>20</w:t>
      </w:r>
      <w:r>
        <w:rPr>
          <w:spacing w:val="-55"/>
        </w:rPr>
        <w:t xml:space="preserve"> </w:t>
      </w:r>
      <w:r>
        <w:t xml:space="preserve">年 </w:t>
      </w:r>
      <w:r>
        <w:rPr>
          <w:rFonts w:hint="eastAsia"/>
          <w:lang w:val="en-US" w:eastAsia="zh-CN"/>
        </w:rPr>
        <w:t>6</w:t>
      </w:r>
      <w:r>
        <w:rPr>
          <w:spacing w:val="-52"/>
        </w:rPr>
        <w:t xml:space="preserve"> </w:t>
      </w:r>
      <w:r>
        <w:t>月）第</w:t>
      </w:r>
      <w:r>
        <w:rPr>
          <w:spacing w:val="-53"/>
        </w:rPr>
        <w:t xml:space="preserve"> </w:t>
      </w:r>
      <w:bookmarkStart w:id="152" w:name="_GoBack"/>
      <w:bookmarkEnd w:id="152"/>
      <w:r>
        <w:rPr>
          <w:rFonts w:hint="eastAsia"/>
          <w:lang w:val="en-US" w:eastAsia="zh-CN"/>
        </w:rPr>
        <w:t>1</w:t>
      </w:r>
      <w:r>
        <w:t>周</w:t>
      </w:r>
    </w:p>
    <w:tbl>
      <w:tblPr>
        <w:tblStyle w:val="4"/>
        <w:tblW w:w="14678" w:type="dxa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0"/>
        <w:gridCol w:w="785"/>
        <w:gridCol w:w="954"/>
        <w:gridCol w:w="887"/>
        <w:gridCol w:w="836"/>
        <w:gridCol w:w="3979"/>
        <w:gridCol w:w="1226"/>
        <w:gridCol w:w="165"/>
        <w:gridCol w:w="1461"/>
        <w:gridCol w:w="677"/>
        <w:gridCol w:w="1293"/>
        <w:gridCol w:w="1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78" w:type="dxa"/>
            <w:gridSpan w:val="12"/>
            <w:shd w:val="clear" w:color="auto" w:fill="C0C0C0"/>
          </w:tcPr>
          <w:p>
            <w:pPr>
              <w:pStyle w:val="8"/>
              <w:spacing w:before="20"/>
              <w:ind w:left="106"/>
              <w:rPr>
                <w:b/>
                <w:sz w:val="21"/>
              </w:rPr>
            </w:pPr>
            <w:bookmarkStart w:id="1" w:name="项目情况"/>
            <w:bookmarkEnd w:id="1"/>
            <w:r>
              <w:rPr>
                <w:b/>
                <w:sz w:val="21"/>
              </w:rPr>
              <w:t>项目情况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5" w:type="dxa"/>
            <w:gridSpan w:val="2"/>
          </w:tcPr>
          <w:p>
            <w:pPr>
              <w:pStyle w:val="8"/>
              <w:spacing w:before="20"/>
              <w:ind w:left="502"/>
              <w:rPr>
                <w:sz w:val="21"/>
              </w:rPr>
            </w:pPr>
            <w:bookmarkStart w:id="2" w:name="项目名称"/>
            <w:bookmarkEnd w:id="2"/>
            <w:r>
              <w:rPr>
                <w:sz w:val="21"/>
              </w:rPr>
              <w:t>项目名称</w:t>
            </w:r>
          </w:p>
        </w:tc>
        <w:tc>
          <w:tcPr>
            <w:tcW w:w="6656" w:type="dxa"/>
            <w:gridSpan w:val="4"/>
          </w:tcPr>
          <w:p>
            <w:pPr>
              <w:pStyle w:val="8"/>
              <w:spacing w:before="20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bookmarkStart w:id="3" w:name="西部IT人才网"/>
            <w:bookmarkEnd w:id="3"/>
            <w:r>
              <w:rPr>
                <w:rFonts w:hint="eastAsia"/>
                <w:sz w:val="21"/>
                <w:lang w:val="en-US" w:eastAsia="zh-CN"/>
              </w:rPr>
              <w:t>云迪在线网络学习平台</w:t>
            </w:r>
          </w:p>
        </w:tc>
        <w:tc>
          <w:tcPr>
            <w:tcW w:w="1226" w:type="dxa"/>
          </w:tcPr>
          <w:p>
            <w:pPr>
              <w:pStyle w:val="8"/>
              <w:spacing w:before="20"/>
              <w:ind w:left="230" w:right="210"/>
              <w:jc w:val="center"/>
              <w:rPr>
                <w:sz w:val="21"/>
              </w:rPr>
            </w:pPr>
            <w:bookmarkStart w:id="4" w:name="项目ID"/>
            <w:bookmarkEnd w:id="4"/>
            <w:r>
              <w:rPr>
                <w:sz w:val="21"/>
              </w:rPr>
              <w:t>项目 ID</w:t>
            </w:r>
          </w:p>
        </w:tc>
        <w:tc>
          <w:tcPr>
            <w:tcW w:w="2303" w:type="dxa"/>
            <w:gridSpan w:val="3"/>
          </w:tcPr>
          <w:p>
            <w:pPr>
              <w:pStyle w:val="8"/>
              <w:spacing w:before="34"/>
              <w:ind w:left="293"/>
              <w:rPr>
                <w:rFonts w:ascii="Times New Roman"/>
                <w:sz w:val="21"/>
              </w:rPr>
            </w:pPr>
            <w:bookmarkStart w:id="5" w:name="HD20091101SR005"/>
            <w:bookmarkEnd w:id="5"/>
            <w:r>
              <w:rPr>
                <w:rFonts w:ascii="Times New Roman"/>
                <w:sz w:val="21"/>
              </w:rPr>
              <w:t>HD20091101SR005</w:t>
            </w:r>
          </w:p>
        </w:tc>
        <w:tc>
          <w:tcPr>
            <w:tcW w:w="1293" w:type="dxa"/>
          </w:tcPr>
          <w:p>
            <w:pPr>
              <w:pStyle w:val="8"/>
              <w:spacing w:before="20"/>
              <w:ind w:left="200" w:right="202"/>
              <w:jc w:val="center"/>
              <w:rPr>
                <w:sz w:val="21"/>
              </w:rPr>
            </w:pPr>
            <w:bookmarkStart w:id="6" w:name="项目经理"/>
            <w:bookmarkEnd w:id="6"/>
            <w:r>
              <w:rPr>
                <w:sz w:val="21"/>
              </w:rPr>
              <w:t>项目经理</w:t>
            </w:r>
          </w:p>
        </w:tc>
        <w:tc>
          <w:tcPr>
            <w:tcW w:w="1355" w:type="dxa"/>
          </w:tcPr>
          <w:p>
            <w:pPr>
              <w:pStyle w:val="8"/>
              <w:spacing w:before="20"/>
              <w:ind w:left="72" w:right="74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bookmarkStart w:id="7" w:name="高小川"/>
            <w:bookmarkEnd w:id="7"/>
            <w:r>
              <w:rPr>
                <w:rFonts w:hint="eastAsia"/>
                <w:sz w:val="21"/>
                <w:lang w:val="en-US" w:eastAsia="zh-CN"/>
              </w:rPr>
              <w:t>梁思伟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5" w:type="dxa"/>
            <w:gridSpan w:val="2"/>
          </w:tcPr>
          <w:p>
            <w:pPr>
              <w:pStyle w:val="8"/>
              <w:spacing w:before="22"/>
              <w:ind w:left="291"/>
              <w:rPr>
                <w:sz w:val="21"/>
              </w:rPr>
            </w:pPr>
            <w:bookmarkStart w:id="8" w:name="项目所处阶段"/>
            <w:bookmarkEnd w:id="8"/>
            <w:r>
              <w:rPr>
                <w:sz w:val="21"/>
              </w:rPr>
              <w:t>项目所处阶段</w:t>
            </w:r>
          </w:p>
        </w:tc>
        <w:tc>
          <w:tcPr>
            <w:tcW w:w="1841" w:type="dxa"/>
            <w:gridSpan w:val="2"/>
          </w:tcPr>
          <w:p>
            <w:pPr>
              <w:pStyle w:val="8"/>
              <w:spacing w:before="22"/>
              <w:ind w:left="107"/>
              <w:rPr>
                <w:sz w:val="21"/>
              </w:rPr>
            </w:pPr>
            <w:bookmarkStart w:id="9" w:name="需求/设计阶段"/>
            <w:bookmarkEnd w:id="9"/>
            <w:r>
              <w:rPr>
                <w:sz w:val="21"/>
              </w:rPr>
              <w:t>需求/设计阶段</w:t>
            </w:r>
          </w:p>
        </w:tc>
        <w:tc>
          <w:tcPr>
            <w:tcW w:w="836" w:type="dxa"/>
          </w:tcPr>
          <w:p>
            <w:pPr>
              <w:pStyle w:val="8"/>
              <w:spacing w:before="22"/>
              <w:ind w:left="154"/>
              <w:rPr>
                <w:sz w:val="21"/>
              </w:rPr>
            </w:pPr>
            <w:bookmarkStart w:id="10" w:name="期 间"/>
            <w:bookmarkEnd w:id="10"/>
            <w:r>
              <w:rPr>
                <w:sz w:val="21"/>
              </w:rPr>
              <w:t>期 间</w:t>
            </w:r>
          </w:p>
        </w:tc>
        <w:tc>
          <w:tcPr>
            <w:tcW w:w="3979" w:type="dxa"/>
          </w:tcPr>
          <w:p>
            <w:pPr>
              <w:pStyle w:val="8"/>
              <w:spacing w:before="22"/>
              <w:ind w:left="307"/>
              <w:rPr>
                <w:rFonts w:hint="default" w:eastAsia="宋体"/>
                <w:sz w:val="21"/>
                <w:lang w:val="en-US" w:eastAsia="zh-CN"/>
              </w:rPr>
            </w:pPr>
            <w:bookmarkStart w:id="11" w:name="2009/11/15—2009/11/28"/>
            <w:bookmarkEnd w:id="11"/>
            <w:r>
              <w:rPr>
                <w:rFonts w:hint="eastAsia"/>
                <w:sz w:val="21"/>
                <w:lang w:eastAsia="zh-CN"/>
              </w:rPr>
              <w:t>2020/6/22</w:t>
            </w:r>
            <w:r>
              <w:rPr>
                <w:sz w:val="21"/>
              </w:rPr>
              <w:t>—</w:t>
            </w:r>
            <w:r>
              <w:rPr>
                <w:rFonts w:hint="eastAsia"/>
                <w:sz w:val="21"/>
                <w:lang w:eastAsia="zh-CN"/>
              </w:rPr>
              <w:t>2020/6/</w:t>
            </w:r>
            <w:r>
              <w:rPr>
                <w:rFonts w:hint="eastAsia"/>
                <w:sz w:val="21"/>
                <w:lang w:val="en-US" w:eastAsia="zh-CN"/>
              </w:rPr>
              <w:t>25</w:t>
            </w:r>
          </w:p>
        </w:tc>
        <w:tc>
          <w:tcPr>
            <w:tcW w:w="1226" w:type="dxa"/>
          </w:tcPr>
          <w:p>
            <w:pPr>
              <w:pStyle w:val="8"/>
              <w:spacing w:before="22"/>
              <w:ind w:left="229" w:right="210"/>
              <w:jc w:val="center"/>
              <w:rPr>
                <w:sz w:val="21"/>
              </w:rPr>
            </w:pPr>
            <w:bookmarkStart w:id="12" w:name="编写人"/>
            <w:bookmarkEnd w:id="12"/>
            <w:r>
              <w:rPr>
                <w:sz w:val="21"/>
              </w:rPr>
              <w:t>编写人</w:t>
            </w:r>
          </w:p>
        </w:tc>
        <w:tc>
          <w:tcPr>
            <w:tcW w:w="2303" w:type="dxa"/>
            <w:gridSpan w:val="3"/>
          </w:tcPr>
          <w:p>
            <w:pPr>
              <w:pStyle w:val="8"/>
              <w:spacing w:before="22"/>
              <w:ind w:left="918" w:right="915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bookmarkStart w:id="13" w:name="肖明"/>
            <w:bookmarkEnd w:id="13"/>
            <w:r>
              <w:rPr>
                <w:rFonts w:hint="eastAsia"/>
                <w:sz w:val="21"/>
                <w:lang w:val="en-US" w:eastAsia="zh-CN"/>
              </w:rPr>
              <w:t>石子尘</w:t>
            </w:r>
          </w:p>
        </w:tc>
        <w:tc>
          <w:tcPr>
            <w:tcW w:w="1293" w:type="dxa"/>
          </w:tcPr>
          <w:p>
            <w:pPr>
              <w:pStyle w:val="8"/>
              <w:spacing w:before="22"/>
              <w:ind w:left="200" w:right="202"/>
              <w:jc w:val="center"/>
              <w:rPr>
                <w:sz w:val="21"/>
              </w:rPr>
            </w:pPr>
            <w:bookmarkStart w:id="14" w:name="编写日期"/>
            <w:bookmarkEnd w:id="14"/>
            <w:r>
              <w:rPr>
                <w:sz w:val="21"/>
              </w:rPr>
              <w:t>编写日期</w:t>
            </w:r>
          </w:p>
        </w:tc>
        <w:tc>
          <w:tcPr>
            <w:tcW w:w="1355" w:type="dxa"/>
          </w:tcPr>
          <w:p>
            <w:pPr>
              <w:pStyle w:val="8"/>
              <w:spacing w:before="22"/>
              <w:ind w:left="72" w:right="73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bookmarkStart w:id="15" w:name="2009-11-27"/>
            <w:bookmarkEnd w:id="15"/>
            <w:r>
              <w:rPr>
                <w:rFonts w:hint="eastAsia"/>
                <w:sz w:val="21"/>
                <w:lang w:eastAsia="zh-CN"/>
              </w:rPr>
              <w:t>2020-6-22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678" w:type="dxa"/>
            <w:gridSpan w:val="12"/>
            <w:shd w:val="clear" w:color="auto" w:fill="C0C0C0"/>
          </w:tcPr>
          <w:p>
            <w:pPr>
              <w:pStyle w:val="8"/>
              <w:spacing w:before="21"/>
              <w:ind w:left="106"/>
              <w:rPr>
                <w:b/>
                <w:sz w:val="21"/>
              </w:rPr>
            </w:pPr>
            <w:bookmarkStart w:id="16" w:name="本周PPQA活动内容"/>
            <w:bookmarkEnd w:id="16"/>
            <w:r>
              <w:rPr>
                <w:b/>
                <w:sz w:val="21"/>
              </w:rPr>
              <w:t xml:space="preserve">本周 </w:t>
            </w:r>
            <w:r>
              <w:rPr>
                <w:rFonts w:ascii="Times New Roman" w:eastAsia="Times New Roman"/>
                <w:b/>
                <w:sz w:val="21"/>
              </w:rPr>
              <w:t xml:space="preserve">PPQA </w:t>
            </w:r>
            <w:r>
              <w:rPr>
                <w:b/>
                <w:sz w:val="21"/>
              </w:rPr>
              <w:t>活动内容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060" w:type="dxa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89" w:right="80"/>
              <w:jc w:val="center"/>
              <w:rPr>
                <w:sz w:val="21"/>
              </w:rPr>
            </w:pPr>
            <w:bookmarkStart w:id="17" w:name="活动ID"/>
            <w:bookmarkEnd w:id="17"/>
            <w:r>
              <w:rPr>
                <w:sz w:val="21"/>
              </w:rPr>
              <w:t>活动 ID</w:t>
            </w:r>
          </w:p>
        </w:tc>
        <w:tc>
          <w:tcPr>
            <w:tcW w:w="1739" w:type="dxa"/>
            <w:gridSpan w:val="2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448"/>
              <w:rPr>
                <w:sz w:val="21"/>
              </w:rPr>
            </w:pPr>
            <w:bookmarkStart w:id="18" w:name="发生日期"/>
            <w:bookmarkEnd w:id="18"/>
            <w:r>
              <w:rPr>
                <w:sz w:val="21"/>
              </w:rPr>
              <w:t>发生日期</w:t>
            </w:r>
          </w:p>
        </w:tc>
        <w:tc>
          <w:tcPr>
            <w:tcW w:w="5702" w:type="dxa"/>
            <w:gridSpan w:val="3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2142" w:right="2145"/>
              <w:jc w:val="center"/>
              <w:rPr>
                <w:sz w:val="21"/>
              </w:rPr>
            </w:pPr>
            <w:bookmarkStart w:id="19" w:name="PPQA活动内容"/>
            <w:bookmarkEnd w:id="19"/>
            <w:r>
              <w:rPr>
                <w:sz w:val="21"/>
              </w:rPr>
              <w:t>PPQA 活动内容</w:t>
            </w:r>
          </w:p>
        </w:tc>
        <w:tc>
          <w:tcPr>
            <w:tcW w:w="1391" w:type="dxa"/>
            <w:gridSpan w:val="2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269"/>
              <w:rPr>
                <w:sz w:val="21"/>
              </w:rPr>
            </w:pPr>
            <w:bookmarkStart w:id="20" w:name="是否完成"/>
            <w:bookmarkEnd w:id="20"/>
            <w:r>
              <w:rPr>
                <w:sz w:val="21"/>
              </w:rPr>
              <w:t>是否完成</w:t>
            </w:r>
          </w:p>
        </w:tc>
        <w:tc>
          <w:tcPr>
            <w:tcW w:w="1461" w:type="dxa"/>
            <w:shd w:val="clear" w:color="auto" w:fill="CCFFFF"/>
          </w:tcPr>
          <w:p>
            <w:pPr>
              <w:pStyle w:val="8"/>
              <w:spacing w:before="26"/>
              <w:ind w:left="185" w:right="176"/>
              <w:jc w:val="center"/>
              <w:rPr>
                <w:sz w:val="21"/>
              </w:rPr>
            </w:pPr>
            <w:bookmarkStart w:id="21" w:name="工作量（人时）"/>
            <w:bookmarkEnd w:id="21"/>
            <w:r>
              <w:rPr>
                <w:sz w:val="21"/>
              </w:rPr>
              <w:t>工作量（人</w:t>
            </w:r>
          </w:p>
          <w:p>
            <w:pPr>
              <w:pStyle w:val="8"/>
              <w:spacing w:before="43"/>
              <w:ind w:left="183" w:right="176"/>
              <w:jc w:val="center"/>
              <w:rPr>
                <w:sz w:val="21"/>
              </w:rPr>
            </w:pPr>
            <w:r>
              <w:rPr>
                <w:sz w:val="21"/>
              </w:rPr>
              <w:t>时）</w:t>
            </w:r>
          </w:p>
        </w:tc>
        <w:tc>
          <w:tcPr>
            <w:tcW w:w="1970" w:type="dxa"/>
            <w:gridSpan w:val="2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271"/>
              <w:rPr>
                <w:sz w:val="21"/>
              </w:rPr>
            </w:pPr>
            <w:bookmarkStart w:id="22" w:name="评价报告记录号"/>
            <w:bookmarkEnd w:id="22"/>
            <w:r>
              <w:rPr>
                <w:sz w:val="21"/>
              </w:rPr>
              <w:t>评价报告记录号</w:t>
            </w:r>
          </w:p>
        </w:tc>
        <w:tc>
          <w:tcPr>
            <w:tcW w:w="1355" w:type="dxa"/>
            <w:shd w:val="clear" w:color="auto" w:fill="CCFFFF"/>
          </w:tcPr>
          <w:p>
            <w:pPr>
              <w:pStyle w:val="8"/>
              <w:spacing w:before="2"/>
              <w:rPr>
                <w:sz w:val="14"/>
              </w:rPr>
            </w:pPr>
          </w:p>
          <w:p>
            <w:pPr>
              <w:pStyle w:val="8"/>
              <w:ind w:left="72" w:right="53"/>
              <w:jc w:val="center"/>
              <w:rPr>
                <w:sz w:val="21"/>
              </w:rPr>
            </w:pPr>
            <w:bookmarkStart w:id="23" w:name="备注"/>
            <w:bookmarkEnd w:id="23"/>
            <w:r>
              <w:rPr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60" w:type="dxa"/>
          </w:tcPr>
          <w:p>
            <w:pPr>
              <w:pStyle w:val="8"/>
              <w:spacing w:before="20"/>
              <w:ind w:left="89" w:right="80"/>
              <w:jc w:val="center"/>
              <w:rPr>
                <w:sz w:val="21"/>
              </w:rPr>
            </w:pPr>
            <w:bookmarkStart w:id="24" w:name="12.2.2.2"/>
            <w:bookmarkEnd w:id="24"/>
            <w:r>
              <w:rPr>
                <w:sz w:val="21"/>
              </w:rPr>
              <w:t>12.2.2.2</w:t>
            </w:r>
          </w:p>
        </w:tc>
        <w:tc>
          <w:tcPr>
            <w:tcW w:w="1739" w:type="dxa"/>
            <w:gridSpan w:val="2"/>
          </w:tcPr>
          <w:p>
            <w:pPr>
              <w:pStyle w:val="8"/>
              <w:spacing w:before="20"/>
              <w:ind w:left="342"/>
              <w:rPr>
                <w:rFonts w:hint="default" w:eastAsia="宋体"/>
                <w:sz w:val="21"/>
                <w:lang w:val="en-US" w:eastAsia="zh-CN"/>
              </w:rPr>
            </w:pPr>
            <w:bookmarkStart w:id="25" w:name="2009-11-16"/>
            <w:bookmarkEnd w:id="25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6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22</w:t>
            </w:r>
          </w:p>
        </w:tc>
        <w:tc>
          <w:tcPr>
            <w:tcW w:w="5702" w:type="dxa"/>
            <w:gridSpan w:val="3"/>
          </w:tcPr>
          <w:p>
            <w:pPr>
              <w:pStyle w:val="8"/>
              <w:spacing w:before="20"/>
              <w:ind w:left="108"/>
              <w:rPr>
                <w:sz w:val="21"/>
              </w:rPr>
            </w:pPr>
            <w:bookmarkStart w:id="26" w:name="需求设计过程第一次检查"/>
            <w:bookmarkEnd w:id="26"/>
            <w:r>
              <w:rPr>
                <w:sz w:val="21"/>
              </w:rPr>
              <w:t>需求设计过程第一次检查</w:t>
            </w:r>
          </w:p>
        </w:tc>
        <w:tc>
          <w:tcPr>
            <w:tcW w:w="1391" w:type="dxa"/>
            <w:gridSpan w:val="2"/>
          </w:tcPr>
          <w:p>
            <w:pPr>
              <w:pStyle w:val="8"/>
              <w:spacing w:before="20"/>
              <w:ind w:right="2"/>
              <w:jc w:val="center"/>
              <w:rPr>
                <w:sz w:val="21"/>
              </w:rPr>
            </w:pPr>
            <w:bookmarkStart w:id="27" w:name="是"/>
            <w:bookmarkEnd w:id="27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</w:tcPr>
          <w:p>
            <w:pPr>
              <w:pStyle w:val="8"/>
              <w:spacing w:before="20"/>
              <w:ind w:left="10"/>
              <w:jc w:val="center"/>
              <w:rPr>
                <w:sz w:val="21"/>
              </w:rPr>
            </w:pPr>
            <w:bookmarkStart w:id="28" w:name="3"/>
            <w:bookmarkEnd w:id="28"/>
            <w:r>
              <w:rPr>
                <w:w w:val="99"/>
                <w:sz w:val="21"/>
              </w:rPr>
              <w:t>3</w:t>
            </w:r>
          </w:p>
        </w:tc>
        <w:tc>
          <w:tcPr>
            <w:tcW w:w="1970" w:type="dxa"/>
            <w:gridSpan w:val="2"/>
          </w:tcPr>
          <w:p>
            <w:pPr>
              <w:pStyle w:val="8"/>
              <w:spacing w:before="20"/>
              <w:ind w:left="359"/>
              <w:rPr>
                <w:sz w:val="21"/>
              </w:rPr>
            </w:pPr>
            <w:bookmarkStart w:id="29" w:name="WESTITHR_002"/>
            <w:bookmarkEnd w:id="29"/>
            <w:r>
              <w:rPr>
                <w:sz w:val="21"/>
              </w:rPr>
              <w:t>WESTITHR_002</w:t>
            </w:r>
          </w:p>
        </w:tc>
        <w:tc>
          <w:tcPr>
            <w:tcW w:w="1355" w:type="dxa"/>
          </w:tcPr>
          <w:p>
            <w:pPr>
              <w:pStyle w:val="8"/>
              <w:spacing w:before="20"/>
              <w:ind w:left="72" w:right="77"/>
              <w:jc w:val="center"/>
              <w:rPr>
                <w:sz w:val="21"/>
              </w:rPr>
            </w:pPr>
            <w:bookmarkStart w:id="30" w:name="PPQA检查单"/>
            <w:bookmarkEnd w:id="30"/>
            <w:r>
              <w:rPr>
                <w:sz w:val="21"/>
              </w:rPr>
              <w:t>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060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</w:p>
          <w:p>
            <w:pPr>
              <w:pStyle w:val="8"/>
              <w:ind w:left="86" w:right="80"/>
              <w:jc w:val="center"/>
              <w:rPr>
                <w:sz w:val="21"/>
              </w:rPr>
            </w:pPr>
            <w:bookmarkStart w:id="31" w:name="2.4"/>
            <w:bookmarkEnd w:id="31"/>
            <w:r>
              <w:rPr>
                <w:sz w:val="21"/>
              </w:rPr>
              <w:t>2.4</w:t>
            </w:r>
          </w:p>
        </w:tc>
        <w:tc>
          <w:tcPr>
            <w:tcW w:w="1739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</w:p>
          <w:p>
            <w:pPr>
              <w:pStyle w:val="8"/>
              <w:ind w:left="342"/>
              <w:rPr>
                <w:rFonts w:hint="default" w:eastAsia="宋体"/>
                <w:sz w:val="21"/>
                <w:lang w:val="en-US" w:eastAsia="zh-CN"/>
              </w:rPr>
            </w:pPr>
            <w:bookmarkStart w:id="32" w:name="2009-11-18"/>
            <w:bookmarkEnd w:id="32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6-24</w:t>
            </w:r>
          </w:p>
        </w:tc>
        <w:tc>
          <w:tcPr>
            <w:tcW w:w="5702" w:type="dxa"/>
            <w:gridSpan w:val="3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bookmarkStart w:id="33" w:name="评审《软件需求规约》"/>
            <w:bookmarkEnd w:id="33"/>
            <w:r>
              <w:rPr>
                <w:sz w:val="21"/>
              </w:rPr>
              <w:t>评审《软件需求规约》</w:t>
            </w:r>
          </w:p>
        </w:tc>
        <w:tc>
          <w:tcPr>
            <w:tcW w:w="1391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</w:p>
          <w:p>
            <w:pPr>
              <w:pStyle w:val="8"/>
              <w:ind w:right="2"/>
              <w:jc w:val="center"/>
              <w:rPr>
                <w:sz w:val="21"/>
              </w:rPr>
            </w:pPr>
            <w:bookmarkStart w:id="34" w:name="是"/>
            <w:bookmarkEnd w:id="34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</w:p>
          <w:p>
            <w:pPr>
              <w:pStyle w:val="8"/>
              <w:ind w:left="10"/>
              <w:jc w:val="center"/>
              <w:rPr>
                <w:sz w:val="21"/>
              </w:rPr>
            </w:pPr>
            <w:bookmarkStart w:id="35" w:name="2"/>
            <w:bookmarkEnd w:id="35"/>
            <w:r>
              <w:rPr>
                <w:w w:val="99"/>
                <w:sz w:val="21"/>
              </w:rPr>
              <w:t>2</w:t>
            </w:r>
          </w:p>
        </w:tc>
        <w:tc>
          <w:tcPr>
            <w:tcW w:w="1970" w:type="dxa"/>
            <w:gridSpan w:val="2"/>
          </w:tcPr>
          <w:p>
            <w:pPr>
              <w:pStyle w:val="8"/>
              <w:spacing w:before="20" w:line="278" w:lineRule="auto"/>
              <w:ind w:left="201" w:right="181" w:hanging="1"/>
              <w:jc w:val="center"/>
              <w:rPr>
                <w:sz w:val="21"/>
              </w:rPr>
            </w:pPr>
            <w:bookmarkStart w:id="36" w:name="WESTITHR_正式同行评审报告(软件需求规约)和WESTITHR_002"/>
            <w:bookmarkEnd w:id="36"/>
            <w:r>
              <w:rPr>
                <w:sz w:val="21"/>
              </w:rPr>
              <w:t>WESTITHR_正式同行评审报告(软件需求规约)和</w:t>
            </w:r>
          </w:p>
          <w:p>
            <w:pPr>
              <w:pStyle w:val="8"/>
              <w:spacing w:line="269" w:lineRule="exact"/>
              <w:ind w:left="181" w:right="163"/>
              <w:jc w:val="center"/>
              <w:rPr>
                <w:sz w:val="21"/>
              </w:rPr>
            </w:pPr>
            <w:r>
              <w:rPr>
                <w:sz w:val="21"/>
              </w:rPr>
              <w:t>WESTITHR_002</w:t>
            </w:r>
          </w:p>
        </w:tc>
        <w:tc>
          <w:tcPr>
            <w:tcW w:w="1355" w:type="dxa"/>
          </w:tcPr>
          <w:p>
            <w:pPr>
              <w:pStyle w:val="8"/>
              <w:spacing w:before="176" w:line="278" w:lineRule="auto"/>
              <w:ind w:left="117" w:right="44"/>
              <w:rPr>
                <w:sz w:val="21"/>
              </w:rPr>
            </w:pPr>
            <w:bookmarkStart w:id="37" w:name="同行评审报告和PPQA检查单"/>
            <w:bookmarkEnd w:id="37"/>
            <w:r>
              <w:rPr>
                <w:sz w:val="21"/>
              </w:rPr>
              <w:t>同行评审报告和PPQA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060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7"/>
              <w:rPr>
                <w:sz w:val="22"/>
              </w:rPr>
            </w:pPr>
          </w:p>
          <w:p>
            <w:pPr>
              <w:pStyle w:val="8"/>
              <w:ind w:left="86" w:right="80"/>
              <w:jc w:val="center"/>
              <w:rPr>
                <w:sz w:val="21"/>
              </w:rPr>
            </w:pPr>
            <w:bookmarkStart w:id="38" w:name="2.8"/>
            <w:bookmarkEnd w:id="38"/>
            <w:r>
              <w:rPr>
                <w:sz w:val="21"/>
              </w:rPr>
              <w:t>2.8</w:t>
            </w:r>
          </w:p>
        </w:tc>
        <w:tc>
          <w:tcPr>
            <w:tcW w:w="1739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7"/>
              <w:rPr>
                <w:sz w:val="22"/>
              </w:rPr>
            </w:pPr>
          </w:p>
          <w:p>
            <w:pPr>
              <w:pStyle w:val="8"/>
              <w:ind w:left="342"/>
              <w:rPr>
                <w:rFonts w:hint="default" w:eastAsia="宋体"/>
                <w:sz w:val="21"/>
                <w:lang w:val="en-US" w:eastAsia="zh-CN"/>
              </w:rPr>
            </w:pPr>
            <w:bookmarkStart w:id="39" w:name="2009-11-23"/>
            <w:bookmarkEnd w:id="39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20-6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28</w:t>
            </w:r>
          </w:p>
        </w:tc>
        <w:tc>
          <w:tcPr>
            <w:tcW w:w="5702" w:type="dxa"/>
            <w:gridSpan w:val="3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7"/>
              <w:rPr>
                <w:sz w:val="22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bookmarkStart w:id="40" w:name="评审（前景文档、补充规约、词汇表、软件实现规约）"/>
            <w:bookmarkEnd w:id="40"/>
            <w:r>
              <w:rPr>
                <w:sz w:val="21"/>
              </w:rPr>
              <w:t>评审（前景文档、补充规约、词汇表、软件实现规约）</w:t>
            </w:r>
          </w:p>
        </w:tc>
        <w:tc>
          <w:tcPr>
            <w:tcW w:w="1391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7"/>
              <w:rPr>
                <w:sz w:val="22"/>
              </w:rPr>
            </w:pPr>
          </w:p>
          <w:p>
            <w:pPr>
              <w:pStyle w:val="8"/>
              <w:ind w:right="2"/>
              <w:jc w:val="center"/>
              <w:rPr>
                <w:sz w:val="21"/>
              </w:rPr>
            </w:pPr>
            <w:bookmarkStart w:id="41" w:name="是"/>
            <w:bookmarkEnd w:id="41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7"/>
              <w:rPr>
                <w:sz w:val="22"/>
              </w:rPr>
            </w:pPr>
          </w:p>
          <w:p>
            <w:pPr>
              <w:pStyle w:val="8"/>
              <w:ind w:left="185" w:right="175"/>
              <w:jc w:val="center"/>
              <w:rPr>
                <w:sz w:val="21"/>
              </w:rPr>
            </w:pPr>
            <w:bookmarkStart w:id="42" w:name="1.5"/>
            <w:bookmarkEnd w:id="42"/>
            <w:r>
              <w:rPr>
                <w:sz w:val="21"/>
              </w:rPr>
              <w:t>1.5</w:t>
            </w:r>
          </w:p>
        </w:tc>
        <w:tc>
          <w:tcPr>
            <w:tcW w:w="1970" w:type="dxa"/>
            <w:gridSpan w:val="2"/>
          </w:tcPr>
          <w:p>
            <w:pPr>
              <w:pStyle w:val="8"/>
              <w:spacing w:before="22" w:line="278" w:lineRule="auto"/>
              <w:ind w:left="148" w:right="131" w:firstLine="2"/>
              <w:jc w:val="center"/>
              <w:rPr>
                <w:sz w:val="21"/>
              </w:rPr>
            </w:pPr>
            <w:bookmarkStart w:id="43" w:name="WESTITHR_正式同行评审报告(前景文档、补充规约、词汇表、软件实现规约)和"/>
            <w:bookmarkEnd w:id="43"/>
            <w:r>
              <w:rPr>
                <w:sz w:val="21"/>
              </w:rPr>
              <w:t>WESTITHR_正式同行评审报告(前景文档、补充规约、词汇表、软件实现规约)和</w:t>
            </w:r>
          </w:p>
          <w:p>
            <w:pPr>
              <w:pStyle w:val="8"/>
              <w:spacing w:line="269" w:lineRule="exact"/>
              <w:ind w:left="181" w:right="163"/>
              <w:jc w:val="center"/>
              <w:rPr>
                <w:sz w:val="21"/>
              </w:rPr>
            </w:pPr>
            <w:r>
              <w:rPr>
                <w:sz w:val="21"/>
              </w:rPr>
              <w:t>WESTITHR_002</w:t>
            </w:r>
          </w:p>
        </w:tc>
        <w:tc>
          <w:tcPr>
            <w:tcW w:w="1355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3"/>
              <w:rPr>
                <w:sz w:val="18"/>
              </w:rPr>
            </w:pPr>
          </w:p>
          <w:p>
            <w:pPr>
              <w:pStyle w:val="8"/>
              <w:spacing w:line="278" w:lineRule="auto"/>
              <w:ind w:left="117" w:right="44"/>
              <w:rPr>
                <w:sz w:val="21"/>
              </w:rPr>
            </w:pPr>
            <w:bookmarkStart w:id="44" w:name="同行评审报告和PPQA检查单"/>
            <w:bookmarkEnd w:id="44"/>
            <w:r>
              <w:rPr>
                <w:sz w:val="21"/>
              </w:rPr>
              <w:t>同行评审报告和PPQA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60" w:type="dxa"/>
          </w:tcPr>
          <w:p>
            <w:pPr>
              <w:pStyle w:val="8"/>
              <w:spacing w:before="21"/>
              <w:ind w:left="89" w:right="80"/>
              <w:jc w:val="center"/>
              <w:rPr>
                <w:sz w:val="21"/>
              </w:rPr>
            </w:pPr>
            <w:bookmarkStart w:id="45" w:name="12.2.2.3"/>
            <w:bookmarkEnd w:id="45"/>
            <w:r>
              <w:rPr>
                <w:sz w:val="21"/>
              </w:rPr>
              <w:t>12.2.2.3</w:t>
            </w:r>
          </w:p>
        </w:tc>
        <w:tc>
          <w:tcPr>
            <w:tcW w:w="1739" w:type="dxa"/>
            <w:gridSpan w:val="2"/>
          </w:tcPr>
          <w:p>
            <w:pPr>
              <w:pStyle w:val="8"/>
              <w:spacing w:before="21"/>
              <w:ind w:left="342"/>
              <w:rPr>
                <w:rFonts w:hint="eastAsia" w:eastAsia="宋体"/>
                <w:sz w:val="21"/>
                <w:lang w:eastAsia="zh-CN"/>
              </w:rPr>
            </w:pPr>
            <w:bookmarkStart w:id="46" w:name="2009-11-23"/>
            <w:bookmarkEnd w:id="46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3</w:t>
            </w:r>
          </w:p>
        </w:tc>
        <w:tc>
          <w:tcPr>
            <w:tcW w:w="5702" w:type="dxa"/>
            <w:gridSpan w:val="3"/>
          </w:tcPr>
          <w:p>
            <w:pPr>
              <w:pStyle w:val="8"/>
              <w:spacing w:before="21"/>
              <w:ind w:left="108"/>
              <w:rPr>
                <w:sz w:val="21"/>
              </w:rPr>
            </w:pPr>
            <w:bookmarkStart w:id="47" w:name="需求设计过程第二次检查"/>
            <w:bookmarkEnd w:id="47"/>
            <w:r>
              <w:rPr>
                <w:sz w:val="21"/>
              </w:rPr>
              <w:t>需求设计过程第二次检查</w:t>
            </w:r>
          </w:p>
        </w:tc>
        <w:tc>
          <w:tcPr>
            <w:tcW w:w="1391" w:type="dxa"/>
            <w:gridSpan w:val="2"/>
          </w:tcPr>
          <w:p>
            <w:pPr>
              <w:pStyle w:val="8"/>
              <w:spacing w:before="21"/>
              <w:ind w:right="2"/>
              <w:jc w:val="center"/>
              <w:rPr>
                <w:sz w:val="21"/>
              </w:rPr>
            </w:pPr>
            <w:bookmarkStart w:id="48" w:name="是"/>
            <w:bookmarkEnd w:id="48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</w:tcPr>
          <w:p>
            <w:pPr>
              <w:pStyle w:val="8"/>
              <w:spacing w:before="21"/>
              <w:ind w:left="10"/>
              <w:jc w:val="center"/>
              <w:rPr>
                <w:sz w:val="21"/>
              </w:rPr>
            </w:pPr>
            <w:bookmarkStart w:id="49" w:name="3"/>
            <w:bookmarkEnd w:id="49"/>
            <w:r>
              <w:rPr>
                <w:w w:val="99"/>
                <w:sz w:val="21"/>
              </w:rPr>
              <w:t>3</w:t>
            </w:r>
          </w:p>
        </w:tc>
        <w:tc>
          <w:tcPr>
            <w:tcW w:w="1970" w:type="dxa"/>
            <w:gridSpan w:val="2"/>
          </w:tcPr>
          <w:p>
            <w:pPr>
              <w:pStyle w:val="8"/>
              <w:spacing w:before="21"/>
              <w:ind w:left="359"/>
              <w:rPr>
                <w:sz w:val="21"/>
              </w:rPr>
            </w:pPr>
            <w:bookmarkStart w:id="50" w:name="WESTITHR_002"/>
            <w:bookmarkEnd w:id="50"/>
            <w:r>
              <w:rPr>
                <w:sz w:val="21"/>
              </w:rPr>
              <w:t>WESTITHR_002</w:t>
            </w:r>
          </w:p>
        </w:tc>
        <w:tc>
          <w:tcPr>
            <w:tcW w:w="1355" w:type="dxa"/>
          </w:tcPr>
          <w:p>
            <w:pPr>
              <w:pStyle w:val="8"/>
              <w:spacing w:before="21"/>
              <w:ind w:left="72" w:right="77"/>
              <w:jc w:val="center"/>
              <w:rPr>
                <w:sz w:val="21"/>
              </w:rPr>
            </w:pPr>
            <w:bookmarkStart w:id="51" w:name="PPQA检查单"/>
            <w:bookmarkEnd w:id="51"/>
            <w:r>
              <w:rPr>
                <w:sz w:val="21"/>
              </w:rPr>
              <w:t>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060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ind w:left="86" w:right="80"/>
              <w:jc w:val="center"/>
              <w:rPr>
                <w:sz w:val="21"/>
              </w:rPr>
            </w:pPr>
            <w:bookmarkStart w:id="52" w:name="2.1"/>
            <w:bookmarkEnd w:id="52"/>
            <w:r>
              <w:rPr>
                <w:sz w:val="21"/>
              </w:rPr>
              <w:t>2.1</w:t>
            </w:r>
          </w:p>
        </w:tc>
        <w:tc>
          <w:tcPr>
            <w:tcW w:w="1739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ind w:left="342"/>
              <w:rPr>
                <w:rFonts w:hint="eastAsia" w:eastAsia="宋体"/>
                <w:sz w:val="21"/>
                <w:lang w:eastAsia="zh-CN"/>
              </w:rPr>
            </w:pPr>
            <w:bookmarkStart w:id="53" w:name="2009-11-24"/>
            <w:bookmarkEnd w:id="53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5</w:t>
            </w:r>
          </w:p>
        </w:tc>
        <w:tc>
          <w:tcPr>
            <w:tcW w:w="5702" w:type="dxa"/>
            <w:gridSpan w:val="3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ind w:left="108"/>
              <w:rPr>
                <w:sz w:val="21"/>
              </w:rPr>
            </w:pPr>
            <w:bookmarkStart w:id="54" w:name="评审《测试用例》"/>
            <w:bookmarkEnd w:id="54"/>
            <w:r>
              <w:rPr>
                <w:sz w:val="21"/>
              </w:rPr>
              <w:t>评审《测试用例》</w:t>
            </w:r>
          </w:p>
        </w:tc>
        <w:tc>
          <w:tcPr>
            <w:tcW w:w="1391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ind w:right="2"/>
              <w:jc w:val="center"/>
              <w:rPr>
                <w:sz w:val="21"/>
              </w:rPr>
            </w:pPr>
            <w:bookmarkStart w:id="55" w:name="是"/>
            <w:bookmarkEnd w:id="55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2"/>
              <w:rPr>
                <w:sz w:val="18"/>
              </w:rPr>
            </w:pPr>
          </w:p>
          <w:p>
            <w:pPr>
              <w:pStyle w:val="8"/>
              <w:ind w:left="185" w:right="175"/>
              <w:jc w:val="center"/>
              <w:rPr>
                <w:sz w:val="21"/>
              </w:rPr>
            </w:pPr>
            <w:bookmarkStart w:id="56" w:name="1.5"/>
            <w:bookmarkEnd w:id="56"/>
            <w:r>
              <w:rPr>
                <w:sz w:val="21"/>
              </w:rPr>
              <w:t>1.5</w:t>
            </w:r>
          </w:p>
        </w:tc>
        <w:tc>
          <w:tcPr>
            <w:tcW w:w="1970" w:type="dxa"/>
            <w:gridSpan w:val="2"/>
          </w:tcPr>
          <w:p>
            <w:pPr>
              <w:pStyle w:val="8"/>
              <w:spacing w:before="21" w:line="278" w:lineRule="auto"/>
              <w:ind w:left="201" w:right="181" w:hanging="1"/>
              <w:jc w:val="center"/>
              <w:rPr>
                <w:sz w:val="21"/>
              </w:rPr>
            </w:pPr>
            <w:bookmarkStart w:id="57" w:name="WESTITHR_正式同行评审报告(测试用例)和WESTITHR_002"/>
            <w:bookmarkEnd w:id="57"/>
            <w:r>
              <w:rPr>
                <w:sz w:val="21"/>
              </w:rPr>
              <w:t>WESTITHR_正式同行评审报告(测试用例)和</w:t>
            </w:r>
          </w:p>
          <w:p>
            <w:pPr>
              <w:pStyle w:val="8"/>
              <w:spacing w:line="269" w:lineRule="exact"/>
              <w:ind w:left="181" w:right="163"/>
              <w:jc w:val="center"/>
              <w:rPr>
                <w:sz w:val="21"/>
              </w:rPr>
            </w:pPr>
            <w:r>
              <w:rPr>
                <w:sz w:val="21"/>
              </w:rPr>
              <w:t>WESTITHR_002</w:t>
            </w:r>
          </w:p>
        </w:tc>
        <w:tc>
          <w:tcPr>
            <w:tcW w:w="1355" w:type="dxa"/>
          </w:tcPr>
          <w:p>
            <w:pPr>
              <w:pStyle w:val="8"/>
              <w:spacing w:before="177" w:line="278" w:lineRule="auto"/>
              <w:ind w:left="117" w:right="44"/>
              <w:rPr>
                <w:sz w:val="21"/>
              </w:rPr>
            </w:pPr>
            <w:bookmarkStart w:id="58" w:name="同行评审报告和PPQA检查单"/>
            <w:bookmarkEnd w:id="58"/>
            <w:r>
              <w:rPr>
                <w:sz w:val="21"/>
              </w:rPr>
              <w:t>同行评审报告和PPQA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60" w:type="dxa"/>
          </w:tcPr>
          <w:p>
            <w:pPr>
              <w:pStyle w:val="8"/>
              <w:spacing w:before="176"/>
              <w:ind w:left="89" w:right="78"/>
              <w:jc w:val="center"/>
              <w:rPr>
                <w:sz w:val="21"/>
              </w:rPr>
            </w:pPr>
            <w:bookmarkStart w:id="59" w:name="2.14"/>
            <w:bookmarkEnd w:id="59"/>
            <w:r>
              <w:rPr>
                <w:sz w:val="21"/>
              </w:rPr>
              <w:t>2.14</w:t>
            </w:r>
          </w:p>
        </w:tc>
        <w:tc>
          <w:tcPr>
            <w:tcW w:w="1739" w:type="dxa"/>
            <w:gridSpan w:val="2"/>
          </w:tcPr>
          <w:p>
            <w:pPr>
              <w:pStyle w:val="8"/>
              <w:spacing w:before="176"/>
              <w:ind w:left="342"/>
              <w:rPr>
                <w:rFonts w:hint="eastAsia" w:eastAsia="宋体"/>
                <w:sz w:val="21"/>
                <w:lang w:eastAsia="zh-CN"/>
              </w:rPr>
            </w:pPr>
            <w:bookmarkStart w:id="60" w:name="2009-11-25"/>
            <w:bookmarkEnd w:id="60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  <w:tc>
          <w:tcPr>
            <w:tcW w:w="5702" w:type="dxa"/>
            <w:gridSpan w:val="3"/>
          </w:tcPr>
          <w:p>
            <w:pPr>
              <w:pStyle w:val="8"/>
              <w:spacing w:before="176"/>
              <w:ind w:left="108"/>
              <w:rPr>
                <w:sz w:val="21"/>
              </w:rPr>
            </w:pPr>
            <w:bookmarkStart w:id="61" w:name="需求里程牌"/>
            <w:bookmarkEnd w:id="61"/>
            <w:r>
              <w:rPr>
                <w:sz w:val="21"/>
              </w:rPr>
              <w:t>需求里程牌</w:t>
            </w:r>
          </w:p>
        </w:tc>
        <w:tc>
          <w:tcPr>
            <w:tcW w:w="1391" w:type="dxa"/>
            <w:gridSpan w:val="2"/>
          </w:tcPr>
          <w:p>
            <w:pPr>
              <w:pStyle w:val="8"/>
              <w:spacing w:before="176"/>
              <w:ind w:right="2"/>
              <w:jc w:val="center"/>
              <w:rPr>
                <w:sz w:val="21"/>
              </w:rPr>
            </w:pPr>
            <w:bookmarkStart w:id="62" w:name="是"/>
            <w:bookmarkEnd w:id="62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</w:tcPr>
          <w:p>
            <w:pPr>
              <w:pStyle w:val="8"/>
              <w:spacing w:before="176"/>
              <w:ind w:left="10"/>
              <w:jc w:val="center"/>
              <w:rPr>
                <w:sz w:val="21"/>
              </w:rPr>
            </w:pPr>
            <w:bookmarkStart w:id="63" w:name="2"/>
            <w:bookmarkEnd w:id="63"/>
            <w:r>
              <w:rPr>
                <w:w w:val="99"/>
                <w:sz w:val="21"/>
              </w:rPr>
              <w:t>2</w:t>
            </w:r>
          </w:p>
        </w:tc>
        <w:tc>
          <w:tcPr>
            <w:tcW w:w="1970" w:type="dxa"/>
            <w:gridSpan w:val="2"/>
          </w:tcPr>
          <w:p>
            <w:pPr>
              <w:pStyle w:val="8"/>
              <w:spacing w:before="20"/>
              <w:ind w:left="181" w:right="164"/>
              <w:jc w:val="center"/>
              <w:rPr>
                <w:sz w:val="21"/>
              </w:rPr>
            </w:pPr>
            <w:bookmarkStart w:id="64" w:name="WESTITHR_需求里程碑评审报告"/>
            <w:bookmarkEnd w:id="64"/>
            <w:r>
              <w:rPr>
                <w:sz w:val="21"/>
              </w:rPr>
              <w:t>WESTITHR_需求里</w:t>
            </w:r>
          </w:p>
          <w:p>
            <w:pPr>
              <w:pStyle w:val="8"/>
              <w:spacing w:before="43"/>
              <w:ind w:left="181" w:right="164"/>
              <w:jc w:val="center"/>
              <w:rPr>
                <w:sz w:val="21"/>
              </w:rPr>
            </w:pPr>
            <w:r>
              <w:rPr>
                <w:sz w:val="21"/>
              </w:rPr>
              <w:t>程碑评审报告</w:t>
            </w:r>
          </w:p>
        </w:tc>
        <w:tc>
          <w:tcPr>
            <w:tcW w:w="135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060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2"/>
              <w:ind w:left="89" w:right="78"/>
              <w:jc w:val="center"/>
              <w:rPr>
                <w:sz w:val="21"/>
              </w:rPr>
            </w:pPr>
            <w:bookmarkStart w:id="65" w:name="2.13"/>
            <w:bookmarkEnd w:id="65"/>
            <w:r>
              <w:rPr>
                <w:sz w:val="21"/>
              </w:rPr>
              <w:t>2.13</w:t>
            </w:r>
          </w:p>
        </w:tc>
        <w:tc>
          <w:tcPr>
            <w:tcW w:w="1739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2"/>
              <w:ind w:left="342"/>
              <w:rPr>
                <w:rFonts w:hint="default" w:eastAsia="宋体"/>
                <w:sz w:val="21"/>
                <w:lang w:val="en-US" w:eastAsia="zh-CN"/>
              </w:rPr>
            </w:pPr>
            <w:bookmarkStart w:id="66" w:name="2009-11-25"/>
            <w:bookmarkEnd w:id="66"/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11</w:t>
            </w:r>
          </w:p>
        </w:tc>
        <w:tc>
          <w:tcPr>
            <w:tcW w:w="5702" w:type="dxa"/>
            <w:gridSpan w:val="3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2"/>
              <w:ind w:left="108"/>
              <w:rPr>
                <w:sz w:val="21"/>
              </w:rPr>
            </w:pPr>
            <w:bookmarkStart w:id="67" w:name="评审更新后的软件开发计划"/>
            <w:bookmarkEnd w:id="67"/>
            <w:r>
              <w:rPr>
                <w:sz w:val="21"/>
              </w:rPr>
              <w:t>评审更新后的软件开发计划</w:t>
            </w:r>
          </w:p>
        </w:tc>
        <w:tc>
          <w:tcPr>
            <w:tcW w:w="1391" w:type="dxa"/>
            <w:gridSpan w:val="2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2"/>
              <w:ind w:right="2"/>
              <w:jc w:val="center"/>
              <w:rPr>
                <w:sz w:val="21"/>
              </w:rPr>
            </w:pPr>
            <w:bookmarkStart w:id="68" w:name="是"/>
            <w:bookmarkEnd w:id="68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2"/>
              <w:ind w:left="185" w:right="175"/>
              <w:jc w:val="center"/>
              <w:rPr>
                <w:sz w:val="21"/>
              </w:rPr>
            </w:pPr>
            <w:bookmarkStart w:id="69" w:name="0.5"/>
            <w:bookmarkEnd w:id="69"/>
            <w:r>
              <w:rPr>
                <w:sz w:val="21"/>
              </w:rPr>
              <w:t>0.5</w:t>
            </w:r>
          </w:p>
        </w:tc>
        <w:tc>
          <w:tcPr>
            <w:tcW w:w="1970" w:type="dxa"/>
            <w:gridSpan w:val="2"/>
          </w:tcPr>
          <w:p>
            <w:pPr>
              <w:pStyle w:val="8"/>
              <w:spacing w:before="20" w:line="278" w:lineRule="auto"/>
              <w:ind w:left="201" w:right="181" w:hanging="1"/>
              <w:jc w:val="center"/>
              <w:rPr>
                <w:sz w:val="21"/>
              </w:rPr>
            </w:pPr>
            <w:bookmarkStart w:id="70" w:name="WESTITHR_正式同行评审报告(更新后的软件开发计划) 和WESTITHR_"/>
            <w:bookmarkEnd w:id="70"/>
            <w:r>
              <w:rPr>
                <w:sz w:val="21"/>
              </w:rPr>
              <w:t>WESTITHR_正式同行评审报告(更新后的软件开发计划) 和</w:t>
            </w:r>
          </w:p>
          <w:p>
            <w:pPr>
              <w:pStyle w:val="8"/>
              <w:spacing w:line="269" w:lineRule="exact"/>
              <w:ind w:left="181" w:right="163"/>
              <w:jc w:val="center"/>
              <w:rPr>
                <w:sz w:val="21"/>
              </w:rPr>
            </w:pPr>
            <w:r>
              <w:rPr>
                <w:sz w:val="21"/>
              </w:rPr>
              <w:t>WESTITHR_002</w:t>
            </w:r>
          </w:p>
        </w:tc>
        <w:tc>
          <w:tcPr>
            <w:tcW w:w="1355" w:type="dxa"/>
          </w:tcPr>
          <w:p>
            <w:pPr>
              <w:pStyle w:val="8"/>
              <w:spacing w:before="12"/>
              <w:rPr>
                <w:sz w:val="25"/>
              </w:rPr>
            </w:pPr>
          </w:p>
          <w:p>
            <w:pPr>
              <w:pStyle w:val="8"/>
              <w:spacing w:line="278" w:lineRule="auto"/>
              <w:ind w:left="117" w:right="44"/>
              <w:rPr>
                <w:sz w:val="21"/>
              </w:rPr>
            </w:pPr>
            <w:bookmarkStart w:id="71" w:name="同行评审报告和PPQA检查单"/>
            <w:bookmarkEnd w:id="71"/>
            <w:r>
              <w:rPr>
                <w:sz w:val="21"/>
              </w:rPr>
              <w:t>同行评审报告和PPQA 检查单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6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39" w:type="dxa"/>
            <w:gridSpan w:val="2"/>
          </w:tcPr>
          <w:p>
            <w:pPr>
              <w:pStyle w:val="8"/>
              <w:spacing w:before="20"/>
              <w:ind w:left="342"/>
              <w:rPr>
                <w:sz w:val="21"/>
              </w:rPr>
            </w:pPr>
            <w:bookmarkStart w:id="72" w:name="2009-11-25"/>
            <w:bookmarkEnd w:id="72"/>
            <w:r>
              <w:rPr>
                <w:color w:val="FF0000"/>
                <w:sz w:val="21"/>
              </w:rPr>
              <w:t>20</w:t>
            </w:r>
            <w:r>
              <w:rPr>
                <w:rFonts w:hint="eastAsia"/>
                <w:color w:val="FF0000"/>
                <w:sz w:val="21"/>
                <w:lang w:val="en-US" w:eastAsia="zh-CN"/>
              </w:rPr>
              <w:t>20</w:t>
            </w:r>
            <w:r>
              <w:rPr>
                <w:color w:val="FF0000"/>
                <w:sz w:val="21"/>
              </w:rPr>
              <w:t>-</w:t>
            </w:r>
            <w:r>
              <w:rPr>
                <w:rFonts w:hint="eastAsia"/>
                <w:color w:val="FF0000"/>
                <w:sz w:val="21"/>
                <w:lang w:val="en-US" w:eastAsia="zh-CN"/>
              </w:rPr>
              <w:t>8</w:t>
            </w:r>
            <w:r>
              <w:rPr>
                <w:color w:val="FF0000"/>
                <w:sz w:val="21"/>
              </w:rPr>
              <w:t>-5</w:t>
            </w:r>
          </w:p>
        </w:tc>
        <w:tc>
          <w:tcPr>
            <w:tcW w:w="5702" w:type="dxa"/>
            <w:gridSpan w:val="3"/>
          </w:tcPr>
          <w:p>
            <w:pPr>
              <w:pStyle w:val="8"/>
              <w:spacing w:before="20"/>
              <w:ind w:left="108"/>
              <w:rPr>
                <w:sz w:val="21"/>
              </w:rPr>
            </w:pPr>
            <w:bookmarkStart w:id="73" w:name="进行需求基线审计"/>
            <w:bookmarkEnd w:id="73"/>
            <w:r>
              <w:rPr>
                <w:color w:val="FF0000"/>
                <w:sz w:val="21"/>
              </w:rPr>
              <w:t>进行需求基线审计</w:t>
            </w:r>
          </w:p>
        </w:tc>
        <w:tc>
          <w:tcPr>
            <w:tcW w:w="1391" w:type="dxa"/>
            <w:gridSpan w:val="2"/>
          </w:tcPr>
          <w:p>
            <w:pPr>
              <w:pStyle w:val="8"/>
              <w:spacing w:before="20"/>
              <w:ind w:right="2"/>
              <w:jc w:val="center"/>
              <w:rPr>
                <w:sz w:val="21"/>
              </w:rPr>
            </w:pPr>
            <w:bookmarkStart w:id="74" w:name="是"/>
            <w:bookmarkEnd w:id="74"/>
            <w:r>
              <w:rPr>
                <w:w w:val="99"/>
                <w:sz w:val="21"/>
              </w:rPr>
              <w:t>是</w:t>
            </w:r>
          </w:p>
        </w:tc>
        <w:tc>
          <w:tcPr>
            <w:tcW w:w="1461" w:type="dxa"/>
          </w:tcPr>
          <w:p>
            <w:pPr>
              <w:pStyle w:val="8"/>
              <w:spacing w:before="20"/>
              <w:ind w:left="10"/>
              <w:jc w:val="center"/>
              <w:rPr>
                <w:sz w:val="21"/>
              </w:rPr>
            </w:pPr>
            <w:bookmarkStart w:id="75" w:name="2"/>
            <w:bookmarkEnd w:id="75"/>
            <w:r>
              <w:rPr>
                <w:w w:val="99"/>
                <w:sz w:val="21"/>
              </w:rPr>
              <w:t>2</w:t>
            </w:r>
          </w:p>
        </w:tc>
        <w:tc>
          <w:tcPr>
            <w:tcW w:w="1970" w:type="dxa"/>
            <w:gridSpan w:val="2"/>
          </w:tcPr>
          <w:p>
            <w:pPr>
              <w:pStyle w:val="8"/>
              <w:spacing w:before="20"/>
              <w:ind w:left="359"/>
              <w:rPr>
                <w:sz w:val="21"/>
              </w:rPr>
            </w:pPr>
            <w:bookmarkStart w:id="76" w:name="基线审计报告"/>
            <w:bookmarkEnd w:id="76"/>
            <w:r>
              <w:rPr>
                <w:color w:val="FF0000"/>
                <w:sz w:val="21"/>
              </w:rPr>
              <w:t>基线审计报告</w:t>
            </w:r>
          </w:p>
        </w:tc>
        <w:tc>
          <w:tcPr>
            <w:tcW w:w="135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760" w:right="580" w:bottom="280" w:left="1160" w:header="720" w:footer="720" w:gutter="0"/>
        </w:sectPr>
      </w:pPr>
    </w:p>
    <w:tbl>
      <w:tblPr>
        <w:tblStyle w:val="4"/>
        <w:tblW w:w="14773" w:type="dxa"/>
        <w:tblInd w:w="2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1084"/>
        <w:gridCol w:w="1111"/>
        <w:gridCol w:w="1165"/>
        <w:gridCol w:w="1080"/>
        <w:gridCol w:w="938"/>
        <w:gridCol w:w="1508"/>
        <w:gridCol w:w="1181"/>
        <w:gridCol w:w="1228"/>
        <w:gridCol w:w="1625"/>
        <w:gridCol w:w="1385"/>
        <w:gridCol w:w="13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773" w:type="dxa"/>
            <w:gridSpan w:val="12"/>
            <w:shd w:val="clear" w:color="auto" w:fill="C0C0C0"/>
          </w:tcPr>
          <w:p>
            <w:pPr>
              <w:pStyle w:val="8"/>
              <w:spacing w:before="22"/>
              <w:ind w:left="106"/>
              <w:rPr>
                <w:b/>
                <w:sz w:val="21"/>
              </w:rPr>
            </w:pPr>
            <w:bookmarkStart w:id="77" w:name="本周PPQA活动情况"/>
            <w:bookmarkEnd w:id="77"/>
            <w:r>
              <w:rPr>
                <w:b/>
                <w:sz w:val="21"/>
              </w:rPr>
              <w:t xml:space="preserve">本周 </w:t>
            </w:r>
            <w:r>
              <w:rPr>
                <w:rFonts w:ascii="Times New Roman" w:eastAsia="Times New Roman"/>
                <w:b/>
                <w:sz w:val="21"/>
              </w:rPr>
              <w:t xml:space="preserve">PPQA </w:t>
            </w:r>
            <w:r>
              <w:rPr>
                <w:b/>
                <w:sz w:val="21"/>
              </w:rPr>
              <w:t>活动情况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285" w:type="dxa"/>
            <w:gridSpan w:val="3"/>
            <w:shd w:val="clear" w:color="auto" w:fill="CCFFFF"/>
          </w:tcPr>
          <w:p>
            <w:pPr>
              <w:pStyle w:val="8"/>
              <w:spacing w:before="21"/>
              <w:ind w:left="984"/>
              <w:rPr>
                <w:sz w:val="21"/>
              </w:rPr>
            </w:pPr>
            <w:bookmarkStart w:id="78" w:name="PPQA活动次数"/>
            <w:bookmarkEnd w:id="78"/>
            <w:r>
              <w:rPr>
                <w:sz w:val="21"/>
              </w:rPr>
              <w:t>PPQA 活动次数</w:t>
            </w:r>
          </w:p>
        </w:tc>
        <w:tc>
          <w:tcPr>
            <w:tcW w:w="3183" w:type="dxa"/>
            <w:gridSpan w:val="3"/>
            <w:shd w:val="clear" w:color="auto" w:fill="CCFFFF"/>
          </w:tcPr>
          <w:p>
            <w:pPr>
              <w:pStyle w:val="8"/>
              <w:spacing w:before="21"/>
              <w:ind w:left="961"/>
              <w:rPr>
                <w:sz w:val="21"/>
              </w:rPr>
            </w:pPr>
            <w:bookmarkStart w:id="79" w:name="工作量(人时)"/>
            <w:bookmarkEnd w:id="79"/>
            <w:r>
              <w:rPr>
                <w:sz w:val="21"/>
              </w:rPr>
              <w:t>工作量(人时)</w:t>
            </w:r>
          </w:p>
        </w:tc>
        <w:tc>
          <w:tcPr>
            <w:tcW w:w="3917" w:type="dxa"/>
            <w:gridSpan w:val="3"/>
            <w:shd w:val="clear" w:color="auto" w:fill="CCFFFF"/>
          </w:tcPr>
          <w:p>
            <w:pPr>
              <w:pStyle w:val="8"/>
              <w:spacing w:before="21"/>
              <w:ind w:left="1515" w:right="1511"/>
              <w:jc w:val="center"/>
              <w:rPr>
                <w:sz w:val="21"/>
              </w:rPr>
            </w:pPr>
            <w:bookmarkStart w:id="80" w:name="问题数量"/>
            <w:bookmarkEnd w:id="80"/>
            <w:r>
              <w:rPr>
                <w:sz w:val="21"/>
              </w:rPr>
              <w:t>问题数量</w:t>
            </w:r>
          </w:p>
        </w:tc>
        <w:tc>
          <w:tcPr>
            <w:tcW w:w="4388" w:type="dxa"/>
            <w:gridSpan w:val="3"/>
            <w:shd w:val="clear" w:color="auto" w:fill="CCFFFF"/>
          </w:tcPr>
          <w:p>
            <w:pPr>
              <w:pStyle w:val="8"/>
              <w:spacing w:before="21"/>
              <w:ind w:left="1753" w:right="1745"/>
              <w:jc w:val="center"/>
              <w:rPr>
                <w:sz w:val="21"/>
              </w:rPr>
            </w:pPr>
            <w:bookmarkStart w:id="81" w:name="问题分布"/>
            <w:bookmarkEnd w:id="81"/>
            <w:r>
              <w:rPr>
                <w:sz w:val="21"/>
              </w:rPr>
              <w:t>问题分布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90" w:type="dxa"/>
            <w:shd w:val="clear" w:color="auto" w:fill="CCFFFF"/>
          </w:tcPr>
          <w:p>
            <w:pPr>
              <w:pStyle w:val="8"/>
              <w:spacing w:before="21"/>
              <w:ind w:left="313" w:right="307"/>
              <w:jc w:val="center"/>
              <w:rPr>
                <w:sz w:val="21"/>
              </w:rPr>
            </w:pPr>
            <w:bookmarkStart w:id="82" w:name="计划"/>
            <w:bookmarkEnd w:id="82"/>
            <w:r>
              <w:rPr>
                <w:sz w:val="21"/>
              </w:rPr>
              <w:t>计划</w:t>
            </w:r>
          </w:p>
        </w:tc>
        <w:tc>
          <w:tcPr>
            <w:tcW w:w="1084" w:type="dxa"/>
            <w:shd w:val="clear" w:color="auto" w:fill="CCFFFF"/>
          </w:tcPr>
          <w:p>
            <w:pPr>
              <w:pStyle w:val="8"/>
              <w:spacing w:before="21"/>
              <w:ind w:left="310" w:right="303"/>
              <w:jc w:val="center"/>
              <w:rPr>
                <w:sz w:val="21"/>
              </w:rPr>
            </w:pPr>
            <w:bookmarkStart w:id="83" w:name="实际"/>
            <w:bookmarkEnd w:id="83"/>
            <w:r>
              <w:rPr>
                <w:sz w:val="21"/>
              </w:rPr>
              <w:t>实际</w:t>
            </w:r>
          </w:p>
        </w:tc>
        <w:tc>
          <w:tcPr>
            <w:tcW w:w="1111" w:type="dxa"/>
            <w:shd w:val="clear" w:color="auto" w:fill="CCFFFF"/>
          </w:tcPr>
          <w:p>
            <w:pPr>
              <w:pStyle w:val="8"/>
              <w:spacing w:before="21"/>
              <w:ind w:left="114" w:right="106"/>
              <w:jc w:val="center"/>
              <w:rPr>
                <w:sz w:val="21"/>
              </w:rPr>
            </w:pPr>
            <w:bookmarkStart w:id="84" w:name="完成比例"/>
            <w:bookmarkEnd w:id="84"/>
            <w:r>
              <w:rPr>
                <w:sz w:val="21"/>
              </w:rPr>
              <w:t>完成比例</w:t>
            </w:r>
          </w:p>
        </w:tc>
        <w:tc>
          <w:tcPr>
            <w:tcW w:w="1165" w:type="dxa"/>
            <w:shd w:val="clear" w:color="auto" w:fill="CCFFFF"/>
          </w:tcPr>
          <w:p>
            <w:pPr>
              <w:pStyle w:val="8"/>
              <w:spacing w:before="21"/>
              <w:ind w:left="350" w:right="345"/>
              <w:jc w:val="center"/>
              <w:rPr>
                <w:sz w:val="21"/>
              </w:rPr>
            </w:pPr>
            <w:bookmarkStart w:id="85" w:name="计划"/>
            <w:bookmarkEnd w:id="85"/>
            <w:r>
              <w:rPr>
                <w:sz w:val="21"/>
              </w:rPr>
              <w:t>计划</w:t>
            </w:r>
          </w:p>
        </w:tc>
        <w:tc>
          <w:tcPr>
            <w:tcW w:w="1080" w:type="dxa"/>
            <w:shd w:val="clear" w:color="auto" w:fill="CCFFFF"/>
          </w:tcPr>
          <w:p>
            <w:pPr>
              <w:pStyle w:val="8"/>
              <w:spacing w:before="21"/>
              <w:ind w:left="306" w:right="300"/>
              <w:jc w:val="center"/>
              <w:rPr>
                <w:sz w:val="21"/>
              </w:rPr>
            </w:pPr>
            <w:bookmarkStart w:id="86" w:name="实际"/>
            <w:bookmarkEnd w:id="86"/>
            <w:r>
              <w:rPr>
                <w:sz w:val="21"/>
              </w:rPr>
              <w:t>实际</w:t>
            </w:r>
          </w:p>
        </w:tc>
        <w:tc>
          <w:tcPr>
            <w:tcW w:w="938" w:type="dxa"/>
            <w:shd w:val="clear" w:color="auto" w:fill="CCFFFF"/>
          </w:tcPr>
          <w:p>
            <w:pPr>
              <w:pStyle w:val="8"/>
              <w:spacing w:before="21"/>
              <w:ind w:left="184" w:right="175"/>
              <w:jc w:val="center"/>
              <w:rPr>
                <w:sz w:val="21"/>
              </w:rPr>
            </w:pPr>
            <w:bookmarkStart w:id="87" w:name="偏差"/>
            <w:bookmarkEnd w:id="87"/>
            <w:r>
              <w:rPr>
                <w:sz w:val="21"/>
              </w:rPr>
              <w:t>偏差</w:t>
            </w:r>
          </w:p>
        </w:tc>
        <w:tc>
          <w:tcPr>
            <w:tcW w:w="1508" w:type="dxa"/>
            <w:shd w:val="clear" w:color="auto" w:fill="CCFFFF"/>
          </w:tcPr>
          <w:p>
            <w:pPr>
              <w:pStyle w:val="8"/>
              <w:spacing w:before="21"/>
              <w:ind w:left="522" w:right="516"/>
              <w:jc w:val="center"/>
              <w:rPr>
                <w:sz w:val="21"/>
              </w:rPr>
            </w:pPr>
            <w:bookmarkStart w:id="88" w:name="发现"/>
            <w:bookmarkEnd w:id="88"/>
            <w:r>
              <w:rPr>
                <w:sz w:val="21"/>
              </w:rPr>
              <w:t>发现</w:t>
            </w:r>
          </w:p>
        </w:tc>
        <w:tc>
          <w:tcPr>
            <w:tcW w:w="1181" w:type="dxa"/>
            <w:shd w:val="clear" w:color="auto" w:fill="CCFFFF"/>
          </w:tcPr>
          <w:p>
            <w:pPr>
              <w:pStyle w:val="8"/>
              <w:spacing w:before="21"/>
              <w:ind w:left="358" w:right="353"/>
              <w:jc w:val="center"/>
              <w:rPr>
                <w:sz w:val="21"/>
              </w:rPr>
            </w:pPr>
            <w:bookmarkStart w:id="89" w:name="解决"/>
            <w:bookmarkEnd w:id="89"/>
            <w:r>
              <w:rPr>
                <w:sz w:val="21"/>
              </w:rPr>
              <w:t>解决</w:t>
            </w:r>
          </w:p>
        </w:tc>
        <w:tc>
          <w:tcPr>
            <w:tcW w:w="1228" w:type="dxa"/>
            <w:shd w:val="clear" w:color="auto" w:fill="CCFFFF"/>
          </w:tcPr>
          <w:p>
            <w:pPr>
              <w:pStyle w:val="8"/>
              <w:spacing w:before="21"/>
              <w:ind w:left="173" w:right="165"/>
              <w:jc w:val="center"/>
              <w:rPr>
                <w:sz w:val="21"/>
              </w:rPr>
            </w:pPr>
            <w:bookmarkStart w:id="90" w:name="解决比例"/>
            <w:bookmarkEnd w:id="90"/>
            <w:r>
              <w:rPr>
                <w:sz w:val="21"/>
              </w:rPr>
              <w:t>解决比例</w:t>
            </w:r>
          </w:p>
        </w:tc>
        <w:tc>
          <w:tcPr>
            <w:tcW w:w="1625" w:type="dxa"/>
            <w:shd w:val="clear" w:color="auto" w:fill="CCFFFF"/>
          </w:tcPr>
          <w:p>
            <w:pPr>
              <w:pStyle w:val="8"/>
              <w:spacing w:before="21"/>
              <w:ind w:left="265" w:right="259"/>
              <w:jc w:val="center"/>
              <w:rPr>
                <w:sz w:val="21"/>
              </w:rPr>
            </w:pPr>
            <w:bookmarkStart w:id="91" w:name="产品问题数"/>
            <w:bookmarkEnd w:id="91"/>
            <w:r>
              <w:rPr>
                <w:sz w:val="21"/>
              </w:rPr>
              <w:t>产品问题数</w:t>
            </w:r>
          </w:p>
        </w:tc>
        <w:tc>
          <w:tcPr>
            <w:tcW w:w="1385" w:type="dxa"/>
            <w:shd w:val="clear" w:color="auto" w:fill="CCFFFF"/>
          </w:tcPr>
          <w:p>
            <w:pPr>
              <w:pStyle w:val="8"/>
              <w:spacing w:before="21"/>
              <w:ind w:left="145" w:right="139"/>
              <w:jc w:val="center"/>
              <w:rPr>
                <w:sz w:val="21"/>
              </w:rPr>
            </w:pPr>
            <w:bookmarkStart w:id="92" w:name="过程问题数"/>
            <w:bookmarkEnd w:id="92"/>
            <w:r>
              <w:rPr>
                <w:sz w:val="21"/>
              </w:rPr>
              <w:t>过程问题数</w:t>
            </w:r>
          </w:p>
        </w:tc>
        <w:tc>
          <w:tcPr>
            <w:tcW w:w="1378" w:type="dxa"/>
            <w:shd w:val="clear" w:color="auto" w:fill="CCFFFF"/>
          </w:tcPr>
          <w:p>
            <w:pPr>
              <w:pStyle w:val="8"/>
              <w:spacing w:before="21"/>
              <w:ind w:left="143" w:right="135"/>
              <w:jc w:val="center"/>
              <w:rPr>
                <w:sz w:val="21"/>
              </w:rPr>
            </w:pPr>
            <w:bookmarkStart w:id="93" w:name="严重问题数"/>
            <w:bookmarkEnd w:id="93"/>
            <w:r>
              <w:rPr>
                <w:sz w:val="21"/>
              </w:rPr>
              <w:t>严重问题数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90" w:type="dxa"/>
          </w:tcPr>
          <w:p>
            <w:pPr>
              <w:pStyle w:val="8"/>
              <w:spacing w:before="100"/>
              <w:ind w:left="5"/>
              <w:jc w:val="center"/>
              <w:rPr>
                <w:sz w:val="21"/>
              </w:rPr>
            </w:pPr>
            <w:bookmarkStart w:id="94" w:name="8"/>
            <w:bookmarkEnd w:id="94"/>
            <w:r>
              <w:rPr>
                <w:w w:val="99"/>
                <w:sz w:val="21"/>
              </w:rPr>
              <w:t>8</w:t>
            </w:r>
          </w:p>
        </w:tc>
        <w:tc>
          <w:tcPr>
            <w:tcW w:w="1084" w:type="dxa"/>
          </w:tcPr>
          <w:p>
            <w:pPr>
              <w:pStyle w:val="8"/>
              <w:spacing w:before="100"/>
              <w:ind w:left="6"/>
              <w:jc w:val="center"/>
              <w:rPr>
                <w:sz w:val="21"/>
              </w:rPr>
            </w:pPr>
            <w:bookmarkStart w:id="95" w:name="9"/>
            <w:bookmarkEnd w:id="95"/>
            <w:r>
              <w:rPr>
                <w:w w:val="99"/>
                <w:sz w:val="21"/>
              </w:rPr>
              <w:t>9</w:t>
            </w:r>
          </w:p>
        </w:tc>
        <w:tc>
          <w:tcPr>
            <w:tcW w:w="1111" w:type="dxa"/>
          </w:tcPr>
          <w:p>
            <w:pPr>
              <w:pStyle w:val="8"/>
              <w:spacing w:before="100"/>
              <w:ind w:left="114" w:right="105"/>
              <w:jc w:val="center"/>
              <w:rPr>
                <w:sz w:val="21"/>
              </w:rPr>
            </w:pPr>
            <w:bookmarkStart w:id="96" w:name="100%"/>
            <w:bookmarkEnd w:id="96"/>
            <w:r>
              <w:rPr>
                <w:sz w:val="21"/>
              </w:rPr>
              <w:t>100%</w:t>
            </w:r>
          </w:p>
        </w:tc>
        <w:tc>
          <w:tcPr>
            <w:tcW w:w="1165" w:type="dxa"/>
          </w:tcPr>
          <w:p>
            <w:pPr>
              <w:pStyle w:val="8"/>
              <w:spacing w:before="100"/>
              <w:ind w:left="350" w:right="342"/>
              <w:jc w:val="center"/>
              <w:rPr>
                <w:sz w:val="21"/>
              </w:rPr>
            </w:pPr>
            <w:bookmarkStart w:id="97" w:name="27"/>
            <w:bookmarkEnd w:id="97"/>
            <w:r>
              <w:rPr>
                <w:sz w:val="21"/>
              </w:rPr>
              <w:t>27</w:t>
            </w:r>
          </w:p>
        </w:tc>
        <w:tc>
          <w:tcPr>
            <w:tcW w:w="1080" w:type="dxa"/>
          </w:tcPr>
          <w:p>
            <w:pPr>
              <w:pStyle w:val="8"/>
              <w:spacing w:before="100"/>
              <w:ind w:left="308" w:right="298"/>
              <w:jc w:val="center"/>
              <w:rPr>
                <w:sz w:val="21"/>
              </w:rPr>
            </w:pPr>
            <w:bookmarkStart w:id="98" w:name="29.5"/>
            <w:bookmarkEnd w:id="98"/>
            <w:r>
              <w:rPr>
                <w:sz w:val="21"/>
              </w:rPr>
              <w:t>29.5</w:t>
            </w:r>
          </w:p>
        </w:tc>
        <w:tc>
          <w:tcPr>
            <w:tcW w:w="938" w:type="dxa"/>
          </w:tcPr>
          <w:p>
            <w:pPr>
              <w:pStyle w:val="8"/>
              <w:spacing w:before="100"/>
              <w:ind w:left="184" w:right="179"/>
              <w:jc w:val="center"/>
              <w:rPr>
                <w:sz w:val="21"/>
              </w:rPr>
            </w:pPr>
            <w:bookmarkStart w:id="99" w:name="9.25%"/>
            <w:bookmarkEnd w:id="99"/>
            <w:r>
              <w:rPr>
                <w:sz w:val="21"/>
              </w:rPr>
              <w:t>9.25%</w:t>
            </w:r>
          </w:p>
        </w:tc>
        <w:tc>
          <w:tcPr>
            <w:tcW w:w="1508" w:type="dxa"/>
          </w:tcPr>
          <w:p>
            <w:pPr>
              <w:pStyle w:val="8"/>
              <w:spacing w:before="100"/>
              <w:ind w:left="522" w:right="512"/>
              <w:jc w:val="center"/>
              <w:rPr>
                <w:sz w:val="21"/>
              </w:rPr>
            </w:pPr>
            <w:bookmarkStart w:id="100" w:name="22"/>
            <w:bookmarkEnd w:id="100"/>
            <w:r>
              <w:rPr>
                <w:sz w:val="21"/>
              </w:rPr>
              <w:t>22</w:t>
            </w:r>
          </w:p>
        </w:tc>
        <w:tc>
          <w:tcPr>
            <w:tcW w:w="1181" w:type="dxa"/>
          </w:tcPr>
          <w:p>
            <w:pPr>
              <w:pStyle w:val="8"/>
              <w:spacing w:before="100"/>
              <w:ind w:left="358" w:right="349"/>
              <w:jc w:val="center"/>
              <w:rPr>
                <w:sz w:val="21"/>
              </w:rPr>
            </w:pPr>
            <w:bookmarkStart w:id="101" w:name="22"/>
            <w:bookmarkEnd w:id="101"/>
            <w:r>
              <w:rPr>
                <w:sz w:val="21"/>
              </w:rPr>
              <w:t>22</w:t>
            </w:r>
          </w:p>
        </w:tc>
        <w:tc>
          <w:tcPr>
            <w:tcW w:w="1228" w:type="dxa"/>
          </w:tcPr>
          <w:p>
            <w:pPr>
              <w:pStyle w:val="8"/>
              <w:spacing w:before="100"/>
              <w:ind w:left="173" w:right="164"/>
              <w:jc w:val="center"/>
              <w:rPr>
                <w:sz w:val="21"/>
              </w:rPr>
            </w:pPr>
            <w:bookmarkStart w:id="102" w:name="100%"/>
            <w:bookmarkEnd w:id="102"/>
            <w:r>
              <w:rPr>
                <w:sz w:val="21"/>
              </w:rPr>
              <w:t>100%</w:t>
            </w:r>
          </w:p>
        </w:tc>
        <w:tc>
          <w:tcPr>
            <w:tcW w:w="1625" w:type="dxa"/>
          </w:tcPr>
          <w:p>
            <w:pPr>
              <w:pStyle w:val="8"/>
              <w:spacing w:before="100"/>
              <w:ind w:left="265" w:right="258"/>
              <w:jc w:val="center"/>
              <w:rPr>
                <w:sz w:val="21"/>
              </w:rPr>
            </w:pPr>
            <w:bookmarkStart w:id="103" w:name="12"/>
            <w:bookmarkEnd w:id="103"/>
            <w:r>
              <w:rPr>
                <w:sz w:val="21"/>
              </w:rPr>
              <w:t>12</w:t>
            </w:r>
          </w:p>
        </w:tc>
        <w:tc>
          <w:tcPr>
            <w:tcW w:w="1385" w:type="dxa"/>
          </w:tcPr>
          <w:p>
            <w:pPr>
              <w:pStyle w:val="8"/>
              <w:spacing w:before="100"/>
              <w:ind w:left="145" w:right="138"/>
              <w:jc w:val="center"/>
              <w:rPr>
                <w:sz w:val="21"/>
              </w:rPr>
            </w:pPr>
            <w:bookmarkStart w:id="104" w:name="10"/>
            <w:bookmarkEnd w:id="104"/>
            <w:r>
              <w:rPr>
                <w:sz w:val="21"/>
              </w:rPr>
              <w:t>10</w:t>
            </w:r>
          </w:p>
        </w:tc>
        <w:tc>
          <w:tcPr>
            <w:tcW w:w="1378" w:type="dxa"/>
          </w:tcPr>
          <w:p>
            <w:pPr>
              <w:pStyle w:val="8"/>
              <w:spacing w:before="100"/>
              <w:ind w:left="9"/>
              <w:jc w:val="center"/>
              <w:rPr>
                <w:sz w:val="21"/>
              </w:rPr>
            </w:pPr>
            <w:bookmarkStart w:id="105" w:name="0"/>
            <w:bookmarkEnd w:id="105"/>
            <w:r>
              <w:rPr>
                <w:w w:val="99"/>
                <w:sz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773" w:type="dxa"/>
            <w:gridSpan w:val="12"/>
            <w:shd w:val="clear" w:color="auto" w:fill="BEBEBE"/>
          </w:tcPr>
          <w:p>
            <w:pPr>
              <w:pStyle w:val="8"/>
              <w:spacing w:before="20"/>
              <w:ind w:left="106"/>
              <w:rPr>
                <w:b/>
                <w:sz w:val="21"/>
              </w:rPr>
            </w:pPr>
            <w:bookmarkStart w:id="106" w:name="本周PPQA活动总结及报告"/>
            <w:bookmarkEnd w:id="106"/>
            <w:r>
              <w:rPr>
                <w:b/>
                <w:sz w:val="21"/>
              </w:rPr>
              <w:t xml:space="preserve">本周 </w:t>
            </w:r>
            <w:r>
              <w:rPr>
                <w:rFonts w:ascii="Times New Roman" w:eastAsia="Times New Roman"/>
                <w:b/>
                <w:sz w:val="21"/>
              </w:rPr>
              <w:t xml:space="preserve">PPQA </w:t>
            </w:r>
            <w:r>
              <w:rPr>
                <w:b/>
                <w:sz w:val="21"/>
              </w:rPr>
              <w:t>活动总结及报告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6" w:hRule="atLeast"/>
        </w:trPr>
        <w:tc>
          <w:tcPr>
            <w:tcW w:w="14773" w:type="dxa"/>
            <w:gridSpan w:val="12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</w:tabs>
              <w:spacing w:before="20" w:after="0" w:line="240" w:lineRule="auto"/>
              <w:ind w:left="466" w:right="0" w:hanging="361"/>
              <w:jc w:val="left"/>
              <w:rPr>
                <w:sz w:val="21"/>
              </w:rPr>
            </w:pPr>
            <w:bookmarkStart w:id="107" w:name="1.本阶段比计划增加了一次检查，发现了跟多的问题。"/>
            <w:bookmarkEnd w:id="107"/>
            <w:r>
              <w:rPr>
                <w:sz w:val="21"/>
              </w:rPr>
              <w:t>本阶段比计划增加了一次检查，发现了跟多的问题。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</w:tabs>
              <w:spacing w:before="43" w:after="0" w:line="240" w:lineRule="auto"/>
              <w:ind w:left="466" w:right="0" w:hanging="361"/>
              <w:jc w:val="left"/>
              <w:rPr>
                <w:sz w:val="21"/>
              </w:rPr>
            </w:pPr>
            <w:bookmarkStart w:id="108" w:name="2.产品问题数保存不变，但过程问题数增加了一倍。项目经理要加强对过程的监控。"/>
            <w:bookmarkEnd w:id="108"/>
            <w:r>
              <w:rPr>
                <w:sz w:val="21"/>
              </w:rPr>
              <w:t>产品问题数保存不变，但过程问题数增加了一倍。项目经理要加强对过程的监控。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67"/>
              </w:tabs>
              <w:spacing w:before="43" w:after="0" w:line="240" w:lineRule="auto"/>
              <w:ind w:left="466" w:right="0" w:hanging="361"/>
              <w:jc w:val="left"/>
              <w:rPr>
                <w:sz w:val="21"/>
              </w:rPr>
            </w:pPr>
            <w:bookmarkStart w:id="109" w:name="3.有的问题重复发生，项目经理要重视。"/>
            <w:bookmarkEnd w:id="109"/>
            <w:r>
              <w:rPr>
                <w:sz w:val="21"/>
              </w:rPr>
              <w:t>有的问题重复发生，项目经理要重视。</w:t>
            </w:r>
          </w:p>
        </w:tc>
      </w:tr>
    </w:tbl>
    <w:p>
      <w:pPr>
        <w:pStyle w:val="2"/>
        <w:rPr>
          <w:sz w:val="20"/>
        </w:rPr>
      </w:pPr>
    </w:p>
    <w:p>
      <w:pPr>
        <w:pStyle w:val="2"/>
        <w:spacing w:before="8"/>
        <w:rPr>
          <w:sz w:val="16"/>
        </w:rPr>
      </w:pPr>
    </w:p>
    <w:tbl>
      <w:tblPr>
        <w:tblStyle w:val="4"/>
        <w:tblW w:w="11280" w:type="dxa"/>
        <w:tblInd w:w="1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1"/>
        <w:gridCol w:w="3233"/>
        <w:gridCol w:w="1576"/>
        <w:gridCol w:w="1810"/>
        <w:gridCol w:w="1450"/>
        <w:gridCol w:w="20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280" w:type="dxa"/>
            <w:gridSpan w:val="6"/>
            <w:shd w:val="clear" w:color="auto" w:fill="C0C0C0"/>
          </w:tcPr>
          <w:p>
            <w:pPr>
              <w:pStyle w:val="8"/>
              <w:spacing w:before="21"/>
              <w:ind w:left="106"/>
              <w:rPr>
                <w:b/>
                <w:sz w:val="21"/>
              </w:rPr>
            </w:pPr>
            <w:bookmarkStart w:id="110" w:name="下周活动计划"/>
            <w:bookmarkEnd w:id="110"/>
            <w:r>
              <w:rPr>
                <w:b/>
                <w:sz w:val="21"/>
              </w:rPr>
              <w:t>下周活动计划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61" w:type="dxa"/>
            <w:shd w:val="clear" w:color="auto" w:fill="CCFFFF"/>
          </w:tcPr>
          <w:p>
            <w:pPr>
              <w:pStyle w:val="8"/>
              <w:spacing w:before="20"/>
              <w:ind w:left="86" w:right="78"/>
              <w:jc w:val="center"/>
              <w:rPr>
                <w:sz w:val="21"/>
              </w:rPr>
            </w:pPr>
            <w:bookmarkStart w:id="111" w:name="序号"/>
            <w:bookmarkEnd w:id="111"/>
            <w:r>
              <w:rPr>
                <w:sz w:val="21"/>
              </w:rPr>
              <w:t>序号</w:t>
            </w:r>
          </w:p>
        </w:tc>
        <w:tc>
          <w:tcPr>
            <w:tcW w:w="3233" w:type="dxa"/>
            <w:shd w:val="clear" w:color="auto" w:fill="CCFFFF"/>
          </w:tcPr>
          <w:p>
            <w:pPr>
              <w:pStyle w:val="8"/>
              <w:spacing w:before="20"/>
              <w:ind w:left="959"/>
              <w:rPr>
                <w:sz w:val="21"/>
              </w:rPr>
            </w:pPr>
            <w:bookmarkStart w:id="112" w:name="PPQA活动内容"/>
            <w:bookmarkEnd w:id="112"/>
            <w:r>
              <w:rPr>
                <w:sz w:val="21"/>
              </w:rPr>
              <w:t>PPQA 活动内容</w:t>
            </w:r>
          </w:p>
        </w:tc>
        <w:tc>
          <w:tcPr>
            <w:tcW w:w="1576" w:type="dxa"/>
            <w:shd w:val="clear" w:color="auto" w:fill="CCFFFF"/>
          </w:tcPr>
          <w:p>
            <w:pPr>
              <w:pStyle w:val="8"/>
              <w:spacing w:before="20"/>
              <w:ind w:left="136" w:right="130"/>
              <w:jc w:val="center"/>
              <w:rPr>
                <w:sz w:val="21"/>
              </w:rPr>
            </w:pPr>
            <w:bookmarkStart w:id="113" w:name="计划开始日期"/>
            <w:bookmarkEnd w:id="113"/>
            <w:r>
              <w:rPr>
                <w:sz w:val="21"/>
              </w:rPr>
              <w:t>计划开始日期</w:t>
            </w:r>
          </w:p>
        </w:tc>
        <w:tc>
          <w:tcPr>
            <w:tcW w:w="1810" w:type="dxa"/>
            <w:shd w:val="clear" w:color="auto" w:fill="CCFFFF"/>
          </w:tcPr>
          <w:p>
            <w:pPr>
              <w:pStyle w:val="8"/>
              <w:spacing w:before="20"/>
              <w:ind w:left="252" w:right="248"/>
              <w:jc w:val="center"/>
              <w:rPr>
                <w:sz w:val="21"/>
              </w:rPr>
            </w:pPr>
            <w:bookmarkStart w:id="114" w:name="计划完成日期"/>
            <w:bookmarkEnd w:id="114"/>
            <w:r>
              <w:rPr>
                <w:sz w:val="21"/>
              </w:rPr>
              <w:t>计划完成日期</w:t>
            </w:r>
          </w:p>
        </w:tc>
        <w:tc>
          <w:tcPr>
            <w:tcW w:w="1450" w:type="dxa"/>
            <w:shd w:val="clear" w:color="auto" w:fill="CCFFFF"/>
          </w:tcPr>
          <w:p>
            <w:pPr>
              <w:pStyle w:val="8"/>
              <w:spacing w:before="20"/>
              <w:ind w:left="178" w:right="172"/>
              <w:jc w:val="center"/>
              <w:rPr>
                <w:sz w:val="21"/>
              </w:rPr>
            </w:pPr>
            <w:bookmarkStart w:id="115" w:name="计划工作量"/>
            <w:bookmarkEnd w:id="115"/>
            <w:r>
              <w:rPr>
                <w:sz w:val="21"/>
              </w:rPr>
              <w:t>计划工作量</w:t>
            </w:r>
          </w:p>
        </w:tc>
        <w:tc>
          <w:tcPr>
            <w:tcW w:w="2050" w:type="dxa"/>
            <w:shd w:val="clear" w:color="auto" w:fill="CCFFFF"/>
          </w:tcPr>
          <w:p>
            <w:pPr>
              <w:pStyle w:val="8"/>
              <w:spacing w:before="20"/>
              <w:ind w:left="395"/>
              <w:rPr>
                <w:sz w:val="21"/>
              </w:rPr>
            </w:pPr>
            <w:bookmarkStart w:id="116" w:name="计划工作产品"/>
            <w:bookmarkEnd w:id="116"/>
            <w:r>
              <w:rPr>
                <w:sz w:val="21"/>
              </w:rPr>
              <w:t>计划工作产品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spacing w:before="20"/>
              <w:ind w:left="86" w:right="77"/>
              <w:jc w:val="center"/>
              <w:rPr>
                <w:sz w:val="21"/>
              </w:rPr>
            </w:pPr>
            <w:bookmarkStart w:id="117" w:name="12.2.2.4"/>
            <w:bookmarkEnd w:id="117"/>
            <w:r>
              <w:rPr>
                <w:sz w:val="21"/>
              </w:rPr>
              <w:t>12.2.2.4</w:t>
            </w:r>
          </w:p>
        </w:tc>
        <w:tc>
          <w:tcPr>
            <w:tcW w:w="3233" w:type="dxa"/>
          </w:tcPr>
          <w:p>
            <w:pPr>
              <w:pStyle w:val="8"/>
              <w:spacing w:before="20"/>
              <w:ind w:left="107"/>
              <w:rPr>
                <w:sz w:val="21"/>
              </w:rPr>
            </w:pPr>
            <w:bookmarkStart w:id="118" w:name="分析设计过程检查"/>
            <w:bookmarkEnd w:id="118"/>
            <w:r>
              <w:rPr>
                <w:sz w:val="21"/>
              </w:rPr>
              <w:t>分析设计过程检查</w:t>
            </w:r>
          </w:p>
        </w:tc>
        <w:tc>
          <w:tcPr>
            <w:tcW w:w="1576" w:type="dxa"/>
          </w:tcPr>
          <w:p>
            <w:pPr>
              <w:pStyle w:val="8"/>
              <w:spacing w:before="20"/>
              <w:ind w:left="136" w:right="126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bookmarkStart w:id="119" w:name="2009-11-30"/>
            <w:bookmarkEnd w:id="119"/>
            <w:r>
              <w:rPr>
                <w:rFonts w:hint="eastAsia"/>
                <w:sz w:val="21"/>
                <w:lang w:val="en-US" w:eastAsia="zh-CN"/>
              </w:rPr>
              <w:t>2020-6-22</w:t>
            </w:r>
          </w:p>
        </w:tc>
        <w:tc>
          <w:tcPr>
            <w:tcW w:w="1810" w:type="dxa"/>
          </w:tcPr>
          <w:p>
            <w:pPr>
              <w:pStyle w:val="8"/>
              <w:spacing w:before="20"/>
              <w:ind w:left="252" w:right="244"/>
              <w:jc w:val="center"/>
              <w:rPr>
                <w:sz w:val="21"/>
              </w:rPr>
            </w:pPr>
            <w:bookmarkStart w:id="120" w:name="2009-11-30"/>
            <w:bookmarkEnd w:id="120"/>
            <w:r>
              <w:rPr>
                <w:rFonts w:hint="eastAsia"/>
                <w:sz w:val="21"/>
                <w:lang w:val="en-US" w:eastAsia="zh-CN"/>
              </w:rPr>
              <w:t>2020-6-22</w:t>
            </w:r>
          </w:p>
        </w:tc>
        <w:tc>
          <w:tcPr>
            <w:tcW w:w="1450" w:type="dxa"/>
          </w:tcPr>
          <w:p>
            <w:pPr>
              <w:pStyle w:val="8"/>
              <w:spacing w:before="20"/>
              <w:ind w:left="178" w:right="171"/>
              <w:jc w:val="center"/>
              <w:rPr>
                <w:sz w:val="21"/>
              </w:rPr>
            </w:pPr>
            <w:bookmarkStart w:id="121" w:name="2.5"/>
            <w:bookmarkEnd w:id="121"/>
            <w:r>
              <w:rPr>
                <w:sz w:val="21"/>
              </w:rPr>
              <w:t>2.5</w:t>
            </w:r>
          </w:p>
        </w:tc>
        <w:tc>
          <w:tcPr>
            <w:tcW w:w="2050" w:type="dxa"/>
          </w:tcPr>
          <w:p>
            <w:pPr>
              <w:pStyle w:val="8"/>
              <w:spacing w:before="20"/>
              <w:ind w:left="107"/>
              <w:rPr>
                <w:sz w:val="21"/>
              </w:rPr>
            </w:pPr>
            <w:bookmarkStart w:id="122" w:name="分析设计过程"/>
            <w:bookmarkEnd w:id="122"/>
            <w:r>
              <w:rPr>
                <w:sz w:val="21"/>
              </w:rPr>
              <w:t>分析设计过程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spacing w:before="22"/>
              <w:ind w:left="86" w:right="75"/>
              <w:jc w:val="center"/>
              <w:rPr>
                <w:sz w:val="21"/>
              </w:rPr>
            </w:pPr>
            <w:bookmarkStart w:id="123" w:name="3.2"/>
            <w:bookmarkEnd w:id="123"/>
            <w:r>
              <w:rPr>
                <w:sz w:val="21"/>
              </w:rPr>
              <w:t>3.2</w:t>
            </w:r>
          </w:p>
        </w:tc>
        <w:tc>
          <w:tcPr>
            <w:tcW w:w="3233" w:type="dxa"/>
          </w:tcPr>
          <w:p>
            <w:pPr>
              <w:pStyle w:val="8"/>
              <w:spacing w:before="22"/>
              <w:ind w:left="107"/>
              <w:rPr>
                <w:sz w:val="21"/>
              </w:rPr>
            </w:pPr>
            <w:bookmarkStart w:id="124" w:name="评审系统架构说明书"/>
            <w:bookmarkEnd w:id="124"/>
            <w:r>
              <w:rPr>
                <w:sz w:val="21"/>
              </w:rPr>
              <w:t>评审系统架构说明书</w:t>
            </w:r>
          </w:p>
        </w:tc>
        <w:tc>
          <w:tcPr>
            <w:tcW w:w="1576" w:type="dxa"/>
          </w:tcPr>
          <w:p>
            <w:pPr>
              <w:pStyle w:val="8"/>
              <w:spacing w:before="22"/>
              <w:ind w:left="135" w:right="130"/>
              <w:jc w:val="center"/>
              <w:rPr>
                <w:sz w:val="21"/>
              </w:rPr>
            </w:pPr>
            <w:bookmarkStart w:id="125" w:name="2009-12-1"/>
            <w:bookmarkEnd w:id="125"/>
            <w:r>
              <w:rPr>
                <w:rFonts w:hint="eastAsia"/>
                <w:sz w:val="21"/>
                <w:lang w:val="en-US" w:eastAsia="zh-CN"/>
              </w:rPr>
              <w:t>2020-6-23</w:t>
            </w:r>
          </w:p>
        </w:tc>
        <w:tc>
          <w:tcPr>
            <w:tcW w:w="1810" w:type="dxa"/>
          </w:tcPr>
          <w:p>
            <w:pPr>
              <w:pStyle w:val="8"/>
              <w:spacing w:before="22"/>
              <w:ind w:left="252" w:right="244"/>
              <w:jc w:val="center"/>
              <w:rPr>
                <w:rFonts w:hint="default"/>
                <w:sz w:val="21"/>
                <w:lang w:val="en-US"/>
              </w:rPr>
            </w:pPr>
            <w:bookmarkStart w:id="126" w:name="2009-12-1"/>
            <w:bookmarkEnd w:id="126"/>
            <w:r>
              <w:rPr>
                <w:rFonts w:hint="eastAsia"/>
                <w:sz w:val="21"/>
                <w:lang w:val="en-US" w:eastAsia="zh-CN"/>
              </w:rPr>
              <w:t>2020-6-23</w:t>
            </w:r>
          </w:p>
        </w:tc>
        <w:tc>
          <w:tcPr>
            <w:tcW w:w="1450" w:type="dxa"/>
          </w:tcPr>
          <w:p>
            <w:pPr>
              <w:pStyle w:val="8"/>
              <w:spacing w:before="22"/>
              <w:ind w:left="178" w:right="171"/>
              <w:jc w:val="center"/>
              <w:rPr>
                <w:sz w:val="21"/>
              </w:rPr>
            </w:pPr>
            <w:bookmarkStart w:id="127" w:name="0.5"/>
            <w:bookmarkEnd w:id="127"/>
            <w:r>
              <w:rPr>
                <w:sz w:val="21"/>
              </w:rPr>
              <w:t>0.5</w:t>
            </w:r>
          </w:p>
        </w:tc>
        <w:tc>
          <w:tcPr>
            <w:tcW w:w="2050" w:type="dxa"/>
          </w:tcPr>
          <w:p>
            <w:pPr>
              <w:pStyle w:val="8"/>
              <w:spacing w:before="22"/>
              <w:ind w:left="107"/>
              <w:rPr>
                <w:sz w:val="21"/>
              </w:rPr>
            </w:pPr>
            <w:bookmarkStart w:id="128" w:name="《系统架构说明书》"/>
            <w:bookmarkEnd w:id="128"/>
            <w:r>
              <w:rPr>
                <w:sz w:val="21"/>
              </w:rPr>
              <w:t>《系统架构说明书》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61" w:type="dxa"/>
          </w:tcPr>
          <w:p>
            <w:pPr>
              <w:pStyle w:val="8"/>
              <w:spacing w:before="21"/>
              <w:ind w:left="86" w:right="75"/>
              <w:jc w:val="center"/>
              <w:rPr>
                <w:sz w:val="21"/>
              </w:rPr>
            </w:pPr>
            <w:bookmarkStart w:id="129" w:name="3.4"/>
            <w:bookmarkEnd w:id="129"/>
            <w:r>
              <w:rPr>
                <w:sz w:val="21"/>
              </w:rPr>
              <w:t>3.4</w:t>
            </w:r>
          </w:p>
        </w:tc>
        <w:tc>
          <w:tcPr>
            <w:tcW w:w="3233" w:type="dxa"/>
          </w:tcPr>
          <w:p>
            <w:pPr>
              <w:pStyle w:val="8"/>
              <w:spacing w:before="21"/>
              <w:ind w:left="107"/>
              <w:rPr>
                <w:sz w:val="21"/>
              </w:rPr>
            </w:pPr>
            <w:bookmarkStart w:id="130" w:name="评审数据模型工件"/>
            <w:bookmarkEnd w:id="130"/>
            <w:r>
              <w:rPr>
                <w:sz w:val="21"/>
              </w:rPr>
              <w:t>评审数据模型工件</w:t>
            </w:r>
          </w:p>
        </w:tc>
        <w:tc>
          <w:tcPr>
            <w:tcW w:w="1576" w:type="dxa"/>
          </w:tcPr>
          <w:p>
            <w:pPr>
              <w:pStyle w:val="8"/>
              <w:spacing w:before="21"/>
              <w:ind w:left="135" w:right="130"/>
              <w:jc w:val="center"/>
              <w:rPr>
                <w:rFonts w:hint="default"/>
                <w:sz w:val="21"/>
                <w:lang w:val="en-US"/>
              </w:rPr>
            </w:pPr>
            <w:bookmarkStart w:id="131" w:name="2009-12-3"/>
            <w:bookmarkEnd w:id="131"/>
            <w:r>
              <w:rPr>
                <w:rFonts w:hint="eastAsia"/>
                <w:sz w:val="21"/>
                <w:lang w:val="en-US" w:eastAsia="zh-CN"/>
              </w:rPr>
              <w:t>2020-6-25</w:t>
            </w:r>
          </w:p>
        </w:tc>
        <w:tc>
          <w:tcPr>
            <w:tcW w:w="1810" w:type="dxa"/>
          </w:tcPr>
          <w:p>
            <w:pPr>
              <w:pStyle w:val="8"/>
              <w:spacing w:before="21"/>
              <w:ind w:left="252" w:right="244"/>
              <w:jc w:val="center"/>
              <w:rPr>
                <w:rFonts w:hint="default"/>
                <w:sz w:val="21"/>
                <w:lang w:val="en-US"/>
              </w:rPr>
            </w:pPr>
            <w:bookmarkStart w:id="132" w:name="2009-12-3"/>
            <w:bookmarkEnd w:id="132"/>
            <w:r>
              <w:rPr>
                <w:rFonts w:hint="eastAsia"/>
                <w:sz w:val="21"/>
                <w:lang w:val="en-US" w:eastAsia="zh-CN"/>
              </w:rPr>
              <w:t>2020-6-25</w:t>
            </w:r>
          </w:p>
        </w:tc>
        <w:tc>
          <w:tcPr>
            <w:tcW w:w="1450" w:type="dxa"/>
          </w:tcPr>
          <w:p>
            <w:pPr>
              <w:pStyle w:val="8"/>
              <w:spacing w:before="21"/>
              <w:ind w:left="178" w:right="171"/>
              <w:jc w:val="center"/>
              <w:rPr>
                <w:sz w:val="21"/>
              </w:rPr>
            </w:pPr>
            <w:bookmarkStart w:id="133" w:name="0.5"/>
            <w:bookmarkEnd w:id="133"/>
            <w:r>
              <w:rPr>
                <w:sz w:val="21"/>
              </w:rPr>
              <w:t>0.5</w:t>
            </w:r>
          </w:p>
        </w:tc>
        <w:tc>
          <w:tcPr>
            <w:tcW w:w="2050" w:type="dxa"/>
          </w:tcPr>
          <w:p>
            <w:pPr>
              <w:pStyle w:val="8"/>
              <w:spacing w:before="21"/>
              <w:ind w:left="395"/>
              <w:rPr>
                <w:sz w:val="21"/>
              </w:rPr>
            </w:pPr>
            <w:bookmarkStart w:id="134" w:name="数据模型工件"/>
            <w:bookmarkEnd w:id="134"/>
            <w:r>
              <w:rPr>
                <w:sz w:val="21"/>
              </w:rPr>
              <w:t>数据模型工件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spacing w:before="21"/>
              <w:ind w:left="86" w:right="79"/>
              <w:jc w:val="center"/>
              <w:rPr>
                <w:sz w:val="21"/>
              </w:rPr>
            </w:pPr>
            <w:bookmarkStart w:id="135" w:name="12.2.1.11"/>
            <w:bookmarkEnd w:id="135"/>
            <w:r>
              <w:rPr>
                <w:sz w:val="21"/>
              </w:rPr>
              <w:t>12.2.1.11</w:t>
            </w:r>
          </w:p>
        </w:tc>
        <w:tc>
          <w:tcPr>
            <w:tcW w:w="3233" w:type="dxa"/>
          </w:tcPr>
          <w:p>
            <w:pPr>
              <w:pStyle w:val="8"/>
              <w:spacing w:before="21"/>
              <w:ind w:left="107"/>
              <w:rPr>
                <w:sz w:val="21"/>
              </w:rPr>
            </w:pPr>
            <w:bookmarkStart w:id="136" w:name="检查系统架构说明书"/>
            <w:bookmarkEnd w:id="136"/>
            <w:r>
              <w:rPr>
                <w:sz w:val="21"/>
              </w:rPr>
              <w:t>检查系统架构说明书</w:t>
            </w:r>
          </w:p>
        </w:tc>
        <w:tc>
          <w:tcPr>
            <w:tcW w:w="1576" w:type="dxa"/>
          </w:tcPr>
          <w:p>
            <w:pPr>
              <w:pStyle w:val="8"/>
              <w:spacing w:before="21"/>
              <w:ind w:left="135" w:right="130"/>
              <w:jc w:val="center"/>
              <w:rPr>
                <w:rFonts w:hint="default"/>
                <w:sz w:val="21"/>
                <w:lang w:val="en-US"/>
              </w:rPr>
            </w:pPr>
            <w:bookmarkStart w:id="137" w:name="2009-12-3"/>
            <w:bookmarkEnd w:id="137"/>
            <w:r>
              <w:rPr>
                <w:rFonts w:hint="eastAsia"/>
                <w:sz w:val="21"/>
                <w:lang w:val="en-US" w:eastAsia="zh-CN"/>
              </w:rPr>
              <w:t>2020-6-28</w:t>
            </w:r>
          </w:p>
        </w:tc>
        <w:tc>
          <w:tcPr>
            <w:tcW w:w="1810" w:type="dxa"/>
          </w:tcPr>
          <w:p>
            <w:pPr>
              <w:pStyle w:val="8"/>
              <w:spacing w:before="21"/>
              <w:ind w:left="252" w:right="244"/>
              <w:jc w:val="center"/>
              <w:rPr>
                <w:rFonts w:hint="default"/>
                <w:sz w:val="21"/>
                <w:lang w:val="en-US"/>
              </w:rPr>
            </w:pPr>
            <w:bookmarkStart w:id="138" w:name="2009-12-3"/>
            <w:bookmarkEnd w:id="138"/>
            <w:r>
              <w:rPr>
                <w:rFonts w:hint="eastAsia"/>
                <w:sz w:val="21"/>
                <w:lang w:val="en-US" w:eastAsia="zh-CN"/>
              </w:rPr>
              <w:t>2020-6-28</w:t>
            </w:r>
          </w:p>
        </w:tc>
        <w:tc>
          <w:tcPr>
            <w:tcW w:w="1450" w:type="dxa"/>
          </w:tcPr>
          <w:p>
            <w:pPr>
              <w:pStyle w:val="8"/>
              <w:spacing w:before="21"/>
              <w:ind w:left="7"/>
              <w:jc w:val="center"/>
              <w:rPr>
                <w:sz w:val="21"/>
              </w:rPr>
            </w:pPr>
            <w:bookmarkStart w:id="139" w:name="2"/>
            <w:bookmarkEnd w:id="139"/>
            <w:r>
              <w:rPr>
                <w:w w:val="99"/>
                <w:sz w:val="21"/>
              </w:rPr>
              <w:t>2</w:t>
            </w:r>
          </w:p>
        </w:tc>
        <w:tc>
          <w:tcPr>
            <w:tcW w:w="2050" w:type="dxa"/>
          </w:tcPr>
          <w:p>
            <w:pPr>
              <w:pStyle w:val="8"/>
              <w:spacing w:before="21"/>
              <w:ind w:left="183"/>
              <w:rPr>
                <w:sz w:val="21"/>
              </w:rPr>
            </w:pPr>
            <w:bookmarkStart w:id="140" w:name="《系统架构说明书"/>
            <w:bookmarkEnd w:id="140"/>
            <w:r>
              <w:rPr>
                <w:sz w:val="21"/>
              </w:rPr>
              <w:t>《系统架构说明书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161" w:type="dxa"/>
          </w:tcPr>
          <w:p>
            <w:pPr>
              <w:pStyle w:val="8"/>
              <w:spacing w:before="78"/>
              <w:ind w:left="86" w:right="75"/>
              <w:jc w:val="center"/>
              <w:rPr>
                <w:sz w:val="21"/>
              </w:rPr>
            </w:pPr>
            <w:bookmarkStart w:id="141" w:name="3.6"/>
            <w:bookmarkEnd w:id="141"/>
            <w:r>
              <w:rPr>
                <w:sz w:val="21"/>
              </w:rPr>
              <w:t>3.6</w:t>
            </w:r>
          </w:p>
        </w:tc>
        <w:tc>
          <w:tcPr>
            <w:tcW w:w="3233" w:type="dxa"/>
          </w:tcPr>
          <w:p>
            <w:pPr>
              <w:pStyle w:val="8"/>
              <w:spacing w:before="78"/>
              <w:ind w:left="107"/>
              <w:rPr>
                <w:sz w:val="21"/>
              </w:rPr>
            </w:pPr>
            <w:bookmarkStart w:id="142" w:name="评审分析模型与设计模型"/>
            <w:bookmarkEnd w:id="142"/>
            <w:r>
              <w:rPr>
                <w:sz w:val="21"/>
              </w:rPr>
              <w:t>评审分析模型与设计模型</w:t>
            </w:r>
          </w:p>
        </w:tc>
        <w:tc>
          <w:tcPr>
            <w:tcW w:w="1576" w:type="dxa"/>
          </w:tcPr>
          <w:p>
            <w:pPr>
              <w:pStyle w:val="8"/>
              <w:spacing w:before="78"/>
              <w:ind w:left="135" w:right="130"/>
              <w:jc w:val="center"/>
              <w:rPr>
                <w:rFonts w:hint="default"/>
                <w:sz w:val="21"/>
                <w:lang w:val="en-US"/>
              </w:rPr>
            </w:pPr>
            <w:bookmarkStart w:id="143" w:name="2009-12-4"/>
            <w:bookmarkEnd w:id="143"/>
            <w:r>
              <w:rPr>
                <w:rFonts w:hint="eastAsia"/>
                <w:sz w:val="21"/>
                <w:lang w:val="en-US" w:eastAsia="zh-CN"/>
              </w:rPr>
              <w:t>2020-6-29</w:t>
            </w:r>
          </w:p>
        </w:tc>
        <w:tc>
          <w:tcPr>
            <w:tcW w:w="1810" w:type="dxa"/>
          </w:tcPr>
          <w:p>
            <w:pPr>
              <w:pStyle w:val="8"/>
              <w:spacing w:before="78"/>
              <w:ind w:left="252" w:right="244"/>
              <w:jc w:val="center"/>
              <w:rPr>
                <w:rFonts w:hint="default"/>
                <w:sz w:val="21"/>
                <w:lang w:val="en-US"/>
              </w:rPr>
            </w:pPr>
            <w:bookmarkStart w:id="144" w:name="2009-12-4"/>
            <w:bookmarkEnd w:id="144"/>
            <w:r>
              <w:rPr>
                <w:rFonts w:hint="eastAsia"/>
                <w:sz w:val="21"/>
                <w:lang w:val="en-US" w:eastAsia="zh-CN"/>
              </w:rPr>
              <w:t>2020-6-29</w:t>
            </w:r>
          </w:p>
        </w:tc>
        <w:tc>
          <w:tcPr>
            <w:tcW w:w="1450" w:type="dxa"/>
          </w:tcPr>
          <w:p>
            <w:pPr>
              <w:pStyle w:val="8"/>
              <w:spacing w:before="78"/>
              <w:ind w:left="178" w:right="171"/>
              <w:jc w:val="center"/>
              <w:rPr>
                <w:sz w:val="21"/>
              </w:rPr>
            </w:pPr>
            <w:bookmarkStart w:id="145" w:name="1.5"/>
            <w:bookmarkEnd w:id="145"/>
            <w:r>
              <w:rPr>
                <w:sz w:val="21"/>
              </w:rPr>
              <w:t>1.5</w:t>
            </w:r>
          </w:p>
        </w:tc>
        <w:tc>
          <w:tcPr>
            <w:tcW w:w="2050" w:type="dxa"/>
          </w:tcPr>
          <w:p>
            <w:pPr>
              <w:pStyle w:val="8"/>
              <w:spacing w:before="78"/>
              <w:ind w:left="289"/>
              <w:rPr>
                <w:sz w:val="21"/>
              </w:rPr>
            </w:pPr>
            <w:bookmarkStart w:id="146" w:name="分析和设计模型"/>
            <w:bookmarkEnd w:id="146"/>
            <w:r>
              <w:rPr>
                <w:sz w:val="21"/>
              </w:rPr>
              <w:t>分析和设计模型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61" w:type="dxa"/>
          </w:tcPr>
          <w:p>
            <w:pPr>
              <w:pStyle w:val="8"/>
              <w:spacing w:before="21"/>
              <w:ind w:left="86" w:right="75"/>
              <w:jc w:val="center"/>
              <w:rPr>
                <w:sz w:val="21"/>
              </w:rPr>
            </w:pPr>
            <w:bookmarkStart w:id="147" w:name="3.7"/>
            <w:bookmarkEnd w:id="147"/>
            <w:r>
              <w:rPr>
                <w:sz w:val="21"/>
              </w:rPr>
              <w:t>3.7</w:t>
            </w:r>
          </w:p>
        </w:tc>
        <w:tc>
          <w:tcPr>
            <w:tcW w:w="3233" w:type="dxa"/>
          </w:tcPr>
          <w:p>
            <w:pPr>
              <w:pStyle w:val="8"/>
              <w:spacing w:before="21"/>
              <w:ind w:left="107"/>
              <w:rPr>
                <w:sz w:val="21"/>
              </w:rPr>
            </w:pPr>
            <w:bookmarkStart w:id="148" w:name="设计里程碑"/>
            <w:bookmarkEnd w:id="148"/>
            <w:r>
              <w:rPr>
                <w:sz w:val="21"/>
              </w:rPr>
              <w:t>设计里程碑</w:t>
            </w:r>
          </w:p>
        </w:tc>
        <w:tc>
          <w:tcPr>
            <w:tcW w:w="1576" w:type="dxa"/>
          </w:tcPr>
          <w:p>
            <w:pPr>
              <w:pStyle w:val="8"/>
              <w:spacing w:before="21"/>
              <w:ind w:left="135" w:right="130"/>
              <w:jc w:val="center"/>
              <w:rPr>
                <w:rFonts w:hint="default"/>
                <w:sz w:val="21"/>
                <w:lang w:val="en-US"/>
              </w:rPr>
            </w:pPr>
            <w:bookmarkStart w:id="149" w:name="2009-12-4"/>
            <w:bookmarkEnd w:id="149"/>
            <w:r>
              <w:rPr>
                <w:rFonts w:hint="eastAsia"/>
                <w:sz w:val="21"/>
                <w:lang w:val="en-US" w:eastAsia="zh-CN"/>
              </w:rPr>
              <w:t>2020-6-30</w:t>
            </w:r>
          </w:p>
        </w:tc>
        <w:tc>
          <w:tcPr>
            <w:tcW w:w="1810" w:type="dxa"/>
          </w:tcPr>
          <w:p>
            <w:pPr>
              <w:pStyle w:val="8"/>
              <w:spacing w:before="21"/>
              <w:ind w:left="252" w:right="244"/>
              <w:jc w:val="center"/>
              <w:rPr>
                <w:rFonts w:hint="default"/>
                <w:sz w:val="21"/>
                <w:lang w:val="en-US"/>
              </w:rPr>
            </w:pPr>
            <w:bookmarkStart w:id="150" w:name="2009-12-4"/>
            <w:bookmarkEnd w:id="150"/>
            <w:r>
              <w:rPr>
                <w:rFonts w:hint="eastAsia"/>
                <w:sz w:val="21"/>
                <w:lang w:val="en-US" w:eastAsia="zh-CN"/>
              </w:rPr>
              <w:t>2020-6-30</w:t>
            </w:r>
          </w:p>
        </w:tc>
        <w:tc>
          <w:tcPr>
            <w:tcW w:w="1450" w:type="dxa"/>
          </w:tcPr>
          <w:p>
            <w:pPr>
              <w:pStyle w:val="8"/>
              <w:spacing w:before="21"/>
              <w:ind w:left="7"/>
              <w:jc w:val="center"/>
              <w:rPr>
                <w:sz w:val="21"/>
              </w:rPr>
            </w:pPr>
            <w:bookmarkStart w:id="151" w:name="2"/>
            <w:bookmarkEnd w:id="151"/>
            <w:r>
              <w:rPr>
                <w:w w:val="99"/>
                <w:sz w:val="21"/>
              </w:rPr>
              <w:t>2</w:t>
            </w:r>
          </w:p>
        </w:tc>
        <w:tc>
          <w:tcPr>
            <w:tcW w:w="20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23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23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6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23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/>
    <w:sectPr>
      <w:pgSz w:w="16840" w:h="11910" w:orient="landscape"/>
      <w:pgMar w:top="820" w:right="580" w:bottom="280" w:left="11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04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4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9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545DE"/>
    <w:rsid w:val="38B30A41"/>
    <w:rsid w:val="3AD823C7"/>
    <w:rsid w:val="5A98778C"/>
    <w:rsid w:val="67536490"/>
    <w:rsid w:val="6E441351"/>
    <w:rsid w:val="7D5212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34"/>
      <w:ind w:left="6810" w:right="6890"/>
      <w:jc w:val="center"/>
    </w:pPr>
    <w:rPr>
      <w:rFonts w:ascii="宋体" w:hAnsi="宋体" w:eastAsia="宋体" w:cs="宋体"/>
      <w:b/>
      <w:bCs/>
      <w:sz w:val="30"/>
      <w:szCs w:val="30"/>
      <w:u w:val="single" w:color="000000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2020-06-22T13:03:00Z</dcterms:created>
  <dc:creator>wzb1</dc:creator>
  <cp:lastModifiedBy>Moon.</cp:lastModifiedBy>
  <dcterms:modified xsi:type="dcterms:W3CDTF">2020-06-28T08:50:26Z</dcterms:modified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2020-06-22T00:00:00Z</vt:filetime>
  </property>
  <property fmtid="{D5CDD505-2E9C-101B-9397-08002B2CF9AE}" pid="5" name="KSOProductBuildVer">
    <vt:lpwstr>2052-11.1.0.9740</vt:lpwstr>
  </property>
</Properties>
</file>