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eastAsiaTheme="minorEastAsia"/>
          <w:lang w:eastAsia="zh-CN"/>
        </w:rPr>
      </w:pPr>
    </w:p>
    <w:p>
      <w:pPr>
        <w:jc w:val="center"/>
        <w:rPr>
          <w:rFonts w:ascii="Times New Roman" w:hAnsi="Times New Roman" w:eastAsia="黑体" w:cs="Times New Roman"/>
          <w:sz w:val="28"/>
          <w:szCs w:val="28"/>
        </w:rPr>
      </w:pPr>
      <w:r>
        <w:rPr>
          <w:rFonts w:hint="eastAsia" w:ascii="Times New Roman" w:hAnsi="Times New Roman" w:eastAsia="黑体" w:cs="Times New Roman"/>
          <w:sz w:val="28"/>
          <w:szCs w:val="28"/>
        </w:rPr>
        <w:t>2</w:t>
      </w:r>
      <w:r>
        <w:rPr>
          <w:rFonts w:ascii="Times New Roman" w:hAnsi="Times New Roman" w:eastAsia="黑体" w:cs="Times New Roman"/>
          <w:sz w:val="28"/>
          <w:szCs w:val="28"/>
        </w:rPr>
        <w:t>021</w:t>
      </w:r>
      <w:r>
        <w:rPr>
          <w:rFonts w:hint="eastAsia" w:ascii="Times New Roman" w:hAnsi="Times New Roman" w:eastAsia="黑体" w:cs="Times New Roman"/>
          <w:sz w:val="28"/>
          <w:szCs w:val="28"/>
        </w:rPr>
        <w:t>秋季</w:t>
      </w:r>
      <w:r>
        <w:rPr>
          <w:rFonts w:ascii="Times New Roman" w:hAnsi="Times New Roman" w:eastAsia="黑体" w:cs="Times New Roman"/>
          <w:sz w:val="28"/>
          <w:szCs w:val="28"/>
        </w:rPr>
        <w:t>《计算机科学与技术导论》</w:t>
      </w:r>
    </w:p>
    <w:p>
      <w:pPr>
        <w:jc w:val="center"/>
        <w:rPr>
          <w:rFonts w:ascii="Times New Roman" w:hAnsi="Times New Roman" w:cs="Times New Roman"/>
        </w:rPr>
      </w:pPr>
      <w:r>
        <w:rPr>
          <w:rFonts w:ascii="Times New Roman" w:hAnsi="Times New Roman" w:eastAsia="黑体" w:cs="Times New Roman"/>
          <w:sz w:val="28"/>
          <w:szCs w:val="28"/>
        </w:rPr>
        <w:t>期末大作业</w:t>
      </w:r>
    </w:p>
    <w:p>
      <w:pPr>
        <w:rPr>
          <w:rFonts w:ascii="Times New Roman" w:hAnsi="Times New Roman" w:eastAsia="楷体" w:cs="Times New Roman"/>
          <w:sz w:val="28"/>
          <w:szCs w:val="28"/>
        </w:rPr>
      </w:pPr>
      <w:r>
        <w:rPr>
          <w:rFonts w:hint="eastAsia" w:ascii="Times New Roman" w:hAnsi="Times New Roman" w:eastAsia="楷体" w:cs="Times New Roman"/>
          <w:sz w:val="28"/>
          <w:szCs w:val="28"/>
        </w:rPr>
        <w:t>一、请畅想人工智能、大数据、云计算、区块链、移动互联网等技术，对未来教育的重大影响，思考和回答以下问题（3</w:t>
      </w:r>
      <w:r>
        <w:rPr>
          <w:rFonts w:ascii="Times New Roman" w:hAnsi="Times New Roman" w:eastAsia="楷体" w:cs="Times New Roman"/>
          <w:sz w:val="28"/>
          <w:szCs w:val="28"/>
        </w:rPr>
        <w:t>0</w:t>
      </w:r>
      <w:r>
        <w:rPr>
          <w:rFonts w:hint="eastAsia" w:ascii="Times New Roman" w:hAnsi="Times New Roman" w:eastAsia="楷体" w:cs="Times New Roman"/>
          <w:sz w:val="28"/>
          <w:szCs w:val="28"/>
        </w:rPr>
        <w:t>分）：</w:t>
      </w:r>
    </w:p>
    <w:p>
      <w:pPr>
        <w:pStyle w:val="6"/>
        <w:numPr>
          <w:ilvl w:val="0"/>
          <w:numId w:val="1"/>
        </w:numPr>
        <w:ind w:left="0" w:leftChars="0" w:firstLine="0" w:firstLineChars="0"/>
        <w:rPr>
          <w:rFonts w:ascii="Times New Roman" w:hAnsi="Times New Roman" w:eastAsia="楷体" w:cs="Times New Roman"/>
          <w:sz w:val="28"/>
          <w:szCs w:val="28"/>
        </w:rPr>
      </w:pPr>
      <w:r>
        <w:rPr>
          <w:rFonts w:hint="eastAsia" w:ascii="Times New Roman" w:hAnsi="Times New Roman" w:eastAsia="楷体" w:cs="Times New Roman"/>
          <w:sz w:val="28"/>
          <w:szCs w:val="28"/>
        </w:rPr>
        <w:t>请结合你自己在在线教育的实际应用经历，分析当前在线教育存在的不足；</w:t>
      </w:r>
    </w:p>
    <w:p>
      <w:pPr>
        <w:pStyle w:val="6"/>
        <w:numPr>
          <w:ilvl w:val="0"/>
          <w:numId w:val="0"/>
        </w:numPr>
        <w:rPr>
          <w:rFonts w:hint="default" w:ascii="Times New Roman" w:hAnsi="Times New Roman" w:eastAsia="楷体" w:cs="Times New Roman"/>
          <w:sz w:val="28"/>
          <w:szCs w:val="28"/>
          <w:lang w:val="en-US" w:eastAsia="zh-CN"/>
        </w:rPr>
      </w:pPr>
      <w:r>
        <w:rPr>
          <w:rFonts w:hint="eastAsia" w:ascii="Times New Roman" w:hAnsi="Times New Roman" w:eastAsia="楷体" w:cs="Times New Roman"/>
          <w:sz w:val="28"/>
          <w:szCs w:val="28"/>
          <w:lang w:val="en-US" w:eastAsia="zh-CN"/>
        </w:rPr>
        <w:t>答：在线教育存在的不足有以下几个方面。首先，在线教育教师与学生无法进行很好的互动，教师更多的是单向的向学生输出知识，而收不到学生的反馈，教师不能看到学生的实时反映，很难判断学生对于知识的掌握程度。其次，即使开启摄像头，教师也很难判断学生的注意力是否集中，学生也比线下上课更容易分心。同时，一些在线教育平台在大量学生涌入时会出现卡顿情况。</w:t>
      </w:r>
    </w:p>
    <w:p>
      <w:pPr>
        <w:pStyle w:val="6"/>
        <w:numPr>
          <w:ilvl w:val="0"/>
          <w:numId w:val="1"/>
        </w:numPr>
        <w:ind w:left="0" w:leftChars="0" w:firstLine="0" w:firstLineChars="0"/>
        <w:rPr>
          <w:rFonts w:ascii="Times New Roman" w:hAnsi="Times New Roman" w:eastAsia="楷体" w:cs="Times New Roman"/>
          <w:sz w:val="28"/>
          <w:szCs w:val="28"/>
        </w:rPr>
      </w:pPr>
      <w:r>
        <w:rPr>
          <w:rFonts w:hint="eastAsia" w:ascii="Times New Roman" w:hAnsi="Times New Roman" w:eastAsia="楷体" w:cs="Times New Roman"/>
          <w:sz w:val="28"/>
          <w:szCs w:val="28"/>
        </w:rPr>
        <w:t>设想未来智能化课堂教学的场景，新的功能和交互方式，用示意图表达你的设想；</w:t>
      </w:r>
    </w:p>
    <w:p>
      <w:pPr>
        <w:pStyle w:val="6"/>
        <w:numPr>
          <w:ilvl w:val="0"/>
          <w:numId w:val="0"/>
        </w:numPr>
        <w:ind w:leftChars="0"/>
        <w:rPr>
          <w:rFonts w:hint="default" w:ascii="Times New Roman" w:hAnsi="Times New Roman" w:eastAsia="楷体" w:cs="Times New Roman"/>
          <w:sz w:val="28"/>
          <w:szCs w:val="28"/>
          <w:lang w:val="en-US" w:eastAsia="zh-CN"/>
        </w:rPr>
      </w:pPr>
      <w:r>
        <w:rPr>
          <w:rFonts w:hint="default" w:ascii="Times New Roman" w:hAnsi="Times New Roman" w:eastAsia="楷体" w:cs="Times New Roman"/>
          <w:sz w:val="28"/>
          <w:szCs w:val="28"/>
          <w:lang w:val="en-US" w:eastAsia="zh-CN"/>
        </w:rPr>
        <w:drawing>
          <wp:anchor distT="0" distB="0" distL="114300" distR="114300" simplePos="0" relativeHeight="251659264" behindDoc="1" locked="0" layoutInCell="1" allowOverlap="1">
            <wp:simplePos x="0" y="0"/>
            <wp:positionH relativeFrom="column">
              <wp:posOffset>-160020</wp:posOffset>
            </wp:positionH>
            <wp:positionV relativeFrom="paragraph">
              <wp:posOffset>45720</wp:posOffset>
            </wp:positionV>
            <wp:extent cx="3831590" cy="2956560"/>
            <wp:effectExtent l="0" t="0" r="8890" b="0"/>
            <wp:wrapTight wrapText="bothSides">
              <wp:wrapPolygon>
                <wp:start x="0" y="0"/>
                <wp:lineTo x="0" y="21489"/>
                <wp:lineTo x="21478" y="21489"/>
                <wp:lineTo x="21478" y="0"/>
                <wp:lineTo x="0" y="0"/>
              </wp:wrapPolygon>
            </wp:wrapTight>
            <wp:docPr id="1" name="图片 1" descr="6F95E911B1228FED7762AFF8BBE04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F95E911B1228FED7762AFF8BBE045C0"/>
                    <pic:cNvPicPr>
                      <a:picLocks noChangeAspect="1"/>
                    </pic:cNvPicPr>
                  </pic:nvPicPr>
                  <pic:blipFill>
                    <a:blip r:embed="rId4"/>
                    <a:stretch>
                      <a:fillRect/>
                    </a:stretch>
                  </pic:blipFill>
                  <pic:spPr>
                    <a:xfrm>
                      <a:off x="0" y="0"/>
                      <a:ext cx="3831590" cy="2956560"/>
                    </a:xfrm>
                    <a:prstGeom prst="rect">
                      <a:avLst/>
                    </a:prstGeom>
                  </pic:spPr>
                </pic:pic>
              </a:graphicData>
            </a:graphic>
          </wp:anchor>
        </w:drawing>
      </w:r>
      <w:r>
        <w:rPr>
          <w:rFonts w:hint="eastAsia" w:ascii="Times New Roman" w:hAnsi="Times New Roman" w:eastAsia="楷体" w:cs="Times New Roman"/>
          <w:sz w:val="28"/>
          <w:szCs w:val="28"/>
          <w:lang w:val="en-US" w:eastAsia="zh-CN"/>
        </w:rPr>
        <w:t>答：可通过摄像头采集学生数据，通过人工智能分析学生注意力是否集中，并判断学生掌握知识状态，经计算机整理后反馈给教师。教室内放置助教机器人，帮助老师完成教学。</w:t>
      </w:r>
    </w:p>
    <w:p>
      <w:pPr>
        <w:pStyle w:val="6"/>
        <w:numPr>
          <w:ilvl w:val="0"/>
          <w:numId w:val="1"/>
        </w:numPr>
        <w:ind w:left="0" w:leftChars="0" w:firstLine="0" w:firstLineChars="0"/>
        <w:rPr>
          <w:rFonts w:ascii="Times New Roman" w:hAnsi="Times New Roman" w:eastAsia="楷体" w:cs="Times New Roman"/>
          <w:sz w:val="28"/>
          <w:szCs w:val="28"/>
        </w:rPr>
      </w:pPr>
      <w:r>
        <w:rPr>
          <w:rFonts w:hint="eastAsia" w:ascii="Times New Roman" w:hAnsi="Times New Roman" w:eastAsia="楷体" w:cs="Times New Roman"/>
          <w:sz w:val="28"/>
          <w:szCs w:val="28"/>
        </w:rPr>
        <w:t>设想大数据分析怎样实现个性画像，进而支持学习内容的个性化推荐？</w:t>
      </w:r>
    </w:p>
    <w:p>
      <w:pPr>
        <w:pStyle w:val="6"/>
        <w:numPr>
          <w:ilvl w:val="0"/>
          <w:numId w:val="0"/>
        </w:numPr>
        <w:ind w:leftChars="0"/>
        <w:rPr>
          <w:rFonts w:hint="default" w:ascii="Times New Roman" w:hAnsi="Times New Roman" w:eastAsia="楷体" w:cs="Times New Roman"/>
          <w:sz w:val="28"/>
          <w:szCs w:val="28"/>
          <w:lang w:val="en-US" w:eastAsia="zh-CN"/>
        </w:rPr>
      </w:pPr>
      <w:r>
        <w:rPr>
          <w:rFonts w:hint="eastAsia" w:ascii="Times New Roman" w:hAnsi="Times New Roman" w:eastAsia="楷体" w:cs="Times New Roman"/>
          <w:sz w:val="28"/>
          <w:szCs w:val="28"/>
          <w:lang w:val="en-US" w:eastAsia="zh-CN"/>
        </w:rPr>
        <w:t>答：可以先让学生自己选择一系列学习标签，然后通过获取学生经常浏览的内容，不同学习内容的上课状态，分析学生的考试成绩，错题情况，作业完成的情况，分析学生的学习偏好以及学习的优势方面和劣势方面，从而实现学习内容的个性化推荐</w:t>
      </w:r>
    </w:p>
    <w:p>
      <w:pPr>
        <w:pStyle w:val="6"/>
        <w:numPr>
          <w:ilvl w:val="0"/>
          <w:numId w:val="1"/>
        </w:numPr>
        <w:ind w:left="0" w:leftChars="0" w:firstLine="0" w:firstLineChars="0"/>
        <w:rPr>
          <w:rFonts w:ascii="Times New Roman" w:hAnsi="Times New Roman" w:eastAsia="楷体" w:cs="Times New Roman"/>
          <w:sz w:val="28"/>
          <w:szCs w:val="28"/>
        </w:rPr>
      </w:pPr>
      <w:r>
        <w:rPr>
          <w:rFonts w:hint="eastAsia" w:ascii="Times New Roman" w:hAnsi="Times New Roman" w:eastAsia="楷体" w:cs="Times New Roman"/>
          <w:sz w:val="28"/>
          <w:szCs w:val="28"/>
        </w:rPr>
        <w:t>设想人工智能怎样作为虚拟助教或导师？</w:t>
      </w:r>
    </w:p>
    <w:p>
      <w:pPr>
        <w:rPr>
          <w:rFonts w:hint="default" w:ascii="Times New Roman" w:hAnsi="Times New Roman" w:eastAsia="楷体" w:cs="Times New Roman"/>
          <w:sz w:val="28"/>
          <w:szCs w:val="28"/>
          <w:lang w:val="en-US" w:eastAsia="zh-CN"/>
        </w:rPr>
      </w:pPr>
      <w:r>
        <w:rPr>
          <w:rFonts w:hint="eastAsia" w:ascii="Times New Roman" w:hAnsi="Times New Roman" w:eastAsia="楷体" w:cs="Times New Roman"/>
          <w:sz w:val="28"/>
          <w:szCs w:val="28"/>
          <w:lang w:val="en-US" w:eastAsia="zh-CN"/>
        </w:rPr>
        <w:t>答：可使人工智能先学习某课程的内容，学生可通过语音提问，人工智能可通过语音回答，起到答疑作用。同时，人工智能可收集每个学生的提问以及作业、考试的错题，人工智能按一定算法分析学生的学习成果，个性化布置作业。人工智能也可通过摄像头记录学生上课状态并分析学生注意力是否集中，可对学生进行提醒或提问。学生通过电子设备完成作业，作业直接提交到人工智能处进行批改和分析，给学生反馈，对学生掌握不好的部分布置一些习题。</w:t>
      </w:r>
    </w:p>
    <w:p>
      <w:pPr>
        <w:rPr>
          <w:rFonts w:ascii="Times New Roman" w:hAnsi="Times New Roman" w:eastAsia="楷体" w:cs="Times New Roman"/>
          <w:sz w:val="32"/>
          <w:szCs w:val="30"/>
        </w:rPr>
      </w:pPr>
    </w:p>
    <w:p>
      <w:pP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Github个人主页地址：</w:t>
      </w:r>
      <w:bookmarkStart w:id="0" w:name="_GoBack"/>
      <w:bookmarkEnd w:id="0"/>
    </w:p>
    <w:p>
      <w:pPr>
        <w:rPr>
          <w:sz w:val="24"/>
          <w:szCs w:val="24"/>
        </w:rPr>
      </w:pPr>
    </w:p>
    <w:p>
      <w:pPr>
        <w:spacing w:line="360" w:lineRule="auto"/>
        <w:rPr>
          <w:sz w:val="24"/>
          <w:szCs w:val="24"/>
        </w:rPr>
      </w:pPr>
    </w:p>
    <w:p>
      <w:pPr>
        <w:spacing w:line="360" w:lineRule="auto"/>
        <w:ind w:firstLine="420"/>
        <w:rPr>
          <w:rFonts w:ascii="Times New Roman" w:hAnsi="Times New Roman" w:eastAsia="楷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Bahnschrift Light">
    <w:panose1 w:val="020B0502040204020203"/>
    <w:charset w:val="00"/>
    <w:family w:val="auto"/>
    <w:pitch w:val="default"/>
    <w:sig w:usb0="A00002C7" w:usb1="00000002" w:usb2="00000000" w:usb3="00000000" w:csb0="2000019F" w:csb1="00000000"/>
  </w:font>
  <w:font w:name="汉仪尚巍手书W">
    <w:panose1 w:val="00020600040101010101"/>
    <w:charset w:val="86"/>
    <w:family w:val="auto"/>
    <w:pitch w:val="default"/>
    <w:sig w:usb0="8000001F" w:usb1="1A0F781A" w:usb2="00000016"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367A20"/>
    <w:multiLevelType w:val="multilevel"/>
    <w:tmpl w:val="62367A20"/>
    <w:lvl w:ilvl="0" w:tentative="0">
      <w:start w:val="1"/>
      <w:numFmt w:val="decimal"/>
      <w:lvlText w:val="%1."/>
      <w:lvlJc w:val="left"/>
      <w:pPr>
        <w:ind w:left="1560" w:hanging="720"/>
      </w:pPr>
      <w:rPr>
        <w:rFonts w:hint="default"/>
      </w:rPr>
    </w:lvl>
    <w:lvl w:ilvl="1" w:tentative="0">
      <w:start w:val="1"/>
      <w:numFmt w:val="lowerLetter"/>
      <w:lvlText w:val="%2)"/>
      <w:lvlJc w:val="left"/>
      <w:pPr>
        <w:ind w:left="1680" w:hanging="420"/>
      </w:pPr>
      <w:rPr>
        <w:rFonts w:hint="eastAsia"/>
      </w:rPr>
    </w:lvl>
    <w:lvl w:ilvl="2" w:tentative="0">
      <w:start w:val="1"/>
      <w:numFmt w:val="lowerRoman"/>
      <w:lvlText w:val="%3."/>
      <w:lvlJc w:val="right"/>
      <w:pPr>
        <w:ind w:left="2100" w:hanging="420"/>
      </w:pPr>
      <w:rPr>
        <w:rFonts w:hint="eastAsia"/>
      </w:rPr>
    </w:lvl>
    <w:lvl w:ilvl="3" w:tentative="0">
      <w:start w:val="1"/>
      <w:numFmt w:val="decimal"/>
      <w:lvlText w:val="%4."/>
      <w:lvlJc w:val="left"/>
      <w:pPr>
        <w:ind w:left="2520" w:hanging="420"/>
      </w:pPr>
      <w:rPr>
        <w:rFonts w:hint="eastAsia"/>
      </w:rPr>
    </w:lvl>
    <w:lvl w:ilvl="4" w:tentative="0">
      <w:start w:val="1"/>
      <w:numFmt w:val="lowerLetter"/>
      <w:lvlText w:val="%5)"/>
      <w:lvlJc w:val="left"/>
      <w:pPr>
        <w:ind w:left="2940" w:hanging="420"/>
      </w:pPr>
      <w:rPr>
        <w:rFonts w:hint="eastAsia"/>
      </w:rPr>
    </w:lvl>
    <w:lvl w:ilvl="5" w:tentative="0">
      <w:start w:val="1"/>
      <w:numFmt w:val="lowerRoman"/>
      <w:lvlText w:val="%6."/>
      <w:lvlJc w:val="right"/>
      <w:pPr>
        <w:ind w:left="3360" w:hanging="420"/>
      </w:pPr>
      <w:rPr>
        <w:rFonts w:hint="eastAsia"/>
      </w:rPr>
    </w:lvl>
    <w:lvl w:ilvl="6" w:tentative="0">
      <w:start w:val="1"/>
      <w:numFmt w:val="decimal"/>
      <w:lvlText w:val="%7."/>
      <w:lvlJc w:val="left"/>
      <w:pPr>
        <w:ind w:left="3780" w:hanging="420"/>
      </w:pPr>
      <w:rPr>
        <w:rFonts w:hint="eastAsia"/>
      </w:rPr>
    </w:lvl>
    <w:lvl w:ilvl="7" w:tentative="0">
      <w:start w:val="1"/>
      <w:numFmt w:val="lowerLetter"/>
      <w:lvlText w:val="%8)"/>
      <w:lvlJc w:val="left"/>
      <w:pPr>
        <w:ind w:left="4200" w:hanging="420"/>
      </w:pPr>
      <w:rPr>
        <w:rFonts w:hint="eastAsia"/>
      </w:rPr>
    </w:lvl>
    <w:lvl w:ilvl="8" w:tentative="0">
      <w:start w:val="1"/>
      <w:numFmt w:val="lowerRoman"/>
      <w:lvlText w:val="%9."/>
      <w:lvlJc w:val="right"/>
      <w:pPr>
        <w:ind w:left="4620" w:hanging="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F51"/>
    <w:rsid w:val="00003A31"/>
    <w:rsid w:val="00010C57"/>
    <w:rsid w:val="00017F5D"/>
    <w:rsid w:val="000202C1"/>
    <w:rsid w:val="00022C63"/>
    <w:rsid w:val="00030C43"/>
    <w:rsid w:val="00037570"/>
    <w:rsid w:val="00045B14"/>
    <w:rsid w:val="00092077"/>
    <w:rsid w:val="000D0D70"/>
    <w:rsid w:val="000E0F3F"/>
    <w:rsid w:val="00100D1D"/>
    <w:rsid w:val="0013379C"/>
    <w:rsid w:val="0016753E"/>
    <w:rsid w:val="00181519"/>
    <w:rsid w:val="00187B64"/>
    <w:rsid w:val="001D30B1"/>
    <w:rsid w:val="001D5994"/>
    <w:rsid w:val="001E6256"/>
    <w:rsid w:val="001F0348"/>
    <w:rsid w:val="001F1B54"/>
    <w:rsid w:val="00202042"/>
    <w:rsid w:val="00237679"/>
    <w:rsid w:val="002750DC"/>
    <w:rsid w:val="00293EC7"/>
    <w:rsid w:val="002C601B"/>
    <w:rsid w:val="002C6665"/>
    <w:rsid w:val="002D2455"/>
    <w:rsid w:val="002D4470"/>
    <w:rsid w:val="002D4D4F"/>
    <w:rsid w:val="002F3C34"/>
    <w:rsid w:val="003124C2"/>
    <w:rsid w:val="003128A6"/>
    <w:rsid w:val="00322A8B"/>
    <w:rsid w:val="00342FDC"/>
    <w:rsid w:val="00346D8B"/>
    <w:rsid w:val="003723CB"/>
    <w:rsid w:val="00384F24"/>
    <w:rsid w:val="00395DEB"/>
    <w:rsid w:val="0039781E"/>
    <w:rsid w:val="003A1069"/>
    <w:rsid w:val="003A22C2"/>
    <w:rsid w:val="003A5373"/>
    <w:rsid w:val="003B3B6A"/>
    <w:rsid w:val="003C1C23"/>
    <w:rsid w:val="003D3952"/>
    <w:rsid w:val="003F765A"/>
    <w:rsid w:val="004063D2"/>
    <w:rsid w:val="0042491E"/>
    <w:rsid w:val="00437CA7"/>
    <w:rsid w:val="004412DE"/>
    <w:rsid w:val="004415D4"/>
    <w:rsid w:val="00445746"/>
    <w:rsid w:val="00460766"/>
    <w:rsid w:val="004916D2"/>
    <w:rsid w:val="00492963"/>
    <w:rsid w:val="00497025"/>
    <w:rsid w:val="004D1278"/>
    <w:rsid w:val="004D7E46"/>
    <w:rsid w:val="004E1470"/>
    <w:rsid w:val="005009AC"/>
    <w:rsid w:val="00517BBD"/>
    <w:rsid w:val="005227A4"/>
    <w:rsid w:val="00525A91"/>
    <w:rsid w:val="005307F4"/>
    <w:rsid w:val="00534076"/>
    <w:rsid w:val="0054707B"/>
    <w:rsid w:val="00567BDF"/>
    <w:rsid w:val="005727C4"/>
    <w:rsid w:val="005A71CB"/>
    <w:rsid w:val="005D5614"/>
    <w:rsid w:val="005E06B6"/>
    <w:rsid w:val="005F25DE"/>
    <w:rsid w:val="005F7F26"/>
    <w:rsid w:val="006075EA"/>
    <w:rsid w:val="006531B5"/>
    <w:rsid w:val="006560E9"/>
    <w:rsid w:val="00665237"/>
    <w:rsid w:val="00684675"/>
    <w:rsid w:val="00687510"/>
    <w:rsid w:val="006A781C"/>
    <w:rsid w:val="006B046A"/>
    <w:rsid w:val="006B5513"/>
    <w:rsid w:val="006D3BDE"/>
    <w:rsid w:val="006E1830"/>
    <w:rsid w:val="006F4EA4"/>
    <w:rsid w:val="00717594"/>
    <w:rsid w:val="0072025E"/>
    <w:rsid w:val="00732A9D"/>
    <w:rsid w:val="00736B1B"/>
    <w:rsid w:val="007437E8"/>
    <w:rsid w:val="0076447C"/>
    <w:rsid w:val="00774FD3"/>
    <w:rsid w:val="007820A3"/>
    <w:rsid w:val="007A1714"/>
    <w:rsid w:val="007B1EA2"/>
    <w:rsid w:val="007C5267"/>
    <w:rsid w:val="007E3FC6"/>
    <w:rsid w:val="00800D69"/>
    <w:rsid w:val="0081426A"/>
    <w:rsid w:val="0081763E"/>
    <w:rsid w:val="00822D41"/>
    <w:rsid w:val="00847BF5"/>
    <w:rsid w:val="00856B1C"/>
    <w:rsid w:val="00861889"/>
    <w:rsid w:val="00864BA5"/>
    <w:rsid w:val="00871199"/>
    <w:rsid w:val="0088445D"/>
    <w:rsid w:val="008942DD"/>
    <w:rsid w:val="0089584F"/>
    <w:rsid w:val="008B4691"/>
    <w:rsid w:val="008B6257"/>
    <w:rsid w:val="008C5074"/>
    <w:rsid w:val="008C6A64"/>
    <w:rsid w:val="00922298"/>
    <w:rsid w:val="0093688D"/>
    <w:rsid w:val="00950B07"/>
    <w:rsid w:val="0095499B"/>
    <w:rsid w:val="00980D61"/>
    <w:rsid w:val="00986517"/>
    <w:rsid w:val="009A0666"/>
    <w:rsid w:val="009C1F61"/>
    <w:rsid w:val="009C2E62"/>
    <w:rsid w:val="009C4C5A"/>
    <w:rsid w:val="00A047A6"/>
    <w:rsid w:val="00A04FA7"/>
    <w:rsid w:val="00A06E35"/>
    <w:rsid w:val="00A32985"/>
    <w:rsid w:val="00A34A50"/>
    <w:rsid w:val="00A36369"/>
    <w:rsid w:val="00A40FF7"/>
    <w:rsid w:val="00A43D83"/>
    <w:rsid w:val="00A55BD5"/>
    <w:rsid w:val="00A60B24"/>
    <w:rsid w:val="00A75C87"/>
    <w:rsid w:val="00A91CB6"/>
    <w:rsid w:val="00A96A06"/>
    <w:rsid w:val="00AA77B5"/>
    <w:rsid w:val="00AB07BF"/>
    <w:rsid w:val="00AB0A7C"/>
    <w:rsid w:val="00AB4B36"/>
    <w:rsid w:val="00AC6A36"/>
    <w:rsid w:val="00B002E2"/>
    <w:rsid w:val="00B14429"/>
    <w:rsid w:val="00B15324"/>
    <w:rsid w:val="00B2035E"/>
    <w:rsid w:val="00B23139"/>
    <w:rsid w:val="00B24D4E"/>
    <w:rsid w:val="00B61306"/>
    <w:rsid w:val="00B73280"/>
    <w:rsid w:val="00B81230"/>
    <w:rsid w:val="00B85F51"/>
    <w:rsid w:val="00B90A26"/>
    <w:rsid w:val="00BA60EF"/>
    <w:rsid w:val="00BA6C25"/>
    <w:rsid w:val="00BB1A80"/>
    <w:rsid w:val="00BC6F56"/>
    <w:rsid w:val="00BD0E2F"/>
    <w:rsid w:val="00BD6ABA"/>
    <w:rsid w:val="00BF1EAA"/>
    <w:rsid w:val="00BF26D8"/>
    <w:rsid w:val="00BF5136"/>
    <w:rsid w:val="00C062E2"/>
    <w:rsid w:val="00C11B15"/>
    <w:rsid w:val="00C15B6B"/>
    <w:rsid w:val="00C4251E"/>
    <w:rsid w:val="00C42FAA"/>
    <w:rsid w:val="00C52338"/>
    <w:rsid w:val="00C54F7C"/>
    <w:rsid w:val="00C575C6"/>
    <w:rsid w:val="00C665A5"/>
    <w:rsid w:val="00C9424A"/>
    <w:rsid w:val="00C96072"/>
    <w:rsid w:val="00CD5339"/>
    <w:rsid w:val="00D12DDB"/>
    <w:rsid w:val="00D32AAE"/>
    <w:rsid w:val="00D334BF"/>
    <w:rsid w:val="00D33C76"/>
    <w:rsid w:val="00D43FE3"/>
    <w:rsid w:val="00D458EC"/>
    <w:rsid w:val="00D573F0"/>
    <w:rsid w:val="00D7497C"/>
    <w:rsid w:val="00D825B5"/>
    <w:rsid w:val="00D843D1"/>
    <w:rsid w:val="00D84D5E"/>
    <w:rsid w:val="00DB6A40"/>
    <w:rsid w:val="00DF336B"/>
    <w:rsid w:val="00E0076E"/>
    <w:rsid w:val="00E0202A"/>
    <w:rsid w:val="00E14C3A"/>
    <w:rsid w:val="00E34D01"/>
    <w:rsid w:val="00E4280C"/>
    <w:rsid w:val="00E44A5F"/>
    <w:rsid w:val="00E52C0A"/>
    <w:rsid w:val="00EA4198"/>
    <w:rsid w:val="00EB429E"/>
    <w:rsid w:val="00EC7228"/>
    <w:rsid w:val="00ED2114"/>
    <w:rsid w:val="00ED330F"/>
    <w:rsid w:val="00ED709A"/>
    <w:rsid w:val="00EE1170"/>
    <w:rsid w:val="00EE4AAD"/>
    <w:rsid w:val="00EF0B91"/>
    <w:rsid w:val="00EF5D11"/>
    <w:rsid w:val="00EF7F8C"/>
    <w:rsid w:val="00F15D07"/>
    <w:rsid w:val="00F6528A"/>
    <w:rsid w:val="00FA011E"/>
    <w:rsid w:val="00FD1071"/>
    <w:rsid w:val="00FE43EF"/>
    <w:rsid w:val="00FF2CB8"/>
    <w:rsid w:val="00FF6C8C"/>
    <w:rsid w:val="01E82567"/>
    <w:rsid w:val="05CC3BFF"/>
    <w:rsid w:val="06F34EB6"/>
    <w:rsid w:val="0A5611F7"/>
    <w:rsid w:val="0A974594"/>
    <w:rsid w:val="0B220922"/>
    <w:rsid w:val="0E2034BD"/>
    <w:rsid w:val="115E2F0E"/>
    <w:rsid w:val="11D4290A"/>
    <w:rsid w:val="17DA0251"/>
    <w:rsid w:val="19715B13"/>
    <w:rsid w:val="1A3E43F8"/>
    <w:rsid w:val="1B8E6B9D"/>
    <w:rsid w:val="1E4C4615"/>
    <w:rsid w:val="1F3D1239"/>
    <w:rsid w:val="27D54DD3"/>
    <w:rsid w:val="2C4079FA"/>
    <w:rsid w:val="330459A4"/>
    <w:rsid w:val="343274B3"/>
    <w:rsid w:val="379426EC"/>
    <w:rsid w:val="399B06EB"/>
    <w:rsid w:val="3F6619C5"/>
    <w:rsid w:val="42176292"/>
    <w:rsid w:val="42A866F4"/>
    <w:rsid w:val="42E4678F"/>
    <w:rsid w:val="44B63DF3"/>
    <w:rsid w:val="45C63C7C"/>
    <w:rsid w:val="489C27BC"/>
    <w:rsid w:val="4C813585"/>
    <w:rsid w:val="4D0007BD"/>
    <w:rsid w:val="50634725"/>
    <w:rsid w:val="55A416BE"/>
    <w:rsid w:val="56DC57FE"/>
    <w:rsid w:val="585C6DA3"/>
    <w:rsid w:val="5D4571FC"/>
    <w:rsid w:val="63755EBC"/>
    <w:rsid w:val="66F7131F"/>
    <w:rsid w:val="69A00A1D"/>
    <w:rsid w:val="69ED6D3E"/>
    <w:rsid w:val="6C0028EB"/>
    <w:rsid w:val="70C14FE6"/>
    <w:rsid w:val="71137C89"/>
    <w:rsid w:val="712B4B58"/>
    <w:rsid w:val="71B85ED8"/>
    <w:rsid w:val="71E50B62"/>
    <w:rsid w:val="764221C2"/>
    <w:rsid w:val="778A23A6"/>
    <w:rsid w:val="7FB71AFB"/>
    <w:rsid w:val="DEB63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rFonts w:asciiTheme="minorHAnsi" w:hAnsiTheme="minorHAnsi" w:eastAsiaTheme="minorEastAsia" w:cstheme="minorBidi"/>
      <w:kern w:val="2"/>
      <w:sz w:val="18"/>
      <w:szCs w:val="18"/>
    </w:rPr>
  </w:style>
  <w:style w:type="character" w:customStyle="1" w:styleId="8">
    <w:name w:val="页脚 字符"/>
    <w:basedOn w:val="5"/>
    <w:link w:val="2"/>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80</Words>
  <Characters>462</Characters>
  <Lines>3</Lines>
  <Paragraphs>1</Paragraphs>
  <TotalTime>105</TotalTime>
  <ScaleCrop>false</ScaleCrop>
  <LinksUpToDate>false</LinksUpToDate>
  <CharactersWithSpaces>541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2021-12-26T01:15:00Z</dcterms:created>
  <dc:creator>郑庆华</dc:creator>
  <cp:lastModifiedBy>吴哈哈</cp:lastModifiedBy>
  <dcterms:modified xsi:type="dcterms:W3CDTF">2022-01-03T13:08:02Z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D01F4CAC575947E18A0553E7B05447FD</vt:lpwstr>
  </property>
</Properties>
</file>