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4B2" w14:textId="77777777" w:rsidR="00032BEB" w:rsidRDefault="00032BEB" w:rsidP="00520C55">
      <w:pPr>
        <w:spacing w:after="0" w:line="360" w:lineRule="auto"/>
        <w:ind w:left="1"/>
        <w:jc w:val="center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‘</w:t>
      </w:r>
    </w:p>
    <w:p w14:paraId="6B24D698" w14:textId="60292FE6" w:rsidR="00D74EA1" w:rsidRPr="00D74EA1" w:rsidRDefault="00D74EA1" w:rsidP="00520C55">
      <w:pPr>
        <w:spacing w:after="0" w:line="360" w:lineRule="auto"/>
        <w:ind w:left="1"/>
        <w:jc w:val="center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D74EA1">
        <w:rPr>
          <w:rFonts w:ascii="Century Gothic" w:eastAsia="Century Gothic" w:hAnsi="Century Gothic" w:cs="Century Gothic"/>
          <w:noProof/>
          <w:kern w:val="0"/>
          <w:sz w:val="22"/>
          <w:szCs w:val="22"/>
          <w14:ligatures w14:val="none"/>
        </w:rPr>
        <w:drawing>
          <wp:inline distT="0" distB="0" distL="0" distR="0" wp14:anchorId="72F0D33B" wp14:editId="19103C91">
            <wp:extent cx="1860550" cy="1739900"/>
            <wp:effectExtent l="0" t="0" r="6350" b="0"/>
            <wp:docPr id="1" name="Pictur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96666" w14:textId="77777777" w:rsidR="00D74EA1" w:rsidRPr="00D74EA1" w:rsidRDefault="00D74EA1" w:rsidP="00D74EA1">
      <w:pPr>
        <w:spacing w:after="0" w:line="360" w:lineRule="auto"/>
        <w:ind w:left="1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D74EA1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 xml:space="preserve"> </w:t>
      </w:r>
    </w:p>
    <w:p w14:paraId="3DEA4786" w14:textId="77777777" w:rsidR="00D74EA1" w:rsidRPr="00D74EA1" w:rsidRDefault="00D74EA1" w:rsidP="00D74EA1">
      <w:pPr>
        <w:spacing w:after="0" w:line="360" w:lineRule="auto"/>
        <w:ind w:left="1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D74EA1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 xml:space="preserve"> </w:t>
      </w:r>
    </w:p>
    <w:p w14:paraId="5FC6ABE1" w14:textId="77777777" w:rsidR="00D74EA1" w:rsidRPr="00D74EA1" w:rsidRDefault="00D74EA1" w:rsidP="00D74EA1">
      <w:pPr>
        <w:spacing w:after="0" w:line="360" w:lineRule="auto"/>
        <w:ind w:left="1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D74EA1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 xml:space="preserve"> </w:t>
      </w:r>
    </w:p>
    <w:tbl>
      <w:tblPr>
        <w:tblpPr w:leftFromText="180" w:rightFromText="180" w:bottomFromText="160" w:vertAnchor="page" w:horzAnchor="margin" w:tblpXSpec="center" w:tblpY="5481"/>
        <w:tblW w:w="0" w:type="auto"/>
        <w:tblLook w:val="04A0" w:firstRow="1" w:lastRow="0" w:firstColumn="1" w:lastColumn="0" w:noHBand="0" w:noVBand="1"/>
      </w:tblPr>
      <w:tblGrid>
        <w:gridCol w:w="8115"/>
      </w:tblGrid>
      <w:tr w:rsidR="00520C55" w:rsidRPr="00D74EA1" w14:paraId="38305D0B" w14:textId="77777777" w:rsidTr="00520C55">
        <w:trPr>
          <w:trHeight w:val="1323"/>
        </w:trPr>
        <w:tc>
          <w:tcPr>
            <w:tcW w:w="8115" w:type="dxa"/>
            <w:hideMark/>
          </w:tcPr>
          <w:p w14:paraId="13A7A55F" w14:textId="77777777" w:rsidR="00520C55" w:rsidRPr="00D74EA1" w:rsidRDefault="00520C55" w:rsidP="00520C5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80"/>
                <w:kern w:val="0"/>
                <w:sz w:val="22"/>
                <w:szCs w:val="22"/>
                <w:lang w:val="en-ZA"/>
                <w14:ligatures w14:val="none"/>
              </w:rPr>
            </w:pPr>
            <w:r w:rsidRPr="00D74EA1">
              <w:rPr>
                <w:rFonts w:ascii="Century Gothic" w:eastAsia="Century Gothic" w:hAnsi="Century Gothic" w:cs="Century Gothic"/>
                <w:b/>
                <w:bCs/>
                <w:color w:val="000080"/>
                <w:kern w:val="0"/>
                <w:sz w:val="22"/>
                <w:szCs w:val="22"/>
                <w:lang w:val="en-ZA"/>
                <w14:ligatures w14:val="none"/>
              </w:rPr>
              <w:lastRenderedPageBreak/>
              <w:t>Business Process Management</w:t>
            </w:r>
          </w:p>
          <w:p w14:paraId="217FF273" w14:textId="76348732" w:rsidR="00520C55" w:rsidRPr="00D74EA1" w:rsidRDefault="000E0283" w:rsidP="00520C5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80"/>
                <w:kern w:val="0"/>
                <w:sz w:val="22"/>
                <w:szCs w:val="22"/>
                <w:lang w:val="en-ZA"/>
                <w14:ligatures w14:val="none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80"/>
                <w:kern w:val="0"/>
                <w:sz w:val="22"/>
                <w:szCs w:val="22"/>
                <w:lang w:val="en-ZA"/>
                <w14:ligatures w14:val="none"/>
              </w:rPr>
              <w:t>NCBA CX Excellence Awards Portal</w:t>
            </w:r>
          </w:p>
          <w:p w14:paraId="4484DD73" w14:textId="77777777" w:rsidR="00520C55" w:rsidRPr="00D74EA1" w:rsidRDefault="00520C55" w:rsidP="00520C5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80"/>
                <w:kern w:val="0"/>
                <w:sz w:val="22"/>
                <w:szCs w:val="22"/>
                <w:lang w:val="en-ZA"/>
                <w14:ligatures w14:val="none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80"/>
                <w:kern w:val="0"/>
                <w:sz w:val="22"/>
                <w:szCs w:val="22"/>
                <w:lang w:val="en-ZA"/>
                <w14:ligatures w14:val="none"/>
              </w:rPr>
              <w:t>Web</w:t>
            </w:r>
            <w:r w:rsidRPr="00D74EA1">
              <w:rPr>
                <w:rFonts w:ascii="Century Gothic" w:eastAsia="Century Gothic" w:hAnsi="Century Gothic" w:cs="Century Gothic"/>
                <w:b/>
                <w:bCs/>
                <w:color w:val="000080"/>
                <w:kern w:val="0"/>
                <w:sz w:val="22"/>
                <w:szCs w:val="22"/>
                <w:lang w:val="en-ZA"/>
                <w14:ligatures w14:val="none"/>
              </w:rPr>
              <w:t xml:space="preserve"> Application</w:t>
            </w:r>
          </w:p>
        </w:tc>
      </w:tr>
      <w:tr w:rsidR="00520C55" w:rsidRPr="00D74EA1" w14:paraId="4BC4CD39" w14:textId="77777777" w:rsidTr="00520C55">
        <w:trPr>
          <w:cantSplit/>
          <w:trHeight w:val="510"/>
        </w:trPr>
        <w:tc>
          <w:tcPr>
            <w:tcW w:w="8115" w:type="dxa"/>
          </w:tcPr>
          <w:p w14:paraId="326E47CA" w14:textId="77777777" w:rsidR="00520C55" w:rsidRPr="00D74EA1" w:rsidRDefault="00520C55" w:rsidP="00520C5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80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520C55" w:rsidRPr="00D74EA1" w14:paraId="5D7174F1" w14:textId="77777777" w:rsidTr="00520C55">
        <w:trPr>
          <w:cantSplit/>
          <w:trHeight w:val="395"/>
        </w:trPr>
        <w:tc>
          <w:tcPr>
            <w:tcW w:w="8115" w:type="dxa"/>
          </w:tcPr>
          <w:p w14:paraId="5801F06D" w14:textId="77777777" w:rsidR="00520C55" w:rsidRPr="00D74EA1" w:rsidRDefault="00520C55" w:rsidP="00520C5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80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520C55" w:rsidRPr="00D74EA1" w14:paraId="6CCEE26E" w14:textId="77777777" w:rsidTr="00520C55">
        <w:trPr>
          <w:cantSplit/>
          <w:trHeight w:val="696"/>
        </w:trPr>
        <w:tc>
          <w:tcPr>
            <w:tcW w:w="8115" w:type="dxa"/>
            <w:hideMark/>
          </w:tcPr>
          <w:p w14:paraId="64A0183E" w14:textId="77777777" w:rsidR="00520C55" w:rsidRPr="00D74EA1" w:rsidRDefault="00520C55" w:rsidP="00520C5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80"/>
                <w:kern w:val="0"/>
                <w:sz w:val="22"/>
                <w:szCs w:val="22"/>
                <w:lang w:val="en-ZA"/>
                <w14:ligatures w14:val="none"/>
              </w:rPr>
            </w:pPr>
            <w:r w:rsidRPr="00D74EA1">
              <w:rPr>
                <w:rFonts w:ascii="Century Gothic" w:eastAsia="Century Gothic" w:hAnsi="Century Gothic" w:cs="Century Gothic"/>
                <w:b/>
                <w:bCs/>
                <w:color w:val="000080"/>
                <w:kern w:val="0"/>
                <w:sz w:val="22"/>
                <w:szCs w:val="22"/>
                <w:lang w:val="en-ZA"/>
                <w14:ligatures w14:val="none"/>
              </w:rPr>
              <w:t>Business Requirements Document and System Functional Specification</w:t>
            </w:r>
          </w:p>
        </w:tc>
      </w:tr>
      <w:tr w:rsidR="00520C55" w:rsidRPr="00D74EA1" w14:paraId="1B9ABC1D" w14:textId="77777777" w:rsidTr="00520C55">
        <w:trPr>
          <w:cantSplit/>
          <w:trHeight w:val="430"/>
        </w:trPr>
        <w:tc>
          <w:tcPr>
            <w:tcW w:w="8115" w:type="dxa"/>
          </w:tcPr>
          <w:p w14:paraId="57D182FB" w14:textId="77777777" w:rsidR="00520C55" w:rsidRPr="00D74EA1" w:rsidRDefault="00520C55" w:rsidP="00520C55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80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520C55" w:rsidRPr="00D74EA1" w14:paraId="38C4EDB7" w14:textId="77777777" w:rsidTr="00520C55">
        <w:trPr>
          <w:trHeight w:val="1289"/>
        </w:trPr>
        <w:tc>
          <w:tcPr>
            <w:tcW w:w="8115" w:type="dxa"/>
          </w:tcPr>
          <w:p w14:paraId="1A2F71B7" w14:textId="77777777" w:rsidR="00520C55" w:rsidRPr="00D74EA1" w:rsidRDefault="00520C55" w:rsidP="00520C5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80"/>
                <w:kern w:val="0"/>
                <w:sz w:val="22"/>
                <w:szCs w:val="22"/>
                <w:lang w:val="en-ZA"/>
                <w14:ligatures w14:val="none"/>
              </w:rPr>
            </w:pPr>
            <w:r w:rsidRPr="00D74EA1">
              <w:rPr>
                <w:rFonts w:ascii="Century Gothic" w:eastAsia="Century Gothic" w:hAnsi="Century Gothic" w:cs="Century Gothic"/>
                <w:b/>
                <w:bCs/>
                <w:color w:val="000080"/>
                <w:kern w:val="0"/>
                <w:sz w:val="22"/>
                <w:szCs w:val="22"/>
                <w:lang w:val="en-ZA"/>
                <w14:ligatures w14:val="none"/>
              </w:rPr>
              <w:t>[Version:1.0]</w:t>
            </w:r>
          </w:p>
          <w:p w14:paraId="292A3068" w14:textId="19319C89" w:rsidR="00520C55" w:rsidRPr="00D74EA1" w:rsidRDefault="00520C55" w:rsidP="00520C5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80"/>
                <w:kern w:val="0"/>
                <w:sz w:val="22"/>
                <w:szCs w:val="22"/>
                <w:lang w:val="en-ZA"/>
                <w14:ligatures w14:val="none"/>
              </w:rPr>
            </w:pPr>
            <w:r w:rsidRPr="00D74EA1">
              <w:rPr>
                <w:rFonts w:ascii="Century Gothic" w:eastAsia="Century Gothic" w:hAnsi="Century Gothic" w:cs="Century Gothic"/>
                <w:b/>
                <w:bCs/>
                <w:color w:val="000080"/>
                <w:kern w:val="0"/>
                <w:sz w:val="22"/>
                <w:szCs w:val="22"/>
                <w:lang w:val="en-ZA"/>
                <w14:ligatures w14:val="none"/>
              </w:rPr>
              <w:t xml:space="preserve">[Version date: </w:t>
            </w:r>
            <w:r w:rsidR="000E0283">
              <w:rPr>
                <w:rFonts w:ascii="Century Gothic" w:eastAsia="Century Gothic" w:hAnsi="Century Gothic" w:cs="Century Gothic"/>
                <w:b/>
                <w:bCs/>
                <w:color w:val="000080"/>
                <w:kern w:val="0"/>
                <w:sz w:val="22"/>
                <w:szCs w:val="22"/>
                <w:lang w:val="en-ZA"/>
                <w14:ligatures w14:val="none"/>
              </w:rPr>
              <w:t>27</w:t>
            </w:r>
            <w:r w:rsidRPr="00D74EA1">
              <w:rPr>
                <w:rFonts w:ascii="Century Gothic" w:eastAsia="Century Gothic" w:hAnsi="Century Gothic" w:cs="Century Gothic"/>
                <w:b/>
                <w:bCs/>
                <w:color w:val="000080"/>
                <w:kern w:val="0"/>
                <w:sz w:val="22"/>
                <w:szCs w:val="22"/>
                <w:lang w:val="en-ZA"/>
                <w14:ligatures w14:val="none"/>
              </w:rPr>
              <w:t>/</w:t>
            </w:r>
            <w:r>
              <w:rPr>
                <w:rFonts w:ascii="Century Gothic" w:eastAsia="Century Gothic" w:hAnsi="Century Gothic" w:cs="Century Gothic"/>
                <w:b/>
                <w:bCs/>
                <w:color w:val="000080"/>
                <w:kern w:val="0"/>
                <w:sz w:val="22"/>
                <w:szCs w:val="22"/>
                <w:lang w:val="en-ZA"/>
                <w14:ligatures w14:val="none"/>
              </w:rPr>
              <w:t>7</w:t>
            </w:r>
            <w:r w:rsidRPr="00D74EA1">
              <w:rPr>
                <w:rFonts w:ascii="Century Gothic" w:eastAsia="Century Gothic" w:hAnsi="Century Gothic" w:cs="Century Gothic"/>
                <w:b/>
                <w:bCs/>
                <w:color w:val="000080"/>
                <w:kern w:val="0"/>
                <w:sz w:val="22"/>
                <w:szCs w:val="22"/>
                <w:lang w:val="en-ZA"/>
                <w14:ligatures w14:val="none"/>
              </w:rPr>
              <w:t>/202</w:t>
            </w:r>
            <w:r>
              <w:rPr>
                <w:rFonts w:ascii="Century Gothic" w:eastAsia="Century Gothic" w:hAnsi="Century Gothic" w:cs="Century Gothic"/>
                <w:b/>
                <w:bCs/>
                <w:color w:val="000080"/>
                <w:kern w:val="0"/>
                <w:sz w:val="22"/>
                <w:szCs w:val="22"/>
                <w:lang w:val="en-ZA"/>
                <w14:ligatures w14:val="none"/>
              </w:rPr>
              <w:t>6</w:t>
            </w:r>
            <w:r w:rsidRPr="00D74EA1">
              <w:rPr>
                <w:rFonts w:ascii="Century Gothic" w:eastAsia="Century Gothic" w:hAnsi="Century Gothic" w:cs="Century Gothic"/>
                <w:b/>
                <w:bCs/>
                <w:color w:val="000080"/>
                <w:kern w:val="0"/>
                <w:sz w:val="22"/>
                <w:szCs w:val="22"/>
                <w:lang w:val="en-ZA"/>
                <w14:ligatures w14:val="none"/>
              </w:rPr>
              <w:t>]</w:t>
            </w:r>
          </w:p>
          <w:p w14:paraId="528FBEBA" w14:textId="77777777" w:rsidR="00520C55" w:rsidRPr="00D74EA1" w:rsidRDefault="00520C55" w:rsidP="00520C5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80"/>
                <w:kern w:val="0"/>
                <w:sz w:val="22"/>
                <w:szCs w:val="22"/>
                <w:lang w:val="en-ZA"/>
                <w14:ligatures w14:val="none"/>
              </w:rPr>
            </w:pPr>
          </w:p>
          <w:p w14:paraId="6F94C134" w14:textId="77777777" w:rsidR="00520C55" w:rsidRPr="00D74EA1" w:rsidRDefault="00520C55" w:rsidP="00520C5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80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</w:tbl>
    <w:p w14:paraId="7AFD2A1F" w14:textId="63BB0538" w:rsidR="00D74EA1" w:rsidRPr="00520C55" w:rsidRDefault="00D74EA1" w:rsidP="00520C55">
      <w:pPr>
        <w:spacing w:after="0" w:line="360" w:lineRule="auto"/>
        <w:ind w:left="1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D74EA1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 xml:space="preserve"> </w:t>
      </w:r>
    </w:p>
    <w:p w14:paraId="4CDAC590" w14:textId="7175F01A" w:rsidR="00D74EA1" w:rsidRPr="00D74EA1" w:rsidRDefault="00D74EA1" w:rsidP="006F2734">
      <w:pPr>
        <w:spacing w:after="0" w:line="360" w:lineRule="auto"/>
        <w:ind w:left="1"/>
        <w:jc w:val="center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</w:p>
    <w:p w14:paraId="7FDA146D" w14:textId="5489071C" w:rsidR="00D74EA1" w:rsidRPr="00D74EA1" w:rsidRDefault="00D74EA1" w:rsidP="006F2734">
      <w:pPr>
        <w:spacing w:after="0" w:line="360" w:lineRule="auto"/>
        <w:ind w:right="5"/>
        <w:jc w:val="center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</w:p>
    <w:p w14:paraId="6C4EA81C" w14:textId="27E2AC24" w:rsidR="00D74EA1" w:rsidRPr="00D74EA1" w:rsidRDefault="00D74EA1" w:rsidP="006F2734">
      <w:pPr>
        <w:spacing w:after="0" w:line="360" w:lineRule="auto"/>
        <w:ind w:right="5"/>
        <w:jc w:val="center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</w:p>
    <w:p w14:paraId="20942698" w14:textId="77777777" w:rsidR="00D74EA1" w:rsidRPr="00D74EA1" w:rsidRDefault="00D74EA1" w:rsidP="00D74EA1">
      <w:pPr>
        <w:spacing w:after="0" w:line="360" w:lineRule="auto"/>
        <w:ind w:right="5"/>
        <w:jc w:val="both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  <w:r w:rsidRPr="00D74EA1"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t xml:space="preserve"> </w:t>
      </w:r>
    </w:p>
    <w:p w14:paraId="6E9968C3" w14:textId="77777777" w:rsidR="00D74EA1" w:rsidRPr="00D74EA1" w:rsidRDefault="00D74EA1" w:rsidP="00D74EA1">
      <w:pPr>
        <w:spacing w:after="0" w:line="360" w:lineRule="auto"/>
        <w:ind w:right="5"/>
        <w:jc w:val="both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  <w:r w:rsidRPr="00D74EA1"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t xml:space="preserve"> </w:t>
      </w:r>
    </w:p>
    <w:p w14:paraId="0E54EEFD" w14:textId="77777777" w:rsidR="00D74EA1" w:rsidRPr="00D74EA1" w:rsidRDefault="00D74EA1" w:rsidP="00D74EA1">
      <w:pPr>
        <w:spacing w:after="0" w:line="360" w:lineRule="auto"/>
        <w:ind w:right="5"/>
        <w:jc w:val="both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</w:p>
    <w:p w14:paraId="6B6113FC" w14:textId="77777777" w:rsidR="00D74EA1" w:rsidRPr="00D74EA1" w:rsidRDefault="00D74EA1" w:rsidP="00D74EA1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  <w:r w:rsidRPr="00D74EA1"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br w:type="page"/>
      </w:r>
    </w:p>
    <w:bookmarkStart w:id="0" w:name="_Toc207104805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087081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B68A58" w14:textId="312C1563" w:rsidR="00520C55" w:rsidRPr="003B2C93" w:rsidRDefault="00520C55">
          <w:pPr>
            <w:pStyle w:val="TOCHeading"/>
            <w:rPr>
              <w:rFonts w:ascii="Century Gothic" w:hAnsi="Century Gothic"/>
              <w:sz w:val="22"/>
              <w:szCs w:val="22"/>
            </w:rPr>
          </w:pPr>
          <w:r w:rsidRPr="003B2C93">
            <w:rPr>
              <w:rFonts w:ascii="Century Gothic" w:hAnsi="Century Gothic"/>
              <w:sz w:val="22"/>
              <w:szCs w:val="22"/>
            </w:rPr>
            <w:t>Table of Contents</w:t>
          </w:r>
        </w:p>
        <w:p w14:paraId="174DBBC6" w14:textId="6C8D8259" w:rsidR="003B2C93" w:rsidRPr="003B2C93" w:rsidRDefault="00520C55">
          <w:pPr>
            <w:pStyle w:val="TOC2"/>
            <w:tabs>
              <w:tab w:val="left" w:pos="720"/>
            </w:tabs>
            <w:rPr>
              <w:rFonts w:ascii="Century Gothic" w:eastAsiaTheme="minorEastAsia" w:hAnsi="Century Gothic" w:cstheme="minorBidi"/>
              <w:kern w:val="2"/>
              <w:sz w:val="22"/>
              <w:szCs w:val="22"/>
              <w14:ligatures w14:val="standardContextual"/>
            </w:rPr>
          </w:pPr>
          <w:r w:rsidRPr="003B2C93">
            <w:rPr>
              <w:rFonts w:ascii="Century Gothic" w:hAnsi="Century Gothic"/>
              <w:noProof w:val="0"/>
              <w:sz w:val="22"/>
              <w:szCs w:val="22"/>
            </w:rPr>
            <w:fldChar w:fldCharType="begin"/>
          </w:r>
          <w:r w:rsidRPr="003B2C93">
            <w:rPr>
              <w:rFonts w:ascii="Century Gothic" w:hAnsi="Century Gothic"/>
              <w:sz w:val="22"/>
              <w:szCs w:val="22"/>
            </w:rPr>
            <w:instrText xml:space="preserve"> TOC \o "1-3" \h \z \u </w:instrText>
          </w:r>
          <w:r w:rsidRPr="003B2C93">
            <w:rPr>
              <w:rFonts w:ascii="Century Gothic" w:hAnsi="Century Gothic"/>
              <w:noProof w:val="0"/>
              <w:sz w:val="22"/>
              <w:szCs w:val="22"/>
            </w:rPr>
            <w:fldChar w:fldCharType="separate"/>
          </w:r>
          <w:hyperlink w:anchor="_Toc235543618" w:history="1">
            <w:r w:rsidR="003B2C93" w:rsidRPr="003B2C93">
              <w:rPr>
                <w:rStyle w:val="Hyperlink"/>
                <w:rFonts w:ascii="Century Gothic" w:eastAsia="Century Gothic" w:hAnsi="Century Gothic"/>
                <w:b/>
                <w:bCs/>
                <w:sz w:val="22"/>
                <w:szCs w:val="22"/>
              </w:rPr>
              <w:t>1.</w:t>
            </w:r>
            <w:r w:rsidR="003B2C93" w:rsidRPr="003B2C93">
              <w:rPr>
                <w:rFonts w:ascii="Century Gothic" w:eastAsiaTheme="minorEastAsia" w:hAnsi="Century Gothic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3B2C93" w:rsidRPr="003B2C93">
              <w:rPr>
                <w:rStyle w:val="Hyperlink"/>
                <w:rFonts w:ascii="Century Gothic" w:eastAsia="Century Gothic" w:hAnsi="Century Gothic"/>
                <w:b/>
                <w:bCs/>
                <w:sz w:val="22"/>
                <w:szCs w:val="22"/>
              </w:rPr>
              <w:t>Document Review and Approval</w:t>
            </w:r>
            <w:r w:rsidR="003B2C93" w:rsidRPr="003B2C93">
              <w:rPr>
                <w:rFonts w:ascii="Century Gothic" w:hAnsi="Century Gothic"/>
                <w:webHidden/>
                <w:sz w:val="22"/>
                <w:szCs w:val="22"/>
              </w:rPr>
              <w:tab/>
            </w:r>
            <w:r w:rsidR="003B2C93" w:rsidRPr="003B2C93">
              <w:rPr>
                <w:rFonts w:ascii="Century Gothic" w:hAnsi="Century Gothic"/>
                <w:webHidden/>
                <w:sz w:val="22"/>
                <w:szCs w:val="22"/>
              </w:rPr>
              <w:fldChar w:fldCharType="begin"/>
            </w:r>
            <w:r w:rsidR="003B2C93" w:rsidRPr="003B2C93">
              <w:rPr>
                <w:rFonts w:ascii="Century Gothic" w:hAnsi="Century Gothic"/>
                <w:webHidden/>
                <w:sz w:val="22"/>
                <w:szCs w:val="22"/>
              </w:rPr>
              <w:instrText xml:space="preserve"> PAGEREF _Toc235543618 \h </w:instrText>
            </w:r>
            <w:r w:rsidR="003B2C93" w:rsidRPr="003B2C93">
              <w:rPr>
                <w:rFonts w:ascii="Century Gothic" w:hAnsi="Century Gothic"/>
                <w:webHidden/>
                <w:sz w:val="22"/>
                <w:szCs w:val="22"/>
              </w:rPr>
            </w:r>
            <w:r w:rsidR="003B2C93" w:rsidRPr="003B2C93">
              <w:rPr>
                <w:rFonts w:ascii="Century Gothic" w:hAnsi="Century Gothic"/>
                <w:webHidden/>
                <w:sz w:val="22"/>
                <w:szCs w:val="22"/>
              </w:rPr>
              <w:fldChar w:fldCharType="separate"/>
            </w:r>
            <w:r w:rsidR="003B2C93" w:rsidRPr="003B2C93">
              <w:rPr>
                <w:rFonts w:ascii="Century Gothic" w:hAnsi="Century Gothic"/>
                <w:webHidden/>
                <w:sz w:val="22"/>
                <w:szCs w:val="22"/>
              </w:rPr>
              <w:t>3</w:t>
            </w:r>
            <w:r w:rsidR="003B2C93" w:rsidRPr="003B2C93">
              <w:rPr>
                <w:rFonts w:ascii="Century Gothic" w:hAnsi="Century Gothic"/>
                <w:webHidden/>
                <w:sz w:val="22"/>
                <w:szCs w:val="22"/>
              </w:rPr>
              <w:fldChar w:fldCharType="end"/>
            </w:r>
          </w:hyperlink>
        </w:p>
        <w:p w14:paraId="1C29468A" w14:textId="0A5E59A1" w:rsidR="003B2C93" w:rsidRPr="003B2C93" w:rsidRDefault="003B2C93">
          <w:pPr>
            <w:pStyle w:val="TOC3"/>
            <w:rPr>
              <w:rFonts w:ascii="Century Gothic" w:eastAsiaTheme="minorEastAsia" w:hAnsi="Century Gothic" w:cstheme="minorBidi"/>
              <w:noProof/>
              <w:kern w:val="2"/>
              <w14:ligatures w14:val="standardContextual"/>
            </w:rPr>
          </w:pPr>
          <w:hyperlink w:anchor="_Toc235543619" w:history="1">
            <w:r w:rsidRPr="003B2C93">
              <w:rPr>
                <w:rStyle w:val="Hyperlink"/>
                <w:rFonts w:ascii="Century Gothic" w:eastAsia="Century Gothic" w:hAnsi="Century Gothic"/>
                <w:b/>
                <w:bCs/>
                <w:noProof/>
              </w:rPr>
              <w:t>1.1 Product Identification</w:t>
            </w:r>
            <w:r w:rsidRPr="003B2C93">
              <w:rPr>
                <w:rFonts w:ascii="Century Gothic" w:hAnsi="Century Gothic"/>
                <w:noProof/>
                <w:webHidden/>
              </w:rPr>
              <w:tab/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3B2C93">
              <w:rPr>
                <w:rFonts w:ascii="Century Gothic" w:hAnsi="Century Gothic"/>
                <w:noProof/>
                <w:webHidden/>
              </w:rPr>
              <w:instrText xml:space="preserve"> PAGEREF _Toc235543619 \h </w:instrText>
            </w:r>
            <w:r w:rsidRPr="003B2C93">
              <w:rPr>
                <w:rFonts w:ascii="Century Gothic" w:hAnsi="Century Gothic"/>
                <w:noProof/>
                <w:webHidden/>
              </w:rPr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3B2C93">
              <w:rPr>
                <w:rFonts w:ascii="Century Gothic" w:hAnsi="Century Gothic"/>
                <w:noProof/>
                <w:webHidden/>
              </w:rPr>
              <w:t>3</w:t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7683EB08" w14:textId="226DF4BD" w:rsidR="003B2C93" w:rsidRPr="003B2C93" w:rsidRDefault="003B2C93">
          <w:pPr>
            <w:pStyle w:val="TOC3"/>
            <w:rPr>
              <w:rFonts w:ascii="Century Gothic" w:eastAsiaTheme="minorEastAsia" w:hAnsi="Century Gothic" w:cstheme="minorBidi"/>
              <w:noProof/>
              <w:kern w:val="2"/>
              <w14:ligatures w14:val="standardContextual"/>
            </w:rPr>
          </w:pPr>
          <w:hyperlink w:anchor="_Toc235543620" w:history="1">
            <w:r w:rsidRPr="003B2C93">
              <w:rPr>
                <w:rStyle w:val="Hyperlink"/>
                <w:rFonts w:ascii="Century Gothic" w:eastAsia="Century Gothic" w:hAnsi="Century Gothic"/>
                <w:b/>
                <w:bCs/>
                <w:noProof/>
              </w:rPr>
              <w:t>1.2 Document Version and Revision History</w:t>
            </w:r>
            <w:r w:rsidRPr="003B2C93">
              <w:rPr>
                <w:rFonts w:ascii="Century Gothic" w:hAnsi="Century Gothic"/>
                <w:noProof/>
                <w:webHidden/>
              </w:rPr>
              <w:tab/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3B2C93">
              <w:rPr>
                <w:rFonts w:ascii="Century Gothic" w:hAnsi="Century Gothic"/>
                <w:noProof/>
                <w:webHidden/>
              </w:rPr>
              <w:instrText xml:space="preserve"> PAGEREF _Toc235543620 \h </w:instrText>
            </w:r>
            <w:r w:rsidRPr="003B2C93">
              <w:rPr>
                <w:rFonts w:ascii="Century Gothic" w:hAnsi="Century Gothic"/>
                <w:noProof/>
                <w:webHidden/>
              </w:rPr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3B2C93">
              <w:rPr>
                <w:rFonts w:ascii="Century Gothic" w:hAnsi="Century Gothic"/>
                <w:noProof/>
                <w:webHidden/>
              </w:rPr>
              <w:t>3</w:t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3DDC7603" w14:textId="55E1FE02" w:rsidR="003B2C93" w:rsidRPr="003B2C93" w:rsidRDefault="003B2C93">
          <w:pPr>
            <w:pStyle w:val="TOC3"/>
            <w:rPr>
              <w:rFonts w:ascii="Century Gothic" w:eastAsiaTheme="minorEastAsia" w:hAnsi="Century Gothic" w:cstheme="minorBidi"/>
              <w:noProof/>
              <w:kern w:val="2"/>
              <w14:ligatures w14:val="standardContextual"/>
            </w:rPr>
          </w:pPr>
          <w:hyperlink w:anchor="_Toc235543621" w:history="1">
            <w:r w:rsidRPr="003B2C93">
              <w:rPr>
                <w:rStyle w:val="Hyperlink"/>
                <w:rFonts w:ascii="Century Gothic" w:eastAsia="Century Gothic" w:hAnsi="Century Gothic"/>
                <w:b/>
                <w:bCs/>
                <w:noProof/>
              </w:rPr>
              <w:t>1.3 Document Sign Off</w:t>
            </w:r>
            <w:r w:rsidRPr="003B2C93">
              <w:rPr>
                <w:rFonts w:ascii="Century Gothic" w:hAnsi="Century Gothic"/>
                <w:noProof/>
                <w:webHidden/>
              </w:rPr>
              <w:tab/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3B2C93">
              <w:rPr>
                <w:rFonts w:ascii="Century Gothic" w:hAnsi="Century Gothic"/>
                <w:noProof/>
                <w:webHidden/>
              </w:rPr>
              <w:instrText xml:space="preserve"> PAGEREF _Toc235543621 \h </w:instrText>
            </w:r>
            <w:r w:rsidRPr="003B2C93">
              <w:rPr>
                <w:rFonts w:ascii="Century Gothic" w:hAnsi="Century Gothic"/>
                <w:noProof/>
                <w:webHidden/>
              </w:rPr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3B2C93">
              <w:rPr>
                <w:rFonts w:ascii="Century Gothic" w:hAnsi="Century Gothic"/>
                <w:noProof/>
                <w:webHidden/>
              </w:rPr>
              <w:t>3</w:t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4DA81E57" w14:textId="2E4CA847" w:rsidR="003B2C93" w:rsidRPr="003B2C93" w:rsidRDefault="003B2C93">
          <w:pPr>
            <w:pStyle w:val="TOC2"/>
            <w:rPr>
              <w:rFonts w:ascii="Century Gothic" w:eastAsiaTheme="minorEastAsia" w:hAnsi="Century Gothic" w:cstheme="minorBidi"/>
              <w:kern w:val="2"/>
              <w:sz w:val="22"/>
              <w:szCs w:val="22"/>
              <w14:ligatures w14:val="standardContextual"/>
            </w:rPr>
          </w:pPr>
          <w:hyperlink w:anchor="_Toc235543622" w:history="1">
            <w:r w:rsidRPr="003B2C93">
              <w:rPr>
                <w:rStyle w:val="Hyperlink"/>
                <w:rFonts w:ascii="Century Gothic" w:eastAsia="Century Gothic" w:hAnsi="Century Gothic"/>
                <w:b/>
                <w:bCs/>
                <w:sz w:val="22"/>
                <w:szCs w:val="22"/>
              </w:rPr>
              <w:t>Definitions and Acronyms</w:t>
            </w:r>
            <w:r w:rsidRPr="003B2C93">
              <w:rPr>
                <w:rFonts w:ascii="Century Gothic" w:hAnsi="Century Gothic"/>
                <w:webHidden/>
                <w:sz w:val="22"/>
                <w:szCs w:val="22"/>
              </w:rPr>
              <w:tab/>
            </w:r>
            <w:r w:rsidRPr="003B2C93">
              <w:rPr>
                <w:rFonts w:ascii="Century Gothic" w:hAnsi="Century Gothic"/>
                <w:webHidden/>
                <w:sz w:val="22"/>
                <w:szCs w:val="22"/>
              </w:rPr>
              <w:fldChar w:fldCharType="begin"/>
            </w:r>
            <w:r w:rsidRPr="003B2C93">
              <w:rPr>
                <w:rFonts w:ascii="Century Gothic" w:hAnsi="Century Gothic"/>
                <w:webHidden/>
                <w:sz w:val="22"/>
                <w:szCs w:val="22"/>
              </w:rPr>
              <w:instrText xml:space="preserve"> PAGEREF _Toc235543622 \h </w:instrText>
            </w:r>
            <w:r w:rsidRPr="003B2C93">
              <w:rPr>
                <w:rFonts w:ascii="Century Gothic" w:hAnsi="Century Gothic"/>
                <w:webHidden/>
                <w:sz w:val="22"/>
                <w:szCs w:val="22"/>
              </w:rPr>
            </w:r>
            <w:r w:rsidRPr="003B2C93">
              <w:rPr>
                <w:rFonts w:ascii="Century Gothic" w:hAnsi="Century Gothic"/>
                <w:webHidden/>
                <w:sz w:val="22"/>
                <w:szCs w:val="22"/>
              </w:rPr>
              <w:fldChar w:fldCharType="separate"/>
            </w:r>
            <w:r w:rsidRPr="003B2C93">
              <w:rPr>
                <w:rFonts w:ascii="Century Gothic" w:hAnsi="Century Gothic"/>
                <w:webHidden/>
                <w:sz w:val="22"/>
                <w:szCs w:val="22"/>
              </w:rPr>
              <w:t>4</w:t>
            </w:r>
            <w:r w:rsidRPr="003B2C93">
              <w:rPr>
                <w:rFonts w:ascii="Century Gothic" w:hAnsi="Century Gothic"/>
                <w:webHidden/>
                <w:sz w:val="22"/>
                <w:szCs w:val="22"/>
              </w:rPr>
              <w:fldChar w:fldCharType="end"/>
            </w:r>
          </w:hyperlink>
        </w:p>
        <w:p w14:paraId="45A0D3DC" w14:textId="35B354B8" w:rsidR="003B2C93" w:rsidRPr="003B2C93" w:rsidRDefault="003B2C93">
          <w:pPr>
            <w:pStyle w:val="TOC2"/>
            <w:tabs>
              <w:tab w:val="left" w:pos="720"/>
            </w:tabs>
            <w:rPr>
              <w:rFonts w:ascii="Century Gothic" w:eastAsiaTheme="minorEastAsia" w:hAnsi="Century Gothic" w:cstheme="minorBidi"/>
              <w:kern w:val="2"/>
              <w:sz w:val="22"/>
              <w:szCs w:val="22"/>
              <w14:ligatures w14:val="standardContextual"/>
            </w:rPr>
          </w:pPr>
          <w:hyperlink w:anchor="_Toc235543623" w:history="1">
            <w:r w:rsidRPr="003B2C93">
              <w:rPr>
                <w:rStyle w:val="Hyperlink"/>
                <w:rFonts w:ascii="Century Gothic" w:eastAsia="Century Gothic" w:hAnsi="Century Gothic"/>
                <w:b/>
                <w:bCs/>
                <w:sz w:val="22"/>
                <w:szCs w:val="22"/>
              </w:rPr>
              <w:t>2.</w:t>
            </w:r>
            <w:r w:rsidRPr="003B2C93">
              <w:rPr>
                <w:rFonts w:ascii="Century Gothic" w:eastAsiaTheme="minorEastAsia" w:hAnsi="Century Gothic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3B2C93">
              <w:rPr>
                <w:rStyle w:val="Hyperlink"/>
                <w:rFonts w:ascii="Century Gothic" w:eastAsia="Century Gothic" w:hAnsi="Century Gothic"/>
                <w:b/>
                <w:bCs/>
                <w:sz w:val="22"/>
                <w:szCs w:val="22"/>
              </w:rPr>
              <w:t>Project Overview</w:t>
            </w:r>
            <w:r w:rsidRPr="003B2C93">
              <w:rPr>
                <w:rFonts w:ascii="Century Gothic" w:hAnsi="Century Gothic"/>
                <w:webHidden/>
                <w:sz w:val="22"/>
                <w:szCs w:val="22"/>
              </w:rPr>
              <w:tab/>
            </w:r>
            <w:r w:rsidRPr="003B2C93">
              <w:rPr>
                <w:rFonts w:ascii="Century Gothic" w:hAnsi="Century Gothic"/>
                <w:webHidden/>
                <w:sz w:val="22"/>
                <w:szCs w:val="22"/>
              </w:rPr>
              <w:fldChar w:fldCharType="begin"/>
            </w:r>
            <w:r w:rsidRPr="003B2C93">
              <w:rPr>
                <w:rFonts w:ascii="Century Gothic" w:hAnsi="Century Gothic"/>
                <w:webHidden/>
                <w:sz w:val="22"/>
                <w:szCs w:val="22"/>
              </w:rPr>
              <w:instrText xml:space="preserve"> PAGEREF _Toc235543623 \h </w:instrText>
            </w:r>
            <w:r w:rsidRPr="003B2C93">
              <w:rPr>
                <w:rFonts w:ascii="Century Gothic" w:hAnsi="Century Gothic"/>
                <w:webHidden/>
                <w:sz w:val="22"/>
                <w:szCs w:val="22"/>
              </w:rPr>
            </w:r>
            <w:r w:rsidRPr="003B2C93">
              <w:rPr>
                <w:rFonts w:ascii="Century Gothic" w:hAnsi="Century Gothic"/>
                <w:webHidden/>
                <w:sz w:val="22"/>
                <w:szCs w:val="22"/>
              </w:rPr>
              <w:fldChar w:fldCharType="separate"/>
            </w:r>
            <w:r w:rsidRPr="003B2C93">
              <w:rPr>
                <w:rFonts w:ascii="Century Gothic" w:hAnsi="Century Gothic"/>
                <w:webHidden/>
                <w:sz w:val="22"/>
                <w:szCs w:val="22"/>
              </w:rPr>
              <w:t>4</w:t>
            </w:r>
            <w:r w:rsidRPr="003B2C93">
              <w:rPr>
                <w:rFonts w:ascii="Century Gothic" w:hAnsi="Century Gothic"/>
                <w:webHidden/>
                <w:sz w:val="22"/>
                <w:szCs w:val="22"/>
              </w:rPr>
              <w:fldChar w:fldCharType="end"/>
            </w:r>
          </w:hyperlink>
        </w:p>
        <w:p w14:paraId="45EC7A1C" w14:textId="32EBC40B" w:rsidR="003B2C93" w:rsidRPr="003B2C93" w:rsidRDefault="003B2C93">
          <w:pPr>
            <w:pStyle w:val="TOC3"/>
            <w:rPr>
              <w:rFonts w:ascii="Century Gothic" w:eastAsiaTheme="minorEastAsia" w:hAnsi="Century Gothic" w:cstheme="minorBidi"/>
              <w:noProof/>
              <w:kern w:val="2"/>
              <w14:ligatures w14:val="standardContextual"/>
            </w:rPr>
          </w:pPr>
          <w:hyperlink w:anchor="_Toc235543624" w:history="1">
            <w:r w:rsidRPr="003B2C93">
              <w:rPr>
                <w:rStyle w:val="Hyperlink"/>
                <w:rFonts w:ascii="Century Gothic" w:eastAsia="Century Gothic" w:hAnsi="Century Gothic"/>
                <w:b/>
                <w:bCs/>
                <w:noProof/>
              </w:rPr>
              <w:t>2.1 Executive Summary</w:t>
            </w:r>
            <w:r w:rsidRPr="003B2C93">
              <w:rPr>
                <w:rFonts w:ascii="Century Gothic" w:hAnsi="Century Gothic"/>
                <w:noProof/>
                <w:webHidden/>
              </w:rPr>
              <w:tab/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3B2C93">
              <w:rPr>
                <w:rFonts w:ascii="Century Gothic" w:hAnsi="Century Gothic"/>
                <w:noProof/>
                <w:webHidden/>
              </w:rPr>
              <w:instrText xml:space="preserve"> PAGEREF _Toc235543624 \h </w:instrText>
            </w:r>
            <w:r w:rsidRPr="003B2C93">
              <w:rPr>
                <w:rFonts w:ascii="Century Gothic" w:hAnsi="Century Gothic"/>
                <w:noProof/>
                <w:webHidden/>
              </w:rPr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3B2C93">
              <w:rPr>
                <w:rFonts w:ascii="Century Gothic" w:hAnsi="Century Gothic"/>
                <w:noProof/>
                <w:webHidden/>
              </w:rPr>
              <w:t>4</w:t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1C156030" w14:textId="590B593B" w:rsidR="003B2C93" w:rsidRPr="003B2C93" w:rsidRDefault="003B2C93">
          <w:pPr>
            <w:pStyle w:val="TOC3"/>
            <w:rPr>
              <w:rFonts w:ascii="Century Gothic" w:eastAsiaTheme="minorEastAsia" w:hAnsi="Century Gothic" w:cstheme="minorBidi"/>
              <w:noProof/>
              <w:kern w:val="2"/>
              <w14:ligatures w14:val="standardContextual"/>
            </w:rPr>
          </w:pPr>
          <w:hyperlink w:anchor="_Toc235543625" w:history="1">
            <w:r w:rsidRPr="003B2C93">
              <w:rPr>
                <w:rStyle w:val="Hyperlink"/>
                <w:rFonts w:ascii="Century Gothic" w:eastAsia="Century Gothic" w:hAnsi="Century Gothic"/>
                <w:b/>
                <w:bCs/>
                <w:noProof/>
              </w:rPr>
              <w:t>2.2 Problem Statement</w:t>
            </w:r>
            <w:r w:rsidRPr="003B2C93">
              <w:rPr>
                <w:rFonts w:ascii="Century Gothic" w:hAnsi="Century Gothic"/>
                <w:noProof/>
                <w:webHidden/>
              </w:rPr>
              <w:tab/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3B2C93">
              <w:rPr>
                <w:rFonts w:ascii="Century Gothic" w:hAnsi="Century Gothic"/>
                <w:noProof/>
                <w:webHidden/>
              </w:rPr>
              <w:instrText xml:space="preserve"> PAGEREF _Toc235543625 \h </w:instrText>
            </w:r>
            <w:r w:rsidRPr="003B2C93">
              <w:rPr>
                <w:rFonts w:ascii="Century Gothic" w:hAnsi="Century Gothic"/>
                <w:noProof/>
                <w:webHidden/>
              </w:rPr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3B2C93">
              <w:rPr>
                <w:rFonts w:ascii="Century Gothic" w:hAnsi="Century Gothic"/>
                <w:noProof/>
                <w:webHidden/>
              </w:rPr>
              <w:t>4</w:t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7B17C702" w14:textId="5B248561" w:rsidR="003B2C93" w:rsidRPr="003B2C93" w:rsidRDefault="003B2C93">
          <w:pPr>
            <w:pStyle w:val="TOC3"/>
            <w:rPr>
              <w:rFonts w:ascii="Century Gothic" w:eastAsiaTheme="minorEastAsia" w:hAnsi="Century Gothic" w:cstheme="minorBidi"/>
              <w:noProof/>
              <w:kern w:val="2"/>
              <w14:ligatures w14:val="standardContextual"/>
            </w:rPr>
          </w:pPr>
          <w:hyperlink w:anchor="_Toc235543626" w:history="1">
            <w:r w:rsidRPr="003B2C93">
              <w:rPr>
                <w:rStyle w:val="Hyperlink"/>
                <w:rFonts w:ascii="Century Gothic" w:eastAsia="Century Gothic" w:hAnsi="Century Gothic"/>
                <w:b/>
                <w:bCs/>
                <w:noProof/>
              </w:rPr>
              <w:t>2.3 Solution Statement</w:t>
            </w:r>
            <w:r w:rsidRPr="003B2C93">
              <w:rPr>
                <w:rFonts w:ascii="Century Gothic" w:hAnsi="Century Gothic"/>
                <w:noProof/>
                <w:webHidden/>
              </w:rPr>
              <w:tab/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3B2C93">
              <w:rPr>
                <w:rFonts w:ascii="Century Gothic" w:hAnsi="Century Gothic"/>
                <w:noProof/>
                <w:webHidden/>
              </w:rPr>
              <w:instrText xml:space="preserve"> PAGEREF _Toc235543626 \h </w:instrText>
            </w:r>
            <w:r w:rsidRPr="003B2C93">
              <w:rPr>
                <w:rFonts w:ascii="Century Gothic" w:hAnsi="Century Gothic"/>
                <w:noProof/>
                <w:webHidden/>
              </w:rPr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3B2C93">
              <w:rPr>
                <w:rFonts w:ascii="Century Gothic" w:hAnsi="Century Gothic"/>
                <w:noProof/>
                <w:webHidden/>
              </w:rPr>
              <w:t>5</w:t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5A3A930F" w14:textId="44C8FDFE" w:rsidR="003B2C93" w:rsidRPr="003B2C93" w:rsidRDefault="003B2C93">
          <w:pPr>
            <w:pStyle w:val="TOC3"/>
            <w:rPr>
              <w:rFonts w:ascii="Century Gothic" w:eastAsiaTheme="minorEastAsia" w:hAnsi="Century Gothic" w:cstheme="minorBidi"/>
              <w:noProof/>
              <w:kern w:val="2"/>
              <w14:ligatures w14:val="standardContextual"/>
            </w:rPr>
          </w:pPr>
          <w:hyperlink w:anchor="_Toc235543627" w:history="1">
            <w:r w:rsidRPr="003B2C93">
              <w:rPr>
                <w:rStyle w:val="Hyperlink"/>
                <w:rFonts w:ascii="Century Gothic" w:eastAsia="Century Gothic" w:hAnsi="Century Gothic"/>
                <w:b/>
                <w:bCs/>
                <w:noProof/>
              </w:rPr>
              <w:t>2.4 Objectives</w:t>
            </w:r>
            <w:r w:rsidRPr="003B2C93">
              <w:rPr>
                <w:rFonts w:ascii="Century Gothic" w:hAnsi="Century Gothic"/>
                <w:noProof/>
                <w:webHidden/>
              </w:rPr>
              <w:tab/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3B2C93">
              <w:rPr>
                <w:rFonts w:ascii="Century Gothic" w:hAnsi="Century Gothic"/>
                <w:noProof/>
                <w:webHidden/>
              </w:rPr>
              <w:instrText xml:space="preserve"> PAGEREF _Toc235543627 \h </w:instrText>
            </w:r>
            <w:r w:rsidRPr="003B2C93">
              <w:rPr>
                <w:rFonts w:ascii="Century Gothic" w:hAnsi="Century Gothic"/>
                <w:noProof/>
                <w:webHidden/>
              </w:rPr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3B2C93">
              <w:rPr>
                <w:rFonts w:ascii="Century Gothic" w:hAnsi="Century Gothic"/>
                <w:noProof/>
                <w:webHidden/>
              </w:rPr>
              <w:t>5</w:t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14287FB1" w14:textId="300F71CC" w:rsidR="003B2C93" w:rsidRPr="003B2C93" w:rsidRDefault="003B2C93">
          <w:pPr>
            <w:pStyle w:val="TOC3"/>
            <w:rPr>
              <w:rFonts w:ascii="Century Gothic" w:eastAsiaTheme="minorEastAsia" w:hAnsi="Century Gothic" w:cstheme="minorBidi"/>
              <w:noProof/>
              <w:kern w:val="2"/>
              <w14:ligatures w14:val="standardContextual"/>
            </w:rPr>
          </w:pPr>
          <w:hyperlink w:anchor="_Toc235543628" w:history="1">
            <w:r w:rsidRPr="003B2C93">
              <w:rPr>
                <w:rStyle w:val="Hyperlink"/>
                <w:rFonts w:ascii="Century Gothic" w:eastAsia="Century Gothic" w:hAnsi="Century Gothic"/>
                <w:b/>
                <w:bCs/>
                <w:noProof/>
              </w:rPr>
              <w:t>2.5 Expected Benefits</w:t>
            </w:r>
            <w:r w:rsidRPr="003B2C93">
              <w:rPr>
                <w:rFonts w:ascii="Century Gothic" w:hAnsi="Century Gothic"/>
                <w:noProof/>
                <w:webHidden/>
              </w:rPr>
              <w:tab/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3B2C93">
              <w:rPr>
                <w:rFonts w:ascii="Century Gothic" w:hAnsi="Century Gothic"/>
                <w:noProof/>
                <w:webHidden/>
              </w:rPr>
              <w:instrText xml:space="preserve"> PAGEREF _Toc235543628 \h </w:instrText>
            </w:r>
            <w:r w:rsidRPr="003B2C93">
              <w:rPr>
                <w:rFonts w:ascii="Century Gothic" w:hAnsi="Century Gothic"/>
                <w:noProof/>
                <w:webHidden/>
              </w:rPr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3B2C93">
              <w:rPr>
                <w:rFonts w:ascii="Century Gothic" w:hAnsi="Century Gothic"/>
                <w:noProof/>
                <w:webHidden/>
              </w:rPr>
              <w:t>6</w:t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70B76996" w14:textId="5DC1CFCF" w:rsidR="003B2C93" w:rsidRPr="003B2C93" w:rsidRDefault="003B2C93">
          <w:pPr>
            <w:pStyle w:val="TOC3"/>
            <w:rPr>
              <w:rFonts w:ascii="Century Gothic" w:eastAsiaTheme="minorEastAsia" w:hAnsi="Century Gothic" w:cstheme="minorBidi"/>
              <w:noProof/>
              <w:kern w:val="2"/>
              <w14:ligatures w14:val="standardContextual"/>
            </w:rPr>
          </w:pPr>
          <w:hyperlink w:anchor="_Toc235543629" w:history="1">
            <w:r w:rsidRPr="003B2C93">
              <w:rPr>
                <w:rStyle w:val="Hyperlink"/>
                <w:rFonts w:ascii="Century Gothic" w:eastAsia="Century Gothic" w:hAnsi="Century Gothic"/>
                <w:b/>
                <w:bCs/>
                <w:noProof/>
              </w:rPr>
              <w:t>2.6 Project Scope</w:t>
            </w:r>
            <w:r w:rsidRPr="003B2C93">
              <w:rPr>
                <w:rFonts w:ascii="Century Gothic" w:hAnsi="Century Gothic"/>
                <w:noProof/>
                <w:webHidden/>
              </w:rPr>
              <w:tab/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3B2C93">
              <w:rPr>
                <w:rFonts w:ascii="Century Gothic" w:hAnsi="Century Gothic"/>
                <w:noProof/>
                <w:webHidden/>
              </w:rPr>
              <w:instrText xml:space="preserve"> PAGEREF _Toc235543629 \h </w:instrText>
            </w:r>
            <w:r w:rsidRPr="003B2C93">
              <w:rPr>
                <w:rFonts w:ascii="Century Gothic" w:hAnsi="Century Gothic"/>
                <w:noProof/>
                <w:webHidden/>
              </w:rPr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3B2C93">
              <w:rPr>
                <w:rFonts w:ascii="Century Gothic" w:hAnsi="Century Gothic"/>
                <w:noProof/>
                <w:webHidden/>
              </w:rPr>
              <w:t>6</w:t>
            </w:r>
            <w:r w:rsidRPr="003B2C9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0AE61688" w14:textId="475A99DA" w:rsidR="00520C55" w:rsidRDefault="00520C55">
          <w:r w:rsidRPr="003B2C93">
            <w:rPr>
              <w:rFonts w:ascii="Century Gothic" w:hAnsi="Century Gothic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24F95529" w14:textId="77777777" w:rsidR="00520C55" w:rsidRDefault="00520C55" w:rsidP="00520C55">
      <w:pPr>
        <w:pStyle w:val="ListParagraph"/>
        <w:keepNext/>
        <w:keepLines/>
        <w:spacing w:after="0" w:line="360" w:lineRule="auto"/>
        <w:ind w:right="61"/>
        <w:jc w:val="both"/>
        <w:outlineLvl w:val="0"/>
        <w:rPr>
          <w:rFonts w:ascii="Century Gothic" w:eastAsia="Century Gothic" w:hAnsi="Century Gothic" w:cs="Century Gothic"/>
          <w:b/>
          <w:kern w:val="0"/>
          <w:sz w:val="22"/>
          <w:szCs w:val="22"/>
          <w14:ligatures w14:val="none"/>
        </w:rPr>
      </w:pPr>
    </w:p>
    <w:p w14:paraId="46E0DCA5" w14:textId="77777777" w:rsidR="00520C55" w:rsidRDefault="00520C55" w:rsidP="00520C55">
      <w:pPr>
        <w:pStyle w:val="ListParagraph"/>
        <w:keepNext/>
        <w:keepLines/>
        <w:spacing w:after="0" w:line="360" w:lineRule="auto"/>
        <w:ind w:right="61"/>
        <w:jc w:val="both"/>
        <w:outlineLvl w:val="0"/>
        <w:rPr>
          <w:rFonts w:ascii="Century Gothic" w:eastAsia="Century Gothic" w:hAnsi="Century Gothic" w:cs="Century Gothic"/>
          <w:b/>
          <w:kern w:val="0"/>
          <w:sz w:val="22"/>
          <w:szCs w:val="22"/>
          <w14:ligatures w14:val="none"/>
        </w:rPr>
      </w:pPr>
    </w:p>
    <w:p w14:paraId="15B93813" w14:textId="77777777" w:rsidR="00520C55" w:rsidRDefault="00520C55" w:rsidP="00520C55">
      <w:pPr>
        <w:pStyle w:val="ListParagraph"/>
        <w:keepNext/>
        <w:keepLines/>
        <w:spacing w:after="0" w:line="360" w:lineRule="auto"/>
        <w:ind w:right="61"/>
        <w:jc w:val="both"/>
        <w:outlineLvl w:val="0"/>
        <w:rPr>
          <w:rFonts w:ascii="Century Gothic" w:eastAsia="Century Gothic" w:hAnsi="Century Gothic" w:cs="Century Gothic"/>
          <w:b/>
          <w:kern w:val="0"/>
          <w:sz w:val="22"/>
          <w:szCs w:val="22"/>
          <w14:ligatures w14:val="none"/>
        </w:rPr>
      </w:pPr>
    </w:p>
    <w:p w14:paraId="5CF4057A" w14:textId="77777777" w:rsidR="00520C55" w:rsidRDefault="00520C55" w:rsidP="00520C55"/>
    <w:p w14:paraId="0B66F684" w14:textId="77777777" w:rsidR="00520C55" w:rsidRDefault="00520C55" w:rsidP="00520C55"/>
    <w:p w14:paraId="4C336504" w14:textId="77777777" w:rsidR="00520C55" w:rsidRDefault="00520C55" w:rsidP="00520C55"/>
    <w:p w14:paraId="6EAE36A4" w14:textId="77777777" w:rsidR="00520C55" w:rsidRDefault="00520C55" w:rsidP="00520C55"/>
    <w:p w14:paraId="047967FA" w14:textId="28A7676D" w:rsidR="00EE1FE1" w:rsidRPr="00B47F71" w:rsidRDefault="00910C7B" w:rsidP="00072885">
      <w:pPr>
        <w:pStyle w:val="Heading2"/>
        <w:numPr>
          <w:ilvl w:val="0"/>
          <w:numId w:val="2"/>
        </w:numPr>
        <w:rPr>
          <w:rFonts w:ascii="Century Gothic" w:eastAsia="Century Gothic" w:hAnsi="Century Gothic"/>
          <w:b/>
          <w:bCs/>
          <w:color w:val="auto"/>
          <w:sz w:val="22"/>
          <w:szCs w:val="22"/>
        </w:rPr>
      </w:pPr>
      <w:bookmarkStart w:id="1" w:name="_Toc235543618"/>
      <w:r w:rsidRPr="00B47F71">
        <w:rPr>
          <w:rFonts w:ascii="Century Gothic" w:eastAsia="Century Gothic" w:hAnsi="Century Gothic"/>
          <w:b/>
          <w:bCs/>
          <w:color w:val="auto"/>
          <w:sz w:val="22"/>
          <w:szCs w:val="22"/>
        </w:rPr>
        <w:lastRenderedPageBreak/>
        <w:t>Document Review and Approval</w:t>
      </w:r>
      <w:bookmarkEnd w:id="1"/>
    </w:p>
    <w:p w14:paraId="04351D45" w14:textId="69CBC3AD" w:rsidR="00D74EA1" w:rsidRPr="00B47F71" w:rsidRDefault="00B47F71" w:rsidP="00B47F71">
      <w:pPr>
        <w:pStyle w:val="Heading3"/>
        <w:rPr>
          <w:rFonts w:ascii="Century Gothic" w:eastAsia="Century Gothic" w:hAnsi="Century Gothic"/>
          <w:b/>
          <w:bCs/>
          <w:color w:val="auto"/>
          <w:sz w:val="22"/>
          <w:szCs w:val="22"/>
        </w:rPr>
      </w:pPr>
      <w:r>
        <w:rPr>
          <w:rFonts w:ascii="Century Gothic" w:eastAsia="Century Gothic" w:hAnsi="Century Gothic"/>
          <w:b/>
          <w:bCs/>
          <w:color w:val="auto"/>
          <w:sz w:val="22"/>
          <w:szCs w:val="22"/>
        </w:rPr>
        <w:t xml:space="preserve">            </w:t>
      </w:r>
      <w:bookmarkStart w:id="2" w:name="_Toc235543619"/>
      <w:r w:rsidRPr="00B47F71">
        <w:rPr>
          <w:rFonts w:ascii="Century Gothic" w:eastAsia="Century Gothic" w:hAnsi="Century Gothic"/>
          <w:b/>
          <w:bCs/>
          <w:color w:val="auto"/>
          <w:sz w:val="22"/>
          <w:szCs w:val="22"/>
        </w:rPr>
        <w:t xml:space="preserve">1.1 </w:t>
      </w:r>
      <w:r w:rsidR="00D74EA1" w:rsidRPr="00B47F71">
        <w:rPr>
          <w:rFonts w:ascii="Century Gothic" w:eastAsia="Century Gothic" w:hAnsi="Century Gothic"/>
          <w:b/>
          <w:bCs/>
          <w:color w:val="auto"/>
          <w:sz w:val="22"/>
          <w:szCs w:val="22"/>
        </w:rPr>
        <w:t>Product Identification</w:t>
      </w:r>
      <w:bookmarkEnd w:id="2"/>
      <w:bookmarkEnd w:id="0"/>
      <w:r w:rsidR="00D74EA1" w:rsidRPr="00B47F71">
        <w:rPr>
          <w:rFonts w:ascii="Century Gothic" w:eastAsia="Century Gothic" w:hAnsi="Century Gothic"/>
          <w:b/>
          <w:bCs/>
          <w:color w:val="auto"/>
          <w:sz w:val="22"/>
          <w:szCs w:val="22"/>
        </w:rPr>
        <w:t xml:space="preserve"> </w:t>
      </w:r>
    </w:p>
    <w:tbl>
      <w:tblPr>
        <w:tblStyle w:val="TableGrid0"/>
        <w:tblW w:w="13039" w:type="dxa"/>
        <w:tblInd w:w="6" w:type="dxa"/>
        <w:tblCellMar>
          <w:top w:w="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79"/>
        <w:gridCol w:w="8460"/>
      </w:tblGrid>
      <w:tr w:rsidR="00D74EA1" w:rsidRPr="00D74EA1" w14:paraId="588717CE" w14:textId="77777777" w:rsidTr="00520C55">
        <w:trPr>
          <w:trHeight w:val="398"/>
        </w:trPr>
        <w:tc>
          <w:tcPr>
            <w:tcW w:w="4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B08F93" w14:textId="77777777" w:rsidR="00D74EA1" w:rsidRPr="00D74EA1" w:rsidRDefault="00D74EA1" w:rsidP="00D74EA1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D74EA1">
              <w:rPr>
                <w:rFonts w:ascii="Century Gothic" w:eastAsia="Century Gothic" w:hAnsi="Century Gothic" w:cs="Century Gothic"/>
              </w:rPr>
              <w:t xml:space="preserve">Business Unit 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0B407" w14:textId="6EB874EC" w:rsidR="00D74EA1" w:rsidRPr="00D74EA1" w:rsidRDefault="000E0283" w:rsidP="00D74EA1">
            <w:pPr>
              <w:spacing w:line="360" w:lineRule="auto"/>
              <w:ind w:hanging="10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Customer Experience Design</w:t>
            </w:r>
          </w:p>
        </w:tc>
      </w:tr>
      <w:tr w:rsidR="00D74EA1" w:rsidRPr="00D74EA1" w14:paraId="777CC6A5" w14:textId="77777777" w:rsidTr="00520C55">
        <w:trPr>
          <w:trHeight w:val="430"/>
        </w:trPr>
        <w:tc>
          <w:tcPr>
            <w:tcW w:w="4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A91A91" w14:textId="77777777" w:rsidR="00D74EA1" w:rsidRPr="00D74EA1" w:rsidRDefault="00D74EA1" w:rsidP="00D74EA1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D74EA1">
              <w:rPr>
                <w:rFonts w:ascii="Century Gothic" w:eastAsia="Century Gothic" w:hAnsi="Century Gothic" w:cs="Century Gothic"/>
              </w:rPr>
              <w:t xml:space="preserve">Project Name 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6D199F" w14:textId="4B218709" w:rsidR="00D74EA1" w:rsidRPr="00D74EA1" w:rsidRDefault="000E0283" w:rsidP="00D74EA1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NCBA CX Excellence Awards</w:t>
            </w:r>
          </w:p>
        </w:tc>
      </w:tr>
      <w:tr w:rsidR="00D74EA1" w:rsidRPr="00D74EA1" w14:paraId="72AC438E" w14:textId="77777777" w:rsidTr="00520C55">
        <w:trPr>
          <w:trHeight w:val="401"/>
        </w:trPr>
        <w:tc>
          <w:tcPr>
            <w:tcW w:w="4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DD98A3" w14:textId="77777777" w:rsidR="00D74EA1" w:rsidRPr="00D74EA1" w:rsidRDefault="00D74EA1" w:rsidP="00D74EA1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D74EA1">
              <w:rPr>
                <w:rFonts w:ascii="Century Gothic" w:eastAsia="Century Gothic" w:hAnsi="Century Gothic" w:cs="Century Gothic"/>
              </w:rPr>
              <w:t xml:space="preserve">Document Author 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55FE2" w14:textId="28DE07C6" w:rsidR="00D74EA1" w:rsidRPr="00D74EA1" w:rsidRDefault="000E0283" w:rsidP="00D74EA1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Yvonne Ochieng</w:t>
            </w:r>
          </w:p>
        </w:tc>
      </w:tr>
      <w:tr w:rsidR="00D74EA1" w:rsidRPr="00D74EA1" w14:paraId="7D84917E" w14:textId="77777777" w:rsidTr="00520C55">
        <w:trPr>
          <w:trHeight w:val="401"/>
        </w:trPr>
        <w:tc>
          <w:tcPr>
            <w:tcW w:w="4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89259" w14:textId="77777777" w:rsidR="00D74EA1" w:rsidRPr="00D74EA1" w:rsidRDefault="00D74EA1" w:rsidP="00D74EA1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D74EA1">
              <w:rPr>
                <w:rFonts w:ascii="Century Gothic" w:eastAsia="Century Gothic" w:hAnsi="Century Gothic" w:cs="Century Gothic"/>
              </w:rPr>
              <w:t xml:space="preserve">Creation Date 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035299" w14:textId="61102084" w:rsidR="00D74EA1" w:rsidRPr="00D74EA1" w:rsidRDefault="000E0283" w:rsidP="00D74EA1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27</w:t>
            </w:r>
            <w:r w:rsidR="00D74EA1" w:rsidRPr="00D74EA1">
              <w:rPr>
                <w:rFonts w:ascii="Century Gothic" w:eastAsia="Century Gothic" w:hAnsi="Century Gothic" w:cs="Century Gothic"/>
                <w:color w:val="000000"/>
              </w:rPr>
              <w:t>/</w:t>
            </w:r>
            <w:r w:rsidR="00895D63">
              <w:rPr>
                <w:rFonts w:ascii="Century Gothic" w:eastAsia="Century Gothic" w:hAnsi="Century Gothic" w:cs="Century Gothic"/>
                <w:color w:val="000000"/>
              </w:rPr>
              <w:t>7</w:t>
            </w:r>
            <w:r w:rsidR="00D74EA1" w:rsidRPr="00D74EA1">
              <w:rPr>
                <w:rFonts w:ascii="Century Gothic" w:eastAsia="Century Gothic" w:hAnsi="Century Gothic" w:cs="Century Gothic"/>
                <w:color w:val="000000"/>
              </w:rPr>
              <w:t>/202</w:t>
            </w:r>
            <w:r w:rsidR="00895D63">
              <w:rPr>
                <w:rFonts w:ascii="Century Gothic" w:eastAsia="Century Gothic" w:hAnsi="Century Gothic" w:cs="Century Gothic"/>
                <w:color w:val="000000"/>
              </w:rPr>
              <w:t>6</w:t>
            </w:r>
          </w:p>
        </w:tc>
      </w:tr>
    </w:tbl>
    <w:p w14:paraId="61CE8DC6" w14:textId="77777777" w:rsidR="00D74EA1" w:rsidRPr="00D74EA1" w:rsidRDefault="00D74EA1" w:rsidP="00D74EA1">
      <w:pPr>
        <w:spacing w:after="0" w:line="360" w:lineRule="auto"/>
        <w:ind w:left="1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D74EA1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 xml:space="preserve"> </w:t>
      </w:r>
    </w:p>
    <w:p w14:paraId="4C21E0A3" w14:textId="77777777" w:rsidR="00D74EA1" w:rsidRPr="00D74EA1" w:rsidRDefault="00D74EA1" w:rsidP="00D74EA1">
      <w:pPr>
        <w:spacing w:after="0" w:line="360" w:lineRule="auto"/>
        <w:ind w:left="1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D74EA1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 xml:space="preserve"> </w:t>
      </w:r>
    </w:p>
    <w:p w14:paraId="4AB3A2C8" w14:textId="68F83790" w:rsidR="00D74EA1" w:rsidRPr="00B47F71" w:rsidRDefault="00DE0C06" w:rsidP="00B47F71">
      <w:pPr>
        <w:pStyle w:val="Heading3"/>
        <w:spacing w:line="360" w:lineRule="auto"/>
        <w:rPr>
          <w:rFonts w:ascii="Century Gothic" w:eastAsia="Century Gothic" w:hAnsi="Century Gothic"/>
          <w:b/>
          <w:bCs/>
          <w:color w:val="auto"/>
          <w:sz w:val="22"/>
          <w:szCs w:val="22"/>
        </w:rPr>
      </w:pPr>
      <w:bookmarkStart w:id="3" w:name="_Toc207104806"/>
      <w:bookmarkStart w:id="4" w:name="_Toc235543620"/>
      <w:r w:rsidRPr="00B47F71">
        <w:rPr>
          <w:rFonts w:ascii="Century Gothic" w:eastAsia="Century Gothic" w:hAnsi="Century Gothic"/>
          <w:b/>
          <w:bCs/>
          <w:color w:val="auto"/>
          <w:sz w:val="22"/>
          <w:szCs w:val="22"/>
        </w:rPr>
        <w:t>1.</w:t>
      </w:r>
      <w:r w:rsidR="00910C7B" w:rsidRPr="00B47F71">
        <w:rPr>
          <w:rFonts w:ascii="Century Gothic" w:eastAsia="Century Gothic" w:hAnsi="Century Gothic"/>
          <w:b/>
          <w:bCs/>
          <w:color w:val="auto"/>
          <w:sz w:val="22"/>
          <w:szCs w:val="22"/>
        </w:rPr>
        <w:t>2</w:t>
      </w:r>
      <w:r w:rsidRPr="00B47F71">
        <w:rPr>
          <w:rFonts w:ascii="Century Gothic" w:eastAsia="Century Gothic" w:hAnsi="Century Gothic"/>
          <w:b/>
          <w:bCs/>
          <w:color w:val="auto"/>
          <w:sz w:val="22"/>
          <w:szCs w:val="22"/>
        </w:rPr>
        <w:t xml:space="preserve"> </w:t>
      </w:r>
      <w:r w:rsidR="00D74EA1" w:rsidRPr="00B47F71">
        <w:rPr>
          <w:rFonts w:ascii="Century Gothic" w:eastAsia="Century Gothic" w:hAnsi="Century Gothic"/>
          <w:b/>
          <w:bCs/>
          <w:color w:val="auto"/>
          <w:sz w:val="22"/>
          <w:szCs w:val="22"/>
        </w:rPr>
        <w:t>Document Version and Revision History</w:t>
      </w:r>
      <w:bookmarkEnd w:id="3"/>
      <w:bookmarkEnd w:id="4"/>
      <w:r w:rsidR="00D74EA1" w:rsidRPr="00B47F71">
        <w:rPr>
          <w:rFonts w:ascii="Century Gothic" w:eastAsia="Century Gothic" w:hAnsi="Century Gothic"/>
          <w:b/>
          <w:bCs/>
          <w:color w:val="auto"/>
          <w:sz w:val="22"/>
          <w:szCs w:val="22"/>
        </w:rPr>
        <w:t xml:space="preserve"> </w:t>
      </w:r>
    </w:p>
    <w:tbl>
      <w:tblPr>
        <w:tblStyle w:val="TableGrid0"/>
        <w:tblW w:w="13039" w:type="dxa"/>
        <w:tblInd w:w="6" w:type="dxa"/>
        <w:tblCellMar>
          <w:top w:w="4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149"/>
        <w:gridCol w:w="2610"/>
        <w:gridCol w:w="3240"/>
        <w:gridCol w:w="5040"/>
      </w:tblGrid>
      <w:tr w:rsidR="00D74EA1" w:rsidRPr="00D74EA1" w14:paraId="6F1DDF2B" w14:textId="77777777" w:rsidTr="00520C55">
        <w:trPr>
          <w:trHeight w:val="432"/>
        </w:trPr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8BD21" w14:textId="77777777" w:rsidR="00D74EA1" w:rsidRPr="00D74EA1" w:rsidRDefault="00D74EA1" w:rsidP="00B47F71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 w:rsidRPr="00D74EA1">
              <w:rPr>
                <w:rFonts w:ascii="Century Gothic" w:eastAsia="Century Gothic" w:hAnsi="Century Gothic" w:cs="Century Gothic"/>
                <w:b/>
                <w:bCs/>
              </w:rPr>
              <w:t>Version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C7918" w14:textId="77777777" w:rsidR="00D74EA1" w:rsidRPr="00D74EA1" w:rsidRDefault="00D74EA1" w:rsidP="00B47F71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 w:rsidRPr="00D74EA1">
              <w:rPr>
                <w:rFonts w:ascii="Century Gothic" w:eastAsia="Century Gothic" w:hAnsi="Century Gothic" w:cs="Century Gothic"/>
                <w:b/>
                <w:bCs/>
              </w:rPr>
              <w:t xml:space="preserve">Revision date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E9351" w14:textId="77777777" w:rsidR="00D74EA1" w:rsidRPr="00D74EA1" w:rsidRDefault="00D74EA1" w:rsidP="00B47F71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 w:rsidRPr="00D74EA1">
              <w:rPr>
                <w:rFonts w:ascii="Century Gothic" w:eastAsia="Century Gothic" w:hAnsi="Century Gothic" w:cs="Century Gothic"/>
                <w:b/>
                <w:bCs/>
              </w:rPr>
              <w:t xml:space="preserve">Revised by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65F2C" w14:textId="77777777" w:rsidR="00D74EA1" w:rsidRPr="00D74EA1" w:rsidRDefault="00D74EA1" w:rsidP="00B47F71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 w:rsidRPr="00D74EA1">
              <w:rPr>
                <w:rFonts w:ascii="Century Gothic" w:eastAsia="Century Gothic" w:hAnsi="Century Gothic" w:cs="Century Gothic"/>
                <w:b/>
                <w:bCs/>
              </w:rPr>
              <w:t xml:space="preserve">Summary of changes  </w:t>
            </w:r>
          </w:p>
        </w:tc>
      </w:tr>
      <w:tr w:rsidR="00D74EA1" w:rsidRPr="00D74EA1" w14:paraId="7E275895" w14:textId="77777777" w:rsidTr="00520C55">
        <w:trPr>
          <w:trHeight w:val="432"/>
        </w:trPr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759B2" w14:textId="77777777" w:rsidR="00D74EA1" w:rsidRPr="00D74EA1" w:rsidRDefault="00D74EA1" w:rsidP="00B47F71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D74EA1">
              <w:rPr>
                <w:rFonts w:ascii="Century Gothic" w:eastAsia="Century Gothic" w:hAnsi="Century Gothic" w:cs="Century Gothic"/>
              </w:rPr>
              <w:t>1.0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090336" w14:textId="13D0AC57" w:rsidR="00D74EA1" w:rsidRPr="00D74EA1" w:rsidRDefault="000E0283" w:rsidP="00B47F71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27</w:t>
            </w:r>
            <w:r w:rsidR="00D74EA1" w:rsidRPr="00D74EA1">
              <w:rPr>
                <w:rFonts w:ascii="Century Gothic" w:eastAsia="Century Gothic" w:hAnsi="Century Gothic" w:cs="Century Gothic"/>
                <w:color w:val="000000"/>
              </w:rPr>
              <w:t>/</w:t>
            </w:r>
            <w:r w:rsidR="00C847E5">
              <w:rPr>
                <w:rFonts w:ascii="Century Gothic" w:eastAsia="Century Gothic" w:hAnsi="Century Gothic" w:cs="Century Gothic"/>
                <w:color w:val="000000"/>
              </w:rPr>
              <w:t>7</w:t>
            </w:r>
            <w:r w:rsidR="00D74EA1" w:rsidRPr="00D74EA1">
              <w:rPr>
                <w:rFonts w:ascii="Century Gothic" w:eastAsia="Century Gothic" w:hAnsi="Century Gothic" w:cs="Century Gothic"/>
                <w:color w:val="000000"/>
              </w:rPr>
              <w:t>/202</w:t>
            </w:r>
            <w:r w:rsidR="00C847E5">
              <w:rPr>
                <w:rFonts w:ascii="Century Gothic" w:eastAsia="Century Gothic" w:hAnsi="Century Gothic" w:cs="Century Gothic"/>
                <w:color w:val="000000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CD30FE" w14:textId="3728126A" w:rsidR="00D74EA1" w:rsidRPr="00D74EA1" w:rsidRDefault="000E0283" w:rsidP="00B47F71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Yvonne Ochieng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D5C36" w14:textId="77777777" w:rsidR="00D74EA1" w:rsidRPr="00D74EA1" w:rsidRDefault="00D74EA1" w:rsidP="00B47F71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D74EA1">
              <w:rPr>
                <w:rFonts w:ascii="Century Gothic" w:eastAsia="Century Gothic" w:hAnsi="Century Gothic" w:cs="Century Gothic"/>
              </w:rPr>
              <w:t>Initial BRD</w:t>
            </w:r>
          </w:p>
        </w:tc>
      </w:tr>
    </w:tbl>
    <w:p w14:paraId="467E4B95" w14:textId="77777777" w:rsidR="00D74EA1" w:rsidRPr="00D74EA1" w:rsidRDefault="00D74EA1" w:rsidP="00D74EA1">
      <w:pPr>
        <w:spacing w:after="0" w:line="360" w:lineRule="auto"/>
        <w:ind w:left="1" w:right="9365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76266BEA" w14:textId="77777777" w:rsidR="00D74EA1" w:rsidRPr="00D74EA1" w:rsidRDefault="00D74EA1" w:rsidP="00D74EA1">
      <w:pPr>
        <w:spacing w:after="0" w:line="360" w:lineRule="auto"/>
        <w:ind w:left="11" w:hanging="10"/>
        <w:jc w:val="both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  <w:r w:rsidRPr="00D74EA1"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t xml:space="preserve"> </w:t>
      </w:r>
    </w:p>
    <w:p w14:paraId="3B06F994" w14:textId="48D6BE49" w:rsidR="00D74EA1" w:rsidRPr="00B47F71" w:rsidRDefault="005B4222" w:rsidP="00B47F71">
      <w:pPr>
        <w:pStyle w:val="Heading3"/>
        <w:spacing w:line="360" w:lineRule="auto"/>
        <w:rPr>
          <w:rFonts w:ascii="Century Gothic" w:eastAsia="Century Gothic" w:hAnsi="Century Gothic"/>
          <w:b/>
          <w:bCs/>
          <w:color w:val="auto"/>
          <w:sz w:val="22"/>
          <w:szCs w:val="22"/>
        </w:rPr>
      </w:pPr>
      <w:bookmarkStart w:id="5" w:name="_Toc207104807"/>
      <w:bookmarkStart w:id="6" w:name="_Toc235543621"/>
      <w:r w:rsidRPr="00B47F71">
        <w:rPr>
          <w:rFonts w:ascii="Century Gothic" w:eastAsia="Century Gothic" w:hAnsi="Century Gothic"/>
          <w:b/>
          <w:bCs/>
          <w:color w:val="auto"/>
          <w:sz w:val="22"/>
          <w:szCs w:val="22"/>
        </w:rPr>
        <w:t>1.</w:t>
      </w:r>
      <w:r w:rsidR="00910C7B" w:rsidRPr="00B47F71">
        <w:rPr>
          <w:rFonts w:ascii="Century Gothic" w:eastAsia="Century Gothic" w:hAnsi="Century Gothic"/>
          <w:b/>
          <w:bCs/>
          <w:color w:val="auto"/>
          <w:sz w:val="22"/>
          <w:szCs w:val="22"/>
        </w:rPr>
        <w:t>3</w:t>
      </w:r>
      <w:r w:rsidRPr="00B47F71">
        <w:rPr>
          <w:rFonts w:ascii="Century Gothic" w:eastAsia="Century Gothic" w:hAnsi="Century Gothic"/>
          <w:b/>
          <w:bCs/>
          <w:color w:val="auto"/>
          <w:sz w:val="22"/>
          <w:szCs w:val="22"/>
        </w:rPr>
        <w:t xml:space="preserve"> </w:t>
      </w:r>
      <w:r w:rsidR="00D74EA1" w:rsidRPr="00B47F71">
        <w:rPr>
          <w:rFonts w:ascii="Century Gothic" w:eastAsia="Century Gothic" w:hAnsi="Century Gothic"/>
          <w:b/>
          <w:bCs/>
          <w:color w:val="auto"/>
          <w:sz w:val="22"/>
          <w:szCs w:val="22"/>
        </w:rPr>
        <w:t>Document Sign Off</w:t>
      </w:r>
      <w:bookmarkEnd w:id="5"/>
      <w:bookmarkEnd w:id="6"/>
      <w:r w:rsidR="00D74EA1" w:rsidRPr="00B47F71">
        <w:rPr>
          <w:rFonts w:ascii="Century Gothic" w:eastAsia="Century Gothic" w:hAnsi="Century Gothic"/>
          <w:b/>
          <w:bCs/>
          <w:color w:val="auto"/>
          <w:sz w:val="22"/>
          <w:szCs w:val="22"/>
        </w:rPr>
        <w:t xml:space="preserve"> </w:t>
      </w:r>
    </w:p>
    <w:tbl>
      <w:tblPr>
        <w:tblStyle w:val="TableGrid0"/>
        <w:tblW w:w="13128" w:type="dxa"/>
        <w:tblInd w:w="7" w:type="dxa"/>
        <w:tblCellMar>
          <w:left w:w="107" w:type="dxa"/>
          <w:right w:w="197" w:type="dxa"/>
        </w:tblCellMar>
        <w:tblLook w:val="04A0" w:firstRow="1" w:lastRow="0" w:firstColumn="1" w:lastColumn="0" w:noHBand="0" w:noVBand="1"/>
      </w:tblPr>
      <w:tblGrid>
        <w:gridCol w:w="2148"/>
        <w:gridCol w:w="7830"/>
        <w:gridCol w:w="1440"/>
        <w:gridCol w:w="1710"/>
      </w:tblGrid>
      <w:tr w:rsidR="00D74EA1" w:rsidRPr="00D74EA1" w14:paraId="6FD58A2C" w14:textId="77777777" w:rsidTr="00E8210D">
        <w:trPr>
          <w:trHeight w:val="442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hideMark/>
          </w:tcPr>
          <w:p w14:paraId="15A16920" w14:textId="77777777" w:rsidR="00D74EA1" w:rsidRPr="00D74EA1" w:rsidRDefault="00D74EA1" w:rsidP="00B47F71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 w:rsidRPr="00D74EA1"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 xml:space="preserve">Name </w:t>
            </w:r>
          </w:p>
        </w:tc>
        <w:tc>
          <w:tcPr>
            <w:tcW w:w="7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hideMark/>
          </w:tcPr>
          <w:p w14:paraId="6C4AB99A" w14:textId="76AF755B" w:rsidR="00D74EA1" w:rsidRPr="00D74EA1" w:rsidRDefault="00AD282B" w:rsidP="00B47F71">
            <w:pPr>
              <w:spacing w:line="360" w:lineRule="auto"/>
              <w:ind w:left="1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Role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hideMark/>
          </w:tcPr>
          <w:p w14:paraId="09BF4601" w14:textId="16DD41A7" w:rsidR="00D74EA1" w:rsidRPr="00D74EA1" w:rsidRDefault="00D74EA1" w:rsidP="00B47F71">
            <w:pPr>
              <w:spacing w:line="360" w:lineRule="auto"/>
              <w:ind w:left="2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 w:rsidRPr="00D74EA1"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Sign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hideMark/>
          </w:tcPr>
          <w:p w14:paraId="09ED4DFD" w14:textId="15D497F7" w:rsidR="00D74EA1" w:rsidRPr="00D74EA1" w:rsidRDefault="00D74EA1" w:rsidP="00B47F71">
            <w:pPr>
              <w:spacing w:line="360" w:lineRule="auto"/>
              <w:ind w:left="1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 w:rsidRPr="00D74EA1"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Date</w:t>
            </w:r>
          </w:p>
        </w:tc>
      </w:tr>
      <w:tr w:rsidR="009608B2" w:rsidRPr="00D74EA1" w14:paraId="432931F7" w14:textId="77777777" w:rsidTr="00E8210D">
        <w:trPr>
          <w:trHeight w:val="432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6C162" w14:textId="1F9F0277" w:rsidR="009608B2" w:rsidRDefault="009608B2" w:rsidP="00DE3A03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Arnold Kavili</w:t>
            </w:r>
          </w:p>
        </w:tc>
        <w:tc>
          <w:tcPr>
            <w:tcW w:w="7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59FD9" w14:textId="3F610A75" w:rsidR="009608B2" w:rsidRPr="00D74EA1" w:rsidRDefault="00DE3A03" w:rsidP="00DE3A03">
            <w:pPr>
              <w:spacing w:line="360" w:lineRule="auto"/>
              <w:ind w:left="1"/>
              <w:rPr>
                <w:rFonts w:ascii="Century Gothic" w:eastAsia="Century Gothic" w:hAnsi="Century Gothic" w:cs="Century Gothic"/>
              </w:rPr>
            </w:pPr>
            <w:r w:rsidRPr="00DE3A03">
              <w:rPr>
                <w:rFonts w:ascii="Century Gothic" w:eastAsia="Century Gothic" w:hAnsi="Century Gothic" w:cs="Century Gothic"/>
              </w:rPr>
              <w:t>Manager, Customer Engagement, Loyalty &amp; Business Su</w:t>
            </w:r>
            <w:r>
              <w:rPr>
                <w:rFonts w:ascii="Century Gothic" w:eastAsia="Century Gothic" w:hAnsi="Century Gothic" w:cs="Century Gothic"/>
              </w:rPr>
              <w:t>pport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21A1B" w14:textId="77777777" w:rsidR="009608B2" w:rsidRPr="00D74EA1" w:rsidRDefault="009608B2" w:rsidP="00B47F71">
            <w:pPr>
              <w:spacing w:line="360" w:lineRule="auto"/>
              <w:ind w:right="499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04238" w14:textId="77777777" w:rsidR="009608B2" w:rsidRPr="00D74EA1" w:rsidRDefault="009608B2" w:rsidP="00B47F71">
            <w:pPr>
              <w:spacing w:line="360" w:lineRule="auto"/>
              <w:ind w:left="1"/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9608B2" w:rsidRPr="00D74EA1" w14:paraId="51D57A91" w14:textId="77777777" w:rsidTr="00E8210D">
        <w:trPr>
          <w:trHeight w:val="432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DC766" w14:textId="20D9BC6C" w:rsidR="009608B2" w:rsidRDefault="004664E1" w:rsidP="00B47F71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Mercy Mose</w:t>
            </w:r>
          </w:p>
        </w:tc>
        <w:tc>
          <w:tcPr>
            <w:tcW w:w="7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8619" w14:textId="63ABD369" w:rsidR="009608B2" w:rsidRPr="00D74EA1" w:rsidRDefault="004664E1" w:rsidP="00B47F71">
            <w:pPr>
              <w:spacing w:line="360" w:lineRule="auto"/>
              <w:ind w:left="1"/>
              <w:jc w:val="both"/>
              <w:rPr>
                <w:rFonts w:ascii="Century Gothic" w:eastAsia="Century Gothic" w:hAnsi="Century Gothic" w:cs="Century Gothic"/>
              </w:rPr>
            </w:pPr>
            <w:r w:rsidRPr="004664E1">
              <w:rPr>
                <w:rFonts w:ascii="Century Gothic" w:eastAsia="Century Gothic" w:hAnsi="Century Gothic" w:cs="Century Gothic"/>
              </w:rPr>
              <w:t>Customer Experience Design Lead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03218" w14:textId="77777777" w:rsidR="009608B2" w:rsidRPr="00D74EA1" w:rsidRDefault="009608B2" w:rsidP="00B47F71">
            <w:pPr>
              <w:spacing w:line="360" w:lineRule="auto"/>
              <w:ind w:right="499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E815B" w14:textId="77777777" w:rsidR="009608B2" w:rsidRPr="00D74EA1" w:rsidRDefault="009608B2" w:rsidP="00B47F71">
            <w:pPr>
              <w:spacing w:line="360" w:lineRule="auto"/>
              <w:ind w:left="1"/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D74EA1" w:rsidRPr="00D74EA1" w14:paraId="734902FF" w14:textId="77777777" w:rsidTr="00E8210D">
        <w:trPr>
          <w:trHeight w:val="432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29AB7" w14:textId="2EE29B83" w:rsidR="00D74EA1" w:rsidRPr="00D74EA1" w:rsidRDefault="0028617C" w:rsidP="00B47F71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Bilha Maina</w:t>
            </w:r>
          </w:p>
        </w:tc>
        <w:tc>
          <w:tcPr>
            <w:tcW w:w="7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64B80" w14:textId="5EBAA609" w:rsidR="00D74EA1" w:rsidRPr="00D74EA1" w:rsidRDefault="00D74EA1" w:rsidP="00B47F71">
            <w:pPr>
              <w:spacing w:line="360" w:lineRule="auto"/>
              <w:ind w:left="1"/>
              <w:jc w:val="both"/>
              <w:rPr>
                <w:rFonts w:ascii="Century Gothic" w:eastAsia="Century Gothic" w:hAnsi="Century Gothic" w:cs="Century Gothic"/>
              </w:rPr>
            </w:pPr>
            <w:r w:rsidRPr="00D74EA1">
              <w:rPr>
                <w:rFonts w:ascii="Century Gothic" w:eastAsia="Century Gothic" w:hAnsi="Century Gothic" w:cs="Century Gothic"/>
              </w:rPr>
              <w:t xml:space="preserve">Business Process </w:t>
            </w:r>
            <w:r w:rsidR="0028617C">
              <w:rPr>
                <w:rFonts w:ascii="Century Gothic" w:eastAsia="Century Gothic" w:hAnsi="Century Gothic" w:cs="Century Gothic"/>
              </w:rPr>
              <w:t>Manager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DB526D" w14:textId="77777777" w:rsidR="00D74EA1" w:rsidRPr="00D74EA1" w:rsidRDefault="00D74EA1" w:rsidP="00B47F71">
            <w:pPr>
              <w:spacing w:line="360" w:lineRule="auto"/>
              <w:ind w:right="499"/>
              <w:jc w:val="both"/>
              <w:rPr>
                <w:rFonts w:ascii="Century Gothic" w:eastAsia="Century Gothic" w:hAnsi="Century Gothic" w:cs="Century Gothic"/>
              </w:rPr>
            </w:pPr>
            <w:r w:rsidRPr="00D74EA1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61323" w14:textId="77777777" w:rsidR="00D74EA1" w:rsidRPr="00D74EA1" w:rsidRDefault="00D74EA1" w:rsidP="00B47F71">
            <w:pPr>
              <w:spacing w:line="360" w:lineRule="auto"/>
              <w:ind w:left="1"/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D74EA1" w:rsidRPr="00D74EA1" w14:paraId="7680E4A9" w14:textId="77777777" w:rsidTr="00E8210D">
        <w:trPr>
          <w:trHeight w:val="432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4F64F" w14:textId="77777777" w:rsidR="00D74EA1" w:rsidRPr="00D74EA1" w:rsidRDefault="00D74EA1" w:rsidP="00B47F71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D74EA1">
              <w:rPr>
                <w:rFonts w:ascii="Century Gothic" w:eastAsia="Century Gothic" w:hAnsi="Century Gothic" w:cs="Century Gothic"/>
              </w:rPr>
              <w:t>Salesa Ali</w:t>
            </w:r>
          </w:p>
        </w:tc>
        <w:tc>
          <w:tcPr>
            <w:tcW w:w="7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A1057" w14:textId="77777777" w:rsidR="00D74EA1" w:rsidRPr="00D74EA1" w:rsidRDefault="00D74EA1" w:rsidP="00B47F71">
            <w:pPr>
              <w:spacing w:line="360" w:lineRule="auto"/>
              <w:ind w:left="1"/>
              <w:jc w:val="both"/>
              <w:rPr>
                <w:rFonts w:ascii="Century Gothic" w:eastAsia="Century Gothic" w:hAnsi="Century Gothic" w:cs="Century Gothic"/>
              </w:rPr>
            </w:pPr>
            <w:r w:rsidRPr="00D74EA1">
              <w:rPr>
                <w:rFonts w:ascii="Century Gothic" w:eastAsia="Century Gothic" w:hAnsi="Century Gothic" w:cs="Century Gothic"/>
              </w:rPr>
              <w:t>Lead, Robotic Process Automation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192B4" w14:textId="77777777" w:rsidR="00D74EA1" w:rsidRPr="00D74EA1" w:rsidRDefault="00D74EA1" w:rsidP="00B47F71">
            <w:pPr>
              <w:spacing w:line="360" w:lineRule="auto"/>
              <w:ind w:left="3"/>
              <w:jc w:val="both"/>
              <w:rPr>
                <w:rFonts w:ascii="Century Gothic" w:eastAsia="Century Gothic" w:hAnsi="Century Gothic" w:cs="Century Gothic"/>
              </w:rPr>
            </w:pPr>
            <w:r w:rsidRPr="00D74EA1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5C69A" w14:textId="77777777" w:rsidR="00D74EA1" w:rsidRPr="00D74EA1" w:rsidRDefault="00D74EA1" w:rsidP="00B47F71">
            <w:pPr>
              <w:spacing w:line="360" w:lineRule="auto"/>
              <w:ind w:left="1"/>
              <w:jc w:val="both"/>
              <w:rPr>
                <w:rFonts w:ascii="Century Gothic" w:eastAsia="Century Gothic" w:hAnsi="Century Gothic" w:cs="Century Gothic"/>
              </w:rPr>
            </w:pPr>
            <w:r w:rsidRPr="00D74EA1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  <w:tr w:rsidR="00D74EA1" w:rsidRPr="00D74EA1" w14:paraId="7D6C31E1" w14:textId="77777777" w:rsidTr="00E8210D">
        <w:trPr>
          <w:trHeight w:val="432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4D53C8" w14:textId="77777777" w:rsidR="00D74EA1" w:rsidRPr="00D74EA1" w:rsidRDefault="00D74EA1" w:rsidP="00B47F71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D74EA1">
              <w:rPr>
                <w:rFonts w:ascii="Century Gothic" w:eastAsia="Century Gothic" w:hAnsi="Century Gothic" w:cs="Century Gothic"/>
              </w:rPr>
              <w:t>Patrick Muchoki</w:t>
            </w:r>
          </w:p>
        </w:tc>
        <w:tc>
          <w:tcPr>
            <w:tcW w:w="7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93FEF7" w14:textId="77777777" w:rsidR="00D74EA1" w:rsidRPr="00D74EA1" w:rsidRDefault="00D74EA1" w:rsidP="00B47F71">
            <w:pPr>
              <w:spacing w:line="360" w:lineRule="auto"/>
              <w:ind w:left="1"/>
              <w:jc w:val="both"/>
              <w:rPr>
                <w:rFonts w:ascii="Century Gothic" w:eastAsia="Century Gothic" w:hAnsi="Century Gothic" w:cs="Century Gothic"/>
              </w:rPr>
            </w:pPr>
            <w:r w:rsidRPr="00D74EA1">
              <w:rPr>
                <w:rFonts w:ascii="Century Gothic" w:eastAsia="Century Gothic" w:hAnsi="Century Gothic" w:cs="Century Gothic"/>
              </w:rPr>
              <w:t>Head, Business Process Management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9255E" w14:textId="77777777" w:rsidR="00D74EA1" w:rsidRPr="00D74EA1" w:rsidRDefault="00D74EA1" w:rsidP="00B47F71">
            <w:pPr>
              <w:spacing w:line="360" w:lineRule="auto"/>
              <w:ind w:left="3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B669C" w14:textId="77777777" w:rsidR="00D74EA1" w:rsidRPr="00D74EA1" w:rsidRDefault="00D74EA1" w:rsidP="00B47F71">
            <w:pPr>
              <w:spacing w:line="360" w:lineRule="auto"/>
              <w:ind w:left="1"/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</w:tbl>
    <w:p w14:paraId="65E360EC" w14:textId="626D6723" w:rsidR="00D74EA1" w:rsidRPr="00B47F71" w:rsidRDefault="00D74EA1" w:rsidP="00B47F71">
      <w:pPr>
        <w:pStyle w:val="Heading2"/>
        <w:spacing w:line="360" w:lineRule="auto"/>
        <w:rPr>
          <w:rFonts w:ascii="Century Gothic" w:eastAsia="Century Gothic" w:hAnsi="Century Gothic"/>
          <w:b/>
          <w:bCs/>
          <w:color w:val="auto"/>
          <w:sz w:val="22"/>
          <w:szCs w:val="22"/>
        </w:rPr>
      </w:pPr>
      <w:bookmarkStart w:id="7" w:name="_Toc207104808"/>
      <w:bookmarkStart w:id="8" w:name="_Toc235543622"/>
      <w:r w:rsidRPr="00B47F71">
        <w:rPr>
          <w:rFonts w:ascii="Century Gothic" w:eastAsia="Century Gothic" w:hAnsi="Century Gothic"/>
          <w:b/>
          <w:bCs/>
          <w:color w:val="auto"/>
          <w:sz w:val="22"/>
          <w:szCs w:val="22"/>
        </w:rPr>
        <w:lastRenderedPageBreak/>
        <w:t>Definitions and Acronyms</w:t>
      </w:r>
      <w:bookmarkEnd w:id="7"/>
      <w:bookmarkEnd w:id="8"/>
    </w:p>
    <w:tbl>
      <w:tblPr>
        <w:tblW w:w="130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90"/>
        <w:gridCol w:w="8460"/>
      </w:tblGrid>
      <w:tr w:rsidR="00D74EA1" w:rsidRPr="00D74EA1" w14:paraId="43E4DE64" w14:textId="77777777" w:rsidTr="00372DC3">
        <w:trPr>
          <w:tblHeader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5F0A2535" w14:textId="3C079D9F" w:rsidR="00D74EA1" w:rsidRPr="002475CD" w:rsidRDefault="000F506D" w:rsidP="00B47F71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kern w:val="20"/>
                <w:sz w:val="22"/>
                <w:szCs w:val="22"/>
                <w:lang w:val="en-ZA"/>
              </w:rPr>
            </w:pPr>
            <w:r w:rsidRPr="002475CD">
              <w:rPr>
                <w:rFonts w:ascii="Century Gothic" w:eastAsia="Century Gothic" w:hAnsi="Century Gothic" w:cs="Century Gothic"/>
                <w:b/>
                <w:bCs/>
                <w:kern w:val="20"/>
                <w:sz w:val="22"/>
                <w:szCs w:val="22"/>
                <w:lang w:val="en-ZA"/>
              </w:rPr>
              <w:t>Abbreviation</w:t>
            </w:r>
          </w:p>
        </w:tc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23425C8A" w14:textId="66CAAE0F" w:rsidR="00D74EA1" w:rsidRPr="002475CD" w:rsidRDefault="000F506D" w:rsidP="00B47F71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kern w:val="20"/>
                <w:sz w:val="22"/>
                <w:szCs w:val="22"/>
                <w:lang w:val="en-ZA"/>
              </w:rPr>
            </w:pPr>
            <w:r w:rsidRPr="002475CD">
              <w:rPr>
                <w:rFonts w:ascii="Century Gothic" w:eastAsia="Century Gothic" w:hAnsi="Century Gothic" w:cs="Century Gothic"/>
                <w:b/>
                <w:bCs/>
                <w:kern w:val="20"/>
                <w:sz w:val="22"/>
                <w:szCs w:val="22"/>
                <w:lang w:val="en-ZA"/>
              </w:rPr>
              <w:t>Description</w:t>
            </w:r>
          </w:p>
        </w:tc>
      </w:tr>
      <w:tr w:rsidR="002475CD" w:rsidRPr="00D74EA1" w14:paraId="14A14D12" w14:textId="77777777" w:rsidTr="00372DC3">
        <w:trPr>
          <w:trHeight w:val="43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48E60" w14:textId="6225819B" w:rsidR="002475CD" w:rsidRPr="002475CD" w:rsidRDefault="002475CD" w:rsidP="00B47F71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kern w:val="20"/>
                <w:sz w:val="22"/>
                <w:szCs w:val="22"/>
                <w:lang w:val="en-ZA"/>
              </w:rPr>
            </w:pPr>
            <w:r w:rsidRPr="002475CD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REA</w:t>
            </w:r>
          </w:p>
        </w:tc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6CFDF" w14:textId="52C09A5C" w:rsidR="002475CD" w:rsidRPr="002475CD" w:rsidRDefault="002475CD" w:rsidP="00B47F71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kern w:val="20"/>
                <w:sz w:val="22"/>
                <w:szCs w:val="22"/>
                <w:lang w:val="en-ZA"/>
              </w:rPr>
            </w:pPr>
            <w:r w:rsidRPr="002475CD">
              <w:rPr>
                <w:rFonts w:ascii="Century Gothic" w:eastAsia="Century Gothic" w:hAnsi="Century Gothic" w:cs="Century Gothic"/>
                <w:sz w:val="22"/>
                <w:szCs w:val="22"/>
              </w:rPr>
              <w:t>Reduce Eliminate Automate</w:t>
            </w:r>
          </w:p>
        </w:tc>
      </w:tr>
      <w:tr w:rsidR="002475CD" w:rsidRPr="00D74EA1" w14:paraId="0A273B3B" w14:textId="77777777" w:rsidTr="00372DC3">
        <w:trPr>
          <w:trHeight w:val="43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661B8" w14:textId="7C703403" w:rsidR="002475CD" w:rsidRPr="002475CD" w:rsidRDefault="002475CD" w:rsidP="00B47F71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kern w:val="20"/>
                <w:sz w:val="22"/>
                <w:szCs w:val="22"/>
                <w:lang w:val="en-ZA"/>
              </w:rPr>
            </w:pPr>
            <w:r w:rsidRPr="002475CD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BPM</w:t>
            </w:r>
          </w:p>
        </w:tc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F74F8" w14:textId="442ACE56" w:rsidR="002475CD" w:rsidRPr="002475CD" w:rsidRDefault="002475CD" w:rsidP="00B47F71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kern w:val="20"/>
                <w:sz w:val="22"/>
                <w:szCs w:val="22"/>
                <w:lang w:val="en-ZA"/>
              </w:rPr>
            </w:pPr>
            <w:r w:rsidRPr="002475CD">
              <w:rPr>
                <w:rFonts w:ascii="Century Gothic" w:eastAsia="Century Gothic" w:hAnsi="Century Gothic" w:cs="Century Gothic"/>
                <w:sz w:val="22"/>
                <w:szCs w:val="22"/>
              </w:rPr>
              <w:t>Business Process Management</w:t>
            </w:r>
          </w:p>
        </w:tc>
      </w:tr>
      <w:tr w:rsidR="002475CD" w:rsidRPr="00D74EA1" w14:paraId="74CD0650" w14:textId="77777777" w:rsidTr="00372DC3">
        <w:trPr>
          <w:trHeight w:val="43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7FC4F" w14:textId="0881FAE4" w:rsidR="002475CD" w:rsidRPr="002475CD" w:rsidRDefault="00A576E4" w:rsidP="00B47F71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kern w:val="20"/>
                <w:sz w:val="22"/>
                <w:szCs w:val="22"/>
                <w:lang w:val="en-ZA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CX</w:t>
            </w:r>
          </w:p>
        </w:tc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72D2E" w14:textId="7FC20AA3" w:rsidR="002475CD" w:rsidRPr="002475CD" w:rsidRDefault="00A576E4" w:rsidP="00B47F71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kern w:val="20"/>
                <w:sz w:val="22"/>
                <w:szCs w:val="22"/>
                <w:lang w:val="en-ZA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Customer Experience</w:t>
            </w:r>
          </w:p>
        </w:tc>
      </w:tr>
    </w:tbl>
    <w:p w14:paraId="1132ADD1" w14:textId="77777777" w:rsidR="00D74EA1" w:rsidRDefault="00D74EA1" w:rsidP="00D74EA1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125B2A56" w14:textId="77777777" w:rsidR="0007263E" w:rsidRDefault="0007263E" w:rsidP="00D74EA1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4F4D857F" w14:textId="77777777" w:rsidR="0007263E" w:rsidRDefault="0007263E" w:rsidP="00D74EA1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6A77FB49" w14:textId="77777777" w:rsidR="0007263E" w:rsidRDefault="0007263E" w:rsidP="00D74EA1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6DF2FC6F" w14:textId="77777777" w:rsidR="0007263E" w:rsidRDefault="0007263E" w:rsidP="00D74EA1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14D0994C" w14:textId="77777777" w:rsidR="0007263E" w:rsidRDefault="0007263E" w:rsidP="00D74EA1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1B50EDE8" w14:textId="77777777" w:rsidR="00885237" w:rsidRPr="00D74EA1" w:rsidRDefault="00885237" w:rsidP="00D74EA1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3A1F9D67" w14:textId="528174F5" w:rsidR="009C60AF" w:rsidRPr="00B47F71" w:rsidRDefault="00A83538" w:rsidP="00072885">
      <w:pPr>
        <w:pStyle w:val="Heading2"/>
        <w:numPr>
          <w:ilvl w:val="0"/>
          <w:numId w:val="2"/>
        </w:numPr>
        <w:rPr>
          <w:rFonts w:ascii="Century Gothic" w:eastAsia="Century Gothic" w:hAnsi="Century Gothic"/>
          <w:b/>
          <w:bCs/>
          <w:color w:val="auto"/>
          <w:sz w:val="22"/>
          <w:szCs w:val="22"/>
        </w:rPr>
      </w:pPr>
      <w:bookmarkStart w:id="9" w:name="_Toc235543623"/>
      <w:r w:rsidRPr="00B47F71">
        <w:rPr>
          <w:rFonts w:ascii="Century Gothic" w:eastAsia="Century Gothic" w:hAnsi="Century Gothic"/>
          <w:b/>
          <w:bCs/>
          <w:color w:val="auto"/>
          <w:sz w:val="22"/>
          <w:szCs w:val="22"/>
        </w:rPr>
        <w:lastRenderedPageBreak/>
        <w:t>Project Overview</w:t>
      </w:r>
      <w:bookmarkEnd w:id="9"/>
    </w:p>
    <w:p w14:paraId="6042D961" w14:textId="4127545B" w:rsidR="00D74EA1" w:rsidRPr="00B47F71" w:rsidRDefault="00B47F71" w:rsidP="00B47F71">
      <w:pPr>
        <w:pStyle w:val="Heading3"/>
        <w:rPr>
          <w:rFonts w:ascii="Century Gothic" w:eastAsia="Century Gothic" w:hAnsi="Century Gothic"/>
          <w:b/>
          <w:bCs/>
          <w:color w:val="auto"/>
          <w:sz w:val="22"/>
          <w:szCs w:val="22"/>
        </w:rPr>
      </w:pPr>
      <w:r w:rsidRPr="00B47F71">
        <w:rPr>
          <w:rFonts w:ascii="Century Gothic" w:eastAsia="Century Gothic" w:hAnsi="Century Gothic"/>
          <w:b/>
          <w:bCs/>
          <w:color w:val="auto"/>
          <w:sz w:val="22"/>
          <w:szCs w:val="22"/>
        </w:rPr>
        <w:t xml:space="preserve">      </w:t>
      </w:r>
      <w:bookmarkStart w:id="10" w:name="_Toc235543624"/>
      <w:r w:rsidRPr="00B47F71">
        <w:rPr>
          <w:rFonts w:ascii="Century Gothic" w:eastAsia="Century Gothic" w:hAnsi="Century Gothic"/>
          <w:b/>
          <w:bCs/>
          <w:color w:val="auto"/>
          <w:sz w:val="22"/>
          <w:szCs w:val="22"/>
        </w:rPr>
        <w:t xml:space="preserve">2.1 </w:t>
      </w:r>
      <w:r w:rsidR="00872497" w:rsidRPr="00B47F71">
        <w:rPr>
          <w:rFonts w:ascii="Century Gothic" w:eastAsia="Century Gothic" w:hAnsi="Century Gothic"/>
          <w:b/>
          <w:bCs/>
          <w:color w:val="auto"/>
          <w:sz w:val="22"/>
          <w:szCs w:val="22"/>
        </w:rPr>
        <w:t>Exec</w:t>
      </w:r>
      <w:r w:rsidR="00885237" w:rsidRPr="00B47F71">
        <w:rPr>
          <w:rFonts w:ascii="Century Gothic" w:eastAsia="Century Gothic" w:hAnsi="Century Gothic"/>
          <w:b/>
          <w:bCs/>
          <w:color w:val="auto"/>
          <w:sz w:val="22"/>
          <w:szCs w:val="22"/>
        </w:rPr>
        <w:t>utive Summary</w:t>
      </w:r>
      <w:bookmarkEnd w:id="10"/>
    </w:p>
    <w:p w14:paraId="13627F8E" w14:textId="77777777" w:rsidR="002F1BF8" w:rsidRPr="002F1BF8" w:rsidRDefault="002F1BF8" w:rsidP="002F1BF8">
      <w:pPr>
        <w:pStyle w:val="Heading3"/>
        <w:rPr>
          <w:rFonts w:ascii="Century Gothic" w:hAnsi="Century Gothic"/>
          <w:color w:val="000000" w:themeColor="text1"/>
          <w:sz w:val="22"/>
          <w:szCs w:val="22"/>
        </w:rPr>
      </w:pPr>
      <w:r w:rsidRPr="002F1BF8">
        <w:rPr>
          <w:rFonts w:ascii="Century Gothic" w:hAnsi="Century Gothic"/>
          <w:color w:val="000000" w:themeColor="text1"/>
          <w:sz w:val="22"/>
          <w:szCs w:val="22"/>
        </w:rPr>
        <w:t>The NCBA CX Excellence Awards Portal is a centralized digital platform designed to manage the end-to-end awards process, from nomination submission and validation through judging, finalist selection, winner approval, recognition, and post-event reporting.</w:t>
      </w:r>
    </w:p>
    <w:p w14:paraId="44C42D59" w14:textId="77777777" w:rsidR="002F1BF8" w:rsidRPr="002F1BF8" w:rsidRDefault="002F1BF8" w:rsidP="002F1BF8">
      <w:pPr>
        <w:pStyle w:val="Heading3"/>
        <w:rPr>
          <w:rFonts w:ascii="Century Gothic" w:hAnsi="Century Gothic"/>
          <w:color w:val="000000" w:themeColor="text1"/>
          <w:sz w:val="22"/>
          <w:szCs w:val="22"/>
        </w:rPr>
      </w:pPr>
      <w:r w:rsidRPr="002F1BF8">
        <w:rPr>
          <w:rFonts w:ascii="Century Gothic" w:hAnsi="Century Gothic"/>
          <w:color w:val="000000" w:themeColor="text1"/>
          <w:sz w:val="22"/>
          <w:szCs w:val="22"/>
        </w:rPr>
        <w:t>The solution will replace the current semi-manual award administration process with a structured workflow that ensures consistency, transparency, auditability, and enterprise-wide visibility across Kenya, Uganda, Tanzania, and Rwanda. The platform will support all award categories, judging activities, nominee management, and recognition showcases while providing real-time reporting and administration tools.</w:t>
      </w:r>
    </w:p>
    <w:p w14:paraId="40C0E7BF" w14:textId="68C1224A" w:rsidR="001548B4" w:rsidRPr="00B47F71" w:rsidRDefault="00B47F71" w:rsidP="00B47F71">
      <w:pPr>
        <w:pStyle w:val="Heading3"/>
        <w:rPr>
          <w:rFonts w:ascii="Century Gothic" w:eastAsia="Century Gothic" w:hAnsi="Century Gothic"/>
          <w:b/>
          <w:bCs/>
          <w:color w:val="auto"/>
          <w:sz w:val="22"/>
          <w:szCs w:val="22"/>
        </w:rPr>
      </w:pPr>
      <w:r>
        <w:rPr>
          <w:rFonts w:ascii="Century Gothic" w:eastAsia="Century Gothic" w:hAnsi="Century Gothic"/>
          <w:b/>
          <w:bCs/>
          <w:color w:val="auto"/>
          <w:sz w:val="22"/>
          <w:szCs w:val="22"/>
        </w:rPr>
        <w:t xml:space="preserve">     </w:t>
      </w:r>
      <w:bookmarkStart w:id="11" w:name="_Toc235543625"/>
      <w:r>
        <w:rPr>
          <w:rFonts w:ascii="Century Gothic" w:eastAsia="Century Gothic" w:hAnsi="Century Gothic"/>
          <w:b/>
          <w:bCs/>
          <w:color w:val="auto"/>
          <w:sz w:val="22"/>
          <w:szCs w:val="22"/>
        </w:rPr>
        <w:t xml:space="preserve">2.2 </w:t>
      </w:r>
      <w:r w:rsidR="001548B4" w:rsidRPr="00B47F71">
        <w:rPr>
          <w:rFonts w:ascii="Century Gothic" w:eastAsia="Century Gothic" w:hAnsi="Century Gothic"/>
          <w:b/>
          <w:bCs/>
          <w:color w:val="auto"/>
          <w:sz w:val="22"/>
          <w:szCs w:val="22"/>
        </w:rPr>
        <w:t>Problem Statement</w:t>
      </w:r>
      <w:bookmarkEnd w:id="11"/>
    </w:p>
    <w:p w14:paraId="4511EA34" w14:textId="77777777" w:rsidR="00E72CF0" w:rsidRPr="00E72CF0" w:rsidRDefault="00E72CF0" w:rsidP="00E72CF0">
      <w:pPr>
        <w:spacing w:line="360" w:lineRule="auto"/>
        <w:jc w:val="both"/>
        <w:rPr>
          <w:rFonts w:ascii="Century Gothic" w:hAnsi="Century Gothic"/>
          <w:sz w:val="22"/>
          <w:szCs w:val="22"/>
        </w:rPr>
      </w:pPr>
      <w:r w:rsidRPr="00E72CF0">
        <w:rPr>
          <w:rFonts w:ascii="Century Gothic" w:hAnsi="Century Gothic"/>
          <w:sz w:val="22"/>
          <w:szCs w:val="22"/>
        </w:rPr>
        <w:t>Currently, award nominations, reviews, validations, judging activities, and finalist communications are managed through decentralized processes involving emails, spreadsheets, and manual coordination.</w:t>
      </w:r>
    </w:p>
    <w:p w14:paraId="5B529FFC" w14:textId="77777777" w:rsidR="00E72CF0" w:rsidRPr="00E72CF0" w:rsidRDefault="00E72CF0" w:rsidP="00E72CF0">
      <w:pPr>
        <w:spacing w:line="360" w:lineRule="auto"/>
        <w:jc w:val="both"/>
        <w:rPr>
          <w:rFonts w:ascii="Century Gothic" w:hAnsi="Century Gothic"/>
          <w:sz w:val="22"/>
          <w:szCs w:val="22"/>
        </w:rPr>
      </w:pPr>
      <w:r w:rsidRPr="00E72CF0">
        <w:rPr>
          <w:rFonts w:ascii="Century Gothic" w:hAnsi="Century Gothic"/>
          <w:sz w:val="22"/>
          <w:szCs w:val="22"/>
        </w:rPr>
        <w:t>This creates:</w:t>
      </w:r>
    </w:p>
    <w:p w14:paraId="0BD07140" w14:textId="77777777" w:rsidR="00E72CF0" w:rsidRPr="00E72CF0" w:rsidRDefault="00E72CF0" w:rsidP="00072885">
      <w:pPr>
        <w:numPr>
          <w:ilvl w:val="0"/>
          <w:numId w:val="5"/>
        </w:numPr>
        <w:spacing w:line="240" w:lineRule="auto"/>
        <w:jc w:val="both"/>
        <w:rPr>
          <w:rFonts w:ascii="Century Gothic" w:hAnsi="Century Gothic"/>
          <w:sz w:val="22"/>
          <w:szCs w:val="22"/>
        </w:rPr>
      </w:pPr>
      <w:r w:rsidRPr="00E72CF0">
        <w:rPr>
          <w:rFonts w:ascii="Century Gothic" w:hAnsi="Century Gothic"/>
          <w:sz w:val="22"/>
          <w:szCs w:val="22"/>
        </w:rPr>
        <w:t>Inconsistent nomination standards</w:t>
      </w:r>
    </w:p>
    <w:p w14:paraId="56954A8A" w14:textId="77777777" w:rsidR="00E72CF0" w:rsidRPr="00E72CF0" w:rsidRDefault="00E72CF0" w:rsidP="00072885">
      <w:pPr>
        <w:numPr>
          <w:ilvl w:val="0"/>
          <w:numId w:val="5"/>
        </w:numPr>
        <w:spacing w:line="240" w:lineRule="auto"/>
        <w:jc w:val="both"/>
        <w:rPr>
          <w:rFonts w:ascii="Century Gothic" w:hAnsi="Century Gothic"/>
          <w:sz w:val="22"/>
          <w:szCs w:val="22"/>
        </w:rPr>
      </w:pPr>
      <w:r w:rsidRPr="00E72CF0">
        <w:rPr>
          <w:rFonts w:ascii="Century Gothic" w:hAnsi="Century Gothic"/>
          <w:sz w:val="22"/>
          <w:szCs w:val="22"/>
        </w:rPr>
        <w:t>Limited visibility of submissions across business units</w:t>
      </w:r>
    </w:p>
    <w:p w14:paraId="38596301" w14:textId="77777777" w:rsidR="00E72CF0" w:rsidRPr="00E72CF0" w:rsidRDefault="00E72CF0" w:rsidP="00072885">
      <w:pPr>
        <w:numPr>
          <w:ilvl w:val="0"/>
          <w:numId w:val="5"/>
        </w:numPr>
        <w:spacing w:line="240" w:lineRule="auto"/>
        <w:jc w:val="both"/>
        <w:rPr>
          <w:rFonts w:ascii="Century Gothic" w:hAnsi="Century Gothic"/>
          <w:sz w:val="22"/>
          <w:szCs w:val="22"/>
        </w:rPr>
      </w:pPr>
      <w:r w:rsidRPr="00E72CF0">
        <w:rPr>
          <w:rFonts w:ascii="Century Gothic" w:hAnsi="Century Gothic"/>
          <w:sz w:val="22"/>
          <w:szCs w:val="22"/>
        </w:rPr>
        <w:t>Administrative burden on CX teams</w:t>
      </w:r>
    </w:p>
    <w:p w14:paraId="5837F328" w14:textId="77777777" w:rsidR="00E72CF0" w:rsidRPr="00E72CF0" w:rsidRDefault="00E72CF0" w:rsidP="00072885">
      <w:pPr>
        <w:numPr>
          <w:ilvl w:val="0"/>
          <w:numId w:val="5"/>
        </w:numPr>
        <w:spacing w:line="240" w:lineRule="auto"/>
        <w:jc w:val="both"/>
        <w:rPr>
          <w:rFonts w:ascii="Century Gothic" w:hAnsi="Century Gothic"/>
          <w:sz w:val="22"/>
          <w:szCs w:val="22"/>
        </w:rPr>
      </w:pPr>
      <w:r w:rsidRPr="00E72CF0">
        <w:rPr>
          <w:rFonts w:ascii="Century Gothic" w:hAnsi="Century Gothic"/>
          <w:sz w:val="22"/>
          <w:szCs w:val="22"/>
        </w:rPr>
        <w:t>Delays in validation and judging</w:t>
      </w:r>
    </w:p>
    <w:p w14:paraId="75781E8B" w14:textId="77777777" w:rsidR="00E72CF0" w:rsidRPr="00E72CF0" w:rsidRDefault="00E72CF0" w:rsidP="00072885">
      <w:pPr>
        <w:numPr>
          <w:ilvl w:val="0"/>
          <w:numId w:val="5"/>
        </w:numPr>
        <w:spacing w:line="240" w:lineRule="auto"/>
        <w:jc w:val="both"/>
        <w:rPr>
          <w:rFonts w:ascii="Century Gothic" w:hAnsi="Century Gothic"/>
          <w:sz w:val="22"/>
          <w:szCs w:val="22"/>
        </w:rPr>
      </w:pPr>
      <w:r w:rsidRPr="00E72CF0">
        <w:rPr>
          <w:rFonts w:ascii="Century Gothic" w:hAnsi="Century Gothic"/>
          <w:sz w:val="22"/>
          <w:szCs w:val="22"/>
        </w:rPr>
        <w:t>Difficulty tracking audit trails</w:t>
      </w:r>
    </w:p>
    <w:p w14:paraId="1C38B29C" w14:textId="77777777" w:rsidR="00E72CF0" w:rsidRPr="00E72CF0" w:rsidRDefault="00E72CF0" w:rsidP="00072885">
      <w:pPr>
        <w:numPr>
          <w:ilvl w:val="0"/>
          <w:numId w:val="5"/>
        </w:numPr>
        <w:spacing w:line="240" w:lineRule="auto"/>
        <w:jc w:val="both"/>
        <w:rPr>
          <w:rFonts w:ascii="Century Gothic" w:hAnsi="Century Gothic"/>
          <w:sz w:val="22"/>
          <w:szCs w:val="22"/>
        </w:rPr>
      </w:pPr>
      <w:r w:rsidRPr="00E72CF0">
        <w:rPr>
          <w:rFonts w:ascii="Century Gothic" w:hAnsi="Century Gothic"/>
          <w:sz w:val="22"/>
          <w:szCs w:val="22"/>
        </w:rPr>
        <w:t>Challenges in producing consolidated reports</w:t>
      </w:r>
    </w:p>
    <w:p w14:paraId="4628C4BE" w14:textId="77777777" w:rsidR="00E72CF0" w:rsidRPr="00E72CF0" w:rsidRDefault="00E72CF0" w:rsidP="00072885">
      <w:pPr>
        <w:numPr>
          <w:ilvl w:val="0"/>
          <w:numId w:val="5"/>
        </w:numPr>
        <w:spacing w:line="240" w:lineRule="auto"/>
        <w:jc w:val="both"/>
        <w:rPr>
          <w:rFonts w:ascii="Century Gothic" w:hAnsi="Century Gothic"/>
          <w:sz w:val="22"/>
          <w:szCs w:val="22"/>
        </w:rPr>
      </w:pPr>
      <w:r w:rsidRPr="00E72CF0">
        <w:rPr>
          <w:rFonts w:ascii="Century Gothic" w:hAnsi="Century Gothic"/>
          <w:sz w:val="22"/>
          <w:szCs w:val="22"/>
        </w:rPr>
        <w:t>Lack of a centralized repository showcasing nominees and winners</w:t>
      </w:r>
    </w:p>
    <w:p w14:paraId="5DF4C3B6" w14:textId="77777777" w:rsidR="00A66AA3" w:rsidRDefault="00A66AA3" w:rsidP="00372DC3">
      <w:pPr>
        <w:spacing w:line="360" w:lineRule="auto"/>
        <w:jc w:val="both"/>
        <w:rPr>
          <w:rFonts w:ascii="Century Gothic" w:hAnsi="Century Gothic"/>
          <w:sz w:val="22"/>
          <w:szCs w:val="22"/>
        </w:rPr>
      </w:pPr>
      <w:r w:rsidRPr="00A66AA3">
        <w:rPr>
          <w:rFonts w:ascii="Century Gothic" w:hAnsi="Century Gothic"/>
          <w:sz w:val="22"/>
          <w:szCs w:val="22"/>
        </w:rPr>
        <w:t xml:space="preserve">As the NCBA CX Excellence Awards expands into an enterprise recognition ecosystem, a centralized awards management platform is required to ensure </w:t>
      </w:r>
      <w:proofErr w:type="gramStart"/>
      <w:r w:rsidRPr="00A66AA3">
        <w:rPr>
          <w:rFonts w:ascii="Century Gothic" w:hAnsi="Century Gothic"/>
          <w:sz w:val="22"/>
          <w:szCs w:val="22"/>
        </w:rPr>
        <w:t>governance, efficiency</w:t>
      </w:r>
      <w:proofErr w:type="gramEnd"/>
      <w:r w:rsidRPr="00A66AA3">
        <w:rPr>
          <w:rFonts w:ascii="Century Gothic" w:hAnsi="Century Gothic"/>
          <w:sz w:val="22"/>
          <w:szCs w:val="22"/>
        </w:rPr>
        <w:t>, fairness, and scalability.</w:t>
      </w:r>
    </w:p>
    <w:p w14:paraId="4C18EA52" w14:textId="77777777" w:rsidR="005122C1" w:rsidRDefault="005122C1" w:rsidP="001858A8">
      <w:pPr>
        <w:keepNext/>
        <w:keepLines/>
        <w:spacing w:after="0" w:line="360" w:lineRule="auto"/>
        <w:ind w:right="61"/>
        <w:jc w:val="both"/>
        <w:outlineLvl w:val="0"/>
        <w:rPr>
          <w:rFonts w:ascii="Century Gothic" w:eastAsia="Century Gothic" w:hAnsi="Century Gothic" w:cs="Century Gothic"/>
          <w:bCs/>
          <w:kern w:val="0"/>
          <w:sz w:val="22"/>
          <w:szCs w:val="22"/>
          <w14:ligatures w14:val="none"/>
        </w:rPr>
      </w:pPr>
    </w:p>
    <w:p w14:paraId="60ECAF87" w14:textId="3EE751CE" w:rsidR="00282B86" w:rsidRPr="00996ED8" w:rsidRDefault="00996ED8" w:rsidP="00996ED8">
      <w:pPr>
        <w:pStyle w:val="Heading3"/>
        <w:rPr>
          <w:rFonts w:ascii="Century Gothic" w:eastAsia="Century Gothic" w:hAnsi="Century Gothic"/>
          <w:b/>
          <w:bCs/>
          <w:color w:val="auto"/>
          <w:sz w:val="22"/>
          <w:szCs w:val="22"/>
        </w:rPr>
      </w:pPr>
      <w:r>
        <w:rPr>
          <w:rFonts w:ascii="Century Gothic" w:eastAsia="Century Gothic" w:hAnsi="Century Gothic"/>
          <w:b/>
          <w:bCs/>
          <w:color w:val="auto"/>
          <w:sz w:val="22"/>
          <w:szCs w:val="22"/>
        </w:rPr>
        <w:t xml:space="preserve">      </w:t>
      </w:r>
      <w:bookmarkStart w:id="12" w:name="_Toc235543626"/>
      <w:r>
        <w:rPr>
          <w:rFonts w:ascii="Century Gothic" w:eastAsia="Century Gothic" w:hAnsi="Century Gothic"/>
          <w:b/>
          <w:bCs/>
          <w:color w:val="auto"/>
          <w:sz w:val="22"/>
          <w:szCs w:val="22"/>
        </w:rPr>
        <w:t xml:space="preserve">2.3 </w:t>
      </w:r>
      <w:r w:rsidR="005122C1" w:rsidRPr="00996ED8">
        <w:rPr>
          <w:rFonts w:ascii="Century Gothic" w:eastAsia="Century Gothic" w:hAnsi="Century Gothic"/>
          <w:b/>
          <w:bCs/>
          <w:color w:val="auto"/>
          <w:sz w:val="22"/>
          <w:szCs w:val="22"/>
        </w:rPr>
        <w:t>Solution Statement</w:t>
      </w:r>
      <w:bookmarkEnd w:id="12"/>
    </w:p>
    <w:p w14:paraId="6303BDE5" w14:textId="77777777" w:rsidR="00A66AA3" w:rsidRPr="00A66AA3" w:rsidRDefault="00A66AA3" w:rsidP="00A66AA3">
      <w:pPr>
        <w:spacing w:line="360" w:lineRule="auto"/>
        <w:jc w:val="both"/>
        <w:rPr>
          <w:rFonts w:ascii="Century Gothic" w:hAnsi="Century Gothic"/>
          <w:sz w:val="22"/>
          <w:szCs w:val="22"/>
        </w:rPr>
      </w:pPr>
      <w:r w:rsidRPr="00A66AA3">
        <w:rPr>
          <w:rFonts w:ascii="Century Gothic" w:hAnsi="Century Gothic"/>
          <w:sz w:val="22"/>
          <w:szCs w:val="22"/>
        </w:rPr>
        <w:t xml:space="preserve">The NCBA CX Excellence Awards </w:t>
      </w:r>
      <w:proofErr w:type="gramStart"/>
      <w:r w:rsidRPr="00A66AA3">
        <w:rPr>
          <w:rFonts w:ascii="Century Gothic" w:hAnsi="Century Gothic"/>
          <w:sz w:val="22"/>
          <w:szCs w:val="22"/>
        </w:rPr>
        <w:t>Portal shall</w:t>
      </w:r>
      <w:proofErr w:type="gramEnd"/>
      <w:r w:rsidRPr="00A66AA3">
        <w:rPr>
          <w:rFonts w:ascii="Century Gothic" w:hAnsi="Century Gothic"/>
          <w:sz w:val="22"/>
          <w:szCs w:val="22"/>
        </w:rPr>
        <w:t xml:space="preserve"> </w:t>
      </w:r>
      <w:proofErr w:type="gramStart"/>
      <w:r w:rsidRPr="00A66AA3">
        <w:rPr>
          <w:rFonts w:ascii="Century Gothic" w:hAnsi="Century Gothic"/>
          <w:sz w:val="22"/>
          <w:szCs w:val="22"/>
        </w:rPr>
        <w:t>provide</w:t>
      </w:r>
      <w:proofErr w:type="gramEnd"/>
      <w:r w:rsidRPr="00A66AA3">
        <w:rPr>
          <w:rFonts w:ascii="Century Gothic" w:hAnsi="Century Gothic"/>
          <w:sz w:val="22"/>
          <w:szCs w:val="22"/>
        </w:rPr>
        <w:t xml:space="preserve"> a centralized web-based platform supporting:</w:t>
      </w:r>
    </w:p>
    <w:p w14:paraId="2198E557" w14:textId="77777777" w:rsidR="00A66AA3" w:rsidRPr="00A66AA3" w:rsidRDefault="00A66AA3" w:rsidP="00072885">
      <w:pPr>
        <w:numPr>
          <w:ilvl w:val="0"/>
          <w:numId w:val="6"/>
        </w:numPr>
        <w:spacing w:line="240" w:lineRule="auto"/>
        <w:jc w:val="both"/>
        <w:rPr>
          <w:rFonts w:ascii="Century Gothic" w:hAnsi="Century Gothic"/>
          <w:sz w:val="22"/>
          <w:szCs w:val="22"/>
        </w:rPr>
      </w:pPr>
      <w:r w:rsidRPr="00A66AA3">
        <w:rPr>
          <w:rFonts w:ascii="Century Gothic" w:hAnsi="Century Gothic"/>
          <w:sz w:val="22"/>
          <w:szCs w:val="22"/>
        </w:rPr>
        <w:t>Submission management</w:t>
      </w:r>
    </w:p>
    <w:p w14:paraId="01A30AB5" w14:textId="77777777" w:rsidR="00A66AA3" w:rsidRPr="00A66AA3" w:rsidRDefault="00A66AA3" w:rsidP="00072885">
      <w:pPr>
        <w:numPr>
          <w:ilvl w:val="0"/>
          <w:numId w:val="6"/>
        </w:numPr>
        <w:spacing w:line="240" w:lineRule="auto"/>
        <w:jc w:val="both"/>
        <w:rPr>
          <w:rFonts w:ascii="Century Gothic" w:hAnsi="Century Gothic"/>
          <w:sz w:val="22"/>
          <w:szCs w:val="22"/>
        </w:rPr>
      </w:pPr>
      <w:r w:rsidRPr="00A66AA3">
        <w:rPr>
          <w:rFonts w:ascii="Century Gothic" w:hAnsi="Century Gothic"/>
          <w:sz w:val="22"/>
          <w:szCs w:val="22"/>
        </w:rPr>
        <w:t>Validation workflows</w:t>
      </w:r>
    </w:p>
    <w:p w14:paraId="66DE7BE5" w14:textId="77777777" w:rsidR="00A66AA3" w:rsidRPr="00A66AA3" w:rsidRDefault="00A66AA3" w:rsidP="00072885">
      <w:pPr>
        <w:numPr>
          <w:ilvl w:val="0"/>
          <w:numId w:val="6"/>
        </w:numPr>
        <w:spacing w:line="240" w:lineRule="auto"/>
        <w:jc w:val="both"/>
        <w:rPr>
          <w:rFonts w:ascii="Century Gothic" w:hAnsi="Century Gothic"/>
          <w:sz w:val="22"/>
          <w:szCs w:val="22"/>
        </w:rPr>
      </w:pPr>
      <w:r w:rsidRPr="00A66AA3">
        <w:rPr>
          <w:rFonts w:ascii="Century Gothic" w:hAnsi="Century Gothic"/>
          <w:sz w:val="22"/>
          <w:szCs w:val="22"/>
        </w:rPr>
        <w:t>Judging workflows</w:t>
      </w:r>
    </w:p>
    <w:p w14:paraId="4B8B02EE" w14:textId="77777777" w:rsidR="00A66AA3" w:rsidRPr="00A66AA3" w:rsidRDefault="00A66AA3" w:rsidP="00072885">
      <w:pPr>
        <w:numPr>
          <w:ilvl w:val="0"/>
          <w:numId w:val="6"/>
        </w:numPr>
        <w:spacing w:line="240" w:lineRule="auto"/>
        <w:jc w:val="both"/>
        <w:rPr>
          <w:rFonts w:ascii="Century Gothic" w:hAnsi="Century Gothic"/>
          <w:sz w:val="22"/>
          <w:szCs w:val="22"/>
        </w:rPr>
      </w:pPr>
      <w:r w:rsidRPr="00A66AA3">
        <w:rPr>
          <w:rFonts w:ascii="Century Gothic" w:hAnsi="Century Gothic"/>
          <w:sz w:val="22"/>
          <w:szCs w:val="22"/>
        </w:rPr>
        <w:t>Finalist selection</w:t>
      </w:r>
    </w:p>
    <w:p w14:paraId="2EFC4C04" w14:textId="77777777" w:rsidR="00A66AA3" w:rsidRPr="00A66AA3" w:rsidRDefault="00A66AA3" w:rsidP="00072885">
      <w:pPr>
        <w:numPr>
          <w:ilvl w:val="0"/>
          <w:numId w:val="6"/>
        </w:numPr>
        <w:spacing w:line="240" w:lineRule="auto"/>
        <w:jc w:val="both"/>
        <w:rPr>
          <w:rFonts w:ascii="Century Gothic" w:hAnsi="Century Gothic"/>
          <w:sz w:val="22"/>
          <w:szCs w:val="22"/>
        </w:rPr>
      </w:pPr>
      <w:r w:rsidRPr="00A66AA3">
        <w:rPr>
          <w:rFonts w:ascii="Century Gothic" w:hAnsi="Century Gothic"/>
          <w:sz w:val="22"/>
          <w:szCs w:val="22"/>
        </w:rPr>
        <w:t>Winner approval</w:t>
      </w:r>
    </w:p>
    <w:p w14:paraId="1FFCF85E" w14:textId="77777777" w:rsidR="00A66AA3" w:rsidRPr="00A66AA3" w:rsidRDefault="00A66AA3" w:rsidP="00072885">
      <w:pPr>
        <w:numPr>
          <w:ilvl w:val="0"/>
          <w:numId w:val="6"/>
        </w:numPr>
        <w:spacing w:line="240" w:lineRule="auto"/>
        <w:jc w:val="both"/>
        <w:rPr>
          <w:rFonts w:ascii="Century Gothic" w:hAnsi="Century Gothic"/>
          <w:sz w:val="22"/>
          <w:szCs w:val="22"/>
        </w:rPr>
      </w:pPr>
      <w:r w:rsidRPr="00A66AA3">
        <w:rPr>
          <w:rFonts w:ascii="Century Gothic" w:hAnsi="Century Gothic"/>
          <w:sz w:val="22"/>
          <w:szCs w:val="22"/>
        </w:rPr>
        <w:t>Awards reporting</w:t>
      </w:r>
    </w:p>
    <w:p w14:paraId="46D0E97E" w14:textId="40E63C9A" w:rsidR="00A66AA3" w:rsidRPr="00A66AA3" w:rsidRDefault="00A66AA3" w:rsidP="00072885">
      <w:pPr>
        <w:numPr>
          <w:ilvl w:val="0"/>
          <w:numId w:val="6"/>
        </w:numPr>
        <w:spacing w:line="240" w:lineRule="auto"/>
        <w:jc w:val="both"/>
        <w:rPr>
          <w:rFonts w:ascii="Century Gothic" w:hAnsi="Century Gothic"/>
          <w:sz w:val="22"/>
          <w:szCs w:val="22"/>
        </w:rPr>
      </w:pPr>
      <w:r w:rsidRPr="00A66AA3">
        <w:rPr>
          <w:rFonts w:ascii="Century Gothic" w:hAnsi="Century Gothic"/>
          <w:sz w:val="22"/>
          <w:szCs w:val="22"/>
        </w:rPr>
        <w:t>Nominee</w:t>
      </w:r>
      <w:r w:rsidR="00217406">
        <w:rPr>
          <w:rFonts w:ascii="Century Gothic" w:hAnsi="Century Gothic"/>
          <w:sz w:val="22"/>
          <w:szCs w:val="22"/>
        </w:rPr>
        <w:t>s</w:t>
      </w:r>
      <w:r w:rsidRPr="00A66AA3">
        <w:rPr>
          <w:rFonts w:ascii="Century Gothic" w:hAnsi="Century Gothic"/>
          <w:sz w:val="22"/>
          <w:szCs w:val="22"/>
        </w:rPr>
        <w:t xml:space="preserve"> and winner</w:t>
      </w:r>
      <w:r w:rsidR="00217406">
        <w:rPr>
          <w:rFonts w:ascii="Century Gothic" w:hAnsi="Century Gothic"/>
          <w:sz w:val="22"/>
          <w:szCs w:val="22"/>
        </w:rPr>
        <w:t>s</w:t>
      </w:r>
      <w:r w:rsidRPr="00A66AA3">
        <w:rPr>
          <w:rFonts w:ascii="Century Gothic" w:hAnsi="Century Gothic"/>
          <w:sz w:val="22"/>
          <w:szCs w:val="22"/>
        </w:rPr>
        <w:t xml:space="preserve"> showcase galleries</w:t>
      </w:r>
    </w:p>
    <w:p w14:paraId="37705D84" w14:textId="66B4AC8B" w:rsidR="00CD6BFF" w:rsidRPr="00217406" w:rsidRDefault="00A66AA3" w:rsidP="00072885">
      <w:pPr>
        <w:numPr>
          <w:ilvl w:val="0"/>
          <w:numId w:val="6"/>
        </w:numPr>
        <w:spacing w:line="240" w:lineRule="auto"/>
        <w:jc w:val="both"/>
        <w:rPr>
          <w:rFonts w:ascii="Century Gothic" w:hAnsi="Century Gothic"/>
          <w:sz w:val="22"/>
          <w:szCs w:val="22"/>
        </w:rPr>
      </w:pPr>
      <w:r w:rsidRPr="00A66AA3">
        <w:rPr>
          <w:rFonts w:ascii="Century Gothic" w:hAnsi="Century Gothic"/>
          <w:sz w:val="22"/>
          <w:szCs w:val="22"/>
        </w:rPr>
        <w:t>Awards media repository</w:t>
      </w:r>
    </w:p>
    <w:p w14:paraId="632A1CD3" w14:textId="76E7C08E" w:rsidR="00D74EA1" w:rsidRDefault="00217406" w:rsidP="00704A4E">
      <w:pPr>
        <w:spacing w:line="360" w:lineRule="auto"/>
        <w:jc w:val="both"/>
        <w:rPr>
          <w:rFonts w:ascii="Century Gothic" w:hAnsi="Century Gothic"/>
          <w:sz w:val="22"/>
          <w:szCs w:val="22"/>
        </w:rPr>
      </w:pPr>
      <w:r w:rsidRPr="00217406">
        <w:rPr>
          <w:rFonts w:ascii="Century Gothic" w:hAnsi="Century Gothic"/>
          <w:sz w:val="22"/>
          <w:szCs w:val="22"/>
        </w:rPr>
        <w:t xml:space="preserve">The </w:t>
      </w:r>
      <w:proofErr w:type="gramStart"/>
      <w:r w:rsidRPr="00217406">
        <w:rPr>
          <w:rFonts w:ascii="Century Gothic" w:hAnsi="Century Gothic"/>
          <w:sz w:val="22"/>
          <w:szCs w:val="22"/>
        </w:rPr>
        <w:t>platform</w:t>
      </w:r>
      <w:r w:rsidR="0021020B">
        <w:rPr>
          <w:rFonts w:ascii="Century Gothic" w:hAnsi="Century Gothic"/>
          <w:sz w:val="22"/>
          <w:szCs w:val="22"/>
        </w:rPr>
        <w:t xml:space="preserve"> </w:t>
      </w:r>
      <w:r w:rsidRPr="00217406">
        <w:rPr>
          <w:rFonts w:ascii="Century Gothic" w:hAnsi="Century Gothic"/>
          <w:sz w:val="22"/>
          <w:szCs w:val="22"/>
        </w:rPr>
        <w:t>shall</w:t>
      </w:r>
      <w:proofErr w:type="gramEnd"/>
      <w:r w:rsidRPr="00217406">
        <w:rPr>
          <w:rFonts w:ascii="Century Gothic" w:hAnsi="Century Gothic"/>
          <w:sz w:val="22"/>
          <w:szCs w:val="22"/>
        </w:rPr>
        <w:t xml:space="preserve"> provide role-based access for Submitters, Validators, Administrators, Judges, Governance Council Members, and Viewers.</w:t>
      </w:r>
    </w:p>
    <w:p w14:paraId="2D2E77F2" w14:textId="6E62A34C" w:rsidR="00707E2C" w:rsidRPr="00704A4E" w:rsidRDefault="00707E2C" w:rsidP="00704A4E">
      <w:pPr>
        <w:spacing w:line="360" w:lineRule="auto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The solution will be popularized and hosted on the various NCBA platforms, including the Intranet, Innovation Nexus and the various artefacts.</w:t>
      </w:r>
    </w:p>
    <w:p w14:paraId="1FF0CF3D" w14:textId="6D270080" w:rsidR="00D248E8" w:rsidRPr="00996ED8" w:rsidRDefault="00996ED8" w:rsidP="00996ED8">
      <w:pPr>
        <w:pStyle w:val="Heading3"/>
        <w:rPr>
          <w:rFonts w:ascii="Century Gothic" w:eastAsia="Century Gothic" w:hAnsi="Century Gothic"/>
          <w:b/>
          <w:bCs/>
          <w:color w:val="auto"/>
          <w:sz w:val="22"/>
          <w:szCs w:val="22"/>
        </w:rPr>
      </w:pPr>
      <w:bookmarkStart w:id="13" w:name="_Toc207104811"/>
      <w:r>
        <w:rPr>
          <w:rFonts w:ascii="Century Gothic" w:eastAsia="Century Gothic" w:hAnsi="Century Gothic"/>
          <w:b/>
          <w:bCs/>
          <w:color w:val="auto"/>
          <w:sz w:val="22"/>
          <w:szCs w:val="22"/>
        </w:rPr>
        <w:t xml:space="preserve">    </w:t>
      </w:r>
      <w:bookmarkStart w:id="14" w:name="_Toc235543627"/>
      <w:r w:rsidRPr="00996ED8">
        <w:rPr>
          <w:rFonts w:ascii="Century Gothic" w:eastAsia="Century Gothic" w:hAnsi="Century Gothic"/>
          <w:b/>
          <w:bCs/>
          <w:color w:val="auto"/>
          <w:sz w:val="22"/>
          <w:szCs w:val="22"/>
        </w:rPr>
        <w:t xml:space="preserve">2.4 </w:t>
      </w:r>
      <w:r w:rsidR="00D74EA1" w:rsidRPr="00996ED8">
        <w:rPr>
          <w:rFonts w:ascii="Century Gothic" w:eastAsia="Century Gothic" w:hAnsi="Century Gothic"/>
          <w:b/>
          <w:bCs/>
          <w:color w:val="auto"/>
          <w:sz w:val="22"/>
          <w:szCs w:val="22"/>
        </w:rPr>
        <w:t>Objectives</w:t>
      </w:r>
      <w:bookmarkEnd w:id="13"/>
      <w:bookmarkEnd w:id="14"/>
    </w:p>
    <w:p w14:paraId="304CA4EA" w14:textId="6655555F" w:rsidR="00837025" w:rsidRPr="00837025" w:rsidRDefault="00837025" w:rsidP="00837025">
      <w:pPr>
        <w:spacing w:line="360" w:lineRule="auto"/>
        <w:rPr>
          <w:rFonts w:ascii="Century Gothic" w:hAnsi="Century Gothic"/>
          <w:sz w:val="22"/>
          <w:szCs w:val="22"/>
        </w:rPr>
      </w:pPr>
      <w:r w:rsidRPr="00837025">
        <w:rPr>
          <w:rFonts w:ascii="Century Gothic" w:hAnsi="Century Gothic"/>
          <w:sz w:val="22"/>
          <w:szCs w:val="22"/>
        </w:rPr>
        <w:t>The solution aims to:</w:t>
      </w:r>
    </w:p>
    <w:p w14:paraId="075F727D" w14:textId="77777777" w:rsidR="00837025" w:rsidRPr="00837025" w:rsidRDefault="00837025" w:rsidP="00072885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2"/>
          <w:szCs w:val="22"/>
        </w:rPr>
      </w:pPr>
      <w:r w:rsidRPr="00837025">
        <w:rPr>
          <w:rFonts w:ascii="Century Gothic" w:hAnsi="Century Gothic"/>
          <w:sz w:val="22"/>
          <w:szCs w:val="22"/>
        </w:rPr>
        <w:t>Centralize all CX Awards submissions.</w:t>
      </w:r>
    </w:p>
    <w:p w14:paraId="73B7D1D7" w14:textId="77777777" w:rsidR="00837025" w:rsidRPr="00837025" w:rsidRDefault="00837025" w:rsidP="00072885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2"/>
          <w:szCs w:val="22"/>
        </w:rPr>
      </w:pPr>
      <w:r w:rsidRPr="00837025">
        <w:rPr>
          <w:rFonts w:ascii="Century Gothic" w:hAnsi="Century Gothic"/>
          <w:sz w:val="22"/>
          <w:szCs w:val="22"/>
        </w:rPr>
        <w:t>Eliminate manual nomination handling.</w:t>
      </w:r>
    </w:p>
    <w:p w14:paraId="6DFA1A4A" w14:textId="77777777" w:rsidR="00837025" w:rsidRPr="00837025" w:rsidRDefault="00837025" w:rsidP="00072885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2"/>
          <w:szCs w:val="22"/>
        </w:rPr>
      </w:pPr>
      <w:r w:rsidRPr="00837025">
        <w:rPr>
          <w:rFonts w:ascii="Century Gothic" w:hAnsi="Century Gothic"/>
          <w:sz w:val="22"/>
          <w:szCs w:val="22"/>
        </w:rPr>
        <w:t>Standardize validation and judging criteria.</w:t>
      </w:r>
    </w:p>
    <w:p w14:paraId="2ECF8C62" w14:textId="77777777" w:rsidR="00837025" w:rsidRPr="00837025" w:rsidRDefault="00837025" w:rsidP="00072885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2"/>
          <w:szCs w:val="22"/>
        </w:rPr>
      </w:pPr>
      <w:r w:rsidRPr="00837025">
        <w:rPr>
          <w:rFonts w:ascii="Century Gothic" w:hAnsi="Century Gothic"/>
          <w:sz w:val="22"/>
          <w:szCs w:val="22"/>
        </w:rPr>
        <w:t>Improve transparency throughout the award lifecycle.</w:t>
      </w:r>
    </w:p>
    <w:p w14:paraId="6B495D0C" w14:textId="77777777" w:rsidR="00837025" w:rsidRPr="00837025" w:rsidRDefault="00837025" w:rsidP="00072885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2"/>
          <w:szCs w:val="22"/>
        </w:rPr>
      </w:pPr>
      <w:r w:rsidRPr="00837025">
        <w:rPr>
          <w:rFonts w:ascii="Century Gothic" w:hAnsi="Century Gothic"/>
          <w:sz w:val="22"/>
          <w:szCs w:val="22"/>
        </w:rPr>
        <w:lastRenderedPageBreak/>
        <w:t>Reduce administration effort.</w:t>
      </w:r>
    </w:p>
    <w:p w14:paraId="78838034" w14:textId="77777777" w:rsidR="00837025" w:rsidRPr="00837025" w:rsidRDefault="00837025" w:rsidP="00072885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2"/>
          <w:szCs w:val="22"/>
        </w:rPr>
      </w:pPr>
      <w:r w:rsidRPr="00837025">
        <w:rPr>
          <w:rFonts w:ascii="Century Gothic" w:hAnsi="Century Gothic"/>
          <w:sz w:val="22"/>
          <w:szCs w:val="22"/>
        </w:rPr>
        <w:t>Support enterprise-wide participation.</w:t>
      </w:r>
    </w:p>
    <w:p w14:paraId="67DA4BFD" w14:textId="77777777" w:rsidR="00837025" w:rsidRPr="00837025" w:rsidRDefault="00837025" w:rsidP="00072885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2"/>
          <w:szCs w:val="22"/>
        </w:rPr>
      </w:pPr>
      <w:r w:rsidRPr="00837025">
        <w:rPr>
          <w:rFonts w:ascii="Century Gothic" w:hAnsi="Century Gothic"/>
          <w:sz w:val="22"/>
          <w:szCs w:val="22"/>
        </w:rPr>
        <w:t>Improve reporting and analytics.</w:t>
      </w:r>
    </w:p>
    <w:p w14:paraId="3CA227EA" w14:textId="77777777" w:rsidR="00837025" w:rsidRPr="00837025" w:rsidRDefault="00837025" w:rsidP="00072885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2"/>
          <w:szCs w:val="22"/>
        </w:rPr>
      </w:pPr>
      <w:r w:rsidRPr="00837025">
        <w:rPr>
          <w:rFonts w:ascii="Century Gothic" w:hAnsi="Century Gothic"/>
          <w:sz w:val="22"/>
          <w:szCs w:val="22"/>
        </w:rPr>
        <w:t>Create a permanent recognition repository.</w:t>
      </w:r>
    </w:p>
    <w:p w14:paraId="11C9487B" w14:textId="77777777" w:rsidR="00D5532D" w:rsidRPr="00D5532D" w:rsidRDefault="00837025" w:rsidP="00072885">
      <w:pPr>
        <w:pStyle w:val="ListParagraph"/>
        <w:numPr>
          <w:ilvl w:val="0"/>
          <w:numId w:val="7"/>
        </w:numPr>
        <w:spacing w:line="360" w:lineRule="auto"/>
        <w:rPr>
          <w:rFonts w:ascii="Century Gothic" w:eastAsia="Century Gothic" w:hAnsi="Century Gothic"/>
          <w:b/>
          <w:bCs/>
          <w:sz w:val="22"/>
          <w:szCs w:val="22"/>
        </w:rPr>
      </w:pPr>
      <w:r w:rsidRPr="00837025">
        <w:rPr>
          <w:rFonts w:ascii="Century Gothic" w:hAnsi="Century Gothic"/>
          <w:sz w:val="22"/>
          <w:szCs w:val="22"/>
        </w:rPr>
        <w:t>Enhance employee engagement and recognition visibility.</w:t>
      </w:r>
      <w:bookmarkStart w:id="15" w:name="_Toc235543628"/>
    </w:p>
    <w:p w14:paraId="7A04C794" w14:textId="2A40C4C3" w:rsidR="00D74EA1" w:rsidRPr="0007263E" w:rsidRDefault="00704A4E" w:rsidP="0007263E">
      <w:pPr>
        <w:pStyle w:val="Heading3"/>
        <w:rPr>
          <w:rFonts w:ascii="Century Gothic" w:eastAsia="Century Gothic" w:hAnsi="Century Gothic"/>
          <w:b/>
          <w:bCs/>
          <w:color w:val="auto"/>
          <w:sz w:val="22"/>
          <w:szCs w:val="22"/>
        </w:rPr>
      </w:pPr>
      <w:r w:rsidRPr="0007263E">
        <w:rPr>
          <w:rFonts w:ascii="Century Gothic" w:eastAsia="Century Gothic" w:hAnsi="Century Gothic"/>
          <w:b/>
          <w:bCs/>
          <w:color w:val="auto"/>
          <w:sz w:val="22"/>
          <w:szCs w:val="22"/>
        </w:rPr>
        <w:t xml:space="preserve">2.5 </w:t>
      </w:r>
      <w:r w:rsidR="00F537C6" w:rsidRPr="0007263E">
        <w:rPr>
          <w:rFonts w:ascii="Century Gothic" w:eastAsia="Century Gothic" w:hAnsi="Century Gothic"/>
          <w:b/>
          <w:bCs/>
          <w:color w:val="auto"/>
          <w:sz w:val="22"/>
          <w:szCs w:val="22"/>
        </w:rPr>
        <w:t>Expected Benefits</w:t>
      </w:r>
      <w:bookmarkEnd w:id="15"/>
    </w:p>
    <w:p w14:paraId="09B6E707" w14:textId="090C044B" w:rsidR="00F537C6" w:rsidRDefault="00620761" w:rsidP="00F537C6">
      <w:pPr>
        <w:spacing w:after="0" w:line="360" w:lineRule="auto"/>
        <w:ind w:left="360"/>
        <w:jc w:val="both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  <w:r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t xml:space="preserve">      </w:t>
      </w:r>
      <w:r w:rsidR="00F537C6"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t>Quanti</w:t>
      </w:r>
      <w:r w:rsidR="009716BA"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t>tative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320"/>
        <w:gridCol w:w="4050"/>
        <w:gridCol w:w="3600"/>
      </w:tblGrid>
      <w:tr w:rsidR="00FE5C92" w14:paraId="110AD250" w14:textId="77777777" w:rsidTr="00FE5C92">
        <w:tc>
          <w:tcPr>
            <w:tcW w:w="4320" w:type="dxa"/>
            <w:shd w:val="clear" w:color="auto" w:fill="D9D9D9" w:themeFill="background1" w:themeFillShade="D9"/>
            <w:vAlign w:val="center"/>
          </w:tcPr>
          <w:p w14:paraId="2F95A234" w14:textId="634E4806" w:rsidR="00FE5C92" w:rsidRPr="00FE5C92" w:rsidRDefault="00FE5C92" w:rsidP="00FE5C92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FE5C92">
              <w:rPr>
                <w:rStyle w:val="xxxjie0"/>
                <w:rFonts w:ascii="Century Gothic" w:hAnsi="Century Gothic"/>
                <w:b/>
                <w:bCs/>
              </w:rPr>
              <w:t>Benefit</w:t>
            </w:r>
          </w:p>
        </w:tc>
        <w:tc>
          <w:tcPr>
            <w:tcW w:w="4050" w:type="dxa"/>
            <w:shd w:val="clear" w:color="auto" w:fill="D9D9D9" w:themeFill="background1" w:themeFillShade="D9"/>
            <w:vAlign w:val="center"/>
          </w:tcPr>
          <w:p w14:paraId="1A7C64F5" w14:textId="4D2DF608" w:rsidR="00FE5C92" w:rsidRPr="00FE5C92" w:rsidRDefault="00FE5C92" w:rsidP="00FE5C92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FE5C92">
              <w:rPr>
                <w:rStyle w:val="xxxjie0"/>
                <w:rFonts w:ascii="Century Gothic" w:hAnsi="Century Gothic"/>
                <w:b/>
                <w:bCs/>
              </w:rPr>
              <w:t>Baseline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3139CA18" w14:textId="7744614D" w:rsidR="00FE5C92" w:rsidRPr="00FE5C92" w:rsidRDefault="00FE5C92" w:rsidP="00FE5C92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FE5C92">
              <w:rPr>
                <w:rStyle w:val="xxxjie0"/>
                <w:rFonts w:ascii="Century Gothic" w:hAnsi="Century Gothic"/>
                <w:b/>
                <w:bCs/>
              </w:rPr>
              <w:t>Target</w:t>
            </w:r>
          </w:p>
        </w:tc>
      </w:tr>
      <w:tr w:rsidR="00FE5C92" w14:paraId="6038235F" w14:textId="77777777" w:rsidTr="00FE5C92">
        <w:tc>
          <w:tcPr>
            <w:tcW w:w="4320" w:type="dxa"/>
            <w:vAlign w:val="center"/>
          </w:tcPr>
          <w:p w14:paraId="67330780" w14:textId="1555C35B" w:rsidR="00FE5C92" w:rsidRPr="00FE5C92" w:rsidRDefault="00FE5C92" w:rsidP="00FE5C92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FE5C92">
              <w:rPr>
                <w:rStyle w:val="1cs5bdp"/>
                <w:rFonts w:ascii="Century Gothic" w:hAnsi="Century Gothic"/>
              </w:rPr>
              <w:t>Nomination</w:t>
            </w:r>
            <w:r w:rsidRPr="00FE5C92">
              <w:rPr>
                <w:rFonts w:ascii="Century Gothic" w:hAnsi="Century Gothic"/>
              </w:rPr>
              <w:t xml:space="preserve"> </w:t>
            </w:r>
            <w:r w:rsidRPr="00FE5C92">
              <w:rPr>
                <w:rStyle w:val="xxxjie0"/>
                <w:rFonts w:ascii="Century Gothic" w:hAnsi="Century Gothic"/>
              </w:rPr>
              <w:t>processing</w:t>
            </w:r>
            <w:r w:rsidRPr="00FE5C92">
              <w:rPr>
                <w:rFonts w:ascii="Century Gothic" w:hAnsi="Century Gothic"/>
              </w:rPr>
              <w:t xml:space="preserve"> </w:t>
            </w:r>
            <w:r w:rsidRPr="00FE5C92">
              <w:rPr>
                <w:rStyle w:val="xxxjie0"/>
                <w:rFonts w:ascii="Century Gothic" w:hAnsi="Century Gothic"/>
              </w:rPr>
              <w:t>effort</w:t>
            </w:r>
          </w:p>
        </w:tc>
        <w:tc>
          <w:tcPr>
            <w:tcW w:w="4050" w:type="dxa"/>
            <w:vAlign w:val="center"/>
          </w:tcPr>
          <w:p w14:paraId="2BB39B6F" w14:textId="1634419E" w:rsidR="00FE5C92" w:rsidRPr="00FE5C92" w:rsidRDefault="00FE5C92" w:rsidP="00FE5C92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FE5C92">
              <w:rPr>
                <w:rStyle w:val="xxxjie0"/>
                <w:rFonts w:ascii="Century Gothic" w:hAnsi="Century Gothic"/>
              </w:rPr>
              <w:t>Manual</w:t>
            </w:r>
          </w:p>
        </w:tc>
        <w:tc>
          <w:tcPr>
            <w:tcW w:w="3600" w:type="dxa"/>
            <w:vAlign w:val="center"/>
          </w:tcPr>
          <w:p w14:paraId="245EB450" w14:textId="6DC60FC8" w:rsidR="00FE5C92" w:rsidRPr="00FE5C92" w:rsidRDefault="00FE5C92" w:rsidP="00FE5C92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FE5C92">
              <w:rPr>
                <w:rStyle w:val="1cs5bdp"/>
                <w:rFonts w:ascii="Century Gothic" w:hAnsi="Century Gothic"/>
              </w:rPr>
              <w:t>70%</w:t>
            </w:r>
            <w:r w:rsidRPr="00FE5C92">
              <w:rPr>
                <w:rFonts w:ascii="Century Gothic" w:hAnsi="Century Gothic"/>
              </w:rPr>
              <w:t xml:space="preserve"> </w:t>
            </w:r>
            <w:r w:rsidRPr="00FE5C92">
              <w:rPr>
                <w:rStyle w:val="xxxjie0"/>
                <w:rFonts w:ascii="Century Gothic" w:hAnsi="Century Gothic"/>
              </w:rPr>
              <w:t>reduction</w:t>
            </w:r>
          </w:p>
        </w:tc>
      </w:tr>
      <w:tr w:rsidR="00FE5C92" w14:paraId="25072C6D" w14:textId="77777777" w:rsidTr="00FE5C92">
        <w:tc>
          <w:tcPr>
            <w:tcW w:w="4320" w:type="dxa"/>
            <w:vAlign w:val="center"/>
          </w:tcPr>
          <w:p w14:paraId="64B1EA32" w14:textId="62584D23" w:rsidR="00FE5C92" w:rsidRPr="00FE5C92" w:rsidRDefault="00FE5C92" w:rsidP="00FE5C92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FE5C92">
              <w:rPr>
                <w:rStyle w:val="1cs5bdp"/>
                <w:rFonts w:ascii="Century Gothic" w:hAnsi="Century Gothic"/>
              </w:rPr>
              <w:t>Validation</w:t>
            </w:r>
            <w:r w:rsidRPr="00FE5C92">
              <w:rPr>
                <w:rFonts w:ascii="Century Gothic" w:hAnsi="Century Gothic"/>
              </w:rPr>
              <w:t xml:space="preserve"> </w:t>
            </w:r>
            <w:r w:rsidRPr="00FE5C92">
              <w:rPr>
                <w:rStyle w:val="1cs5bdp"/>
                <w:rFonts w:ascii="Century Gothic" w:hAnsi="Century Gothic"/>
              </w:rPr>
              <w:t>turnaround</w:t>
            </w:r>
            <w:r w:rsidRPr="00FE5C92">
              <w:rPr>
                <w:rFonts w:ascii="Century Gothic" w:hAnsi="Century Gothic"/>
              </w:rPr>
              <w:t xml:space="preserve"> </w:t>
            </w:r>
            <w:r w:rsidRPr="00FE5C92">
              <w:rPr>
                <w:rStyle w:val="xxxjie0"/>
                <w:rFonts w:ascii="Century Gothic" w:hAnsi="Century Gothic"/>
              </w:rPr>
              <w:t>time</w:t>
            </w:r>
          </w:p>
        </w:tc>
        <w:tc>
          <w:tcPr>
            <w:tcW w:w="4050" w:type="dxa"/>
            <w:vAlign w:val="center"/>
          </w:tcPr>
          <w:p w14:paraId="18727594" w14:textId="70941DB1" w:rsidR="00FE5C92" w:rsidRPr="00FE5C92" w:rsidRDefault="00FE5C92" w:rsidP="00FE5C92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FE5C92">
              <w:rPr>
                <w:rStyle w:val="xxxjie0"/>
                <w:rFonts w:ascii="Century Gothic" w:hAnsi="Century Gothic"/>
              </w:rPr>
              <w:t>Several</w:t>
            </w:r>
            <w:r w:rsidRPr="00FE5C92">
              <w:rPr>
                <w:rFonts w:ascii="Century Gothic" w:hAnsi="Century Gothic"/>
              </w:rPr>
              <w:t xml:space="preserve"> </w:t>
            </w:r>
            <w:r w:rsidRPr="00FE5C92">
              <w:rPr>
                <w:rStyle w:val="xxxjie0"/>
                <w:rFonts w:ascii="Century Gothic" w:hAnsi="Century Gothic"/>
              </w:rPr>
              <w:t>days</w:t>
            </w:r>
          </w:p>
        </w:tc>
        <w:tc>
          <w:tcPr>
            <w:tcW w:w="3600" w:type="dxa"/>
            <w:vAlign w:val="center"/>
          </w:tcPr>
          <w:p w14:paraId="7A157A71" w14:textId="7D43F14E" w:rsidR="00FE5C92" w:rsidRPr="00FE5C92" w:rsidRDefault="00FE5C92" w:rsidP="00FE5C92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FE5C92">
              <w:rPr>
                <w:rStyle w:val="xxxjie0"/>
                <w:rFonts w:ascii="Century Gothic" w:hAnsi="Century Gothic"/>
              </w:rPr>
              <w:t>&lt;48</w:t>
            </w:r>
            <w:r w:rsidRPr="00FE5C92">
              <w:rPr>
                <w:rFonts w:ascii="Century Gothic" w:hAnsi="Century Gothic"/>
              </w:rPr>
              <w:t xml:space="preserve"> </w:t>
            </w:r>
            <w:r w:rsidRPr="00FE5C92">
              <w:rPr>
                <w:rStyle w:val="xxxjie0"/>
                <w:rFonts w:ascii="Century Gothic" w:hAnsi="Century Gothic"/>
              </w:rPr>
              <w:t>hours</w:t>
            </w:r>
          </w:p>
        </w:tc>
      </w:tr>
      <w:tr w:rsidR="00FE5C92" w14:paraId="77C42B75" w14:textId="77777777" w:rsidTr="00FE5C92">
        <w:tc>
          <w:tcPr>
            <w:tcW w:w="4320" w:type="dxa"/>
            <w:vAlign w:val="center"/>
          </w:tcPr>
          <w:p w14:paraId="1F401051" w14:textId="328D2DA8" w:rsidR="00FE5C92" w:rsidRPr="00FE5C92" w:rsidRDefault="00FE5C92" w:rsidP="00FE5C92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FE5C92">
              <w:rPr>
                <w:rStyle w:val="xxxjie0"/>
                <w:rFonts w:ascii="Century Gothic" w:hAnsi="Century Gothic"/>
              </w:rPr>
              <w:t>Judge</w:t>
            </w:r>
            <w:r w:rsidRPr="00FE5C92">
              <w:rPr>
                <w:rFonts w:ascii="Century Gothic" w:hAnsi="Century Gothic"/>
              </w:rPr>
              <w:t xml:space="preserve"> </w:t>
            </w:r>
            <w:r w:rsidRPr="00FE5C92">
              <w:rPr>
                <w:rStyle w:val="xxxjie0"/>
                <w:rFonts w:ascii="Century Gothic" w:hAnsi="Century Gothic"/>
              </w:rPr>
              <w:t>scoring</w:t>
            </w:r>
            <w:r w:rsidRPr="00FE5C92">
              <w:rPr>
                <w:rFonts w:ascii="Century Gothic" w:hAnsi="Century Gothic"/>
              </w:rPr>
              <w:t xml:space="preserve"> </w:t>
            </w:r>
            <w:r w:rsidRPr="00FE5C92">
              <w:rPr>
                <w:rStyle w:val="xxxjie0"/>
                <w:rFonts w:ascii="Century Gothic" w:hAnsi="Century Gothic"/>
              </w:rPr>
              <w:t>consolidation</w:t>
            </w:r>
          </w:p>
        </w:tc>
        <w:tc>
          <w:tcPr>
            <w:tcW w:w="4050" w:type="dxa"/>
            <w:vAlign w:val="center"/>
          </w:tcPr>
          <w:p w14:paraId="77BEA82C" w14:textId="6D1D444B" w:rsidR="00FE5C92" w:rsidRPr="00FE5C92" w:rsidRDefault="00FE5C92" w:rsidP="00FE5C92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FE5C92">
              <w:rPr>
                <w:rStyle w:val="1cs5bdp"/>
                <w:rFonts w:ascii="Century Gothic" w:hAnsi="Century Gothic"/>
              </w:rPr>
              <w:t>Manual</w:t>
            </w:r>
            <w:r w:rsidRPr="00FE5C92">
              <w:rPr>
                <w:rFonts w:ascii="Century Gothic" w:hAnsi="Century Gothic"/>
              </w:rPr>
              <w:t xml:space="preserve"> </w:t>
            </w:r>
            <w:r w:rsidRPr="00FE5C92">
              <w:rPr>
                <w:rStyle w:val="xxxjie0"/>
                <w:rFonts w:ascii="Century Gothic" w:hAnsi="Century Gothic"/>
              </w:rPr>
              <w:t>spreadsheets</w:t>
            </w:r>
          </w:p>
        </w:tc>
        <w:tc>
          <w:tcPr>
            <w:tcW w:w="3600" w:type="dxa"/>
            <w:vAlign w:val="center"/>
          </w:tcPr>
          <w:p w14:paraId="68469B64" w14:textId="16D1EF47" w:rsidR="00FE5C92" w:rsidRPr="00FE5C92" w:rsidRDefault="00FE5C92" w:rsidP="00FE5C92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FE5C92">
              <w:rPr>
                <w:rStyle w:val="xxxjie0"/>
                <w:rFonts w:ascii="Century Gothic" w:hAnsi="Century Gothic"/>
              </w:rPr>
              <w:t>Fully</w:t>
            </w:r>
            <w:r w:rsidRPr="00FE5C92">
              <w:rPr>
                <w:rFonts w:ascii="Century Gothic" w:hAnsi="Century Gothic"/>
              </w:rPr>
              <w:t xml:space="preserve"> </w:t>
            </w:r>
            <w:r w:rsidRPr="00FE5C92">
              <w:rPr>
                <w:rStyle w:val="xxxjie0"/>
                <w:rFonts w:ascii="Century Gothic" w:hAnsi="Century Gothic"/>
              </w:rPr>
              <w:t>automated</w:t>
            </w:r>
          </w:p>
        </w:tc>
      </w:tr>
      <w:tr w:rsidR="00FE5C92" w14:paraId="1E9E72BC" w14:textId="77777777" w:rsidTr="00FE5C92">
        <w:tc>
          <w:tcPr>
            <w:tcW w:w="4320" w:type="dxa"/>
            <w:vAlign w:val="center"/>
          </w:tcPr>
          <w:p w14:paraId="3BC4296E" w14:textId="0ED53E5A" w:rsidR="00FE5C92" w:rsidRPr="00FE5C92" w:rsidRDefault="00FE5C92" w:rsidP="00FE5C92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FE5C92">
              <w:rPr>
                <w:rStyle w:val="xxxjie0"/>
                <w:rFonts w:ascii="Century Gothic" w:hAnsi="Century Gothic"/>
              </w:rPr>
              <w:t>Reporting</w:t>
            </w:r>
            <w:r w:rsidRPr="00FE5C92">
              <w:rPr>
                <w:rFonts w:ascii="Century Gothic" w:hAnsi="Century Gothic"/>
              </w:rPr>
              <w:t xml:space="preserve"> </w:t>
            </w:r>
            <w:r w:rsidRPr="00FE5C92">
              <w:rPr>
                <w:rStyle w:val="xxxjie0"/>
                <w:rFonts w:ascii="Century Gothic" w:hAnsi="Century Gothic"/>
              </w:rPr>
              <w:t>preparation</w:t>
            </w:r>
            <w:r w:rsidRPr="00FE5C92">
              <w:rPr>
                <w:rFonts w:ascii="Century Gothic" w:hAnsi="Century Gothic"/>
              </w:rPr>
              <w:t xml:space="preserve"> </w:t>
            </w:r>
            <w:r w:rsidRPr="00FE5C92">
              <w:rPr>
                <w:rStyle w:val="xxxjie0"/>
                <w:rFonts w:ascii="Century Gothic" w:hAnsi="Century Gothic"/>
              </w:rPr>
              <w:t>time</w:t>
            </w:r>
          </w:p>
        </w:tc>
        <w:tc>
          <w:tcPr>
            <w:tcW w:w="4050" w:type="dxa"/>
            <w:vAlign w:val="center"/>
          </w:tcPr>
          <w:p w14:paraId="6F763999" w14:textId="25C5C815" w:rsidR="00FE5C92" w:rsidRPr="00FE5C92" w:rsidRDefault="00FE5C92" w:rsidP="00FE5C92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FE5C92">
              <w:rPr>
                <w:rStyle w:val="1cs5bdp"/>
                <w:rFonts w:ascii="Century Gothic" w:hAnsi="Century Gothic"/>
              </w:rPr>
              <w:t>Manual</w:t>
            </w:r>
            <w:r w:rsidRPr="00FE5C92">
              <w:rPr>
                <w:rFonts w:ascii="Century Gothic" w:hAnsi="Century Gothic"/>
              </w:rPr>
              <w:t xml:space="preserve"> </w:t>
            </w:r>
            <w:r w:rsidRPr="00FE5C92">
              <w:rPr>
                <w:rStyle w:val="xxxjie0"/>
                <w:rFonts w:ascii="Century Gothic" w:hAnsi="Century Gothic"/>
              </w:rPr>
              <w:t>compilation</w:t>
            </w:r>
          </w:p>
        </w:tc>
        <w:tc>
          <w:tcPr>
            <w:tcW w:w="3600" w:type="dxa"/>
            <w:vAlign w:val="center"/>
          </w:tcPr>
          <w:p w14:paraId="258C9E37" w14:textId="2F9988C0" w:rsidR="00FE5C92" w:rsidRPr="00FE5C92" w:rsidRDefault="00FE5C92" w:rsidP="00FE5C92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FE5C92">
              <w:rPr>
                <w:rStyle w:val="xxxjie0"/>
                <w:rFonts w:ascii="Century Gothic" w:hAnsi="Century Gothic"/>
              </w:rPr>
              <w:t>90%</w:t>
            </w:r>
            <w:r w:rsidRPr="00FE5C92">
              <w:rPr>
                <w:rFonts w:ascii="Century Gothic" w:hAnsi="Century Gothic"/>
              </w:rPr>
              <w:t xml:space="preserve"> </w:t>
            </w:r>
            <w:r w:rsidRPr="00FE5C92">
              <w:rPr>
                <w:rStyle w:val="xxxjie0"/>
                <w:rFonts w:ascii="Century Gothic" w:hAnsi="Century Gothic"/>
              </w:rPr>
              <w:t>reduction</w:t>
            </w:r>
          </w:p>
        </w:tc>
      </w:tr>
      <w:tr w:rsidR="00FE5C92" w14:paraId="629C0288" w14:textId="77777777" w:rsidTr="00FE5C92">
        <w:tc>
          <w:tcPr>
            <w:tcW w:w="4320" w:type="dxa"/>
            <w:vAlign w:val="center"/>
          </w:tcPr>
          <w:p w14:paraId="3FA4461A" w14:textId="301FED4A" w:rsidR="00FE5C92" w:rsidRPr="00FE5C92" w:rsidRDefault="00FE5C92" w:rsidP="00FE5C92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FE5C92">
              <w:rPr>
                <w:rStyle w:val="xxxjie0"/>
                <w:rFonts w:ascii="Century Gothic" w:hAnsi="Century Gothic"/>
              </w:rPr>
              <w:t>Nominee</w:t>
            </w:r>
            <w:r w:rsidRPr="00FE5C92">
              <w:rPr>
                <w:rFonts w:ascii="Century Gothic" w:hAnsi="Century Gothic"/>
              </w:rPr>
              <w:t xml:space="preserve"> </w:t>
            </w:r>
            <w:r w:rsidRPr="00FE5C92">
              <w:rPr>
                <w:rStyle w:val="xxxjie0"/>
                <w:rFonts w:ascii="Century Gothic" w:hAnsi="Century Gothic"/>
              </w:rPr>
              <w:t>visibility</w:t>
            </w:r>
          </w:p>
        </w:tc>
        <w:tc>
          <w:tcPr>
            <w:tcW w:w="4050" w:type="dxa"/>
            <w:vAlign w:val="center"/>
          </w:tcPr>
          <w:p w14:paraId="1C2228F1" w14:textId="53DF0AEB" w:rsidR="00FE5C92" w:rsidRPr="00FE5C92" w:rsidRDefault="00FE5C92" w:rsidP="00FE5C92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FE5C92">
              <w:rPr>
                <w:rStyle w:val="xxxjie0"/>
                <w:rFonts w:ascii="Century Gothic" w:hAnsi="Century Gothic"/>
              </w:rPr>
              <w:t>Decentralized</w:t>
            </w:r>
          </w:p>
        </w:tc>
        <w:tc>
          <w:tcPr>
            <w:tcW w:w="3600" w:type="dxa"/>
            <w:vAlign w:val="center"/>
          </w:tcPr>
          <w:p w14:paraId="658962B1" w14:textId="2EB2CDD0" w:rsidR="00FE5C92" w:rsidRPr="00FE5C92" w:rsidRDefault="00FE5C92" w:rsidP="00FE5C92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FE5C92">
              <w:rPr>
                <w:rStyle w:val="xxxjie0"/>
                <w:rFonts w:ascii="Century Gothic" w:hAnsi="Century Gothic"/>
              </w:rPr>
              <w:t>100%</w:t>
            </w:r>
            <w:r w:rsidRPr="00FE5C92">
              <w:rPr>
                <w:rFonts w:ascii="Century Gothic" w:hAnsi="Century Gothic"/>
              </w:rPr>
              <w:t xml:space="preserve"> </w:t>
            </w:r>
            <w:r w:rsidRPr="00FE5C92">
              <w:rPr>
                <w:rStyle w:val="xxxjie0"/>
                <w:rFonts w:ascii="Century Gothic" w:hAnsi="Century Gothic"/>
              </w:rPr>
              <w:t>centralized</w:t>
            </w:r>
          </w:p>
        </w:tc>
      </w:tr>
    </w:tbl>
    <w:p w14:paraId="7DEA81A6" w14:textId="77777777" w:rsidR="000D6E04" w:rsidRPr="000D6E04" w:rsidRDefault="000D6E04" w:rsidP="000D6E04">
      <w:pPr>
        <w:spacing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63630BD6" w14:textId="07AFDCAA" w:rsidR="009716BA" w:rsidRPr="00DD5318" w:rsidRDefault="009650C2" w:rsidP="00DD5318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  <w:r w:rsidRPr="00DD5318"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t>Qualitative</w:t>
      </w:r>
    </w:p>
    <w:p w14:paraId="28BE2DD3" w14:textId="77777777" w:rsidR="00F67F7A" w:rsidRPr="00F67F7A" w:rsidRDefault="00F67F7A" w:rsidP="00072885">
      <w:pPr>
        <w:pStyle w:val="ListParagraph"/>
        <w:numPr>
          <w:ilvl w:val="0"/>
          <w:numId w:val="3"/>
        </w:numPr>
        <w:spacing w:after="0" w:line="300" w:lineRule="atLeast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F67F7A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Improved governance and transparency.</w:t>
      </w:r>
    </w:p>
    <w:p w14:paraId="22F0CFEC" w14:textId="77777777" w:rsidR="00F67F7A" w:rsidRPr="00F67F7A" w:rsidRDefault="00F67F7A" w:rsidP="00072885">
      <w:pPr>
        <w:pStyle w:val="ListParagraph"/>
        <w:numPr>
          <w:ilvl w:val="0"/>
          <w:numId w:val="3"/>
        </w:numPr>
        <w:spacing w:after="0" w:line="300" w:lineRule="atLeast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F67F7A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Consistent judging standards.</w:t>
      </w:r>
    </w:p>
    <w:p w14:paraId="0B65432A" w14:textId="77777777" w:rsidR="00F67F7A" w:rsidRPr="00F67F7A" w:rsidRDefault="00F67F7A" w:rsidP="00072885">
      <w:pPr>
        <w:pStyle w:val="ListParagraph"/>
        <w:numPr>
          <w:ilvl w:val="0"/>
          <w:numId w:val="3"/>
        </w:numPr>
        <w:spacing w:after="0" w:line="300" w:lineRule="atLeast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F67F7A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Enhanced employee recognition culture.</w:t>
      </w:r>
    </w:p>
    <w:p w14:paraId="46CE5F19" w14:textId="77777777" w:rsidR="00F67F7A" w:rsidRPr="00F67F7A" w:rsidRDefault="00F67F7A" w:rsidP="00072885">
      <w:pPr>
        <w:pStyle w:val="ListParagraph"/>
        <w:numPr>
          <w:ilvl w:val="0"/>
          <w:numId w:val="3"/>
        </w:numPr>
        <w:spacing w:after="0" w:line="300" w:lineRule="atLeast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F67F7A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Better auditability and compliance.</w:t>
      </w:r>
    </w:p>
    <w:p w14:paraId="76232ECD" w14:textId="77777777" w:rsidR="00F67F7A" w:rsidRPr="00F67F7A" w:rsidRDefault="00F67F7A" w:rsidP="00072885">
      <w:pPr>
        <w:pStyle w:val="ListParagraph"/>
        <w:numPr>
          <w:ilvl w:val="0"/>
          <w:numId w:val="3"/>
        </w:numPr>
        <w:spacing w:after="0" w:line="300" w:lineRule="atLeast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F67F7A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Increased employee participation.</w:t>
      </w:r>
    </w:p>
    <w:p w14:paraId="12127F6B" w14:textId="36D28093" w:rsidR="00DD5318" w:rsidRPr="00F67F7A" w:rsidRDefault="00F67F7A" w:rsidP="00072885">
      <w:pPr>
        <w:pStyle w:val="ListParagraph"/>
        <w:numPr>
          <w:ilvl w:val="0"/>
          <w:numId w:val="3"/>
        </w:numPr>
        <w:spacing w:after="0" w:line="300" w:lineRule="atLeast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F67F7A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Improved cross-country visibility of outstanding contributors.</w:t>
      </w:r>
    </w:p>
    <w:p w14:paraId="1EA54274" w14:textId="62C68829" w:rsidR="00F067F4" w:rsidRPr="0007263E" w:rsidRDefault="00704A4E" w:rsidP="0007263E">
      <w:pPr>
        <w:pStyle w:val="Heading3"/>
        <w:rPr>
          <w:rFonts w:ascii="Century Gothic" w:hAnsi="Century Gothic"/>
          <w:b/>
          <w:bCs/>
          <w:color w:val="auto"/>
          <w:sz w:val="22"/>
          <w:szCs w:val="22"/>
        </w:rPr>
      </w:pPr>
      <w:r w:rsidRPr="0007263E">
        <w:rPr>
          <w:rFonts w:ascii="Century Gothic" w:hAnsi="Century Gothic"/>
          <w:b/>
          <w:bCs/>
          <w:color w:val="auto"/>
          <w:sz w:val="22"/>
          <w:szCs w:val="22"/>
        </w:rPr>
        <w:lastRenderedPageBreak/>
        <w:t xml:space="preserve">        </w:t>
      </w:r>
      <w:bookmarkStart w:id="16" w:name="_Toc235543629"/>
      <w:r w:rsidRPr="0007263E">
        <w:rPr>
          <w:rFonts w:ascii="Century Gothic" w:hAnsi="Century Gothic"/>
          <w:b/>
          <w:bCs/>
          <w:color w:val="auto"/>
          <w:sz w:val="22"/>
          <w:szCs w:val="22"/>
        </w:rPr>
        <w:t xml:space="preserve">2.6 </w:t>
      </w:r>
      <w:r w:rsidR="00620761" w:rsidRPr="0007263E">
        <w:rPr>
          <w:rFonts w:ascii="Century Gothic" w:hAnsi="Century Gothic"/>
          <w:b/>
          <w:bCs/>
          <w:color w:val="auto"/>
          <w:sz w:val="22"/>
          <w:szCs w:val="22"/>
        </w:rPr>
        <w:t>Project Scope</w:t>
      </w:r>
      <w:bookmarkEnd w:id="16"/>
    </w:p>
    <w:p w14:paraId="6B10EE6E" w14:textId="6BE62E10" w:rsidR="00620761" w:rsidRPr="0097770E" w:rsidRDefault="0022660E" w:rsidP="0097770E">
      <w:pPr>
        <w:pStyle w:val="Heading4"/>
        <w:ind w:left="720"/>
        <w:rPr>
          <w:rFonts w:ascii="Century Gothic" w:eastAsia="Century Gothic" w:hAnsi="Century Gothic"/>
          <w:b/>
          <w:bCs/>
          <w:i w:val="0"/>
          <w:iCs w:val="0"/>
          <w:color w:val="auto"/>
          <w:sz w:val="22"/>
          <w:szCs w:val="22"/>
        </w:rPr>
      </w:pPr>
      <w:r w:rsidRPr="0097770E">
        <w:rPr>
          <w:rFonts w:ascii="Century Gothic" w:eastAsia="Century Gothic" w:hAnsi="Century Gothic"/>
          <w:b/>
          <w:bCs/>
          <w:i w:val="0"/>
          <w:iCs w:val="0"/>
          <w:color w:val="auto"/>
          <w:sz w:val="22"/>
          <w:szCs w:val="22"/>
        </w:rPr>
        <w:t>In Scope</w:t>
      </w:r>
    </w:p>
    <w:p w14:paraId="7939B74D" w14:textId="77777777" w:rsidR="001505D5" w:rsidRPr="001505D5" w:rsidRDefault="001505D5" w:rsidP="0007288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1505D5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Awards submission portal</w:t>
      </w:r>
    </w:p>
    <w:p w14:paraId="363A0A32" w14:textId="77777777" w:rsidR="001505D5" w:rsidRPr="001505D5" w:rsidRDefault="001505D5" w:rsidP="0007288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1505D5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Validation workflows</w:t>
      </w:r>
    </w:p>
    <w:p w14:paraId="6BA5F881" w14:textId="77777777" w:rsidR="001505D5" w:rsidRPr="001505D5" w:rsidRDefault="001505D5" w:rsidP="0007288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1505D5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Judging workflows</w:t>
      </w:r>
    </w:p>
    <w:p w14:paraId="593B4C9F" w14:textId="77777777" w:rsidR="001505D5" w:rsidRPr="001505D5" w:rsidRDefault="001505D5" w:rsidP="0007288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1505D5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Scoring engine</w:t>
      </w:r>
    </w:p>
    <w:p w14:paraId="52F74EFF" w14:textId="77777777" w:rsidR="001505D5" w:rsidRPr="001505D5" w:rsidRDefault="001505D5" w:rsidP="0007288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1505D5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Finalist management</w:t>
      </w:r>
    </w:p>
    <w:p w14:paraId="749E614E" w14:textId="77777777" w:rsidR="001505D5" w:rsidRPr="001505D5" w:rsidRDefault="001505D5" w:rsidP="0007288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1505D5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Winner approval process</w:t>
      </w:r>
    </w:p>
    <w:p w14:paraId="7B07D0EA" w14:textId="77777777" w:rsidR="001505D5" w:rsidRPr="001505D5" w:rsidRDefault="001505D5" w:rsidP="0007288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1505D5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Awards reporting</w:t>
      </w:r>
    </w:p>
    <w:p w14:paraId="75E68A47" w14:textId="77777777" w:rsidR="001505D5" w:rsidRPr="001505D5" w:rsidRDefault="001505D5" w:rsidP="0007288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proofErr w:type="gramStart"/>
      <w:r w:rsidRPr="001505D5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Nominee</w:t>
      </w:r>
      <w:proofErr w:type="gramEnd"/>
      <w:r w:rsidRPr="001505D5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 xml:space="preserve"> showcase hub</w:t>
      </w:r>
    </w:p>
    <w:p w14:paraId="2853CDF0" w14:textId="77777777" w:rsidR="001505D5" w:rsidRPr="001505D5" w:rsidRDefault="001505D5" w:rsidP="0007288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1505D5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Gallery and media management</w:t>
      </w:r>
    </w:p>
    <w:p w14:paraId="32104BAD" w14:textId="77777777" w:rsidR="001505D5" w:rsidRPr="001505D5" w:rsidRDefault="001505D5" w:rsidP="0007288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1505D5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Notifications and reminders</w:t>
      </w:r>
    </w:p>
    <w:p w14:paraId="26E82B4B" w14:textId="3633FD5F" w:rsidR="00DD5318" w:rsidRPr="00DD5318" w:rsidRDefault="001505D5" w:rsidP="0007288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1505D5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Audit trail logging</w:t>
      </w:r>
      <w:r w:rsidR="00DD5318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.</w:t>
      </w:r>
      <w:r w:rsidR="004B6B9E" w:rsidRPr="00DD5318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 xml:space="preserve">   </w:t>
      </w:r>
      <w:r w:rsidR="00DB45C8" w:rsidRPr="00DD5318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 xml:space="preserve"> </w:t>
      </w:r>
    </w:p>
    <w:p w14:paraId="033E6FB2" w14:textId="689307E6" w:rsidR="004B6B9E" w:rsidRPr="00DD5318" w:rsidRDefault="00DD5318" w:rsidP="00DD5318">
      <w:pPr>
        <w:spacing w:after="0" w:line="360" w:lineRule="auto"/>
        <w:jc w:val="both"/>
        <w:rPr>
          <w:rFonts w:ascii="Century Gothic" w:eastAsia="Century Gothic" w:hAnsi="Century Gothic"/>
          <w:b/>
          <w:bCs/>
          <w:i/>
          <w:iCs/>
          <w:sz w:val="22"/>
          <w:szCs w:val="22"/>
        </w:rPr>
      </w:pPr>
      <w:r>
        <w:rPr>
          <w:rFonts w:ascii="Century Gothic" w:eastAsia="Century Gothic" w:hAnsi="Century Gothic"/>
          <w:b/>
          <w:bCs/>
          <w:sz w:val="22"/>
          <w:szCs w:val="22"/>
        </w:rPr>
        <w:t xml:space="preserve">            </w:t>
      </w:r>
      <w:r w:rsidR="00DB45C8" w:rsidRPr="00DD5318">
        <w:rPr>
          <w:rFonts w:ascii="Century Gothic" w:eastAsia="Century Gothic" w:hAnsi="Century Gothic"/>
          <w:b/>
          <w:bCs/>
          <w:sz w:val="22"/>
          <w:szCs w:val="22"/>
        </w:rPr>
        <w:t>Out of Scope</w:t>
      </w:r>
    </w:p>
    <w:p w14:paraId="3A80FF69" w14:textId="3F540F1B" w:rsidR="001505D5" w:rsidRPr="001505D5" w:rsidRDefault="001505D5" w:rsidP="0007288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1505D5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 xml:space="preserve">Reward procurement management </w:t>
      </w:r>
    </w:p>
    <w:p w14:paraId="01D33D69" w14:textId="075AFB07" w:rsidR="001505D5" w:rsidRPr="001505D5" w:rsidRDefault="001505D5" w:rsidP="0007288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1505D5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 xml:space="preserve">Finance payment processing </w:t>
      </w:r>
    </w:p>
    <w:p w14:paraId="1FE78597" w14:textId="6E2392B4" w:rsidR="001505D5" w:rsidRPr="001505D5" w:rsidRDefault="001505D5" w:rsidP="0007288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1505D5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 xml:space="preserve">Gala event logistics management </w:t>
      </w:r>
    </w:p>
    <w:p w14:paraId="0FFCBE4A" w14:textId="0FC68B6E" w:rsidR="001505D5" w:rsidRPr="001505D5" w:rsidRDefault="001505D5" w:rsidP="0007288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1505D5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 xml:space="preserve">Travel booking management </w:t>
      </w:r>
    </w:p>
    <w:p w14:paraId="6E1CCB7C" w14:textId="778F8439" w:rsidR="001505D5" w:rsidRDefault="001505D5" w:rsidP="0007288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1505D5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HR performance management systems</w:t>
      </w:r>
    </w:p>
    <w:p w14:paraId="70F2ACCF" w14:textId="77777777" w:rsidR="001505D5" w:rsidRPr="001505D5" w:rsidRDefault="001505D5" w:rsidP="001505D5">
      <w:pPr>
        <w:pStyle w:val="ListParagraph"/>
        <w:spacing w:after="0" w:line="360" w:lineRule="auto"/>
        <w:ind w:left="1440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6FE5098E" w14:textId="77777777" w:rsidR="003D4EF1" w:rsidRDefault="003D4EF1" w:rsidP="00D74EA1">
      <w:pPr>
        <w:spacing w:after="0" w:line="360" w:lineRule="auto"/>
        <w:ind w:left="11" w:hanging="10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081CADDF" w14:textId="77777777" w:rsidR="00DD5318" w:rsidRDefault="00DD5318" w:rsidP="00D74EA1">
      <w:pPr>
        <w:spacing w:after="0" w:line="360" w:lineRule="auto"/>
        <w:ind w:left="11" w:hanging="10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709FA76F" w14:textId="77777777" w:rsidR="00DD5318" w:rsidRDefault="00DD5318" w:rsidP="00D74EA1">
      <w:pPr>
        <w:spacing w:after="0" w:line="360" w:lineRule="auto"/>
        <w:ind w:left="11" w:hanging="10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3C6E4A35" w14:textId="77777777" w:rsidR="00DD5318" w:rsidRDefault="00DD5318" w:rsidP="00D74EA1">
      <w:pPr>
        <w:spacing w:after="0" w:line="360" w:lineRule="auto"/>
        <w:ind w:left="11" w:hanging="10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6A58667C" w14:textId="532C2D5D" w:rsidR="00834344" w:rsidRPr="00CF20AF" w:rsidRDefault="00CF20AF" w:rsidP="00CF20AF">
      <w:pPr>
        <w:pStyle w:val="Heading2"/>
        <w:rPr>
          <w:rFonts w:ascii="Century Gothic" w:eastAsia="Century Gothic" w:hAnsi="Century Gothic"/>
          <w:b/>
          <w:bCs/>
          <w:color w:val="auto"/>
          <w:sz w:val="24"/>
          <w:szCs w:val="24"/>
        </w:rPr>
      </w:pPr>
      <w:r>
        <w:rPr>
          <w:rFonts w:ascii="Century Gothic" w:eastAsia="Century Gothic" w:hAnsi="Century Gothic"/>
          <w:b/>
          <w:bCs/>
          <w:color w:val="auto"/>
          <w:sz w:val="24"/>
          <w:szCs w:val="24"/>
        </w:rPr>
        <w:t xml:space="preserve">3. </w:t>
      </w:r>
      <w:r w:rsidR="0036448D" w:rsidRPr="00CF20AF">
        <w:rPr>
          <w:rFonts w:ascii="Century Gothic" w:eastAsia="Century Gothic" w:hAnsi="Century Gothic"/>
          <w:b/>
          <w:bCs/>
          <w:color w:val="auto"/>
          <w:sz w:val="24"/>
          <w:szCs w:val="24"/>
        </w:rPr>
        <w:t>Business Requirements</w:t>
      </w:r>
    </w:p>
    <w:p w14:paraId="3F06DC55" w14:textId="77777777" w:rsidR="00237F6F" w:rsidRDefault="00A74CA0" w:rsidP="00072885">
      <w:pPr>
        <w:pStyle w:val="Heading3"/>
        <w:numPr>
          <w:ilvl w:val="1"/>
          <w:numId w:val="21"/>
        </w:numPr>
        <w:rPr>
          <w:rFonts w:ascii="Century Gothic" w:eastAsia="Century Gothic" w:hAnsi="Century Gothic"/>
          <w:b/>
          <w:bCs/>
          <w:color w:val="auto"/>
          <w:sz w:val="22"/>
          <w:szCs w:val="22"/>
        </w:rPr>
      </w:pPr>
      <w:r w:rsidRPr="00CF20AF">
        <w:rPr>
          <w:rFonts w:ascii="Century Gothic" w:eastAsia="Century Gothic" w:hAnsi="Century Gothic"/>
          <w:b/>
          <w:bCs/>
          <w:color w:val="auto"/>
          <w:sz w:val="22"/>
          <w:szCs w:val="22"/>
        </w:rPr>
        <w:t>Submitter</w:t>
      </w:r>
      <w:r w:rsidR="00CF261C" w:rsidRPr="00CF20AF">
        <w:rPr>
          <w:rFonts w:ascii="Century Gothic" w:eastAsia="Century Gothic" w:hAnsi="Century Gothic"/>
          <w:b/>
          <w:bCs/>
          <w:color w:val="auto"/>
          <w:sz w:val="22"/>
          <w:szCs w:val="22"/>
        </w:rPr>
        <w:t xml:space="preserve"> Requirements</w:t>
      </w:r>
    </w:p>
    <w:p w14:paraId="62BC2884" w14:textId="2CCE41D6" w:rsidR="00164260" w:rsidRPr="00237F6F" w:rsidRDefault="00CF20AF" w:rsidP="00072885">
      <w:pPr>
        <w:pStyle w:val="Heading3"/>
        <w:numPr>
          <w:ilvl w:val="2"/>
          <w:numId w:val="21"/>
        </w:numPr>
        <w:rPr>
          <w:rFonts w:ascii="Century Gothic" w:eastAsia="Century Gothic" w:hAnsi="Century Gothic"/>
          <w:b/>
          <w:bCs/>
          <w:color w:val="auto"/>
          <w:sz w:val="22"/>
          <w:szCs w:val="22"/>
        </w:rPr>
      </w:pPr>
      <w:r w:rsidRPr="005C4AEA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Registration</w:t>
      </w:r>
      <w:r w:rsidR="00164260" w:rsidRPr="005C4AEA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 xml:space="preserve"> &amp; Authentication</w:t>
      </w:r>
      <w:r w:rsidR="00164260" w:rsidRPr="005C4AEA">
        <w:rPr>
          <w:rFonts w:ascii="Century Gothic" w:eastAsia="Century Gothic" w:hAnsi="Century Gothic"/>
          <w:b/>
          <w:bCs/>
          <w:color w:val="auto"/>
          <w:sz w:val="18"/>
          <w:szCs w:val="18"/>
        </w:rPr>
        <w:t xml:space="preserve"> </w:t>
      </w:r>
      <w:r w:rsidR="00164260" w:rsidRPr="00237F6F">
        <w:rPr>
          <w:rFonts w:ascii="Century Gothic" w:eastAsia="Century Gothic" w:hAnsi="Century Gothic"/>
          <w:b/>
          <w:bCs/>
          <w:color w:val="auto"/>
          <w:sz w:val="22"/>
          <w:szCs w:val="22"/>
        </w:rPr>
        <w:t xml:space="preserve">- </w:t>
      </w:r>
      <w:r w:rsidR="00164260" w:rsidRPr="00237F6F">
        <w:rPr>
          <w:rFonts w:ascii="Century Gothic" w:eastAsia="Century Gothic" w:hAnsi="Century Gothic"/>
          <w:color w:val="auto"/>
          <w:sz w:val="22"/>
          <w:szCs w:val="22"/>
        </w:rPr>
        <w:t>The system shall:</w:t>
      </w:r>
    </w:p>
    <w:p w14:paraId="676B3AA6" w14:textId="77777777" w:rsidR="00164260" w:rsidRPr="005F155F" w:rsidRDefault="00164260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5F155F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Integrate with NCBA Single Sign-On (SSO).</w:t>
      </w:r>
    </w:p>
    <w:p w14:paraId="17B5E553" w14:textId="77777777" w:rsidR="00164260" w:rsidRPr="005F155F" w:rsidRDefault="00164260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5F155F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Auto-</w:t>
      </w:r>
      <w:proofErr w:type="gramStart"/>
      <w:r w:rsidRPr="005F155F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populate</w:t>
      </w:r>
      <w:proofErr w:type="gramEnd"/>
      <w:r w:rsidRPr="005F155F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 xml:space="preserve"> employee details from Active Directory.</w:t>
      </w:r>
    </w:p>
    <w:p w14:paraId="382B4DA9" w14:textId="77777777" w:rsidR="00164260" w:rsidRPr="005F155F" w:rsidRDefault="00164260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5F155F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Support user profile creation.</w:t>
      </w:r>
    </w:p>
    <w:p w14:paraId="1594FC16" w14:textId="129A72BC" w:rsidR="001B522F" w:rsidRPr="005F155F" w:rsidRDefault="00164260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5F155F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Restrict duplicate submissions for the same category where applicable.</w:t>
      </w:r>
    </w:p>
    <w:p w14:paraId="1941DF58" w14:textId="47BAC7DF" w:rsidR="00351B8E" w:rsidRPr="00CF20AF" w:rsidRDefault="00351B8E" w:rsidP="00072885">
      <w:pPr>
        <w:pStyle w:val="ListParagraph"/>
        <w:numPr>
          <w:ilvl w:val="2"/>
          <w:numId w:val="22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5C4AEA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Submission Form</w:t>
      </w:r>
      <w:r w:rsidRPr="005C4AEA">
        <w:rPr>
          <w:rFonts w:ascii="Century Gothic" w:eastAsia="Century Gothic" w:hAnsi="Century Gothic" w:cs="Century Gothic"/>
          <w:b/>
          <w:bCs/>
          <w:kern w:val="0"/>
          <w:sz w:val="20"/>
          <w:szCs w:val="20"/>
          <w14:ligatures w14:val="none"/>
        </w:rPr>
        <w:t xml:space="preserve"> </w:t>
      </w:r>
      <w:r w:rsidR="00E24D48" w:rsidRPr="00CF20AF"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t>-</w:t>
      </w:r>
      <w:r w:rsidR="00E24D48" w:rsidRPr="00CF20AF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 xml:space="preserve"> </w:t>
      </w:r>
      <w:r w:rsidRPr="00CF20AF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The system shall enable submitters to:</w:t>
      </w:r>
    </w:p>
    <w:p w14:paraId="32E9496A" w14:textId="77777777" w:rsidR="00D8439D" w:rsidRPr="00D8439D" w:rsidRDefault="00D8439D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D8439D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 xml:space="preserve">Select </w:t>
      </w:r>
      <w:proofErr w:type="gramStart"/>
      <w:r w:rsidRPr="00D8439D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award</w:t>
      </w:r>
      <w:proofErr w:type="gramEnd"/>
      <w:r w:rsidRPr="00D8439D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 xml:space="preserve"> category.</w:t>
      </w:r>
    </w:p>
    <w:p w14:paraId="3AB23595" w14:textId="77777777" w:rsidR="00D8439D" w:rsidRPr="00D8439D" w:rsidRDefault="00D8439D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D8439D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Select nominee type (Individual / Team).</w:t>
      </w:r>
    </w:p>
    <w:p w14:paraId="61BE794E" w14:textId="77777777" w:rsidR="00D8439D" w:rsidRPr="00D8439D" w:rsidRDefault="00D8439D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D8439D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Provide nominee details.</w:t>
      </w:r>
    </w:p>
    <w:p w14:paraId="63409FEB" w14:textId="77777777" w:rsidR="00D8439D" w:rsidRPr="00D8439D" w:rsidRDefault="00D8439D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D8439D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Provide business unit/division.</w:t>
      </w:r>
    </w:p>
    <w:p w14:paraId="4143DA81" w14:textId="77777777" w:rsidR="00D8439D" w:rsidRPr="00D8439D" w:rsidRDefault="00D8439D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D8439D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Upload supporting evidence.</w:t>
      </w:r>
    </w:p>
    <w:p w14:paraId="6322626D" w14:textId="77777777" w:rsidR="00D8439D" w:rsidRPr="00D8439D" w:rsidRDefault="00D8439D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D8439D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Upload images and videos.</w:t>
      </w:r>
    </w:p>
    <w:p w14:paraId="3926C817" w14:textId="77777777" w:rsidR="00D8439D" w:rsidRPr="00D8439D" w:rsidRDefault="00D8439D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D8439D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Add measurable outcomes achieved.</w:t>
      </w:r>
    </w:p>
    <w:p w14:paraId="1FD6E1B1" w14:textId="77777777" w:rsidR="00D8439D" w:rsidRPr="00D8439D" w:rsidRDefault="00D8439D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proofErr w:type="gramStart"/>
      <w:r w:rsidRPr="00D8439D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Capture</w:t>
      </w:r>
      <w:proofErr w:type="gramEnd"/>
      <w:r w:rsidRPr="00D8439D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 xml:space="preserve"> customer impact achieved.</w:t>
      </w:r>
    </w:p>
    <w:p w14:paraId="119CF3C8" w14:textId="77777777" w:rsidR="00D8439D" w:rsidRPr="00D8439D" w:rsidRDefault="00D8439D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D8439D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Save drafts before final submission.</w:t>
      </w:r>
    </w:p>
    <w:p w14:paraId="59583F21" w14:textId="4D410723" w:rsidR="00351B8E" w:rsidRDefault="00D8439D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D8439D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Preview submissions before submission.</w:t>
      </w:r>
    </w:p>
    <w:p w14:paraId="623E8D4C" w14:textId="77777777" w:rsidR="00D8439D" w:rsidRDefault="00D8439D" w:rsidP="00D8439D">
      <w:pPr>
        <w:pStyle w:val="ListParagraph"/>
        <w:spacing w:after="0" w:line="360" w:lineRule="auto"/>
        <w:ind w:left="1080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625027FC" w14:textId="77777777" w:rsidR="002F38E2" w:rsidRDefault="002F38E2" w:rsidP="00D8439D">
      <w:pPr>
        <w:pStyle w:val="ListParagraph"/>
        <w:spacing w:after="0" w:line="360" w:lineRule="auto"/>
        <w:ind w:left="1080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7AFE5C29" w14:textId="77777777" w:rsidR="002F38E2" w:rsidRDefault="002F38E2" w:rsidP="00D8439D">
      <w:pPr>
        <w:pStyle w:val="ListParagraph"/>
        <w:spacing w:after="0" w:line="360" w:lineRule="auto"/>
        <w:ind w:left="1080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497E2E4F" w14:textId="77777777" w:rsidR="002F38E2" w:rsidRPr="00351B8E" w:rsidRDefault="002F38E2" w:rsidP="00D8439D">
      <w:pPr>
        <w:pStyle w:val="ListParagraph"/>
        <w:spacing w:after="0" w:line="360" w:lineRule="auto"/>
        <w:ind w:left="1080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085E36A5" w14:textId="647EAD1C" w:rsidR="002F38E2" w:rsidRPr="00237F6F" w:rsidRDefault="00C26ED4" w:rsidP="00072885">
      <w:pPr>
        <w:pStyle w:val="ListParagraph"/>
        <w:numPr>
          <w:ilvl w:val="2"/>
          <w:numId w:val="22"/>
        </w:num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  <w:r w:rsidRPr="005C4AEA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Validation Checks</w:t>
      </w:r>
      <w:r w:rsidRPr="005C4AEA">
        <w:rPr>
          <w:rFonts w:ascii="Century Gothic" w:eastAsia="Century Gothic" w:hAnsi="Century Gothic" w:cs="Century Gothic"/>
          <w:b/>
          <w:bCs/>
          <w:kern w:val="0"/>
          <w:sz w:val="20"/>
          <w:szCs w:val="20"/>
          <w14:ligatures w14:val="none"/>
        </w:rPr>
        <w:t xml:space="preserve"> </w:t>
      </w:r>
      <w:r w:rsidRPr="00237F6F"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t xml:space="preserve">- </w:t>
      </w:r>
      <w:r w:rsidR="002F38E2" w:rsidRPr="00237F6F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The system shall:</w:t>
      </w:r>
    </w:p>
    <w:p w14:paraId="216315DF" w14:textId="77777777" w:rsidR="002F38E2" w:rsidRPr="002F38E2" w:rsidRDefault="002F38E2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2F38E2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Validate mandatory fields.</w:t>
      </w:r>
    </w:p>
    <w:p w14:paraId="714AD780" w14:textId="77777777" w:rsidR="002F38E2" w:rsidRPr="002F38E2" w:rsidRDefault="002F38E2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2F38E2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Check file type restrictions.</w:t>
      </w:r>
    </w:p>
    <w:p w14:paraId="5F3A36A2" w14:textId="77777777" w:rsidR="002F38E2" w:rsidRPr="002F38E2" w:rsidRDefault="002F38E2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2F38E2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Check file size restrictions.</w:t>
      </w:r>
    </w:p>
    <w:p w14:paraId="574EC116" w14:textId="77777777" w:rsidR="002F38E2" w:rsidRPr="002F38E2" w:rsidRDefault="002F38E2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2F38E2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Verify eligibility period requirements.</w:t>
      </w:r>
    </w:p>
    <w:p w14:paraId="035259D7" w14:textId="77777777" w:rsidR="002F38E2" w:rsidRPr="002F38E2" w:rsidRDefault="002F38E2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2F38E2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Detect duplicate entries.</w:t>
      </w:r>
    </w:p>
    <w:p w14:paraId="094D2F5A" w14:textId="77777777" w:rsidR="002F38E2" w:rsidRPr="002F38E2" w:rsidRDefault="002F38E2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2F38E2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Prevent incomplete submissions.</w:t>
      </w:r>
    </w:p>
    <w:p w14:paraId="711E438C" w14:textId="77777777" w:rsidR="002F38E2" w:rsidRPr="002F38E2" w:rsidRDefault="002F38E2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2F38E2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Generate unique submission reference numbers</w:t>
      </w:r>
    </w:p>
    <w:p w14:paraId="3830E8B0" w14:textId="77777777" w:rsidR="008D37EC" w:rsidRPr="008D37EC" w:rsidRDefault="008D37EC" w:rsidP="00072885">
      <w:pPr>
        <w:pStyle w:val="ListParagraph"/>
        <w:numPr>
          <w:ilvl w:val="2"/>
          <w:numId w:val="22"/>
        </w:num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  <w:r w:rsidRPr="005C4AEA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Submission Process</w:t>
      </w:r>
      <w:r w:rsidRPr="005C4AEA">
        <w:rPr>
          <w:rFonts w:ascii="Century Gothic" w:eastAsia="Century Gothic" w:hAnsi="Century Gothic" w:cs="Century Gothic"/>
          <w:b/>
          <w:bCs/>
          <w:kern w:val="0"/>
          <w:sz w:val="20"/>
          <w:szCs w:val="20"/>
          <w14:ligatures w14:val="none"/>
        </w:rPr>
        <w:t xml:space="preserve"> </w:t>
      </w:r>
      <w:r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t xml:space="preserve">- </w:t>
      </w:r>
      <w:r w:rsidRPr="008D37EC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The system shall:</w:t>
      </w:r>
    </w:p>
    <w:p w14:paraId="475B6FCB" w14:textId="77777777" w:rsidR="008D37EC" w:rsidRPr="008D37EC" w:rsidRDefault="008D37EC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8D37EC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Provide status tracking.</w:t>
      </w:r>
    </w:p>
    <w:p w14:paraId="19DCA001" w14:textId="77777777" w:rsidR="008D37EC" w:rsidRPr="008D37EC" w:rsidRDefault="008D37EC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8D37EC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Generate confirmation emails.</w:t>
      </w:r>
    </w:p>
    <w:p w14:paraId="3FF3175C" w14:textId="77777777" w:rsidR="008D37EC" w:rsidRPr="008D37EC" w:rsidRDefault="008D37EC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8D37EC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Generate acknowledgement certificates.</w:t>
      </w:r>
    </w:p>
    <w:p w14:paraId="6BD40BD2" w14:textId="77777777" w:rsidR="008D37EC" w:rsidRDefault="008D37EC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8D37EC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Allow resubmission upon validator feedback.</w:t>
      </w:r>
    </w:p>
    <w:p w14:paraId="3B22DC37" w14:textId="60342120" w:rsidR="005973AC" w:rsidRPr="005973AC" w:rsidRDefault="00CB746A" w:rsidP="005973AC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  <w:r w:rsidRPr="00D60090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3.1.5 Authorized Nominator Management</w:t>
      </w:r>
      <w:r w:rsidR="005973AC" w:rsidRPr="00D60090">
        <w:rPr>
          <w:rFonts w:ascii="Century Gothic" w:eastAsia="Century Gothic" w:hAnsi="Century Gothic" w:cs="Century Gothic"/>
          <w:b/>
          <w:bCs/>
          <w:kern w:val="0"/>
          <w:sz w:val="18"/>
          <w:szCs w:val="18"/>
          <w14:ligatures w14:val="none"/>
        </w:rPr>
        <w:t xml:space="preserve"> </w:t>
      </w:r>
      <w:r w:rsidR="005973AC"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t xml:space="preserve">- </w:t>
      </w:r>
      <w:r w:rsidR="005973AC" w:rsidRPr="005973AC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The system shall allow administrators to designate authorized nomination representatives from:</w:t>
      </w:r>
    </w:p>
    <w:p w14:paraId="4366F309" w14:textId="77777777" w:rsidR="005973AC" w:rsidRPr="005973AC" w:rsidRDefault="005973AC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5973AC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Group Functions</w:t>
      </w:r>
    </w:p>
    <w:p w14:paraId="5F867DEE" w14:textId="77777777" w:rsidR="005973AC" w:rsidRPr="005973AC" w:rsidRDefault="005973AC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5973AC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Business Divisions</w:t>
      </w:r>
    </w:p>
    <w:p w14:paraId="4599EF40" w14:textId="77777777" w:rsidR="005973AC" w:rsidRPr="005973AC" w:rsidRDefault="005973AC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5973AC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Subsidiaries</w:t>
      </w:r>
    </w:p>
    <w:p w14:paraId="3D7C3148" w14:textId="2DAACB83" w:rsidR="005973AC" w:rsidRPr="005973AC" w:rsidRDefault="0024089C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 xml:space="preserve">Branch Business </w:t>
      </w:r>
      <w:commentRangeStart w:id="17"/>
      <w:r w:rsidR="005973AC" w:rsidRPr="005973AC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Regions</w:t>
      </w:r>
      <w:r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 xml:space="preserve"> (Kenya)</w:t>
      </w:r>
    </w:p>
    <w:p w14:paraId="607B787D" w14:textId="77777777" w:rsidR="005973AC" w:rsidRPr="005973AC" w:rsidRDefault="005973AC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5973AC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Countries</w:t>
      </w:r>
      <w:commentRangeEnd w:id="17"/>
      <w:r w:rsidR="008261B8" w:rsidRPr="005973AC">
        <w:rPr>
          <w:rStyle w:val="CommentReference"/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commentReference w:id="17"/>
      </w:r>
    </w:p>
    <w:p w14:paraId="7BCA2B5F" w14:textId="77777777" w:rsidR="005973AC" w:rsidRPr="005973AC" w:rsidRDefault="005973AC" w:rsidP="005973AC">
      <w:pPr>
        <w:spacing w:line="276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5973AC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The system shall restrict nomination submission to authorized users only.</w:t>
      </w:r>
    </w:p>
    <w:p w14:paraId="15EEE528" w14:textId="77777777" w:rsidR="005973AC" w:rsidRPr="005973AC" w:rsidRDefault="005973AC" w:rsidP="005973AC">
      <w:pPr>
        <w:spacing w:line="276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5973AC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The system shall maintain an annual authorized submitter register.</w:t>
      </w:r>
    </w:p>
    <w:p w14:paraId="3D9BD1BD" w14:textId="77777777" w:rsidR="008D37EC" w:rsidRPr="008D37EC" w:rsidRDefault="008D37EC" w:rsidP="008D37EC">
      <w:pPr>
        <w:pStyle w:val="ListParagraph"/>
        <w:spacing w:after="0" w:line="360" w:lineRule="auto"/>
        <w:ind w:left="1080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3E9E6428" w14:textId="20925095" w:rsidR="009976E5" w:rsidRPr="00D60090" w:rsidRDefault="009976E5" w:rsidP="00072885">
      <w:pPr>
        <w:pStyle w:val="Heading3"/>
        <w:numPr>
          <w:ilvl w:val="1"/>
          <w:numId w:val="21"/>
        </w:numPr>
        <w:rPr>
          <w:rFonts w:ascii="Century Gothic" w:eastAsia="Century Gothic" w:hAnsi="Century Gothic"/>
          <w:b/>
          <w:bCs/>
          <w:color w:val="auto"/>
          <w:sz w:val="22"/>
          <w:szCs w:val="22"/>
        </w:rPr>
      </w:pPr>
      <w:r w:rsidRPr="00D60090">
        <w:rPr>
          <w:rFonts w:ascii="Century Gothic" w:eastAsia="Century Gothic" w:hAnsi="Century Gothic"/>
          <w:b/>
          <w:bCs/>
          <w:color w:val="auto"/>
          <w:sz w:val="22"/>
          <w:szCs w:val="22"/>
        </w:rPr>
        <w:t>Validator / Administrator Requirements</w:t>
      </w:r>
    </w:p>
    <w:p w14:paraId="31AD5EE9" w14:textId="6863099F" w:rsidR="009976E5" w:rsidRPr="00F17D66" w:rsidRDefault="00F17D66" w:rsidP="00F17D66">
      <w:pPr>
        <w:pStyle w:val="ListParagraph"/>
        <w:ind w:left="360"/>
        <w:rPr>
          <w:rFonts w:ascii="Century Gothic" w:hAnsi="Century Gothic"/>
          <w:b/>
          <w:bCs/>
          <w:sz w:val="22"/>
          <w:szCs w:val="22"/>
        </w:rPr>
      </w:pPr>
      <w:r w:rsidRPr="00D60090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 xml:space="preserve">3.2.1    </w:t>
      </w:r>
      <w:r w:rsidR="009976E5" w:rsidRPr="00D60090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Submission</w:t>
      </w:r>
      <w:r w:rsidR="009976E5" w:rsidRPr="00D60090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9976E5" w:rsidRPr="00F17D66">
        <w:rPr>
          <w:rFonts w:ascii="Century Gothic" w:hAnsi="Century Gothic"/>
          <w:b/>
          <w:bCs/>
          <w:sz w:val="22"/>
          <w:szCs w:val="22"/>
        </w:rPr>
        <w:t xml:space="preserve">Review - </w:t>
      </w:r>
      <w:r w:rsidR="009976E5" w:rsidRPr="00F17D66">
        <w:rPr>
          <w:rFonts w:ascii="Century Gothic" w:hAnsi="Century Gothic"/>
          <w:sz w:val="22"/>
          <w:szCs w:val="22"/>
        </w:rPr>
        <w:t>The system shall enable validators to:</w:t>
      </w:r>
    </w:p>
    <w:p w14:paraId="631EE0D1" w14:textId="77777777" w:rsidR="009976E5" w:rsidRPr="009976E5" w:rsidRDefault="009976E5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976E5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Review all submissions.</w:t>
      </w:r>
    </w:p>
    <w:p w14:paraId="32A39967" w14:textId="77777777" w:rsidR="009976E5" w:rsidRPr="009976E5" w:rsidRDefault="009976E5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976E5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Filter by category.</w:t>
      </w:r>
    </w:p>
    <w:p w14:paraId="4940D856" w14:textId="77777777" w:rsidR="009976E5" w:rsidRPr="009976E5" w:rsidRDefault="009976E5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976E5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Filter by division.</w:t>
      </w:r>
    </w:p>
    <w:p w14:paraId="57B845DD" w14:textId="77777777" w:rsidR="009976E5" w:rsidRPr="009976E5" w:rsidRDefault="009976E5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976E5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Review supporting evidence.</w:t>
      </w:r>
    </w:p>
    <w:p w14:paraId="3EE3F9B8" w14:textId="79DD4257" w:rsidR="00145103" w:rsidRPr="00D60090" w:rsidRDefault="009976E5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976E5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Verify eligibility requirements.</w:t>
      </w:r>
    </w:p>
    <w:p w14:paraId="30B3A27D" w14:textId="3A5EE3DC" w:rsidR="007F117B" w:rsidRPr="00F17D66" w:rsidRDefault="007F117B" w:rsidP="00F17D66">
      <w:pPr>
        <w:pStyle w:val="ListParagraph"/>
        <w:ind w:left="360"/>
        <w:rPr>
          <w:rFonts w:ascii="Century Gothic" w:hAnsi="Century Gothic"/>
          <w:sz w:val="22"/>
          <w:szCs w:val="22"/>
        </w:rPr>
      </w:pPr>
      <w:r w:rsidRPr="00D60090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3.2.2 Workflow Management</w:t>
      </w:r>
      <w:r w:rsidRPr="00D60090">
        <w:rPr>
          <w:rFonts w:ascii="Century Gothic" w:hAnsi="Century Gothic"/>
          <w:b/>
          <w:bCs/>
          <w:sz w:val="20"/>
          <w:szCs w:val="20"/>
        </w:rPr>
        <w:t xml:space="preserve"> </w:t>
      </w:r>
      <w:r w:rsidRPr="00F17D66">
        <w:rPr>
          <w:rFonts w:ascii="Century Gothic" w:hAnsi="Century Gothic"/>
          <w:b/>
          <w:bCs/>
          <w:sz w:val="22"/>
          <w:szCs w:val="22"/>
        </w:rPr>
        <w:t xml:space="preserve">- </w:t>
      </w:r>
      <w:r w:rsidRPr="00F17D66">
        <w:rPr>
          <w:rFonts w:ascii="Century Gothic" w:hAnsi="Century Gothic"/>
          <w:sz w:val="22"/>
          <w:szCs w:val="22"/>
        </w:rPr>
        <w:t>The system shall support:</w:t>
      </w:r>
    </w:p>
    <w:p w14:paraId="766D5625" w14:textId="77777777" w:rsidR="007F117B" w:rsidRPr="007F117B" w:rsidRDefault="007F117B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7F117B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Submitted</w:t>
      </w:r>
    </w:p>
    <w:p w14:paraId="5B8EC73F" w14:textId="77777777" w:rsidR="007F117B" w:rsidRPr="007F117B" w:rsidRDefault="007F117B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7F117B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Under Review</w:t>
      </w:r>
    </w:p>
    <w:p w14:paraId="0F7E94D4" w14:textId="77777777" w:rsidR="007F117B" w:rsidRPr="007F117B" w:rsidRDefault="007F117B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7F117B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Clarification Requested</w:t>
      </w:r>
    </w:p>
    <w:p w14:paraId="062053CC" w14:textId="77777777" w:rsidR="007F117B" w:rsidRPr="007F117B" w:rsidRDefault="007F117B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7F117B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Approved</w:t>
      </w:r>
    </w:p>
    <w:p w14:paraId="213B773A" w14:textId="77777777" w:rsidR="007F117B" w:rsidRPr="007F117B" w:rsidRDefault="007F117B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7F117B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Rejected</w:t>
      </w:r>
    </w:p>
    <w:p w14:paraId="0159B5CE" w14:textId="77777777" w:rsidR="007F117B" w:rsidRPr="007F117B" w:rsidRDefault="007F117B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7F117B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Golden Ticket Issued</w:t>
      </w:r>
    </w:p>
    <w:p w14:paraId="69A0491F" w14:textId="77777777" w:rsidR="007F117B" w:rsidRPr="007F117B" w:rsidRDefault="007F117B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7F117B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Sent for Judging</w:t>
      </w:r>
    </w:p>
    <w:p w14:paraId="45220753" w14:textId="77777777" w:rsidR="007F117B" w:rsidRPr="007F117B" w:rsidRDefault="007F117B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7F117B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Finalist</w:t>
      </w:r>
    </w:p>
    <w:p w14:paraId="6EC612D9" w14:textId="0923FF06" w:rsidR="00145103" w:rsidRPr="00D60090" w:rsidRDefault="007F117B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7F117B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Winner</w:t>
      </w:r>
    </w:p>
    <w:p w14:paraId="65C2EADA" w14:textId="70D1BEF8" w:rsidR="00A97843" w:rsidRPr="00F17D66" w:rsidRDefault="00A97843" w:rsidP="00F17D66">
      <w:pPr>
        <w:pStyle w:val="ListParagraph"/>
        <w:ind w:left="360"/>
        <w:rPr>
          <w:rFonts w:ascii="Century Gothic" w:hAnsi="Century Gothic"/>
          <w:sz w:val="22"/>
          <w:szCs w:val="22"/>
        </w:rPr>
      </w:pPr>
      <w:r w:rsidRPr="00D60090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3.2.3 Feedback Mechanism</w:t>
      </w:r>
      <w:r w:rsidRPr="00D60090">
        <w:rPr>
          <w:rFonts w:ascii="Century Gothic" w:hAnsi="Century Gothic"/>
          <w:b/>
          <w:bCs/>
          <w:sz w:val="20"/>
          <w:szCs w:val="20"/>
        </w:rPr>
        <w:t xml:space="preserve"> </w:t>
      </w:r>
      <w:r w:rsidRPr="00F17D66">
        <w:rPr>
          <w:rFonts w:ascii="Century Gothic" w:hAnsi="Century Gothic"/>
          <w:b/>
          <w:bCs/>
          <w:sz w:val="22"/>
          <w:szCs w:val="22"/>
        </w:rPr>
        <w:t xml:space="preserve">- </w:t>
      </w:r>
      <w:r w:rsidRPr="00F17D66">
        <w:rPr>
          <w:rFonts w:ascii="Century Gothic" w:hAnsi="Century Gothic"/>
          <w:sz w:val="22"/>
          <w:szCs w:val="22"/>
        </w:rPr>
        <w:t>The system shall:</w:t>
      </w:r>
    </w:p>
    <w:p w14:paraId="01B89E1E" w14:textId="77777777" w:rsidR="00A97843" w:rsidRPr="00A97843" w:rsidRDefault="00A97843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A9784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Return submissions for correction.</w:t>
      </w:r>
    </w:p>
    <w:p w14:paraId="22968E1C" w14:textId="77777777" w:rsidR="00A97843" w:rsidRPr="00A97843" w:rsidRDefault="00A97843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A9784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Track feedback history.</w:t>
      </w:r>
    </w:p>
    <w:p w14:paraId="04D69E45" w14:textId="77777777" w:rsidR="00A97843" w:rsidRPr="00A97843" w:rsidRDefault="00A97843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A9784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Notify submitters of required actions.</w:t>
      </w:r>
    </w:p>
    <w:p w14:paraId="7C9B84A8" w14:textId="38827C3B" w:rsidR="008D37EC" w:rsidRDefault="00A97843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A9784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Maintain review audit logs.</w:t>
      </w:r>
    </w:p>
    <w:p w14:paraId="12BFC797" w14:textId="6A30DDB9" w:rsidR="00082EAD" w:rsidRPr="00F17D66" w:rsidRDefault="00082EAD" w:rsidP="00F17D66">
      <w:pPr>
        <w:pStyle w:val="ListParagraph"/>
        <w:ind w:left="360"/>
        <w:rPr>
          <w:rFonts w:ascii="Century Gothic" w:hAnsi="Century Gothic"/>
          <w:sz w:val="22"/>
          <w:szCs w:val="22"/>
        </w:rPr>
      </w:pPr>
      <w:r w:rsidRPr="00D60090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lastRenderedPageBreak/>
        <w:t>3.2.4 Awards Administration</w:t>
      </w:r>
      <w:r w:rsidRPr="00D60090">
        <w:rPr>
          <w:rFonts w:ascii="Century Gothic" w:hAnsi="Century Gothic"/>
          <w:b/>
          <w:bCs/>
          <w:sz w:val="20"/>
          <w:szCs w:val="20"/>
        </w:rPr>
        <w:t xml:space="preserve"> </w:t>
      </w:r>
      <w:r w:rsidRPr="00F17D66">
        <w:rPr>
          <w:rFonts w:ascii="Century Gothic" w:hAnsi="Century Gothic"/>
          <w:b/>
          <w:bCs/>
          <w:sz w:val="22"/>
          <w:szCs w:val="22"/>
        </w:rPr>
        <w:t xml:space="preserve">- </w:t>
      </w:r>
      <w:r w:rsidRPr="00F17D66">
        <w:rPr>
          <w:rFonts w:ascii="Century Gothic" w:hAnsi="Century Gothic"/>
          <w:sz w:val="22"/>
          <w:szCs w:val="22"/>
        </w:rPr>
        <w:t>Administrators shall be enable</w:t>
      </w:r>
      <w:r w:rsidR="00B21A81">
        <w:rPr>
          <w:rFonts w:ascii="Century Gothic" w:hAnsi="Century Gothic"/>
          <w:sz w:val="22"/>
          <w:szCs w:val="22"/>
        </w:rPr>
        <w:t>d</w:t>
      </w:r>
      <w:r w:rsidRPr="00F17D66">
        <w:rPr>
          <w:rFonts w:ascii="Century Gothic" w:hAnsi="Century Gothic"/>
          <w:sz w:val="22"/>
          <w:szCs w:val="22"/>
        </w:rPr>
        <w:t xml:space="preserve"> to:</w:t>
      </w:r>
    </w:p>
    <w:p w14:paraId="6258B19D" w14:textId="77777777" w:rsidR="00082EAD" w:rsidRPr="00082EAD" w:rsidRDefault="00082EAD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082EAD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Create award categories.</w:t>
      </w:r>
    </w:p>
    <w:p w14:paraId="7FA2B1FE" w14:textId="77777777" w:rsidR="00082EAD" w:rsidRPr="00082EAD" w:rsidRDefault="00082EAD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082EAD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Manage evaluation templates.</w:t>
      </w:r>
    </w:p>
    <w:p w14:paraId="1F9354F0" w14:textId="77777777" w:rsidR="00082EAD" w:rsidRPr="00082EAD" w:rsidRDefault="00082EAD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082EAD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Configure judging criteria.</w:t>
      </w:r>
    </w:p>
    <w:p w14:paraId="722E31CF" w14:textId="77777777" w:rsidR="00082EAD" w:rsidRPr="00082EAD" w:rsidRDefault="00082EAD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082EAD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Manage judges and assignments.</w:t>
      </w:r>
    </w:p>
    <w:p w14:paraId="7139BBFF" w14:textId="77777777" w:rsidR="00082EAD" w:rsidRPr="00082EAD" w:rsidRDefault="00082EAD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082EAD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Publish finalists.</w:t>
      </w:r>
    </w:p>
    <w:p w14:paraId="4EEE11C2" w14:textId="77777777" w:rsidR="00082EAD" w:rsidRPr="00082EAD" w:rsidRDefault="00082EAD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082EAD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Publish winners.</w:t>
      </w:r>
    </w:p>
    <w:p w14:paraId="22C8E19E" w14:textId="1E2C1D84" w:rsidR="00082EAD" w:rsidRDefault="00082EAD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082EAD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Generate reports.</w:t>
      </w:r>
    </w:p>
    <w:p w14:paraId="71094A82" w14:textId="77777777" w:rsidR="00EB645B" w:rsidRPr="00082EAD" w:rsidRDefault="00EB645B" w:rsidP="00EB645B">
      <w:pPr>
        <w:pStyle w:val="ListParagraph"/>
        <w:spacing w:after="0" w:line="360" w:lineRule="auto"/>
        <w:ind w:left="1080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4C9AF98B" w14:textId="147C00DB" w:rsidR="00D3460C" w:rsidRPr="00D60090" w:rsidRDefault="00D3460C" w:rsidP="00D60090">
      <w:pPr>
        <w:pStyle w:val="Heading3"/>
        <w:rPr>
          <w:rFonts w:ascii="Century Gothic" w:eastAsia="Century Gothic" w:hAnsi="Century Gothic"/>
          <w:b/>
          <w:bCs/>
          <w:color w:val="auto"/>
          <w:sz w:val="22"/>
          <w:szCs w:val="22"/>
        </w:rPr>
      </w:pPr>
      <w:r w:rsidRPr="00D60090">
        <w:rPr>
          <w:rFonts w:ascii="Century Gothic" w:eastAsia="Century Gothic" w:hAnsi="Century Gothic"/>
          <w:b/>
          <w:bCs/>
          <w:color w:val="auto"/>
          <w:sz w:val="22"/>
          <w:szCs w:val="22"/>
        </w:rPr>
        <w:t>3.</w:t>
      </w:r>
      <w:r w:rsidR="006D7606" w:rsidRPr="00D60090">
        <w:rPr>
          <w:rFonts w:ascii="Century Gothic" w:eastAsia="Century Gothic" w:hAnsi="Century Gothic"/>
          <w:b/>
          <w:bCs/>
          <w:color w:val="auto"/>
          <w:sz w:val="22"/>
          <w:szCs w:val="22"/>
        </w:rPr>
        <w:t>3</w:t>
      </w:r>
      <w:r w:rsidRPr="00D60090">
        <w:rPr>
          <w:rFonts w:ascii="Century Gothic" w:eastAsia="Century Gothic" w:hAnsi="Century Gothic"/>
          <w:b/>
          <w:bCs/>
          <w:color w:val="auto"/>
          <w:sz w:val="22"/>
          <w:szCs w:val="22"/>
        </w:rPr>
        <w:t xml:space="preserve"> Judging Panel Requirements</w:t>
      </w:r>
    </w:p>
    <w:p w14:paraId="594580B1" w14:textId="417025DB" w:rsidR="00FA257B" w:rsidRPr="00FA257B" w:rsidRDefault="00294208" w:rsidP="00294208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  <w:r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 xml:space="preserve">   </w:t>
      </w:r>
      <w:r w:rsidR="00FA257B" w:rsidRPr="009C733F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3.</w:t>
      </w:r>
      <w:r w:rsidR="006D7606" w:rsidRPr="009C733F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3</w:t>
      </w:r>
      <w:r w:rsidR="00FA257B" w:rsidRPr="009C733F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.1 Judge Access</w:t>
      </w:r>
      <w:r w:rsidR="00FA257B" w:rsidRPr="009C733F">
        <w:rPr>
          <w:rFonts w:ascii="Century Gothic" w:eastAsia="Century Gothic" w:hAnsi="Century Gothic" w:cs="Century Gothic"/>
          <w:b/>
          <w:bCs/>
          <w:kern w:val="0"/>
          <w:sz w:val="20"/>
          <w:szCs w:val="20"/>
          <w14:ligatures w14:val="none"/>
        </w:rPr>
        <w:t xml:space="preserve"> </w:t>
      </w:r>
      <w:r w:rsidR="00FA257B"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t xml:space="preserve">- </w:t>
      </w:r>
      <w:r w:rsidR="00FA257B" w:rsidRPr="00FA257B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The system shall:</w:t>
      </w:r>
    </w:p>
    <w:p w14:paraId="5A66FE1C" w14:textId="77777777" w:rsidR="00FA257B" w:rsidRPr="00FA257B" w:rsidRDefault="00FA257B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FA257B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Provide secure judge login.</w:t>
      </w:r>
    </w:p>
    <w:p w14:paraId="3C2F6305" w14:textId="77777777" w:rsidR="00FA257B" w:rsidRPr="00FA257B" w:rsidRDefault="00FA257B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FA257B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Hide other judges' scores during evaluation.</w:t>
      </w:r>
    </w:p>
    <w:p w14:paraId="00F69169" w14:textId="77777777" w:rsidR="00FA257B" w:rsidRDefault="00FA257B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FA257B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Restrict judges to assigned categories.</w:t>
      </w:r>
    </w:p>
    <w:p w14:paraId="5DF8AB77" w14:textId="77777777" w:rsidR="00145103" w:rsidRPr="00FA257B" w:rsidRDefault="00145103" w:rsidP="00145103">
      <w:pPr>
        <w:pStyle w:val="ListParagraph"/>
        <w:spacing w:after="0" w:line="360" w:lineRule="auto"/>
        <w:ind w:left="1080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3811EB2C" w14:textId="4E235AB1" w:rsidR="00292EB3" w:rsidRPr="00292EB3" w:rsidRDefault="00294208" w:rsidP="00292EB3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  <w:r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 xml:space="preserve">  </w:t>
      </w:r>
      <w:r w:rsidR="00292EB3"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3.</w:t>
      </w:r>
      <w:r w:rsidR="006D7606"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3</w:t>
      </w:r>
      <w:r w:rsidR="00292EB3"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.2 Scoring Interface</w:t>
      </w:r>
      <w:r w:rsidR="00292EB3" w:rsidRPr="00294208">
        <w:rPr>
          <w:rFonts w:ascii="Century Gothic" w:eastAsia="Century Gothic" w:hAnsi="Century Gothic" w:cs="Century Gothic"/>
          <w:b/>
          <w:bCs/>
          <w:kern w:val="0"/>
          <w:sz w:val="20"/>
          <w:szCs w:val="20"/>
          <w14:ligatures w14:val="none"/>
        </w:rPr>
        <w:t xml:space="preserve"> </w:t>
      </w:r>
      <w:r w:rsidR="00292EB3"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t xml:space="preserve">- </w:t>
      </w:r>
      <w:r w:rsidR="00292EB3" w:rsidRPr="00292EB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The system shall allow judges to:</w:t>
      </w:r>
    </w:p>
    <w:p w14:paraId="2277D3D3" w14:textId="77777777" w:rsidR="00292EB3" w:rsidRPr="00292EB3" w:rsidRDefault="00292EB3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292EB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View nomination details.</w:t>
      </w:r>
    </w:p>
    <w:p w14:paraId="6A05FB26" w14:textId="77777777" w:rsidR="00292EB3" w:rsidRPr="00292EB3" w:rsidRDefault="00292EB3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292EB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View supporting evidence.</w:t>
      </w:r>
    </w:p>
    <w:p w14:paraId="0280D52C" w14:textId="77777777" w:rsidR="00292EB3" w:rsidRPr="00292EB3" w:rsidRDefault="00292EB3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292EB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Score each criterion.</w:t>
      </w:r>
    </w:p>
    <w:p w14:paraId="237EAFD5" w14:textId="77777777" w:rsidR="00292EB3" w:rsidRPr="00292EB3" w:rsidRDefault="00292EB3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292EB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Add comments.</w:t>
      </w:r>
    </w:p>
    <w:p w14:paraId="4E2C56B9" w14:textId="77777777" w:rsidR="00292EB3" w:rsidRPr="00292EB3" w:rsidRDefault="00292EB3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292EB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Save progress.</w:t>
      </w:r>
    </w:p>
    <w:p w14:paraId="5872A84B" w14:textId="1607C79C" w:rsidR="00FA257B" w:rsidRDefault="00292EB3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292EB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Submit final evaluations.</w:t>
      </w:r>
    </w:p>
    <w:p w14:paraId="78A36393" w14:textId="77777777" w:rsidR="00145103" w:rsidRDefault="00145103" w:rsidP="00145103">
      <w:pPr>
        <w:pStyle w:val="ListParagraph"/>
        <w:spacing w:after="0" w:line="360" w:lineRule="auto"/>
        <w:ind w:left="1080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05BEE6BB" w14:textId="19CB3E40" w:rsidR="00757A0A" w:rsidRDefault="00294208" w:rsidP="00757A0A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lastRenderedPageBreak/>
        <w:t xml:space="preserve">  </w:t>
      </w:r>
      <w:r w:rsidR="00757A0A"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3.</w:t>
      </w:r>
      <w:r w:rsidR="006D7606"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3</w:t>
      </w:r>
      <w:r w:rsidR="00757A0A"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.3 Evaluation Criteria</w:t>
      </w:r>
      <w:r w:rsidR="00757A0A" w:rsidRPr="00294208">
        <w:rPr>
          <w:rFonts w:ascii="Century Gothic" w:eastAsia="Century Gothic" w:hAnsi="Century Gothic" w:cs="Century Gothic"/>
          <w:kern w:val="0"/>
          <w:sz w:val="20"/>
          <w:szCs w:val="20"/>
          <w14:ligatures w14:val="none"/>
        </w:rPr>
        <w:t xml:space="preserve"> </w:t>
      </w:r>
      <w:r w:rsidR="00757A0A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 xml:space="preserve">- </w:t>
      </w:r>
      <w:r w:rsidR="00757A0A" w:rsidRPr="00757A0A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The solution should support weighted scoring such as: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722"/>
        <w:gridCol w:w="2608"/>
      </w:tblGrid>
      <w:tr w:rsidR="00E94CCE" w14:paraId="44942F5F" w14:textId="77777777" w:rsidTr="00B27C3B">
        <w:trPr>
          <w:trHeight w:val="305"/>
        </w:trPr>
        <w:tc>
          <w:tcPr>
            <w:tcW w:w="4722" w:type="dxa"/>
            <w:vAlign w:val="center"/>
          </w:tcPr>
          <w:p w14:paraId="4A380119" w14:textId="7DB28292" w:rsidR="00E94CCE" w:rsidRPr="00E94CCE" w:rsidRDefault="00E94CCE" w:rsidP="00E94CCE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E94CCE">
              <w:rPr>
                <w:rStyle w:val="xxxjie0"/>
                <w:rFonts w:ascii="Century Gothic" w:hAnsi="Century Gothic"/>
                <w:b/>
                <w:bCs/>
              </w:rPr>
              <w:t>Criteria</w:t>
            </w:r>
          </w:p>
        </w:tc>
        <w:tc>
          <w:tcPr>
            <w:tcW w:w="2608" w:type="dxa"/>
            <w:vAlign w:val="center"/>
          </w:tcPr>
          <w:p w14:paraId="618EF685" w14:textId="444808F5" w:rsidR="00E94CCE" w:rsidRPr="00E94CCE" w:rsidRDefault="00E94CCE" w:rsidP="00E94CCE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E94CCE">
              <w:rPr>
                <w:rStyle w:val="xxxjie0"/>
                <w:rFonts w:ascii="Century Gothic" w:hAnsi="Century Gothic"/>
                <w:b/>
                <w:bCs/>
              </w:rPr>
              <w:t>Weight</w:t>
            </w:r>
          </w:p>
        </w:tc>
      </w:tr>
      <w:tr w:rsidR="00E94CCE" w14:paraId="5383C352" w14:textId="77777777" w:rsidTr="00B27C3B">
        <w:trPr>
          <w:trHeight w:val="366"/>
        </w:trPr>
        <w:tc>
          <w:tcPr>
            <w:tcW w:w="4722" w:type="dxa"/>
            <w:vAlign w:val="center"/>
          </w:tcPr>
          <w:p w14:paraId="03EA2E4D" w14:textId="1A8C8AD4" w:rsidR="00E94CCE" w:rsidRPr="00E94CCE" w:rsidRDefault="00E94CCE" w:rsidP="00E94CCE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E94CCE">
              <w:rPr>
                <w:rStyle w:val="1cs5bdp"/>
                <w:rFonts w:ascii="Century Gothic" w:hAnsi="Century Gothic"/>
              </w:rPr>
              <w:t>Customer</w:t>
            </w:r>
            <w:r w:rsidRPr="00E94CCE">
              <w:rPr>
                <w:rFonts w:ascii="Century Gothic" w:hAnsi="Century Gothic"/>
              </w:rPr>
              <w:t xml:space="preserve"> </w:t>
            </w:r>
            <w:r w:rsidRPr="00E94CCE">
              <w:rPr>
                <w:rStyle w:val="xxxjie0"/>
                <w:rFonts w:ascii="Century Gothic" w:hAnsi="Century Gothic"/>
              </w:rPr>
              <w:t>Impact</w:t>
            </w:r>
          </w:p>
        </w:tc>
        <w:tc>
          <w:tcPr>
            <w:tcW w:w="2608" w:type="dxa"/>
            <w:vAlign w:val="center"/>
          </w:tcPr>
          <w:p w14:paraId="49FEEAD5" w14:textId="1CB6A91B" w:rsidR="00E94CCE" w:rsidRPr="00E94CCE" w:rsidRDefault="00E94CCE" w:rsidP="00E94CCE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E94CCE">
              <w:rPr>
                <w:rStyle w:val="xxxjie0"/>
                <w:rFonts w:ascii="Century Gothic" w:hAnsi="Century Gothic"/>
              </w:rPr>
              <w:t>30%</w:t>
            </w:r>
          </w:p>
        </w:tc>
      </w:tr>
      <w:tr w:rsidR="00E94CCE" w14:paraId="130B9527" w14:textId="77777777" w:rsidTr="00B27C3B">
        <w:trPr>
          <w:trHeight w:val="380"/>
        </w:trPr>
        <w:tc>
          <w:tcPr>
            <w:tcW w:w="4722" w:type="dxa"/>
            <w:vAlign w:val="center"/>
          </w:tcPr>
          <w:p w14:paraId="00E907BF" w14:textId="26822C3B" w:rsidR="00E94CCE" w:rsidRPr="00E94CCE" w:rsidRDefault="00E94CCE" w:rsidP="00E94CCE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E94CCE">
              <w:rPr>
                <w:rStyle w:val="xxxjie0"/>
                <w:rFonts w:ascii="Century Gothic" w:hAnsi="Century Gothic"/>
              </w:rPr>
              <w:t>Innovation</w:t>
            </w:r>
          </w:p>
        </w:tc>
        <w:tc>
          <w:tcPr>
            <w:tcW w:w="2608" w:type="dxa"/>
            <w:vAlign w:val="center"/>
          </w:tcPr>
          <w:p w14:paraId="06DACD88" w14:textId="6AE7887B" w:rsidR="00E94CCE" w:rsidRPr="00E94CCE" w:rsidRDefault="00E94CCE" w:rsidP="00E94CCE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E94CCE">
              <w:rPr>
                <w:rStyle w:val="xxxjie0"/>
                <w:rFonts w:ascii="Century Gothic" w:hAnsi="Century Gothic"/>
              </w:rPr>
              <w:t>20%</w:t>
            </w:r>
          </w:p>
        </w:tc>
      </w:tr>
      <w:tr w:rsidR="00E94CCE" w14:paraId="24A872DD" w14:textId="77777777" w:rsidTr="00B27C3B">
        <w:trPr>
          <w:trHeight w:val="380"/>
        </w:trPr>
        <w:tc>
          <w:tcPr>
            <w:tcW w:w="4722" w:type="dxa"/>
            <w:vAlign w:val="center"/>
          </w:tcPr>
          <w:p w14:paraId="3E65C7BB" w14:textId="4F6BC79A" w:rsidR="00E94CCE" w:rsidRPr="00E94CCE" w:rsidRDefault="00E94CCE" w:rsidP="00E94CCE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E94CCE">
              <w:rPr>
                <w:rStyle w:val="xxxjie0"/>
                <w:rFonts w:ascii="Century Gothic" w:hAnsi="Century Gothic"/>
              </w:rPr>
              <w:t>Measurable</w:t>
            </w:r>
            <w:r w:rsidRPr="00E94CCE">
              <w:rPr>
                <w:rFonts w:ascii="Century Gothic" w:hAnsi="Century Gothic"/>
              </w:rPr>
              <w:t xml:space="preserve"> </w:t>
            </w:r>
            <w:r w:rsidRPr="00E94CCE">
              <w:rPr>
                <w:rStyle w:val="xxxjie0"/>
                <w:rFonts w:ascii="Century Gothic" w:hAnsi="Century Gothic"/>
              </w:rPr>
              <w:t>Results</w:t>
            </w:r>
          </w:p>
        </w:tc>
        <w:tc>
          <w:tcPr>
            <w:tcW w:w="2608" w:type="dxa"/>
            <w:vAlign w:val="center"/>
          </w:tcPr>
          <w:p w14:paraId="61AC28DC" w14:textId="74D52E97" w:rsidR="00E94CCE" w:rsidRPr="00E94CCE" w:rsidRDefault="00E94CCE" w:rsidP="00E94CCE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E94CCE">
              <w:rPr>
                <w:rStyle w:val="xxxjie0"/>
                <w:rFonts w:ascii="Century Gothic" w:hAnsi="Century Gothic"/>
              </w:rPr>
              <w:t>25%</w:t>
            </w:r>
          </w:p>
        </w:tc>
      </w:tr>
      <w:tr w:rsidR="00E94CCE" w14:paraId="042D4857" w14:textId="77777777" w:rsidTr="00B27C3B">
        <w:trPr>
          <w:trHeight w:val="366"/>
        </w:trPr>
        <w:tc>
          <w:tcPr>
            <w:tcW w:w="4722" w:type="dxa"/>
            <w:vAlign w:val="center"/>
          </w:tcPr>
          <w:p w14:paraId="6D4B542F" w14:textId="31695A48" w:rsidR="00E94CCE" w:rsidRPr="00E94CCE" w:rsidRDefault="00E94CCE" w:rsidP="00E94CCE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E94CCE">
              <w:rPr>
                <w:rStyle w:val="xxxjie0"/>
                <w:rFonts w:ascii="Century Gothic" w:hAnsi="Century Gothic"/>
              </w:rPr>
              <w:t>Sustainability</w:t>
            </w:r>
          </w:p>
        </w:tc>
        <w:tc>
          <w:tcPr>
            <w:tcW w:w="2608" w:type="dxa"/>
            <w:vAlign w:val="center"/>
          </w:tcPr>
          <w:p w14:paraId="7DE98F59" w14:textId="31B946B6" w:rsidR="00E94CCE" w:rsidRPr="00E94CCE" w:rsidRDefault="00E94CCE" w:rsidP="00E94CCE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E94CCE">
              <w:rPr>
                <w:rStyle w:val="xxxjie0"/>
                <w:rFonts w:ascii="Century Gothic" w:hAnsi="Century Gothic"/>
              </w:rPr>
              <w:t>15%</w:t>
            </w:r>
          </w:p>
        </w:tc>
      </w:tr>
      <w:tr w:rsidR="00E94CCE" w14:paraId="0F74CC38" w14:textId="77777777" w:rsidTr="00B27C3B">
        <w:trPr>
          <w:trHeight w:val="380"/>
        </w:trPr>
        <w:tc>
          <w:tcPr>
            <w:tcW w:w="4722" w:type="dxa"/>
            <w:vAlign w:val="center"/>
          </w:tcPr>
          <w:p w14:paraId="7C308054" w14:textId="2BDA83B1" w:rsidR="00E94CCE" w:rsidRPr="00E94CCE" w:rsidRDefault="00E94CCE" w:rsidP="00E94CCE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E94CCE">
              <w:rPr>
                <w:rStyle w:val="1cs5bdp"/>
                <w:rFonts w:ascii="Century Gothic" w:hAnsi="Century Gothic"/>
              </w:rPr>
              <w:t>Ubuntu</w:t>
            </w:r>
            <w:r w:rsidRPr="00E94CCE">
              <w:rPr>
                <w:rFonts w:ascii="Century Gothic" w:hAnsi="Century Gothic"/>
              </w:rPr>
              <w:t xml:space="preserve"> </w:t>
            </w:r>
            <w:r w:rsidRPr="00E94CCE">
              <w:rPr>
                <w:rStyle w:val="1cs5bdp"/>
                <w:rFonts w:ascii="Century Gothic" w:hAnsi="Century Gothic"/>
              </w:rPr>
              <w:t>Spirit</w:t>
            </w:r>
            <w:r w:rsidRPr="00E94CCE">
              <w:rPr>
                <w:rFonts w:ascii="Century Gothic" w:hAnsi="Century Gothic"/>
              </w:rPr>
              <w:t xml:space="preserve"> </w:t>
            </w:r>
            <w:r w:rsidRPr="00E94CCE">
              <w:rPr>
                <w:rStyle w:val="xxxjie0"/>
                <w:rFonts w:ascii="Century Gothic" w:hAnsi="Century Gothic"/>
              </w:rPr>
              <w:t>Alignment</w:t>
            </w:r>
          </w:p>
        </w:tc>
        <w:tc>
          <w:tcPr>
            <w:tcW w:w="2608" w:type="dxa"/>
            <w:vAlign w:val="center"/>
          </w:tcPr>
          <w:p w14:paraId="6BB81119" w14:textId="78FAF364" w:rsidR="00E94CCE" w:rsidRPr="00E94CCE" w:rsidRDefault="00E94CCE" w:rsidP="00E94CCE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E94CCE">
              <w:rPr>
                <w:rStyle w:val="xxxjie0"/>
                <w:rFonts w:ascii="Century Gothic" w:hAnsi="Century Gothic"/>
              </w:rPr>
              <w:t>10%</w:t>
            </w:r>
          </w:p>
        </w:tc>
      </w:tr>
    </w:tbl>
    <w:p w14:paraId="488D7FA3" w14:textId="16CF02F8" w:rsidR="00024EC7" w:rsidRDefault="00024EC7" w:rsidP="00024EC7">
      <w:pPr>
        <w:spacing w:after="0" w:line="360" w:lineRule="auto"/>
        <w:jc w:val="both"/>
        <w:rPr>
          <w:rFonts w:ascii="Century Gothic" w:eastAsia="Century Gothic" w:hAnsi="Century Gothic" w:cs="Century Gothic"/>
          <w:i/>
          <w:iCs/>
          <w:kern w:val="0"/>
          <w:sz w:val="22"/>
          <w:szCs w:val="22"/>
          <w14:ligatures w14:val="none"/>
        </w:rPr>
      </w:pPr>
      <w:r w:rsidRPr="00024EC7">
        <w:rPr>
          <w:rFonts w:ascii="Century Gothic" w:eastAsia="Century Gothic" w:hAnsi="Century Gothic" w:cs="Century Gothic"/>
          <w:i/>
          <w:iCs/>
          <w:kern w:val="0"/>
          <w:sz w:val="22"/>
          <w:szCs w:val="22"/>
          <w14:ligatures w14:val="none"/>
        </w:rPr>
        <w:t>(Configurable by administrators.)</w:t>
      </w:r>
    </w:p>
    <w:p w14:paraId="2E7B32B5" w14:textId="77777777" w:rsidR="00024EC7" w:rsidRPr="00024EC7" w:rsidRDefault="00024EC7" w:rsidP="00024EC7">
      <w:pPr>
        <w:spacing w:after="0" w:line="360" w:lineRule="auto"/>
        <w:jc w:val="both"/>
        <w:rPr>
          <w:rFonts w:ascii="Century Gothic" w:eastAsia="Century Gothic" w:hAnsi="Century Gothic" w:cs="Century Gothic"/>
          <w:i/>
          <w:iCs/>
          <w:kern w:val="0"/>
          <w:sz w:val="22"/>
          <w:szCs w:val="22"/>
          <w14:ligatures w14:val="none"/>
        </w:rPr>
      </w:pPr>
    </w:p>
    <w:p w14:paraId="5D89D6B7" w14:textId="0B552F57" w:rsidR="00024EC7" w:rsidRPr="00024EC7" w:rsidRDefault="00294208" w:rsidP="00024EC7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  <w:r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 xml:space="preserve">  </w:t>
      </w:r>
      <w:r w:rsidR="00024EC7"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3.</w:t>
      </w:r>
      <w:r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3</w:t>
      </w:r>
      <w:r w:rsidR="00024EC7"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.4 Deliberation Tools</w:t>
      </w:r>
      <w:r w:rsidR="00024EC7" w:rsidRPr="00294208">
        <w:rPr>
          <w:rFonts w:ascii="Century Gothic" w:eastAsia="Century Gothic" w:hAnsi="Century Gothic" w:cs="Century Gothic"/>
          <w:b/>
          <w:bCs/>
          <w:kern w:val="0"/>
          <w:sz w:val="20"/>
          <w:szCs w:val="20"/>
          <w14:ligatures w14:val="none"/>
        </w:rPr>
        <w:t xml:space="preserve"> </w:t>
      </w:r>
      <w:r w:rsidR="00024EC7"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t xml:space="preserve">- </w:t>
      </w:r>
      <w:r w:rsidR="00024EC7" w:rsidRPr="00024EC7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The system shall:</w:t>
      </w:r>
    </w:p>
    <w:p w14:paraId="0BFF1748" w14:textId="77777777" w:rsidR="00024EC7" w:rsidRPr="00024EC7" w:rsidRDefault="00024EC7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024EC7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Display consolidated rankings.</w:t>
      </w:r>
    </w:p>
    <w:p w14:paraId="542CCEBE" w14:textId="77777777" w:rsidR="00024EC7" w:rsidRPr="00024EC7" w:rsidRDefault="00024EC7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024EC7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Highlight scoring differences.</w:t>
      </w:r>
    </w:p>
    <w:p w14:paraId="56042198" w14:textId="77777777" w:rsidR="00024EC7" w:rsidRPr="00024EC7" w:rsidRDefault="00024EC7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024EC7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Show average scores.</w:t>
      </w:r>
    </w:p>
    <w:p w14:paraId="7789A480" w14:textId="77777777" w:rsidR="00024EC7" w:rsidRPr="00024EC7" w:rsidRDefault="00024EC7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024EC7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Support shortlist generation.</w:t>
      </w:r>
    </w:p>
    <w:p w14:paraId="7678ABFF" w14:textId="77777777" w:rsidR="00024EC7" w:rsidRPr="00024EC7" w:rsidRDefault="00024EC7" w:rsidP="0007288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024EC7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Export judging summaries.</w:t>
      </w:r>
    </w:p>
    <w:p w14:paraId="13056230" w14:textId="77777777" w:rsidR="00757A0A" w:rsidRDefault="00757A0A" w:rsidP="00757A0A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7EE9C1A1" w14:textId="32CC66DE" w:rsidR="006D7606" w:rsidRPr="00294208" w:rsidRDefault="006C0C88" w:rsidP="00294208">
      <w:pPr>
        <w:pStyle w:val="Heading3"/>
        <w:rPr>
          <w:rFonts w:ascii="Century Gothic" w:eastAsia="Century Gothic" w:hAnsi="Century Gothic"/>
          <w:b/>
          <w:bCs/>
          <w:color w:val="auto"/>
          <w:sz w:val="22"/>
          <w:szCs w:val="22"/>
        </w:rPr>
      </w:pPr>
      <w:r w:rsidRPr="00294208">
        <w:rPr>
          <w:rFonts w:ascii="Century Gothic" w:eastAsia="Century Gothic" w:hAnsi="Century Gothic"/>
          <w:b/>
          <w:bCs/>
          <w:color w:val="auto"/>
          <w:sz w:val="22"/>
          <w:szCs w:val="22"/>
        </w:rPr>
        <w:t>3.</w:t>
      </w:r>
      <w:r w:rsidR="006D7606" w:rsidRPr="00294208">
        <w:rPr>
          <w:rFonts w:ascii="Century Gothic" w:eastAsia="Century Gothic" w:hAnsi="Century Gothic"/>
          <w:b/>
          <w:bCs/>
          <w:color w:val="auto"/>
          <w:sz w:val="22"/>
          <w:szCs w:val="22"/>
        </w:rPr>
        <w:t>4. Nominees &amp; Winners Hub</w:t>
      </w:r>
    </w:p>
    <w:p w14:paraId="342990DD" w14:textId="1E6AC9EB" w:rsidR="006D7606" w:rsidRPr="006C0C88" w:rsidRDefault="00294208" w:rsidP="006D7606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  <w:r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 xml:space="preserve">  </w:t>
      </w:r>
      <w:r w:rsidR="00224E30"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 xml:space="preserve">3.4.1 </w:t>
      </w:r>
      <w:r w:rsidR="006D7606"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Public Recognition Repository</w:t>
      </w:r>
      <w:r w:rsidR="006C0C88" w:rsidRPr="00294208">
        <w:rPr>
          <w:rFonts w:ascii="Century Gothic" w:eastAsia="Century Gothic" w:hAnsi="Century Gothic" w:cs="Century Gothic"/>
          <w:b/>
          <w:bCs/>
          <w:kern w:val="0"/>
          <w:sz w:val="20"/>
          <w:szCs w:val="20"/>
          <w14:ligatures w14:val="none"/>
        </w:rPr>
        <w:t xml:space="preserve"> </w:t>
      </w:r>
      <w:r w:rsidR="006C0C88"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t xml:space="preserve">- </w:t>
      </w:r>
      <w:r w:rsidR="006D7606" w:rsidRPr="006D7606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The system shall provide:</w:t>
      </w:r>
    </w:p>
    <w:p w14:paraId="39A72F79" w14:textId="77777777" w:rsidR="006D7606" w:rsidRPr="006D7606" w:rsidRDefault="006D7606" w:rsidP="00072885">
      <w:pPr>
        <w:numPr>
          <w:ilvl w:val="0"/>
          <w:numId w:val="9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6D7606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Finalist profiles.</w:t>
      </w:r>
    </w:p>
    <w:p w14:paraId="5DD50FD8" w14:textId="77777777" w:rsidR="006D7606" w:rsidRPr="006D7606" w:rsidRDefault="006D7606" w:rsidP="00072885">
      <w:pPr>
        <w:numPr>
          <w:ilvl w:val="0"/>
          <w:numId w:val="9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6D7606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Winner profiles.</w:t>
      </w:r>
    </w:p>
    <w:p w14:paraId="51CDB7F8" w14:textId="77777777" w:rsidR="006D7606" w:rsidRPr="006D7606" w:rsidRDefault="006D7606" w:rsidP="00072885">
      <w:pPr>
        <w:numPr>
          <w:ilvl w:val="0"/>
          <w:numId w:val="9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6D7606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Team profiles.</w:t>
      </w:r>
    </w:p>
    <w:p w14:paraId="5C179183" w14:textId="77777777" w:rsidR="006D7606" w:rsidRPr="006D7606" w:rsidRDefault="006D7606" w:rsidP="00072885">
      <w:pPr>
        <w:numPr>
          <w:ilvl w:val="0"/>
          <w:numId w:val="9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6D7606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Category showcases.</w:t>
      </w:r>
    </w:p>
    <w:p w14:paraId="26B6C3F0" w14:textId="280318D7" w:rsidR="006C0C88" w:rsidRPr="00224E30" w:rsidRDefault="00294208" w:rsidP="00224E30">
      <w:pPr>
        <w:pStyle w:val="Heading3"/>
        <w:rPr>
          <w:rFonts w:ascii="Century Gothic" w:eastAsia="Century Gothic" w:hAnsi="Century Gothic"/>
          <w:b/>
          <w:bCs/>
          <w:color w:val="auto"/>
          <w:sz w:val="22"/>
          <w:szCs w:val="22"/>
        </w:rPr>
      </w:pPr>
      <w:r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lastRenderedPageBreak/>
        <w:t xml:space="preserve">  </w:t>
      </w:r>
      <w:r w:rsidR="00DF472B"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3.4.</w:t>
      </w:r>
      <w:r w:rsidR="00224E30"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2</w:t>
      </w:r>
      <w:r w:rsidR="00DF472B"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 xml:space="preserve"> </w:t>
      </w:r>
      <w:r w:rsidR="006C0C88"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Search &amp; Filtering</w:t>
      </w:r>
      <w:r w:rsidR="00224E30" w:rsidRPr="00294208">
        <w:rPr>
          <w:rFonts w:ascii="Century Gothic" w:eastAsia="Century Gothic" w:hAnsi="Century Gothic"/>
          <w:b/>
          <w:bCs/>
          <w:color w:val="auto"/>
          <w:sz w:val="18"/>
          <w:szCs w:val="18"/>
        </w:rPr>
        <w:t xml:space="preserve"> </w:t>
      </w:r>
      <w:r w:rsidR="00224E30">
        <w:rPr>
          <w:rFonts w:ascii="Century Gothic" w:eastAsia="Century Gothic" w:hAnsi="Century Gothic"/>
          <w:b/>
          <w:bCs/>
          <w:color w:val="auto"/>
          <w:sz w:val="22"/>
          <w:szCs w:val="22"/>
        </w:rPr>
        <w:t xml:space="preserve">- </w:t>
      </w:r>
      <w:r w:rsidR="006C0C88" w:rsidRPr="00224E30">
        <w:rPr>
          <w:rFonts w:ascii="Century Gothic" w:eastAsia="Century Gothic" w:hAnsi="Century Gothic" w:cs="Century Gothic"/>
          <w:color w:val="auto"/>
          <w:kern w:val="0"/>
          <w:sz w:val="22"/>
          <w:szCs w:val="22"/>
          <w14:ligatures w14:val="none"/>
        </w:rPr>
        <w:t>Users shall be able to filter by:</w:t>
      </w:r>
    </w:p>
    <w:p w14:paraId="4C87A448" w14:textId="77777777" w:rsidR="006C0C88" w:rsidRPr="006C0C88" w:rsidRDefault="006C0C88" w:rsidP="00072885">
      <w:pPr>
        <w:numPr>
          <w:ilvl w:val="0"/>
          <w:numId w:val="9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6C0C88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Country</w:t>
      </w:r>
    </w:p>
    <w:p w14:paraId="0AB62CAF" w14:textId="77777777" w:rsidR="006C0C88" w:rsidRPr="006C0C88" w:rsidRDefault="006C0C88" w:rsidP="00072885">
      <w:pPr>
        <w:numPr>
          <w:ilvl w:val="0"/>
          <w:numId w:val="9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6C0C88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Division</w:t>
      </w:r>
    </w:p>
    <w:p w14:paraId="09DCF6D7" w14:textId="77777777" w:rsidR="006C0C88" w:rsidRPr="006C0C88" w:rsidRDefault="006C0C88" w:rsidP="00072885">
      <w:pPr>
        <w:numPr>
          <w:ilvl w:val="0"/>
          <w:numId w:val="9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6C0C88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Business Unit</w:t>
      </w:r>
    </w:p>
    <w:p w14:paraId="7CF65198" w14:textId="77777777" w:rsidR="006C0C88" w:rsidRPr="006C0C88" w:rsidRDefault="006C0C88" w:rsidP="00072885">
      <w:pPr>
        <w:numPr>
          <w:ilvl w:val="0"/>
          <w:numId w:val="9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6C0C88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Award Category</w:t>
      </w:r>
    </w:p>
    <w:p w14:paraId="10A53CF7" w14:textId="77777777" w:rsidR="006C0C88" w:rsidRPr="006C0C88" w:rsidRDefault="006C0C88" w:rsidP="00072885">
      <w:pPr>
        <w:numPr>
          <w:ilvl w:val="0"/>
          <w:numId w:val="9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6C0C88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Year</w:t>
      </w:r>
    </w:p>
    <w:p w14:paraId="2E20963D" w14:textId="77777777" w:rsidR="006C0C88" w:rsidRPr="006C0C88" w:rsidRDefault="006C0C88" w:rsidP="00072885">
      <w:pPr>
        <w:numPr>
          <w:ilvl w:val="0"/>
          <w:numId w:val="9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6C0C88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Individual/Team</w:t>
      </w:r>
    </w:p>
    <w:p w14:paraId="1E2B8C2E" w14:textId="78CE4ED5" w:rsidR="00B41011" w:rsidRPr="00145103" w:rsidRDefault="006C0C88" w:rsidP="00072885">
      <w:pPr>
        <w:numPr>
          <w:ilvl w:val="0"/>
          <w:numId w:val="9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6C0C88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Finalist/Winner status</w:t>
      </w:r>
    </w:p>
    <w:p w14:paraId="52A5B234" w14:textId="7890D2E1" w:rsidR="00B41011" w:rsidRPr="00B41011" w:rsidRDefault="00294208" w:rsidP="00294208">
      <w:pPr>
        <w:spacing w:after="0" w:line="360" w:lineRule="auto"/>
        <w:jc w:val="both"/>
        <w:rPr>
          <w:rFonts w:ascii="Century Gothic" w:eastAsia="Century Gothic" w:hAnsi="Century Gothic" w:cstheme="majorBidi"/>
          <w:b/>
          <w:bCs/>
          <w:sz w:val="22"/>
          <w:szCs w:val="22"/>
        </w:rPr>
      </w:pPr>
      <w:r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 xml:space="preserve">  </w:t>
      </w:r>
      <w:r w:rsidR="00B41011"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3.4.3 Profile Pages</w:t>
      </w:r>
      <w:r w:rsidR="00B41011" w:rsidRPr="00294208">
        <w:rPr>
          <w:rFonts w:ascii="Century Gothic" w:eastAsia="Century Gothic" w:hAnsi="Century Gothic" w:cstheme="majorBidi"/>
          <w:b/>
          <w:bCs/>
          <w:sz w:val="20"/>
          <w:szCs w:val="20"/>
        </w:rPr>
        <w:t xml:space="preserve"> </w:t>
      </w:r>
      <w:r w:rsidR="00B41011">
        <w:rPr>
          <w:rFonts w:ascii="Century Gothic" w:eastAsia="Century Gothic" w:hAnsi="Century Gothic" w:cstheme="majorBidi"/>
          <w:b/>
          <w:bCs/>
          <w:sz w:val="22"/>
          <w:szCs w:val="22"/>
        </w:rPr>
        <w:t xml:space="preserve">- </w:t>
      </w:r>
      <w:r w:rsidR="00B41011" w:rsidRPr="00B41011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Each profile shall display:</w:t>
      </w:r>
    </w:p>
    <w:p w14:paraId="39B26416" w14:textId="77777777" w:rsidR="00B41011" w:rsidRPr="00B41011" w:rsidRDefault="00B41011" w:rsidP="00072885">
      <w:pPr>
        <w:numPr>
          <w:ilvl w:val="0"/>
          <w:numId w:val="10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B41011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Biography</w:t>
      </w:r>
    </w:p>
    <w:p w14:paraId="0BB668C0" w14:textId="77777777" w:rsidR="00B41011" w:rsidRPr="00B41011" w:rsidRDefault="00B41011" w:rsidP="00072885">
      <w:pPr>
        <w:numPr>
          <w:ilvl w:val="0"/>
          <w:numId w:val="10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B41011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Award category</w:t>
      </w:r>
    </w:p>
    <w:p w14:paraId="6FDD4F89" w14:textId="77777777" w:rsidR="00B41011" w:rsidRPr="00B41011" w:rsidRDefault="00B41011" w:rsidP="00072885">
      <w:pPr>
        <w:numPr>
          <w:ilvl w:val="0"/>
          <w:numId w:val="10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B41011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Achievement summary</w:t>
      </w:r>
    </w:p>
    <w:p w14:paraId="1841270B" w14:textId="77777777" w:rsidR="00B41011" w:rsidRPr="00B41011" w:rsidRDefault="00B41011" w:rsidP="00072885">
      <w:pPr>
        <w:numPr>
          <w:ilvl w:val="0"/>
          <w:numId w:val="10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B41011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Impact metrics</w:t>
      </w:r>
    </w:p>
    <w:p w14:paraId="1683969B" w14:textId="77777777" w:rsidR="00B41011" w:rsidRPr="00B41011" w:rsidRDefault="00B41011" w:rsidP="00072885">
      <w:pPr>
        <w:numPr>
          <w:ilvl w:val="0"/>
          <w:numId w:val="10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B41011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Images</w:t>
      </w:r>
    </w:p>
    <w:p w14:paraId="51358855" w14:textId="77777777" w:rsidR="00B41011" w:rsidRPr="00B41011" w:rsidRDefault="00B41011" w:rsidP="00072885">
      <w:pPr>
        <w:numPr>
          <w:ilvl w:val="0"/>
          <w:numId w:val="10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B41011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Videos</w:t>
      </w:r>
    </w:p>
    <w:p w14:paraId="03BA59C3" w14:textId="7197129A" w:rsidR="00B41011" w:rsidRDefault="00B41011" w:rsidP="00072885">
      <w:pPr>
        <w:numPr>
          <w:ilvl w:val="0"/>
          <w:numId w:val="10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B41011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Recognition badges</w:t>
      </w:r>
    </w:p>
    <w:p w14:paraId="75A8A52B" w14:textId="77777777" w:rsidR="00145103" w:rsidRPr="00145103" w:rsidRDefault="00145103" w:rsidP="00145103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30DF6B80" w14:textId="40935F9B" w:rsidR="00724146" w:rsidRPr="00294208" w:rsidRDefault="002557D4" w:rsidP="00294208">
      <w:pPr>
        <w:pStyle w:val="Heading3"/>
        <w:rPr>
          <w:rFonts w:ascii="Century Gothic" w:eastAsia="Century Gothic" w:hAnsi="Century Gothic"/>
          <w:b/>
          <w:bCs/>
          <w:color w:val="auto"/>
          <w:sz w:val="22"/>
          <w:szCs w:val="22"/>
        </w:rPr>
      </w:pPr>
      <w:r w:rsidRPr="00294208">
        <w:rPr>
          <w:rFonts w:ascii="Century Gothic" w:eastAsia="Century Gothic" w:hAnsi="Century Gothic"/>
          <w:b/>
          <w:bCs/>
          <w:color w:val="auto"/>
          <w:sz w:val="22"/>
          <w:szCs w:val="22"/>
        </w:rPr>
        <w:t xml:space="preserve">3.5 </w:t>
      </w:r>
      <w:r w:rsidR="00724146" w:rsidRPr="00294208">
        <w:rPr>
          <w:rFonts w:ascii="Century Gothic" w:eastAsia="Century Gothic" w:hAnsi="Century Gothic"/>
          <w:b/>
          <w:bCs/>
          <w:color w:val="auto"/>
          <w:sz w:val="22"/>
          <w:szCs w:val="22"/>
        </w:rPr>
        <w:t>Gallery &amp; Showcase Features</w:t>
      </w:r>
    </w:p>
    <w:p w14:paraId="58BF1B2C" w14:textId="3A12AE29" w:rsidR="00724146" w:rsidRPr="002557D4" w:rsidRDefault="00294208" w:rsidP="00294208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  <w:r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t xml:space="preserve">   </w:t>
      </w:r>
      <w:r w:rsidR="002557D4"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 xml:space="preserve">3.5.1 </w:t>
      </w:r>
      <w:r w:rsidR="00724146"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Media Gallery</w:t>
      </w:r>
      <w:r w:rsidR="002557D4" w:rsidRPr="00294208">
        <w:rPr>
          <w:rFonts w:ascii="Century Gothic" w:eastAsia="Century Gothic" w:hAnsi="Century Gothic" w:cs="Century Gothic"/>
          <w:b/>
          <w:bCs/>
          <w:kern w:val="0"/>
          <w:sz w:val="20"/>
          <w:szCs w:val="20"/>
          <w14:ligatures w14:val="none"/>
        </w:rPr>
        <w:t xml:space="preserve"> </w:t>
      </w:r>
      <w:r w:rsidR="002557D4"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t xml:space="preserve">- </w:t>
      </w:r>
      <w:r w:rsidR="00724146" w:rsidRPr="00724146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The system shall:</w:t>
      </w:r>
    </w:p>
    <w:p w14:paraId="36823DE7" w14:textId="59CADC12" w:rsidR="00724146" w:rsidRPr="00724146" w:rsidRDefault="00724146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724146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Support image uploads</w:t>
      </w:r>
    </w:p>
    <w:p w14:paraId="3D8D955E" w14:textId="5669906E" w:rsidR="00724146" w:rsidRPr="00724146" w:rsidRDefault="00724146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724146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Support video uploads</w:t>
      </w:r>
    </w:p>
    <w:p w14:paraId="7BA817CD" w14:textId="2AD6A966" w:rsidR="00724146" w:rsidRPr="00724146" w:rsidRDefault="00724146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724146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Support embedded videos</w:t>
      </w:r>
    </w:p>
    <w:p w14:paraId="7AA61FCF" w14:textId="082D74F1" w:rsidR="00724146" w:rsidRPr="00724146" w:rsidRDefault="00724146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724146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Support event photo galleries</w:t>
      </w:r>
    </w:p>
    <w:p w14:paraId="4873AD34" w14:textId="431CBAB4" w:rsidR="007801E8" w:rsidRPr="007801E8" w:rsidRDefault="00294208" w:rsidP="00294208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  <w:r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lastRenderedPageBreak/>
        <w:t xml:space="preserve">  </w:t>
      </w:r>
      <w:r w:rsidR="007801E8"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3.5.2 Awards Showcase</w:t>
      </w:r>
      <w:r w:rsidR="007801E8" w:rsidRPr="00294208">
        <w:rPr>
          <w:rFonts w:ascii="Century Gothic" w:eastAsia="Century Gothic" w:hAnsi="Century Gothic" w:cs="Century Gothic"/>
          <w:b/>
          <w:bCs/>
          <w:kern w:val="0"/>
          <w:sz w:val="20"/>
          <w:szCs w:val="20"/>
          <w14:ligatures w14:val="none"/>
        </w:rPr>
        <w:t xml:space="preserve"> </w:t>
      </w:r>
      <w:r w:rsidR="007801E8"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t xml:space="preserve">- </w:t>
      </w:r>
      <w:r w:rsidR="007801E8" w:rsidRPr="007801E8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The portal shall feature:</w:t>
      </w:r>
    </w:p>
    <w:p w14:paraId="18C88107" w14:textId="77777777" w:rsidR="007801E8" w:rsidRPr="007801E8" w:rsidRDefault="007801E8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7801E8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Hall of Fame</w:t>
      </w:r>
    </w:p>
    <w:p w14:paraId="5F0ABAEA" w14:textId="77777777" w:rsidR="007801E8" w:rsidRPr="007801E8" w:rsidRDefault="007801E8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7801E8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Previous winners</w:t>
      </w:r>
    </w:p>
    <w:p w14:paraId="39B186E3" w14:textId="77777777" w:rsidR="007801E8" w:rsidRPr="007801E8" w:rsidRDefault="007801E8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7801E8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CX Excellence Stories</w:t>
      </w:r>
    </w:p>
    <w:p w14:paraId="6A90912C" w14:textId="77777777" w:rsidR="007801E8" w:rsidRPr="007801E8" w:rsidRDefault="007801E8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7801E8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Gala moments</w:t>
      </w:r>
    </w:p>
    <w:p w14:paraId="471E359A" w14:textId="77777777" w:rsidR="007801E8" w:rsidRPr="007801E8" w:rsidRDefault="007801E8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7801E8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Success stories</w:t>
      </w:r>
    </w:p>
    <w:p w14:paraId="758994FB" w14:textId="296D24BB" w:rsidR="008D5751" w:rsidRPr="00294208" w:rsidRDefault="007801E8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7801E8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Testimonials</w:t>
      </w:r>
    </w:p>
    <w:p w14:paraId="611C2187" w14:textId="0FDBED4E" w:rsidR="008D5751" w:rsidRPr="008D5751" w:rsidRDefault="00294208" w:rsidP="00294208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  <w:r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 xml:space="preserve">  </w:t>
      </w:r>
      <w:r w:rsidR="008D5751"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 xml:space="preserve">3.5.3 Content Management </w:t>
      </w:r>
      <w:r w:rsidR="008D5751"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t xml:space="preserve">- </w:t>
      </w:r>
      <w:r w:rsidR="008D5751" w:rsidRPr="008D5751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Administrators shall:</w:t>
      </w:r>
    </w:p>
    <w:p w14:paraId="0F3F2F42" w14:textId="77777777" w:rsidR="008D5751" w:rsidRPr="008D5751" w:rsidRDefault="008D5751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8D5751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Create albums.</w:t>
      </w:r>
    </w:p>
    <w:p w14:paraId="0604AA15" w14:textId="77777777" w:rsidR="008D5751" w:rsidRPr="008D5751" w:rsidRDefault="008D5751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8D5751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Manage media.</w:t>
      </w:r>
    </w:p>
    <w:p w14:paraId="7BFD9675" w14:textId="77777777" w:rsidR="008D5751" w:rsidRPr="008D5751" w:rsidRDefault="008D5751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8D5751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Tag content.</w:t>
      </w:r>
    </w:p>
    <w:p w14:paraId="4A81F480" w14:textId="77777777" w:rsidR="008D5751" w:rsidRPr="008D5751" w:rsidRDefault="008D5751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8D5751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Archive historical awards.</w:t>
      </w:r>
    </w:p>
    <w:p w14:paraId="1F9225F5" w14:textId="444898BA" w:rsidR="003353A3" w:rsidRPr="00294208" w:rsidRDefault="00A42272" w:rsidP="00294208">
      <w:pPr>
        <w:pStyle w:val="Heading3"/>
        <w:rPr>
          <w:rFonts w:ascii="Century Gothic" w:eastAsia="Century Gothic" w:hAnsi="Century Gothic"/>
          <w:b/>
          <w:bCs/>
          <w:color w:val="auto"/>
          <w:sz w:val="22"/>
          <w:szCs w:val="22"/>
        </w:rPr>
      </w:pPr>
      <w:r w:rsidRPr="00294208">
        <w:rPr>
          <w:rFonts w:ascii="Century Gothic" w:eastAsia="Century Gothic" w:hAnsi="Century Gothic"/>
          <w:b/>
          <w:bCs/>
          <w:color w:val="auto"/>
          <w:sz w:val="22"/>
          <w:szCs w:val="22"/>
        </w:rPr>
        <w:t>3.6</w:t>
      </w:r>
      <w:r w:rsidR="003353A3" w:rsidRPr="00294208">
        <w:rPr>
          <w:rFonts w:ascii="Century Gothic" w:eastAsia="Century Gothic" w:hAnsi="Century Gothic"/>
          <w:b/>
          <w:bCs/>
          <w:color w:val="auto"/>
          <w:sz w:val="22"/>
          <w:szCs w:val="22"/>
        </w:rPr>
        <w:t>. Technical Requirements</w:t>
      </w:r>
    </w:p>
    <w:p w14:paraId="304569A3" w14:textId="098A0C4A" w:rsidR="003353A3" w:rsidRPr="00A42272" w:rsidRDefault="00A42272" w:rsidP="00A42272">
      <w:pPr>
        <w:pStyle w:val="Heading3"/>
        <w:rPr>
          <w:rFonts w:ascii="Century Gothic" w:eastAsia="Century Gothic" w:hAnsi="Century Gothic"/>
          <w:b/>
          <w:bCs/>
          <w:color w:val="auto"/>
          <w:sz w:val="22"/>
          <w:szCs w:val="22"/>
        </w:rPr>
      </w:pPr>
      <w:r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 xml:space="preserve">3.6.1 </w:t>
      </w:r>
      <w:r w:rsidR="003353A3"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Security</w:t>
      </w:r>
      <w:r w:rsidRPr="00294208">
        <w:rPr>
          <w:rFonts w:ascii="Century Gothic" w:eastAsia="Century Gothic" w:hAnsi="Century Gothic"/>
          <w:b/>
          <w:bCs/>
          <w:color w:val="auto"/>
          <w:sz w:val="18"/>
          <w:szCs w:val="18"/>
        </w:rPr>
        <w:t xml:space="preserve"> </w:t>
      </w:r>
      <w:r>
        <w:rPr>
          <w:rFonts w:ascii="Century Gothic" w:eastAsia="Century Gothic" w:hAnsi="Century Gothic"/>
          <w:b/>
          <w:bCs/>
          <w:color w:val="auto"/>
          <w:sz w:val="22"/>
          <w:szCs w:val="22"/>
        </w:rPr>
        <w:t xml:space="preserve">- </w:t>
      </w:r>
      <w:r w:rsidR="003353A3" w:rsidRPr="00A42272">
        <w:rPr>
          <w:rFonts w:ascii="Century Gothic" w:eastAsia="Century Gothic" w:hAnsi="Century Gothic" w:cs="Century Gothic"/>
          <w:color w:val="auto"/>
          <w:kern w:val="0"/>
          <w:sz w:val="22"/>
          <w:szCs w:val="22"/>
          <w14:ligatures w14:val="none"/>
        </w:rPr>
        <w:t>The system shall:</w:t>
      </w:r>
    </w:p>
    <w:p w14:paraId="71F258F2" w14:textId="77777777" w:rsidR="003353A3" w:rsidRPr="003353A3" w:rsidRDefault="003353A3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3353A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Integrate with NCBA SSO.</w:t>
      </w:r>
    </w:p>
    <w:p w14:paraId="794B27BC" w14:textId="77777777" w:rsidR="003353A3" w:rsidRPr="003353A3" w:rsidRDefault="003353A3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3353A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Enforce role-based access control.</w:t>
      </w:r>
    </w:p>
    <w:p w14:paraId="53403FD2" w14:textId="77777777" w:rsidR="003353A3" w:rsidRPr="003353A3" w:rsidRDefault="003353A3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3353A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Encrypt data in transit.</w:t>
      </w:r>
    </w:p>
    <w:p w14:paraId="62DD441D" w14:textId="77777777" w:rsidR="003353A3" w:rsidRPr="003353A3" w:rsidRDefault="003353A3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3353A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Encrypt sensitive data at rest.</w:t>
      </w:r>
    </w:p>
    <w:p w14:paraId="355E5AEB" w14:textId="2652F4D5" w:rsidR="003353A3" w:rsidRPr="00A42272" w:rsidRDefault="003353A3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3353A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Maintain audit logs.</w:t>
      </w:r>
    </w:p>
    <w:p w14:paraId="00054B06" w14:textId="14FD45B9" w:rsidR="003353A3" w:rsidRDefault="00A42272" w:rsidP="003353A3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 xml:space="preserve">3.6.2 </w:t>
      </w:r>
      <w:r w:rsidR="003353A3"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Integrations</w:t>
      </w:r>
      <w:r w:rsidRPr="00294208">
        <w:rPr>
          <w:rFonts w:ascii="Century Gothic" w:eastAsia="Century Gothic" w:hAnsi="Century Gothic" w:cstheme="majorBidi"/>
          <w:b/>
          <w:bCs/>
          <w:sz w:val="20"/>
          <w:szCs w:val="20"/>
        </w:rPr>
        <w:t xml:space="preserve"> </w:t>
      </w:r>
      <w:r>
        <w:rPr>
          <w:rFonts w:ascii="Century Gothic" w:eastAsia="Century Gothic" w:hAnsi="Century Gothic" w:cstheme="majorBidi"/>
          <w:b/>
          <w:bCs/>
          <w:sz w:val="22"/>
          <w:szCs w:val="22"/>
        </w:rPr>
        <w:t xml:space="preserve">- </w:t>
      </w:r>
      <w:r w:rsidR="003353A3" w:rsidRPr="003353A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The system shall integrate with:</w:t>
      </w:r>
    </w:p>
    <w:p w14:paraId="41B4B76B" w14:textId="77777777" w:rsidR="00495A9B" w:rsidRPr="00495A9B" w:rsidRDefault="00495A9B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495A9B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Active Directory/SSO</w:t>
      </w:r>
    </w:p>
    <w:p w14:paraId="4CED6906" w14:textId="77777777" w:rsidR="00495A9B" w:rsidRPr="00495A9B" w:rsidRDefault="00495A9B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495A9B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Microsoft Outlook</w:t>
      </w:r>
    </w:p>
    <w:p w14:paraId="4AE2ED43" w14:textId="77777777" w:rsidR="00495A9B" w:rsidRPr="00495A9B" w:rsidRDefault="00495A9B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495A9B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lastRenderedPageBreak/>
        <w:t>Microsoft Teams</w:t>
      </w:r>
    </w:p>
    <w:p w14:paraId="7EB4F442" w14:textId="77777777" w:rsidR="00495A9B" w:rsidRPr="00495A9B" w:rsidRDefault="00495A9B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495A9B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SharePoint</w:t>
      </w:r>
    </w:p>
    <w:p w14:paraId="6E5C29B2" w14:textId="7F0B8EC5" w:rsidR="00A42272" w:rsidRDefault="00495A9B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495A9B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Power BI</w:t>
      </w:r>
    </w:p>
    <w:p w14:paraId="017C493C" w14:textId="0409D62F" w:rsidR="00213401" w:rsidRPr="00213401" w:rsidRDefault="00213401" w:rsidP="00213401">
      <w:pPr>
        <w:spacing w:after="0" w:line="360" w:lineRule="auto"/>
        <w:jc w:val="both"/>
        <w:rPr>
          <w:rFonts w:ascii="Century Gothic" w:eastAsia="Century Gothic" w:hAnsi="Century Gothic" w:cstheme="majorBidi"/>
          <w:b/>
          <w:bCs/>
          <w:sz w:val="22"/>
          <w:szCs w:val="22"/>
        </w:rPr>
      </w:pPr>
      <w:r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3.6.3 Compliance</w:t>
      </w:r>
      <w:r w:rsidRPr="00294208">
        <w:rPr>
          <w:rFonts w:ascii="Century Gothic" w:eastAsia="Century Gothic" w:hAnsi="Century Gothic" w:cstheme="majorBidi"/>
          <w:b/>
          <w:bCs/>
          <w:sz w:val="20"/>
          <w:szCs w:val="20"/>
        </w:rPr>
        <w:t xml:space="preserve"> </w:t>
      </w:r>
      <w:r>
        <w:rPr>
          <w:rFonts w:ascii="Century Gothic" w:eastAsia="Century Gothic" w:hAnsi="Century Gothic" w:cstheme="majorBidi"/>
          <w:b/>
          <w:bCs/>
          <w:sz w:val="22"/>
          <w:szCs w:val="22"/>
        </w:rPr>
        <w:t xml:space="preserve">- </w:t>
      </w:r>
      <w:r w:rsidRPr="00213401">
        <w:rPr>
          <w:rFonts w:ascii="Century Gothic" w:eastAsia="Century Gothic" w:hAnsi="Century Gothic" w:cstheme="majorBidi"/>
          <w:sz w:val="22"/>
          <w:szCs w:val="22"/>
        </w:rPr>
        <w:t>The solution shall:</w:t>
      </w:r>
    </w:p>
    <w:p w14:paraId="18123C92" w14:textId="77777777" w:rsidR="00213401" w:rsidRPr="00213401" w:rsidRDefault="00213401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213401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Comply with NCBA Information Security policies.</w:t>
      </w:r>
    </w:p>
    <w:p w14:paraId="0EAA623E" w14:textId="77777777" w:rsidR="00213401" w:rsidRPr="00213401" w:rsidRDefault="00213401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213401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Support audit reporting.</w:t>
      </w:r>
    </w:p>
    <w:p w14:paraId="21B87AE1" w14:textId="3987A227" w:rsidR="00A42272" w:rsidRDefault="00213401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213401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Maintain submission history.</w:t>
      </w:r>
    </w:p>
    <w:p w14:paraId="24BCBA64" w14:textId="40D2BBEB" w:rsidR="00366863" w:rsidRPr="00366863" w:rsidRDefault="00366863" w:rsidP="00366863">
      <w:pPr>
        <w:spacing w:after="0" w:line="360" w:lineRule="auto"/>
        <w:jc w:val="both"/>
        <w:rPr>
          <w:rFonts w:ascii="Century Gothic" w:eastAsia="Century Gothic" w:hAnsi="Century Gothic" w:cstheme="majorBidi"/>
          <w:b/>
          <w:bCs/>
          <w:sz w:val="22"/>
          <w:szCs w:val="22"/>
        </w:rPr>
      </w:pPr>
      <w:r w:rsidRPr="00294208">
        <w:rPr>
          <w:rStyle w:val="Heading4Char"/>
          <w:rFonts w:ascii="Century Gothic" w:hAnsi="Century Gothic"/>
          <w:b/>
          <w:bCs/>
          <w:i w:val="0"/>
          <w:iCs w:val="0"/>
          <w:color w:val="auto"/>
          <w:sz w:val="22"/>
          <w:szCs w:val="22"/>
        </w:rPr>
        <w:t>3.6.4 Performance</w:t>
      </w:r>
      <w:r w:rsidRPr="00294208">
        <w:rPr>
          <w:rFonts w:ascii="Century Gothic" w:eastAsia="Century Gothic" w:hAnsi="Century Gothic" w:cstheme="majorBidi"/>
          <w:b/>
          <w:bCs/>
          <w:sz w:val="20"/>
          <w:szCs w:val="20"/>
        </w:rPr>
        <w:t xml:space="preserve"> </w:t>
      </w:r>
      <w:r>
        <w:rPr>
          <w:rFonts w:ascii="Century Gothic" w:eastAsia="Century Gothic" w:hAnsi="Century Gothic" w:cstheme="majorBidi"/>
          <w:b/>
          <w:bCs/>
          <w:sz w:val="22"/>
          <w:szCs w:val="22"/>
        </w:rPr>
        <w:t xml:space="preserve">- </w:t>
      </w:r>
      <w:r w:rsidRPr="0036686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The portal shall:</w:t>
      </w:r>
    </w:p>
    <w:p w14:paraId="77475A9A" w14:textId="7042674E" w:rsidR="00366863" w:rsidRPr="00366863" w:rsidRDefault="00366863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36686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 xml:space="preserve">Support </w:t>
      </w:r>
      <w:r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1</w:t>
      </w:r>
      <w:r w:rsidRPr="0036686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,000+ concurrent users.</w:t>
      </w:r>
    </w:p>
    <w:p w14:paraId="076BC2B4" w14:textId="77777777" w:rsidR="00366863" w:rsidRPr="00366863" w:rsidRDefault="00366863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36686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Load standard pages within 3 seconds.</w:t>
      </w:r>
    </w:p>
    <w:p w14:paraId="5C6A3458" w14:textId="4C193780" w:rsidR="00213401" w:rsidRDefault="00366863" w:rsidP="00072885">
      <w:pPr>
        <w:numPr>
          <w:ilvl w:val="0"/>
          <w:numId w:val="11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36686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Support large media uploads.</w:t>
      </w:r>
    </w:p>
    <w:p w14:paraId="4ACBBAAE" w14:textId="49A383F4" w:rsidR="00904673" w:rsidRPr="00294208" w:rsidRDefault="00904673" w:rsidP="00294208">
      <w:pPr>
        <w:pStyle w:val="Heading3"/>
        <w:rPr>
          <w:rFonts w:ascii="Century Gothic" w:eastAsia="Century Gothic" w:hAnsi="Century Gothic"/>
          <w:b/>
          <w:bCs/>
          <w:color w:val="auto"/>
          <w:sz w:val="22"/>
          <w:szCs w:val="22"/>
        </w:rPr>
      </w:pPr>
      <w:r w:rsidRPr="00294208">
        <w:rPr>
          <w:rFonts w:ascii="Century Gothic" w:eastAsia="Century Gothic" w:hAnsi="Century Gothic"/>
          <w:b/>
          <w:bCs/>
          <w:color w:val="auto"/>
          <w:sz w:val="22"/>
          <w:szCs w:val="22"/>
        </w:rPr>
        <w:t>3.7 User Experience Standards</w:t>
      </w:r>
    </w:p>
    <w:p w14:paraId="04C58C64" w14:textId="77777777" w:rsidR="00904673" w:rsidRPr="00904673" w:rsidRDefault="00904673" w:rsidP="00904673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 xml:space="preserve">The solution shall </w:t>
      </w:r>
      <w:proofErr w:type="gramStart"/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provide</w:t>
      </w:r>
      <w:proofErr w:type="gramEnd"/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:</w:t>
      </w:r>
    </w:p>
    <w:p w14:paraId="29A79060" w14:textId="23145E31" w:rsidR="00904673" w:rsidRPr="00294208" w:rsidRDefault="00CD5E35" w:rsidP="00294208">
      <w:pPr>
        <w:pStyle w:val="Heading4"/>
        <w:rPr>
          <w:rFonts w:ascii="Century Gothic" w:eastAsia="Century Gothic" w:hAnsi="Century Gothic"/>
          <w:b/>
          <w:bCs/>
          <w:i w:val="0"/>
          <w:iCs w:val="0"/>
          <w:color w:val="auto"/>
          <w:sz w:val="22"/>
          <w:szCs w:val="22"/>
        </w:rPr>
      </w:pPr>
      <w:r w:rsidRPr="00294208">
        <w:rPr>
          <w:rFonts w:ascii="Century Gothic" w:eastAsia="Century Gothic" w:hAnsi="Century Gothic"/>
          <w:b/>
          <w:bCs/>
          <w:i w:val="0"/>
          <w:iCs w:val="0"/>
          <w:color w:val="auto"/>
          <w:sz w:val="22"/>
          <w:szCs w:val="22"/>
        </w:rPr>
        <w:t xml:space="preserve">3.7.1 </w:t>
      </w:r>
      <w:r w:rsidR="00904673" w:rsidRPr="00294208">
        <w:rPr>
          <w:rFonts w:ascii="Century Gothic" w:eastAsia="Century Gothic" w:hAnsi="Century Gothic"/>
          <w:b/>
          <w:bCs/>
          <w:i w:val="0"/>
          <w:iCs w:val="0"/>
          <w:color w:val="auto"/>
          <w:sz w:val="22"/>
          <w:szCs w:val="22"/>
        </w:rPr>
        <w:t>Simplicity</w:t>
      </w:r>
    </w:p>
    <w:p w14:paraId="1C5A879F" w14:textId="77777777" w:rsidR="00904673" w:rsidRPr="00904673" w:rsidRDefault="00904673" w:rsidP="00072885">
      <w:pPr>
        <w:numPr>
          <w:ilvl w:val="0"/>
          <w:numId w:val="12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Minimal steps to submit nominations.</w:t>
      </w:r>
    </w:p>
    <w:p w14:paraId="5811A2F2" w14:textId="77777777" w:rsidR="00904673" w:rsidRPr="00904673" w:rsidRDefault="00904673" w:rsidP="00072885">
      <w:pPr>
        <w:numPr>
          <w:ilvl w:val="0"/>
          <w:numId w:val="12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Guided submission wizard.</w:t>
      </w:r>
    </w:p>
    <w:p w14:paraId="37A502FE" w14:textId="77777777" w:rsidR="00904673" w:rsidRPr="00904673" w:rsidRDefault="00904673" w:rsidP="00072885">
      <w:pPr>
        <w:numPr>
          <w:ilvl w:val="0"/>
          <w:numId w:val="12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Clear progress indicators.</w:t>
      </w:r>
    </w:p>
    <w:p w14:paraId="5070A563" w14:textId="12608B11" w:rsidR="00904673" w:rsidRPr="00294208" w:rsidRDefault="00CD5E35" w:rsidP="00294208">
      <w:pPr>
        <w:pStyle w:val="Heading4"/>
        <w:rPr>
          <w:rFonts w:ascii="Century Gothic" w:eastAsia="Century Gothic" w:hAnsi="Century Gothic"/>
          <w:b/>
          <w:bCs/>
          <w:i w:val="0"/>
          <w:iCs w:val="0"/>
          <w:color w:val="auto"/>
          <w:sz w:val="22"/>
          <w:szCs w:val="22"/>
        </w:rPr>
      </w:pPr>
      <w:r w:rsidRPr="00294208">
        <w:rPr>
          <w:rFonts w:ascii="Century Gothic" w:eastAsia="Century Gothic" w:hAnsi="Century Gothic"/>
          <w:b/>
          <w:bCs/>
          <w:i w:val="0"/>
          <w:iCs w:val="0"/>
          <w:color w:val="auto"/>
          <w:sz w:val="22"/>
          <w:szCs w:val="22"/>
        </w:rPr>
        <w:t xml:space="preserve">3.7.2 </w:t>
      </w:r>
      <w:r w:rsidR="00904673" w:rsidRPr="00294208">
        <w:rPr>
          <w:rFonts w:ascii="Century Gothic" w:eastAsia="Century Gothic" w:hAnsi="Century Gothic"/>
          <w:b/>
          <w:bCs/>
          <w:i w:val="0"/>
          <w:iCs w:val="0"/>
          <w:color w:val="auto"/>
          <w:sz w:val="22"/>
          <w:szCs w:val="22"/>
        </w:rPr>
        <w:t>Accessibility</w:t>
      </w:r>
    </w:p>
    <w:p w14:paraId="0C859C03" w14:textId="77777777" w:rsidR="00904673" w:rsidRPr="00904673" w:rsidRDefault="00904673" w:rsidP="00072885">
      <w:pPr>
        <w:numPr>
          <w:ilvl w:val="0"/>
          <w:numId w:val="13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WCAG-compliant design.</w:t>
      </w:r>
    </w:p>
    <w:p w14:paraId="7CBED8C8" w14:textId="77777777" w:rsidR="00904673" w:rsidRPr="00904673" w:rsidRDefault="00904673" w:rsidP="00072885">
      <w:pPr>
        <w:numPr>
          <w:ilvl w:val="0"/>
          <w:numId w:val="13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Keyboard navigation support.</w:t>
      </w:r>
    </w:p>
    <w:p w14:paraId="408F6B9D" w14:textId="77777777" w:rsidR="00904673" w:rsidRPr="00904673" w:rsidRDefault="00904673" w:rsidP="00072885">
      <w:pPr>
        <w:numPr>
          <w:ilvl w:val="0"/>
          <w:numId w:val="13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High contrast accessibility options.</w:t>
      </w:r>
    </w:p>
    <w:p w14:paraId="592042B8" w14:textId="3F6404BE" w:rsidR="00904673" w:rsidRPr="00294208" w:rsidRDefault="00CD5E35" w:rsidP="00294208">
      <w:pPr>
        <w:pStyle w:val="Heading4"/>
        <w:rPr>
          <w:rFonts w:ascii="Century Gothic" w:eastAsia="Century Gothic" w:hAnsi="Century Gothic"/>
          <w:b/>
          <w:bCs/>
          <w:i w:val="0"/>
          <w:iCs w:val="0"/>
          <w:color w:val="auto"/>
          <w:sz w:val="22"/>
          <w:szCs w:val="22"/>
        </w:rPr>
      </w:pPr>
      <w:r w:rsidRPr="00294208">
        <w:rPr>
          <w:rFonts w:ascii="Century Gothic" w:eastAsia="Century Gothic" w:hAnsi="Century Gothic"/>
          <w:b/>
          <w:bCs/>
          <w:i w:val="0"/>
          <w:iCs w:val="0"/>
          <w:color w:val="auto"/>
          <w:sz w:val="22"/>
          <w:szCs w:val="22"/>
        </w:rPr>
        <w:lastRenderedPageBreak/>
        <w:t xml:space="preserve">3.7.3 </w:t>
      </w:r>
      <w:r w:rsidR="00904673" w:rsidRPr="00294208">
        <w:rPr>
          <w:rFonts w:ascii="Century Gothic" w:eastAsia="Century Gothic" w:hAnsi="Century Gothic"/>
          <w:b/>
          <w:bCs/>
          <w:i w:val="0"/>
          <w:iCs w:val="0"/>
          <w:color w:val="auto"/>
          <w:sz w:val="22"/>
          <w:szCs w:val="22"/>
        </w:rPr>
        <w:t>Mobile Experience</w:t>
      </w:r>
    </w:p>
    <w:p w14:paraId="45AC8122" w14:textId="77777777" w:rsidR="00904673" w:rsidRPr="00904673" w:rsidRDefault="00904673" w:rsidP="00072885">
      <w:pPr>
        <w:numPr>
          <w:ilvl w:val="0"/>
          <w:numId w:val="14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Fully responsive design.</w:t>
      </w:r>
    </w:p>
    <w:p w14:paraId="05E2CB99" w14:textId="77777777" w:rsidR="00904673" w:rsidRPr="00904673" w:rsidRDefault="00904673" w:rsidP="00072885">
      <w:pPr>
        <w:numPr>
          <w:ilvl w:val="0"/>
          <w:numId w:val="14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Mobile submission capability.</w:t>
      </w:r>
    </w:p>
    <w:p w14:paraId="68A962AE" w14:textId="77777777" w:rsidR="00904673" w:rsidRPr="00904673" w:rsidRDefault="00904673" w:rsidP="00072885">
      <w:pPr>
        <w:numPr>
          <w:ilvl w:val="0"/>
          <w:numId w:val="14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Mobile judging capability.</w:t>
      </w:r>
    </w:p>
    <w:p w14:paraId="453B8C98" w14:textId="7DB467BD" w:rsidR="00904673" w:rsidRPr="00294208" w:rsidRDefault="00CD5E35" w:rsidP="00294208">
      <w:pPr>
        <w:pStyle w:val="Heading4"/>
        <w:rPr>
          <w:rFonts w:ascii="Century Gothic" w:eastAsia="Century Gothic" w:hAnsi="Century Gothic"/>
          <w:b/>
          <w:bCs/>
          <w:i w:val="0"/>
          <w:iCs w:val="0"/>
          <w:color w:val="auto"/>
          <w:sz w:val="22"/>
          <w:szCs w:val="22"/>
        </w:rPr>
      </w:pPr>
      <w:r w:rsidRPr="00294208">
        <w:rPr>
          <w:rFonts w:ascii="Century Gothic" w:eastAsia="Century Gothic" w:hAnsi="Century Gothic"/>
          <w:b/>
          <w:bCs/>
          <w:i w:val="0"/>
          <w:iCs w:val="0"/>
          <w:color w:val="auto"/>
          <w:sz w:val="22"/>
          <w:szCs w:val="22"/>
        </w:rPr>
        <w:t xml:space="preserve">3.7.4 </w:t>
      </w:r>
      <w:r w:rsidR="00904673" w:rsidRPr="00294208">
        <w:rPr>
          <w:rFonts w:ascii="Century Gothic" w:eastAsia="Century Gothic" w:hAnsi="Century Gothic"/>
          <w:b/>
          <w:bCs/>
          <w:i w:val="0"/>
          <w:iCs w:val="0"/>
          <w:color w:val="auto"/>
          <w:sz w:val="22"/>
          <w:szCs w:val="22"/>
        </w:rPr>
        <w:t>Navigation</w:t>
      </w:r>
    </w:p>
    <w:p w14:paraId="188D85D4" w14:textId="77777777" w:rsidR="00904673" w:rsidRPr="00904673" w:rsidRDefault="00904673" w:rsidP="00072885">
      <w:pPr>
        <w:numPr>
          <w:ilvl w:val="0"/>
          <w:numId w:val="15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Intuitive menu structure.</w:t>
      </w:r>
    </w:p>
    <w:p w14:paraId="0853CAFE" w14:textId="77777777" w:rsidR="00904673" w:rsidRPr="00904673" w:rsidRDefault="00904673" w:rsidP="00072885">
      <w:pPr>
        <w:numPr>
          <w:ilvl w:val="0"/>
          <w:numId w:val="15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Global search functionality.</w:t>
      </w:r>
    </w:p>
    <w:p w14:paraId="23E20C9E" w14:textId="7D016446" w:rsidR="00904673" w:rsidRPr="00294208" w:rsidRDefault="00904673" w:rsidP="00072885">
      <w:pPr>
        <w:numPr>
          <w:ilvl w:val="0"/>
          <w:numId w:val="15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Personalized dashboards.</w:t>
      </w:r>
    </w:p>
    <w:p w14:paraId="661E53F1" w14:textId="39AFBAC3" w:rsidR="00904673" w:rsidRPr="00294208" w:rsidRDefault="00347F61" w:rsidP="00294208">
      <w:pPr>
        <w:pStyle w:val="Heading4"/>
        <w:rPr>
          <w:rFonts w:ascii="Century Gothic" w:eastAsia="Century Gothic" w:hAnsi="Century Gothic"/>
          <w:b/>
          <w:bCs/>
          <w:i w:val="0"/>
          <w:iCs w:val="0"/>
          <w:color w:val="auto"/>
          <w:sz w:val="22"/>
          <w:szCs w:val="22"/>
        </w:rPr>
      </w:pPr>
      <w:r w:rsidRPr="00294208">
        <w:rPr>
          <w:rFonts w:ascii="Century Gothic" w:eastAsia="Century Gothic" w:hAnsi="Century Gothic"/>
          <w:b/>
          <w:bCs/>
          <w:i w:val="0"/>
          <w:iCs w:val="0"/>
          <w:color w:val="auto"/>
          <w:sz w:val="22"/>
          <w:szCs w:val="22"/>
        </w:rPr>
        <w:t xml:space="preserve">3.7.5 </w:t>
      </w:r>
      <w:r w:rsidR="00904673" w:rsidRPr="00294208">
        <w:rPr>
          <w:rFonts w:ascii="Century Gothic" w:eastAsia="Century Gothic" w:hAnsi="Century Gothic"/>
          <w:b/>
          <w:bCs/>
          <w:i w:val="0"/>
          <w:iCs w:val="0"/>
          <w:color w:val="auto"/>
          <w:sz w:val="22"/>
          <w:szCs w:val="22"/>
        </w:rPr>
        <w:t>Awards Command Centre Dashboard.</w:t>
      </w:r>
    </w:p>
    <w:p w14:paraId="348740C8" w14:textId="77777777" w:rsidR="00904673" w:rsidRPr="00904673" w:rsidRDefault="00904673" w:rsidP="00904673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This dashboard would show:</w:t>
      </w:r>
    </w:p>
    <w:p w14:paraId="43CD18A4" w14:textId="77777777" w:rsidR="00904673" w:rsidRPr="00904673" w:rsidRDefault="00904673" w:rsidP="00072885">
      <w:pPr>
        <w:numPr>
          <w:ilvl w:val="0"/>
          <w:numId w:val="16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Total submissions received</w:t>
      </w:r>
    </w:p>
    <w:p w14:paraId="2E371935" w14:textId="77777777" w:rsidR="00904673" w:rsidRPr="00904673" w:rsidRDefault="00904673" w:rsidP="00072885">
      <w:pPr>
        <w:numPr>
          <w:ilvl w:val="0"/>
          <w:numId w:val="16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Submissions by country</w:t>
      </w:r>
    </w:p>
    <w:p w14:paraId="12CEC0A0" w14:textId="77777777" w:rsidR="00904673" w:rsidRPr="00904673" w:rsidRDefault="00904673" w:rsidP="00072885">
      <w:pPr>
        <w:numPr>
          <w:ilvl w:val="0"/>
          <w:numId w:val="16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Submissions by division</w:t>
      </w:r>
    </w:p>
    <w:p w14:paraId="20C080B6" w14:textId="77777777" w:rsidR="00904673" w:rsidRPr="00904673" w:rsidRDefault="00904673" w:rsidP="00072885">
      <w:pPr>
        <w:numPr>
          <w:ilvl w:val="0"/>
          <w:numId w:val="16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Validation status</w:t>
      </w:r>
    </w:p>
    <w:p w14:paraId="14167DA4" w14:textId="77777777" w:rsidR="00904673" w:rsidRPr="00904673" w:rsidRDefault="00904673" w:rsidP="00072885">
      <w:pPr>
        <w:numPr>
          <w:ilvl w:val="0"/>
          <w:numId w:val="16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Golden Tickets issued</w:t>
      </w:r>
    </w:p>
    <w:p w14:paraId="3DDEC6E8" w14:textId="77777777" w:rsidR="00904673" w:rsidRPr="00904673" w:rsidRDefault="00904673" w:rsidP="00072885">
      <w:pPr>
        <w:numPr>
          <w:ilvl w:val="0"/>
          <w:numId w:val="16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Judges pending evaluation</w:t>
      </w:r>
    </w:p>
    <w:p w14:paraId="26819351" w14:textId="77777777" w:rsidR="00904673" w:rsidRPr="00904673" w:rsidRDefault="00904673" w:rsidP="00072885">
      <w:pPr>
        <w:numPr>
          <w:ilvl w:val="0"/>
          <w:numId w:val="16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Finalists selected</w:t>
      </w:r>
    </w:p>
    <w:p w14:paraId="53FD4684" w14:textId="77777777" w:rsidR="00904673" w:rsidRPr="00904673" w:rsidRDefault="00904673" w:rsidP="00072885">
      <w:pPr>
        <w:numPr>
          <w:ilvl w:val="0"/>
          <w:numId w:val="16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Winners approved</w:t>
      </w:r>
    </w:p>
    <w:p w14:paraId="368729B8" w14:textId="77777777" w:rsidR="00904673" w:rsidRPr="00904673" w:rsidRDefault="00904673" w:rsidP="00072885">
      <w:pPr>
        <w:numPr>
          <w:ilvl w:val="0"/>
          <w:numId w:val="16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Category participation rates</w:t>
      </w:r>
    </w:p>
    <w:p w14:paraId="7A5843AB" w14:textId="77777777" w:rsidR="00904673" w:rsidRPr="00904673" w:rsidRDefault="00904673" w:rsidP="00072885">
      <w:pPr>
        <w:numPr>
          <w:ilvl w:val="0"/>
          <w:numId w:val="16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Timeline milestone tracking</w:t>
      </w:r>
    </w:p>
    <w:p w14:paraId="17757F76" w14:textId="3EBAEBAF" w:rsidR="00904673" w:rsidRDefault="00904673" w:rsidP="00904673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904673">
        <w:rPr>
          <w:rFonts w:ascii="Century Gothic" w:eastAsia="Century Gothic" w:hAnsi="Century Gothic" w:cs="Century Gothic"/>
          <w:noProof/>
          <w:kern w:val="0"/>
          <w:sz w:val="22"/>
          <w:szCs w:val="22"/>
          <w14:ligatures w14:val="none"/>
        </w:rPr>
        <mc:AlternateContent>
          <mc:Choice Requires="wps">
            <w:drawing>
              <wp:inline distT="0" distB="0" distL="0" distR="0" wp14:anchorId="2979912B" wp14:editId="1D50C5A4">
                <wp:extent cx="152400" cy="152400"/>
                <wp:effectExtent l="0" t="0" r="0" b="0"/>
                <wp:docPr id="156371134" name="Rectangle 2" descr="ppt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3F0B9CEB" id="Rectangle 2" o:spid="_x0000_s1026" alt="pptx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04673">
        <w:rPr>
          <w:rFonts w:ascii="Century Gothic" w:eastAsia="Century Gothic" w:hAnsi="Century Gothic" w:cs="Century Gothic"/>
          <w:noProof/>
          <w:kern w:val="0"/>
          <w:sz w:val="22"/>
          <w:szCs w:val="22"/>
          <w14:ligatures w14:val="none"/>
        </w:rPr>
        <mc:AlternateContent>
          <mc:Choice Requires="wps">
            <w:drawing>
              <wp:inline distT="0" distB="0" distL="0" distR="0" wp14:anchorId="37C2E4AE" wp14:editId="3E748535">
                <wp:extent cx="152400" cy="152400"/>
                <wp:effectExtent l="0" t="0" r="0" b="0"/>
                <wp:docPr id="168747909" name="Rectangle 1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467FE68" id="Rectangle 1" o:spid="_x0000_s1026" alt="docx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0A0D70" w14:textId="77777777" w:rsidR="00DF0319" w:rsidRPr="00904673" w:rsidRDefault="00DF0319" w:rsidP="00904673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04B7AE22" w14:textId="6784B588" w:rsidR="00D56DE1" w:rsidRPr="00294208" w:rsidRDefault="00DF0319" w:rsidP="00294208">
      <w:pPr>
        <w:pStyle w:val="Heading3"/>
        <w:rPr>
          <w:rFonts w:ascii="Century Gothic" w:eastAsia="Century Gothic" w:hAnsi="Century Gothic"/>
          <w:b/>
          <w:bCs/>
          <w:color w:val="auto"/>
          <w:sz w:val="22"/>
          <w:szCs w:val="22"/>
        </w:rPr>
      </w:pPr>
      <w:r w:rsidRPr="00294208">
        <w:rPr>
          <w:rFonts w:ascii="Century Gothic" w:eastAsia="Century Gothic" w:hAnsi="Century Gothic"/>
          <w:b/>
          <w:bCs/>
          <w:color w:val="auto"/>
          <w:sz w:val="22"/>
          <w:szCs w:val="22"/>
        </w:rPr>
        <w:lastRenderedPageBreak/>
        <w:t xml:space="preserve">3.8 </w:t>
      </w:r>
      <w:r w:rsidR="00D56DE1" w:rsidRPr="00294208">
        <w:rPr>
          <w:rFonts w:ascii="Century Gothic" w:eastAsia="Century Gothic" w:hAnsi="Century Gothic"/>
          <w:b/>
          <w:bCs/>
          <w:color w:val="auto"/>
          <w:sz w:val="22"/>
          <w:szCs w:val="22"/>
        </w:rPr>
        <w:t>Additional Functional Requirement</w:t>
      </w:r>
    </w:p>
    <w:p w14:paraId="0886E1ED" w14:textId="1D10FB94" w:rsidR="00A67E1E" w:rsidRPr="00A67E1E" w:rsidRDefault="00A67E1E" w:rsidP="00A67E1E">
      <w:pPr>
        <w:pStyle w:val="Heading3"/>
        <w:rPr>
          <w:rFonts w:ascii="Century Gothic" w:eastAsia="Century Gothic" w:hAnsi="Century Gothic" w:cs="Century Gothic"/>
          <w:color w:val="auto"/>
          <w:kern w:val="0"/>
          <w:sz w:val="22"/>
          <w:szCs w:val="22"/>
          <w14:ligatures w14:val="none"/>
        </w:rPr>
      </w:pPr>
      <w:r w:rsidRPr="00A67E1E">
        <w:rPr>
          <w:rFonts w:ascii="Century Gothic" w:eastAsia="Century Gothic" w:hAnsi="Century Gothic"/>
          <w:b/>
          <w:bCs/>
          <w:color w:val="auto"/>
          <w:sz w:val="22"/>
          <w:szCs w:val="22"/>
        </w:rPr>
        <w:t>3.8.1 Awards Timeline Manager</w:t>
      </w:r>
      <w:r>
        <w:rPr>
          <w:rFonts w:ascii="Century Gothic" w:eastAsia="Century Gothic" w:hAnsi="Century Gothic"/>
          <w:b/>
          <w:bCs/>
          <w:color w:val="auto"/>
          <w:sz w:val="22"/>
          <w:szCs w:val="22"/>
        </w:rPr>
        <w:t xml:space="preserve"> - </w:t>
      </w:r>
      <w:r w:rsidRPr="00A67E1E">
        <w:rPr>
          <w:rFonts w:ascii="Century Gothic" w:eastAsia="Century Gothic" w:hAnsi="Century Gothic" w:cs="Century Gothic"/>
          <w:color w:val="auto"/>
          <w:kern w:val="0"/>
          <w:sz w:val="22"/>
          <w:szCs w:val="22"/>
          <w14:ligatures w14:val="none"/>
        </w:rPr>
        <w:t>The system shall allow administrators to configure award timelines, including:</w:t>
      </w:r>
    </w:p>
    <w:p w14:paraId="3995EF8E" w14:textId="77777777" w:rsidR="00A67E1E" w:rsidRPr="00A67E1E" w:rsidRDefault="00A67E1E" w:rsidP="00072885">
      <w:pPr>
        <w:numPr>
          <w:ilvl w:val="0"/>
          <w:numId w:val="17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A67E1E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Nomination opening date</w:t>
      </w:r>
    </w:p>
    <w:p w14:paraId="4813E5BD" w14:textId="77777777" w:rsidR="00A67E1E" w:rsidRPr="00A67E1E" w:rsidRDefault="00A67E1E" w:rsidP="00072885">
      <w:pPr>
        <w:numPr>
          <w:ilvl w:val="0"/>
          <w:numId w:val="17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A67E1E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Nomination closing date</w:t>
      </w:r>
    </w:p>
    <w:p w14:paraId="3E61649E" w14:textId="77777777" w:rsidR="00A67E1E" w:rsidRPr="00A67E1E" w:rsidRDefault="00A67E1E" w:rsidP="00072885">
      <w:pPr>
        <w:numPr>
          <w:ilvl w:val="0"/>
          <w:numId w:val="17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A67E1E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Validation period</w:t>
      </w:r>
    </w:p>
    <w:p w14:paraId="395DDCE3" w14:textId="77777777" w:rsidR="00A67E1E" w:rsidRPr="00A67E1E" w:rsidRDefault="00A67E1E" w:rsidP="00072885">
      <w:pPr>
        <w:numPr>
          <w:ilvl w:val="0"/>
          <w:numId w:val="17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A67E1E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Judging period</w:t>
      </w:r>
    </w:p>
    <w:p w14:paraId="60EFC1FC" w14:textId="77777777" w:rsidR="00A67E1E" w:rsidRPr="00A67E1E" w:rsidRDefault="00A67E1E" w:rsidP="00072885">
      <w:pPr>
        <w:numPr>
          <w:ilvl w:val="0"/>
          <w:numId w:val="17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A67E1E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Finalist publication date</w:t>
      </w:r>
    </w:p>
    <w:p w14:paraId="68F1D25C" w14:textId="77777777" w:rsidR="00A67E1E" w:rsidRPr="00A67E1E" w:rsidRDefault="00A67E1E" w:rsidP="00072885">
      <w:pPr>
        <w:numPr>
          <w:ilvl w:val="0"/>
          <w:numId w:val="17"/>
        </w:num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A67E1E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Winner announcement date</w:t>
      </w:r>
    </w:p>
    <w:p w14:paraId="20201041" w14:textId="77777777" w:rsidR="00A67E1E" w:rsidRPr="00A67E1E" w:rsidRDefault="00A67E1E" w:rsidP="00A67E1E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A67E1E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The system shall automatically enforce phase restrictions.</w:t>
      </w:r>
    </w:p>
    <w:p w14:paraId="4226DC7F" w14:textId="6C4E2E3A" w:rsidR="00BC1ED3" w:rsidRPr="00BC1ED3" w:rsidRDefault="00BC1ED3" w:rsidP="00BC1ED3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  <w:r w:rsidRPr="00294208">
        <w:rPr>
          <w:rFonts w:ascii="Century Gothic" w:eastAsia="Century Gothic" w:hAnsi="Century Gothic" w:cstheme="majorBidi"/>
          <w:b/>
          <w:bCs/>
          <w:sz w:val="22"/>
          <w:szCs w:val="22"/>
        </w:rPr>
        <w:t>3.8.2 Automated Communications Hub</w:t>
      </w:r>
      <w:r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t xml:space="preserve"> - </w:t>
      </w:r>
      <w:r w:rsidRPr="00BC1ED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The system shall automatically send:</w:t>
      </w:r>
    </w:p>
    <w:p w14:paraId="67E5C3B5" w14:textId="77777777" w:rsidR="00BC1ED3" w:rsidRPr="00BC1ED3" w:rsidRDefault="00BC1ED3" w:rsidP="00BC1ED3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  <w:r w:rsidRPr="00BC1ED3"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t>Submitters</w:t>
      </w:r>
    </w:p>
    <w:p w14:paraId="7491F335" w14:textId="77777777" w:rsidR="00BC1ED3" w:rsidRPr="00BC1ED3" w:rsidRDefault="00BC1ED3" w:rsidP="00072885">
      <w:pPr>
        <w:numPr>
          <w:ilvl w:val="0"/>
          <w:numId w:val="18"/>
        </w:numPr>
        <w:spacing w:after="0" w:line="276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BC1ED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Submission confirmation</w:t>
      </w:r>
    </w:p>
    <w:p w14:paraId="1E2C2D25" w14:textId="77777777" w:rsidR="00BC1ED3" w:rsidRPr="00BC1ED3" w:rsidRDefault="00BC1ED3" w:rsidP="00072885">
      <w:pPr>
        <w:numPr>
          <w:ilvl w:val="0"/>
          <w:numId w:val="18"/>
        </w:numPr>
        <w:spacing w:after="0" w:line="276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BC1ED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Validation outcome</w:t>
      </w:r>
    </w:p>
    <w:p w14:paraId="1FCCA5B5" w14:textId="77777777" w:rsidR="00BC1ED3" w:rsidRPr="00BC1ED3" w:rsidRDefault="00BC1ED3" w:rsidP="00072885">
      <w:pPr>
        <w:numPr>
          <w:ilvl w:val="0"/>
          <w:numId w:val="18"/>
        </w:numPr>
        <w:spacing w:after="0" w:line="276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BC1ED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Clarification requests</w:t>
      </w:r>
    </w:p>
    <w:p w14:paraId="08FDCC40" w14:textId="77777777" w:rsidR="00BC1ED3" w:rsidRPr="00BC1ED3" w:rsidRDefault="00BC1ED3" w:rsidP="00072885">
      <w:pPr>
        <w:numPr>
          <w:ilvl w:val="0"/>
          <w:numId w:val="18"/>
        </w:numPr>
        <w:spacing w:after="0" w:line="276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BC1ED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Finalist notifications</w:t>
      </w:r>
    </w:p>
    <w:p w14:paraId="0B916F45" w14:textId="77777777" w:rsidR="00BC1ED3" w:rsidRPr="00BC1ED3" w:rsidRDefault="00BC1ED3" w:rsidP="00072885">
      <w:pPr>
        <w:numPr>
          <w:ilvl w:val="0"/>
          <w:numId w:val="18"/>
        </w:numPr>
        <w:spacing w:after="0" w:line="276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BC1ED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Winner notifications</w:t>
      </w:r>
    </w:p>
    <w:p w14:paraId="6566707F" w14:textId="77777777" w:rsidR="00BC1ED3" w:rsidRPr="00BC1ED3" w:rsidRDefault="00BC1ED3" w:rsidP="00BC1ED3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  <w:r w:rsidRPr="00BC1ED3"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t>Judges</w:t>
      </w:r>
    </w:p>
    <w:p w14:paraId="25F6AE73" w14:textId="77777777" w:rsidR="00BC1ED3" w:rsidRPr="00BC1ED3" w:rsidRDefault="00BC1ED3" w:rsidP="00072885">
      <w:pPr>
        <w:numPr>
          <w:ilvl w:val="0"/>
          <w:numId w:val="19"/>
        </w:numPr>
        <w:spacing w:after="0" w:line="276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BC1ED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Assignment notifications</w:t>
      </w:r>
    </w:p>
    <w:p w14:paraId="038F445A" w14:textId="77777777" w:rsidR="00BC1ED3" w:rsidRPr="00BC1ED3" w:rsidRDefault="00BC1ED3" w:rsidP="00072885">
      <w:pPr>
        <w:numPr>
          <w:ilvl w:val="0"/>
          <w:numId w:val="19"/>
        </w:numPr>
        <w:spacing w:after="0" w:line="276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BC1ED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Reminder notifications</w:t>
      </w:r>
    </w:p>
    <w:p w14:paraId="2A3DEA9E" w14:textId="77777777" w:rsidR="00BC1ED3" w:rsidRPr="00BC1ED3" w:rsidRDefault="00BC1ED3" w:rsidP="00072885">
      <w:pPr>
        <w:numPr>
          <w:ilvl w:val="0"/>
          <w:numId w:val="19"/>
        </w:numPr>
        <w:spacing w:after="0" w:line="276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BC1ED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Escalation notifications</w:t>
      </w:r>
    </w:p>
    <w:p w14:paraId="245E7289" w14:textId="77777777" w:rsidR="00BC1ED3" w:rsidRPr="00BC1ED3" w:rsidRDefault="00BC1ED3" w:rsidP="00BC1ED3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  <w:r w:rsidRPr="00BC1ED3"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t>Administrators</w:t>
      </w:r>
    </w:p>
    <w:p w14:paraId="565CC204" w14:textId="77777777" w:rsidR="00BC1ED3" w:rsidRPr="00BC1ED3" w:rsidRDefault="00BC1ED3" w:rsidP="00072885">
      <w:pPr>
        <w:numPr>
          <w:ilvl w:val="0"/>
          <w:numId w:val="20"/>
        </w:numPr>
        <w:spacing w:after="0" w:line="276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BC1ED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Submission milestone alerts</w:t>
      </w:r>
    </w:p>
    <w:p w14:paraId="3F8C01E6" w14:textId="77777777" w:rsidR="00BC1ED3" w:rsidRPr="00BC1ED3" w:rsidRDefault="00BC1ED3" w:rsidP="00072885">
      <w:pPr>
        <w:numPr>
          <w:ilvl w:val="0"/>
          <w:numId w:val="20"/>
        </w:numPr>
        <w:spacing w:after="0" w:line="276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BC1ED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Pending validation alerts</w:t>
      </w:r>
    </w:p>
    <w:p w14:paraId="7931A45A" w14:textId="77777777" w:rsidR="00BC1ED3" w:rsidRPr="00BC1ED3" w:rsidRDefault="00BC1ED3" w:rsidP="00072885">
      <w:pPr>
        <w:numPr>
          <w:ilvl w:val="0"/>
          <w:numId w:val="20"/>
        </w:numPr>
        <w:spacing w:after="0" w:line="276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BC1ED3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Judging completion alerts</w:t>
      </w:r>
    </w:p>
    <w:p w14:paraId="1EF36E01" w14:textId="2F4D1D30" w:rsidR="00366863" w:rsidRDefault="00FD4DFF" w:rsidP="00FD4DFF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 w:rsidRPr="00FD4DFF"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  <w:t>Channels</w:t>
      </w:r>
      <w:r w:rsidRPr="00FD4DFF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:</w:t>
      </w:r>
      <w:r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 xml:space="preserve"> </w:t>
      </w:r>
      <w:r w:rsidRPr="00FD4DFF"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  <w:t>Outlook Email</w:t>
      </w:r>
    </w:p>
    <w:p w14:paraId="25164E3B" w14:textId="5E9FE500" w:rsidR="003D0234" w:rsidRPr="00294208" w:rsidRDefault="00294208" w:rsidP="00294208">
      <w:pPr>
        <w:pStyle w:val="Heading3"/>
        <w:rPr>
          <w:rFonts w:ascii="Century Gothic" w:eastAsia="Century Gothic" w:hAnsi="Century Gothic"/>
          <w:b/>
          <w:bCs/>
          <w:color w:val="auto"/>
          <w:sz w:val="22"/>
          <w:szCs w:val="22"/>
        </w:rPr>
      </w:pPr>
      <w:r>
        <w:rPr>
          <w:rFonts w:ascii="Century Gothic" w:eastAsia="Century Gothic" w:hAnsi="Century Gothic"/>
          <w:b/>
          <w:bCs/>
          <w:color w:val="auto"/>
          <w:sz w:val="22"/>
          <w:szCs w:val="22"/>
        </w:rPr>
        <w:lastRenderedPageBreak/>
        <w:t xml:space="preserve">3.9 </w:t>
      </w:r>
      <w:r w:rsidR="003D0234" w:rsidRPr="00294208">
        <w:rPr>
          <w:rFonts w:ascii="Century Gothic" w:eastAsia="Century Gothic" w:hAnsi="Century Gothic"/>
          <w:b/>
          <w:bCs/>
          <w:color w:val="auto"/>
          <w:sz w:val="22"/>
          <w:szCs w:val="22"/>
        </w:rPr>
        <w:t>Stakeholder Analysis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865"/>
        <w:gridCol w:w="4140"/>
      </w:tblGrid>
      <w:tr w:rsidR="006A4F78" w14:paraId="3F5B0F76" w14:textId="77777777" w:rsidTr="006A4F78">
        <w:tc>
          <w:tcPr>
            <w:tcW w:w="3865" w:type="dxa"/>
            <w:vAlign w:val="center"/>
          </w:tcPr>
          <w:p w14:paraId="09DBB9C6" w14:textId="5D65DDFE" w:rsidR="006A4F78" w:rsidRPr="006A4F78" w:rsidRDefault="006A4F78" w:rsidP="006A4F78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A4F78">
              <w:rPr>
                <w:rFonts w:ascii="Century Gothic" w:hAnsi="Century Gothic"/>
                <w:b/>
                <w:bCs/>
              </w:rPr>
              <w:t>Stakeholder</w:t>
            </w:r>
          </w:p>
        </w:tc>
        <w:tc>
          <w:tcPr>
            <w:tcW w:w="4140" w:type="dxa"/>
            <w:vAlign w:val="center"/>
          </w:tcPr>
          <w:p w14:paraId="4D729215" w14:textId="28023D01" w:rsidR="006A4F78" w:rsidRPr="006A4F78" w:rsidRDefault="006A4F78" w:rsidP="006A4F78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A4F78">
              <w:rPr>
                <w:rFonts w:ascii="Century Gothic" w:hAnsi="Century Gothic"/>
                <w:b/>
                <w:bCs/>
              </w:rPr>
              <w:t>Role</w:t>
            </w:r>
          </w:p>
        </w:tc>
      </w:tr>
      <w:tr w:rsidR="006A4F78" w14:paraId="281B3B2B" w14:textId="77777777" w:rsidTr="006A4F78">
        <w:tc>
          <w:tcPr>
            <w:tcW w:w="3865" w:type="dxa"/>
            <w:vAlign w:val="center"/>
          </w:tcPr>
          <w:p w14:paraId="236D07EC" w14:textId="78EB2022" w:rsidR="006A4F78" w:rsidRPr="006A4F78" w:rsidRDefault="006A4F78" w:rsidP="006A4F78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A4F78">
              <w:rPr>
                <w:rFonts w:ascii="Century Gothic" w:hAnsi="Century Gothic"/>
              </w:rPr>
              <w:t>CX Excellence Team</w:t>
            </w:r>
          </w:p>
        </w:tc>
        <w:tc>
          <w:tcPr>
            <w:tcW w:w="4140" w:type="dxa"/>
            <w:vAlign w:val="center"/>
          </w:tcPr>
          <w:p w14:paraId="28D5AB59" w14:textId="6F3CB135" w:rsidR="006A4F78" w:rsidRPr="006A4F78" w:rsidRDefault="006A4F78" w:rsidP="006A4F78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A4F78">
              <w:rPr>
                <w:rFonts w:ascii="Century Gothic" w:hAnsi="Century Gothic"/>
              </w:rPr>
              <w:t>Program Owners</w:t>
            </w:r>
          </w:p>
        </w:tc>
      </w:tr>
      <w:tr w:rsidR="006A4F78" w14:paraId="553C8152" w14:textId="77777777" w:rsidTr="006A4F78">
        <w:tc>
          <w:tcPr>
            <w:tcW w:w="3865" w:type="dxa"/>
            <w:vAlign w:val="center"/>
          </w:tcPr>
          <w:p w14:paraId="37B99F30" w14:textId="06673E03" w:rsidR="006A4F78" w:rsidRPr="006A4F78" w:rsidRDefault="006A4F78" w:rsidP="006A4F78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A4F78">
              <w:rPr>
                <w:rFonts w:ascii="Century Gothic" w:hAnsi="Century Gothic"/>
              </w:rPr>
              <w:t>Divisional Leads</w:t>
            </w:r>
          </w:p>
        </w:tc>
        <w:tc>
          <w:tcPr>
            <w:tcW w:w="4140" w:type="dxa"/>
            <w:vAlign w:val="center"/>
          </w:tcPr>
          <w:p w14:paraId="671CC19D" w14:textId="41C2A107" w:rsidR="006A4F78" w:rsidRPr="006A4F78" w:rsidRDefault="006A4F78" w:rsidP="006A4F78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A4F78">
              <w:rPr>
                <w:rFonts w:ascii="Century Gothic" w:hAnsi="Century Gothic"/>
              </w:rPr>
              <w:t>Nomination Submitters</w:t>
            </w:r>
          </w:p>
        </w:tc>
      </w:tr>
      <w:tr w:rsidR="006A4F78" w14:paraId="1A091A4E" w14:textId="77777777" w:rsidTr="006A4F78">
        <w:tc>
          <w:tcPr>
            <w:tcW w:w="3865" w:type="dxa"/>
            <w:vAlign w:val="center"/>
          </w:tcPr>
          <w:p w14:paraId="0D3A061A" w14:textId="6DC48B9F" w:rsidR="006A4F78" w:rsidRPr="006A4F78" w:rsidRDefault="006A4F78" w:rsidP="006A4F78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commentRangeStart w:id="18"/>
            <w:r w:rsidRPr="006A4F78">
              <w:rPr>
                <w:rFonts w:ascii="Century Gothic" w:hAnsi="Century Gothic"/>
              </w:rPr>
              <w:t xml:space="preserve">Regional </w:t>
            </w:r>
            <w:commentRangeEnd w:id="18"/>
            <w:r w:rsidR="00B27C3B">
              <w:rPr>
                <w:rStyle w:val="CommentReference"/>
                <w:rFonts w:ascii="Century Gothic" w:hAnsi="Century Gothic"/>
                <w:sz w:val="22"/>
                <w:szCs w:val="22"/>
              </w:rPr>
              <w:commentReference w:id="18"/>
            </w:r>
            <w:r w:rsidR="0024089C">
              <w:rPr>
                <w:rFonts w:ascii="Century Gothic" w:hAnsi="Century Gothic"/>
              </w:rPr>
              <w:t>Branch Managers</w:t>
            </w:r>
          </w:p>
        </w:tc>
        <w:tc>
          <w:tcPr>
            <w:tcW w:w="4140" w:type="dxa"/>
            <w:vAlign w:val="center"/>
          </w:tcPr>
          <w:p w14:paraId="0608C8B9" w14:textId="6FE8648F" w:rsidR="006A4F78" w:rsidRPr="006A4F78" w:rsidRDefault="006A4F78" w:rsidP="006A4F78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A4F78">
              <w:rPr>
                <w:rFonts w:ascii="Century Gothic" w:hAnsi="Century Gothic"/>
              </w:rPr>
              <w:t>Nomination Submitters</w:t>
            </w:r>
          </w:p>
        </w:tc>
      </w:tr>
      <w:tr w:rsidR="006A4F78" w14:paraId="281BDA3A" w14:textId="77777777" w:rsidTr="006A4F78">
        <w:tc>
          <w:tcPr>
            <w:tcW w:w="3865" w:type="dxa"/>
            <w:vAlign w:val="center"/>
          </w:tcPr>
          <w:p w14:paraId="6A42E58B" w14:textId="4166A335" w:rsidR="006A4F78" w:rsidRPr="006A4F78" w:rsidRDefault="006A4F78" w:rsidP="006A4F78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A4F78">
              <w:rPr>
                <w:rFonts w:ascii="Century Gothic" w:hAnsi="Century Gothic"/>
              </w:rPr>
              <w:t>Subsidiary Leads</w:t>
            </w:r>
          </w:p>
        </w:tc>
        <w:tc>
          <w:tcPr>
            <w:tcW w:w="4140" w:type="dxa"/>
            <w:vAlign w:val="center"/>
          </w:tcPr>
          <w:p w14:paraId="236D0314" w14:textId="198FF967" w:rsidR="006A4F78" w:rsidRPr="006A4F78" w:rsidRDefault="006A4F78" w:rsidP="006A4F78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A4F78">
              <w:rPr>
                <w:rFonts w:ascii="Century Gothic" w:hAnsi="Century Gothic"/>
              </w:rPr>
              <w:t>Nomination Submitters</w:t>
            </w:r>
          </w:p>
        </w:tc>
      </w:tr>
      <w:tr w:rsidR="006A4F78" w14:paraId="598388EB" w14:textId="77777777" w:rsidTr="006A4F78">
        <w:tc>
          <w:tcPr>
            <w:tcW w:w="3865" w:type="dxa"/>
            <w:vAlign w:val="center"/>
          </w:tcPr>
          <w:p w14:paraId="4F8FB33E" w14:textId="57EC1296" w:rsidR="006A4F78" w:rsidRPr="006A4F78" w:rsidRDefault="006A4F78" w:rsidP="006A4F78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A4F78">
              <w:rPr>
                <w:rFonts w:ascii="Century Gothic" w:hAnsi="Century Gothic"/>
              </w:rPr>
              <w:t>Country Leads</w:t>
            </w:r>
            <w:r w:rsidR="00ED15B7">
              <w:rPr>
                <w:rFonts w:ascii="Century Gothic" w:hAnsi="Century Gothic"/>
              </w:rPr>
              <w:t>/ CX Managers</w:t>
            </w:r>
          </w:p>
        </w:tc>
        <w:tc>
          <w:tcPr>
            <w:tcW w:w="4140" w:type="dxa"/>
            <w:vAlign w:val="center"/>
          </w:tcPr>
          <w:p w14:paraId="56DC3900" w14:textId="4971EE67" w:rsidR="006A4F78" w:rsidRPr="006A4F78" w:rsidRDefault="006A4F78" w:rsidP="006A4F78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A4F78">
              <w:rPr>
                <w:rFonts w:ascii="Century Gothic" w:hAnsi="Century Gothic"/>
              </w:rPr>
              <w:t>Nomination Submitters</w:t>
            </w:r>
          </w:p>
        </w:tc>
      </w:tr>
      <w:tr w:rsidR="006A4F78" w14:paraId="6D9CF67D" w14:textId="77777777" w:rsidTr="006A4F78">
        <w:tc>
          <w:tcPr>
            <w:tcW w:w="3865" w:type="dxa"/>
            <w:vAlign w:val="center"/>
          </w:tcPr>
          <w:p w14:paraId="5523418F" w14:textId="40C92D3A" w:rsidR="006A4F78" w:rsidRPr="006A4F78" w:rsidRDefault="006A4F78" w:rsidP="006A4F78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A4F78">
              <w:rPr>
                <w:rFonts w:ascii="Century Gothic" w:hAnsi="Century Gothic"/>
              </w:rPr>
              <w:t>Validators</w:t>
            </w:r>
            <w:r w:rsidR="00ED15B7">
              <w:rPr>
                <w:rFonts w:ascii="Century Gothic" w:hAnsi="Century Gothic"/>
              </w:rPr>
              <w:t xml:space="preserve"> (CX Team)</w:t>
            </w:r>
          </w:p>
        </w:tc>
        <w:tc>
          <w:tcPr>
            <w:tcW w:w="4140" w:type="dxa"/>
            <w:vAlign w:val="center"/>
          </w:tcPr>
          <w:p w14:paraId="4496F0B4" w14:textId="7DDC157C" w:rsidR="006A4F78" w:rsidRPr="006A4F78" w:rsidRDefault="006A4F78" w:rsidP="006A4F78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A4F78">
              <w:rPr>
                <w:rFonts w:ascii="Century Gothic" w:hAnsi="Century Gothic"/>
              </w:rPr>
              <w:t>Eligibility Verification</w:t>
            </w:r>
          </w:p>
        </w:tc>
      </w:tr>
      <w:tr w:rsidR="006A4F78" w14:paraId="61B82148" w14:textId="77777777" w:rsidTr="006A4F78">
        <w:tc>
          <w:tcPr>
            <w:tcW w:w="3865" w:type="dxa"/>
            <w:vAlign w:val="center"/>
          </w:tcPr>
          <w:p w14:paraId="39A91617" w14:textId="7F313413" w:rsidR="006A4F78" w:rsidRPr="006A4F78" w:rsidRDefault="006A4F78" w:rsidP="006A4F78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A4F78">
              <w:rPr>
                <w:rFonts w:ascii="Century Gothic" w:hAnsi="Century Gothic"/>
              </w:rPr>
              <w:t>Awards Administrators</w:t>
            </w:r>
          </w:p>
        </w:tc>
        <w:tc>
          <w:tcPr>
            <w:tcW w:w="4140" w:type="dxa"/>
            <w:vAlign w:val="center"/>
          </w:tcPr>
          <w:p w14:paraId="26C153CA" w14:textId="1DA7AAD3" w:rsidR="006A4F78" w:rsidRPr="006A4F78" w:rsidRDefault="006A4F78" w:rsidP="006A4F78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A4F78">
              <w:rPr>
                <w:rFonts w:ascii="Century Gothic" w:hAnsi="Century Gothic"/>
              </w:rPr>
              <w:t>Portal Management</w:t>
            </w:r>
          </w:p>
        </w:tc>
      </w:tr>
      <w:tr w:rsidR="006A4F78" w14:paraId="68A7AEBF" w14:textId="77777777" w:rsidTr="006A4F78">
        <w:tc>
          <w:tcPr>
            <w:tcW w:w="3865" w:type="dxa"/>
            <w:vAlign w:val="center"/>
          </w:tcPr>
          <w:p w14:paraId="6FE1AA22" w14:textId="4451261C" w:rsidR="006A4F78" w:rsidRPr="006A4F78" w:rsidRDefault="006A4F78" w:rsidP="006A4F78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A4F78">
              <w:rPr>
                <w:rFonts w:ascii="Century Gothic" w:hAnsi="Century Gothic"/>
              </w:rPr>
              <w:t>Judges</w:t>
            </w:r>
          </w:p>
        </w:tc>
        <w:tc>
          <w:tcPr>
            <w:tcW w:w="4140" w:type="dxa"/>
            <w:vAlign w:val="center"/>
          </w:tcPr>
          <w:p w14:paraId="3F48D888" w14:textId="782FE89E" w:rsidR="006A4F78" w:rsidRPr="006A4F78" w:rsidRDefault="006A4F78" w:rsidP="006A4F78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A4F78">
              <w:rPr>
                <w:rFonts w:ascii="Century Gothic" w:hAnsi="Century Gothic"/>
              </w:rPr>
              <w:t>Evaluation and Scoring</w:t>
            </w:r>
          </w:p>
        </w:tc>
      </w:tr>
      <w:tr w:rsidR="00EE01D5" w14:paraId="508727AA" w14:textId="77777777" w:rsidTr="006A4F78">
        <w:tc>
          <w:tcPr>
            <w:tcW w:w="3865" w:type="dxa"/>
            <w:vAlign w:val="center"/>
          </w:tcPr>
          <w:p w14:paraId="03E7D152" w14:textId="78A29D92" w:rsidR="00EE01D5" w:rsidRPr="00EE01D5" w:rsidRDefault="00EE01D5" w:rsidP="00EE01D5">
            <w:pPr>
              <w:spacing w:line="360" w:lineRule="auto"/>
              <w:jc w:val="both"/>
              <w:rPr>
                <w:rFonts w:ascii="Century Gothic" w:hAnsi="Century Gothic"/>
              </w:rPr>
            </w:pPr>
            <w:r w:rsidRPr="00EE01D5">
              <w:rPr>
                <w:rFonts w:ascii="Century Gothic" w:hAnsi="Century Gothic"/>
              </w:rPr>
              <w:t>Governance Council</w:t>
            </w:r>
          </w:p>
        </w:tc>
        <w:tc>
          <w:tcPr>
            <w:tcW w:w="4140" w:type="dxa"/>
            <w:vAlign w:val="center"/>
          </w:tcPr>
          <w:p w14:paraId="6F55FAE5" w14:textId="1183E826" w:rsidR="00EE01D5" w:rsidRPr="00EE01D5" w:rsidRDefault="00EE01D5" w:rsidP="00EE01D5">
            <w:pPr>
              <w:spacing w:line="360" w:lineRule="auto"/>
              <w:jc w:val="both"/>
              <w:rPr>
                <w:rFonts w:ascii="Century Gothic" w:hAnsi="Century Gothic"/>
              </w:rPr>
            </w:pPr>
            <w:r w:rsidRPr="00EE01D5">
              <w:rPr>
                <w:rFonts w:ascii="Century Gothic" w:hAnsi="Century Gothic"/>
              </w:rPr>
              <w:t>Approval of Winners</w:t>
            </w:r>
          </w:p>
        </w:tc>
      </w:tr>
      <w:tr w:rsidR="00EE01D5" w14:paraId="576D9EF5" w14:textId="77777777" w:rsidTr="006A4F78">
        <w:tc>
          <w:tcPr>
            <w:tcW w:w="3865" w:type="dxa"/>
            <w:vAlign w:val="center"/>
          </w:tcPr>
          <w:p w14:paraId="20B4B048" w14:textId="0C6DA1E5" w:rsidR="00EE01D5" w:rsidRPr="00EE01D5" w:rsidRDefault="00EE01D5" w:rsidP="00EE01D5">
            <w:pPr>
              <w:spacing w:line="360" w:lineRule="auto"/>
              <w:jc w:val="both"/>
              <w:rPr>
                <w:rFonts w:ascii="Century Gothic" w:hAnsi="Century Gothic"/>
              </w:rPr>
            </w:pPr>
            <w:r w:rsidRPr="00EE01D5">
              <w:rPr>
                <w:rFonts w:ascii="Century Gothic" w:hAnsi="Century Gothic"/>
              </w:rPr>
              <w:t>NCBA Employees</w:t>
            </w:r>
          </w:p>
        </w:tc>
        <w:tc>
          <w:tcPr>
            <w:tcW w:w="4140" w:type="dxa"/>
            <w:vAlign w:val="center"/>
          </w:tcPr>
          <w:p w14:paraId="4EDB8AEE" w14:textId="64E8887C" w:rsidR="00EE01D5" w:rsidRPr="00EE01D5" w:rsidRDefault="00EE01D5" w:rsidP="00EE01D5">
            <w:pPr>
              <w:spacing w:line="360" w:lineRule="auto"/>
              <w:jc w:val="both"/>
              <w:rPr>
                <w:rFonts w:ascii="Century Gothic" w:hAnsi="Century Gothic"/>
              </w:rPr>
            </w:pPr>
            <w:r w:rsidRPr="00EE01D5">
              <w:rPr>
                <w:rFonts w:ascii="Century Gothic" w:hAnsi="Century Gothic"/>
              </w:rPr>
              <w:t>View Nominees &amp; Winners</w:t>
            </w:r>
          </w:p>
        </w:tc>
      </w:tr>
    </w:tbl>
    <w:p w14:paraId="4A9CE63C" w14:textId="72499FC5" w:rsidR="00E86811" w:rsidRDefault="00E86811" w:rsidP="00FD4DFF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79CB9A8F" w14:textId="77777777" w:rsidR="00337B51" w:rsidRDefault="00337B51" w:rsidP="00FD4DFF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68180520" w14:textId="77777777" w:rsidR="00337B51" w:rsidRDefault="00337B51" w:rsidP="00FD4DFF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44557994" w14:textId="77777777" w:rsidR="00337B51" w:rsidRDefault="00337B51" w:rsidP="00FD4DFF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325E57B9" w14:textId="77777777" w:rsidR="00337B51" w:rsidRDefault="00337B51" w:rsidP="00FD4DFF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189DE309" w14:textId="77777777" w:rsidR="00337B51" w:rsidRDefault="00337B51" w:rsidP="00FD4DFF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492F2A50" w14:textId="77777777" w:rsidR="00337B51" w:rsidRDefault="00337B51" w:rsidP="00FD4DFF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42A114F8" w14:textId="77777777" w:rsidR="00337B51" w:rsidRDefault="00337B51" w:rsidP="00FD4DFF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0E474D50" w14:textId="77777777" w:rsidR="00337B51" w:rsidRDefault="00337B51" w:rsidP="00FD4DFF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6C6F4963" w14:textId="77777777" w:rsidR="00337B51" w:rsidRDefault="00337B51" w:rsidP="00FD4DFF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54B5C65B" w14:textId="77777777" w:rsidR="00337B51" w:rsidRDefault="00337B51" w:rsidP="00FD4DFF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60C5FF8F" w14:textId="50A23ACC" w:rsidR="00931E19" w:rsidRPr="00E56286" w:rsidRDefault="00931E19" w:rsidP="00072885">
      <w:pPr>
        <w:pStyle w:val="Heading2"/>
        <w:numPr>
          <w:ilvl w:val="1"/>
          <w:numId w:val="19"/>
        </w:numPr>
        <w:rPr>
          <w:rFonts w:ascii="Century Gothic" w:eastAsia="Century Gothic" w:hAnsi="Century Gothic"/>
          <w:b/>
          <w:bCs/>
          <w:color w:val="auto"/>
          <w:sz w:val="24"/>
          <w:szCs w:val="24"/>
        </w:rPr>
      </w:pPr>
      <w:r w:rsidRPr="00E56286">
        <w:rPr>
          <w:rFonts w:ascii="Century Gothic" w:eastAsia="Century Gothic" w:hAnsi="Century Gothic"/>
          <w:b/>
          <w:bCs/>
          <w:color w:val="auto"/>
          <w:sz w:val="24"/>
          <w:szCs w:val="24"/>
        </w:rPr>
        <w:lastRenderedPageBreak/>
        <w:t xml:space="preserve">Awards Workflow Lifecycle </w:t>
      </w:r>
    </w:p>
    <w:p w14:paraId="066861A6" w14:textId="77777777" w:rsidR="00783995" w:rsidRDefault="00783995" w:rsidP="00FD4DFF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1CA35FBF" w14:textId="39297488" w:rsidR="00FD4DFF" w:rsidRDefault="0031645C" w:rsidP="00FD4DFF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5CCC83B5" wp14:editId="795858CC">
                <wp:simplePos x="0" y="0"/>
                <wp:positionH relativeFrom="column">
                  <wp:posOffset>5988050</wp:posOffset>
                </wp:positionH>
                <wp:positionV relativeFrom="paragraph">
                  <wp:posOffset>-38100</wp:posOffset>
                </wp:positionV>
                <wp:extent cx="965200" cy="425450"/>
                <wp:effectExtent l="0" t="0" r="25400" b="31750"/>
                <wp:wrapNone/>
                <wp:docPr id="588268263" name="Arrow: Curved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425450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1F919D9F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Arrow: Curved Down 7" o:spid="_x0000_s1026" type="#_x0000_t105" style="position:absolute;margin-left:471.5pt;margin-top:-3pt;width:76pt;height:33.5pt;z-index:2516531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" adj="16839,20410,16200" fillcolor="#156082 [3204]" strokecolor="#030e13 [484]" strokeweight="1.5pt"/>
            </w:pict>
          </mc:Fallback>
        </mc:AlternateContent>
      </w:r>
      <w:r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67B87D" wp14:editId="7BE07A24">
                <wp:simplePos x="0" y="0"/>
                <wp:positionH relativeFrom="margin">
                  <wp:posOffset>7188200</wp:posOffset>
                </wp:positionH>
                <wp:positionV relativeFrom="paragraph">
                  <wp:posOffset>6350</wp:posOffset>
                </wp:positionV>
                <wp:extent cx="1117600" cy="393700"/>
                <wp:effectExtent l="0" t="0" r="25400" b="25400"/>
                <wp:wrapNone/>
                <wp:docPr id="176055548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393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FE4CD" w14:textId="6CD68D6B" w:rsidR="00A41FD9" w:rsidRPr="0079690E" w:rsidRDefault="0079690E" w:rsidP="00895F55">
                            <w:pPr>
                              <w:jc w:val="cente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79690E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Clarification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67B87D" id="Rectangle: Rounded Corners 5" o:spid="_x0000_s1026" style="position:absolute;left:0;text-align:left;margin-left:566pt;margin-top:.5pt;width:88pt;height:31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" fillcolor="#156082 [3204]" strokecolor="#030e13 [484]" strokeweight="1.5pt">
                <v:stroke joinstyle="miter"/>
                <v:textbox>
                  <w:txbxContent>
                    <w:p w14:paraId="46CFE4CD" w14:textId="6CD68D6B" w:rsidR="00A41FD9" w:rsidRPr="0079690E" w:rsidRDefault="0079690E" w:rsidP="00895F55">
                      <w:pPr>
                        <w:jc w:val="cente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79690E">
                        <w:rPr>
                          <w:rFonts w:ascii="Century Gothic" w:hAnsi="Century Gothic"/>
                          <w:sz w:val="22"/>
                          <w:szCs w:val="22"/>
                        </w:rPr>
                        <w:t>Clarification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3A4C6876" wp14:editId="0A36C240">
                <wp:simplePos x="0" y="0"/>
                <wp:positionH relativeFrom="column">
                  <wp:posOffset>1403350</wp:posOffset>
                </wp:positionH>
                <wp:positionV relativeFrom="paragraph">
                  <wp:posOffset>6350</wp:posOffset>
                </wp:positionV>
                <wp:extent cx="965200" cy="425450"/>
                <wp:effectExtent l="0" t="0" r="25400" b="31750"/>
                <wp:wrapNone/>
                <wp:docPr id="1619322192" name="Arrow: Curved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425450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F0DAD35" id="Arrow: Curved Down 7" o:spid="_x0000_s1026" type="#_x0000_t105" style="position:absolute;margin-left:110.5pt;margin-top:.5pt;width:76pt;height:33.5pt;z-index:2516541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" adj="16839,20410,16200" fillcolor="#156082 [3204]" strokecolor="#030e13 [484]" strokeweight="1.5pt"/>
            </w:pict>
          </mc:Fallback>
        </mc:AlternateContent>
      </w:r>
      <w:r w:rsidR="00790A1A"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E544E39" wp14:editId="7FA016CB">
                <wp:simplePos x="0" y="0"/>
                <wp:positionH relativeFrom="column">
                  <wp:posOffset>3702050</wp:posOffset>
                </wp:positionH>
                <wp:positionV relativeFrom="paragraph">
                  <wp:posOffset>6350</wp:posOffset>
                </wp:positionV>
                <wp:extent cx="965200" cy="425450"/>
                <wp:effectExtent l="0" t="0" r="25400" b="31750"/>
                <wp:wrapNone/>
                <wp:docPr id="229779073" name="Arrow: Curved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425450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A80E82D" id="Arrow: Curved Down 7" o:spid="_x0000_s1026" type="#_x0000_t105" style="position:absolute;margin-left:291.5pt;margin-top:.5pt;width:76pt;height:33.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" adj="16839,20410,16200" fillcolor="#156082 [3204]" strokecolor="#030e13 [484]" strokeweight="1.5pt"/>
            </w:pict>
          </mc:Fallback>
        </mc:AlternateContent>
      </w:r>
      <w:r w:rsidR="00A41FD9"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866779" wp14:editId="3B9766CD">
                <wp:simplePos x="0" y="0"/>
                <wp:positionH relativeFrom="column">
                  <wp:posOffset>4933950</wp:posOffset>
                </wp:positionH>
                <wp:positionV relativeFrom="paragraph">
                  <wp:posOffset>57150</wp:posOffset>
                </wp:positionV>
                <wp:extent cx="1028700" cy="393700"/>
                <wp:effectExtent l="0" t="0" r="19050" b="25400"/>
                <wp:wrapNone/>
                <wp:docPr id="186451609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93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A63E7" w14:textId="7FEC2179" w:rsidR="00A41FD9" w:rsidRPr="0079690E" w:rsidRDefault="00A41FD9" w:rsidP="00895F55">
                            <w:pPr>
                              <w:jc w:val="cente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79690E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Validation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866779" id="_x0000_s1027" style="position:absolute;left:0;text-align:left;margin-left:388.5pt;margin-top:4.5pt;width:81pt;height:3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" fillcolor="#156082 [3204]" strokecolor="#030e13 [484]" strokeweight="1.5pt">
                <v:stroke joinstyle="miter"/>
                <v:textbox>
                  <w:txbxContent>
                    <w:p w14:paraId="7C8A63E7" w14:textId="7FEC2179" w:rsidR="00A41FD9" w:rsidRPr="0079690E" w:rsidRDefault="00A41FD9" w:rsidP="00895F55">
                      <w:pPr>
                        <w:jc w:val="cente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79690E">
                        <w:rPr>
                          <w:rFonts w:ascii="Century Gothic" w:hAnsi="Century Gothic"/>
                          <w:sz w:val="22"/>
                          <w:szCs w:val="22"/>
                        </w:rPr>
                        <w:t>Validation</w:t>
                      </w:r>
                    </w:p>
                  </w:txbxContent>
                </v:textbox>
              </v:roundrect>
            </w:pict>
          </mc:Fallback>
        </mc:AlternateContent>
      </w:r>
      <w:r w:rsidR="00E86811"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905E0C" wp14:editId="3A4FA675">
                <wp:simplePos x="0" y="0"/>
                <wp:positionH relativeFrom="column">
                  <wp:posOffset>2635250</wp:posOffset>
                </wp:positionH>
                <wp:positionV relativeFrom="paragraph">
                  <wp:posOffset>50800</wp:posOffset>
                </wp:positionV>
                <wp:extent cx="1028700" cy="393700"/>
                <wp:effectExtent l="0" t="0" r="19050" b="25400"/>
                <wp:wrapNone/>
                <wp:docPr id="204089893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93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877DE9" w14:textId="10FA57C8" w:rsidR="00E86811" w:rsidRPr="0079690E" w:rsidRDefault="00E86811" w:rsidP="00895F55">
                            <w:pPr>
                              <w:jc w:val="cente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79690E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Submitt</w:t>
                            </w:r>
                            <w:r w:rsidR="0024089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905E0C" id="_x0000_s1028" style="position:absolute;left:0;text-align:left;margin-left:207.5pt;margin-top:4pt;width:81pt;height:3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" fillcolor="#156082 [3204]" strokecolor="#030e13 [484]" strokeweight="1.5pt">
                <v:stroke joinstyle="miter"/>
                <v:textbox>
                  <w:txbxContent>
                    <w:p w14:paraId="47877DE9" w14:textId="10FA57C8" w:rsidR="00E86811" w:rsidRPr="0079690E" w:rsidRDefault="00E86811" w:rsidP="00895F55">
                      <w:pPr>
                        <w:jc w:val="cente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79690E">
                        <w:rPr>
                          <w:rFonts w:ascii="Century Gothic" w:hAnsi="Century Gothic"/>
                          <w:sz w:val="22"/>
                          <w:szCs w:val="22"/>
                        </w:rPr>
                        <w:t>Submitt</w:t>
                      </w:r>
                      <w:r w:rsidR="0024089C">
                        <w:rPr>
                          <w:rFonts w:ascii="Century Gothic" w:hAnsi="Century Gothic"/>
                          <w:sz w:val="22"/>
                          <w:szCs w:val="22"/>
                        </w:rPr>
                        <w:t>ed</w:t>
                      </w:r>
                    </w:p>
                  </w:txbxContent>
                </v:textbox>
              </v:roundrect>
            </w:pict>
          </mc:Fallback>
        </mc:AlternateContent>
      </w:r>
      <w:r w:rsidR="00895F55"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766AD9" wp14:editId="1CB1A422">
                <wp:simplePos x="0" y="0"/>
                <wp:positionH relativeFrom="column">
                  <wp:posOffset>482600</wp:posOffset>
                </wp:positionH>
                <wp:positionV relativeFrom="paragraph">
                  <wp:posOffset>53975</wp:posOffset>
                </wp:positionV>
                <wp:extent cx="787400" cy="393700"/>
                <wp:effectExtent l="0" t="0" r="12700" b="25400"/>
                <wp:wrapNone/>
                <wp:docPr id="56152459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393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92042" w14:textId="23D14018" w:rsidR="00895F55" w:rsidRPr="0079690E" w:rsidRDefault="00895F55" w:rsidP="00895F55">
                            <w:pPr>
                              <w:jc w:val="cente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79690E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Draft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766AD9" id="_x0000_s1029" style="position:absolute;left:0;text-align:left;margin-left:38pt;margin-top:4.25pt;width:62pt;height:3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" fillcolor="#156082 [3204]" strokecolor="#030e13 [484]" strokeweight="1.5pt">
                <v:stroke joinstyle="miter"/>
                <v:textbox>
                  <w:txbxContent>
                    <w:p w14:paraId="00592042" w14:textId="23D14018" w:rsidR="00895F55" w:rsidRPr="0079690E" w:rsidRDefault="00895F55" w:rsidP="00895F55">
                      <w:pPr>
                        <w:jc w:val="cente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79690E">
                        <w:rPr>
                          <w:rFonts w:ascii="Century Gothic" w:hAnsi="Century Gothic"/>
                          <w:sz w:val="22"/>
                          <w:szCs w:val="22"/>
                        </w:rPr>
                        <w:t>Draft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A1AB2A3" w14:textId="513F8432" w:rsidR="00867773" w:rsidRDefault="00860AD3" w:rsidP="00FD4DFF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2DD1C0" wp14:editId="22EB816B">
                <wp:simplePos x="0" y="0"/>
                <wp:positionH relativeFrom="column">
                  <wp:posOffset>4419600</wp:posOffset>
                </wp:positionH>
                <wp:positionV relativeFrom="paragraph">
                  <wp:posOffset>104775</wp:posOffset>
                </wp:positionV>
                <wp:extent cx="2070100" cy="1314450"/>
                <wp:effectExtent l="0" t="0" r="25400" b="19050"/>
                <wp:wrapNone/>
                <wp:docPr id="157996931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100" cy="13144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29D11E" w14:textId="77777777" w:rsidR="00A41FD9" w:rsidRPr="00A41FD9" w:rsidRDefault="00A41FD9" w:rsidP="00A41FD9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41FD9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>Validators assess the nomination against award eligibility rules, submission requirements, completeness of documentation, and supporting evidence standards.</w:t>
                            </w:r>
                          </w:p>
                          <w:p w14:paraId="4D8BBD73" w14:textId="34F431DE" w:rsidR="00A41FD9" w:rsidRPr="00A41FD9" w:rsidRDefault="00A41FD9" w:rsidP="00A41FD9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2DD1C0" id="_x0000_s1030" style="position:absolute;left:0;text-align:left;margin-left:348pt;margin-top:8.25pt;width:163pt;height:10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" fillcolor="#c1e4f5 [660]" strokecolor="#030e13 [484]" strokeweight="1.5pt">
                <v:stroke joinstyle="miter"/>
                <v:textbox>
                  <w:txbxContent>
                    <w:p w14:paraId="1729D11E" w14:textId="77777777" w:rsidR="00A41FD9" w:rsidRPr="00A41FD9" w:rsidRDefault="00A41FD9" w:rsidP="00A41FD9">
                      <w:pPr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  <w:r w:rsidRPr="00A41FD9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>Validators assess the nomination against award eligibility rules, submission requirements, completeness of documentation, and supporting evidence standards.</w:t>
                      </w:r>
                    </w:p>
                    <w:p w14:paraId="4D8BBD73" w14:textId="34F431DE" w:rsidR="00A41FD9" w:rsidRPr="00A41FD9" w:rsidRDefault="00A41FD9" w:rsidP="00A41FD9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EDDA6F" wp14:editId="17418892">
                <wp:simplePos x="0" y="0"/>
                <wp:positionH relativeFrom="column">
                  <wp:posOffset>6750050</wp:posOffset>
                </wp:positionH>
                <wp:positionV relativeFrom="paragraph">
                  <wp:posOffset>53975</wp:posOffset>
                </wp:positionV>
                <wp:extent cx="2082800" cy="1314450"/>
                <wp:effectExtent l="0" t="0" r="12700" b="19050"/>
                <wp:wrapNone/>
                <wp:docPr id="30061924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13144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7D1310" w14:textId="77777777" w:rsidR="0079690E" w:rsidRPr="0079690E" w:rsidRDefault="0079690E" w:rsidP="0079690E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9690E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>Validators identify missing information, insufficient evidence, or compliance concerns and return the nomination to the submitter for correction or enhancement.</w:t>
                            </w:r>
                          </w:p>
                          <w:p w14:paraId="6A177CA8" w14:textId="77777777" w:rsidR="00A41FD9" w:rsidRPr="00A41FD9" w:rsidRDefault="00A41FD9" w:rsidP="00A41FD9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EDDA6F" id="_x0000_s1031" style="position:absolute;left:0;text-align:left;margin-left:531.5pt;margin-top:4.25pt;width:164pt;height:103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" fillcolor="#c1e4f5 [660]" strokecolor="#030e13 [484]" strokeweight="1.5pt">
                <v:stroke joinstyle="miter"/>
                <v:textbox>
                  <w:txbxContent>
                    <w:p w14:paraId="517D1310" w14:textId="77777777" w:rsidR="0079690E" w:rsidRPr="0079690E" w:rsidRDefault="0079690E" w:rsidP="0079690E">
                      <w:pPr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  <w:r w:rsidRPr="0079690E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>Validators identify missing information, insufficient evidence, or compliance concerns and return the nomination to the submitter for correction or enhancement.</w:t>
                      </w:r>
                    </w:p>
                    <w:p w14:paraId="6A177CA8" w14:textId="77777777" w:rsidR="00A41FD9" w:rsidRPr="00A41FD9" w:rsidRDefault="00A41FD9" w:rsidP="00A41FD9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6D4920"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7A5DD" wp14:editId="6A5FAA7F">
                <wp:simplePos x="0" y="0"/>
                <wp:positionH relativeFrom="column">
                  <wp:posOffset>-527050</wp:posOffset>
                </wp:positionH>
                <wp:positionV relativeFrom="paragraph">
                  <wp:posOffset>79375</wp:posOffset>
                </wp:positionV>
                <wp:extent cx="2393950" cy="1314450"/>
                <wp:effectExtent l="0" t="0" r="25400" b="19050"/>
                <wp:wrapNone/>
                <wp:docPr id="2177103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950" cy="13144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32635" w14:textId="77777777" w:rsidR="00263B7C" w:rsidRPr="00263B7C" w:rsidRDefault="00263B7C" w:rsidP="00263B7C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63B7C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>An authorized Divisional, Regional, Country, or Subsidiary Lead creates a nomination and saves it in progress, allowing information and supporting evidence to be completed before final submission.</w:t>
                            </w:r>
                          </w:p>
                          <w:p w14:paraId="507E588B" w14:textId="77777777" w:rsidR="00263B7C" w:rsidRPr="00263B7C" w:rsidRDefault="00263B7C" w:rsidP="00263B7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77A5DD" id="_x0000_s1032" style="position:absolute;left:0;text-align:left;margin-left:-41.5pt;margin-top:6.25pt;width:188.5pt;height:10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" fillcolor="#c1e4f5 [660]" strokecolor="#030e13 [484]" strokeweight="1.5pt">
                <v:stroke joinstyle="miter"/>
                <v:textbox>
                  <w:txbxContent>
                    <w:p w14:paraId="1AD32635" w14:textId="77777777" w:rsidR="00263B7C" w:rsidRPr="00263B7C" w:rsidRDefault="00263B7C" w:rsidP="00263B7C">
                      <w:pPr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  <w:r w:rsidRPr="00263B7C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>An authorized Divisional, Regional, Country, or Subsidiary Lead creates a nomination and saves it in progress, allowing information and supporting evidence to be completed before final submission.</w:t>
                      </w:r>
                    </w:p>
                    <w:p w14:paraId="507E588B" w14:textId="77777777" w:rsidR="00263B7C" w:rsidRPr="00263B7C" w:rsidRDefault="00263B7C" w:rsidP="00263B7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E86811"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1353D5" wp14:editId="3D7CEBEA">
                <wp:simplePos x="0" y="0"/>
                <wp:positionH relativeFrom="column">
                  <wp:posOffset>2190750</wp:posOffset>
                </wp:positionH>
                <wp:positionV relativeFrom="paragraph">
                  <wp:posOffset>98425</wp:posOffset>
                </wp:positionV>
                <wp:extent cx="1943100" cy="1314450"/>
                <wp:effectExtent l="0" t="0" r="19050" b="19050"/>
                <wp:wrapNone/>
                <wp:docPr id="92608398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3144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3120AE" w14:textId="10D4AC11" w:rsidR="00E86811" w:rsidRPr="00A41FD9" w:rsidRDefault="00A41FD9" w:rsidP="00A41FD9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41FD9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>The nomination is formally submitted to the portal and assigned a unique reference number, making it available for validation review.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1353D5" id="_x0000_s1033" style="position:absolute;left:0;text-align:left;margin-left:172.5pt;margin-top:7.75pt;width:153pt;height:10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" fillcolor="#c1e4f5 [660]" strokecolor="#030e13 [484]" strokeweight="1.5pt">
                <v:stroke joinstyle="miter"/>
                <v:textbox>
                  <w:txbxContent>
                    <w:p w14:paraId="553120AE" w14:textId="10D4AC11" w:rsidR="00E86811" w:rsidRPr="00A41FD9" w:rsidRDefault="00A41FD9" w:rsidP="00A41FD9">
                      <w:pPr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  <w:r w:rsidRPr="00A41FD9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>The nomination is formally submitted to the portal and assigned a unique reference number, making it available for validation review.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DAF6F5D" w14:textId="75E1A956" w:rsidR="00867773" w:rsidRDefault="00867773" w:rsidP="00FD4DFF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792F29C1" w14:textId="635B1F0A" w:rsidR="00867773" w:rsidRDefault="00867773" w:rsidP="00FD4DFF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263FEC3F" w14:textId="39C2A8C3" w:rsidR="00BD0B60" w:rsidRDefault="00C51722" w:rsidP="00FD4DFF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72CE0BAB" wp14:editId="4876BCB0">
                <wp:simplePos x="0" y="0"/>
                <wp:positionH relativeFrom="margin">
                  <wp:posOffset>7493660</wp:posOffset>
                </wp:positionH>
                <wp:positionV relativeFrom="paragraph">
                  <wp:posOffset>17239</wp:posOffset>
                </wp:positionV>
                <wp:extent cx="510201" cy="1604010"/>
                <wp:effectExtent l="24448" t="32702" r="0" b="66993"/>
                <wp:wrapNone/>
                <wp:docPr id="645708279" name="Arrow: Curved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393137">
                          <a:off x="0" y="0"/>
                          <a:ext cx="510201" cy="1604010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1E01319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8" o:spid="_x0000_s1026" type="#_x0000_t103" style="position:absolute;margin-left:590.05pt;margin-top:1.35pt;width:40.15pt;height:126.3pt;rotation:-5687283fd;z-index:2516551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" adj="18165,20741,5400" fillcolor="#156082 [3204]" strokecolor="#030e13 [484]" strokeweight="1.5pt">
                <w10:wrap anchorx="margin"/>
              </v:shape>
            </w:pict>
          </mc:Fallback>
        </mc:AlternateContent>
      </w:r>
    </w:p>
    <w:p w14:paraId="3FA5BB93" w14:textId="7CF84948" w:rsidR="00263B7C" w:rsidRDefault="00263B7C" w:rsidP="00867773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7A8AEC65" w14:textId="4362FEF7" w:rsidR="00263B7C" w:rsidRDefault="00263B7C" w:rsidP="00867773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7B3EBA52" w14:textId="2DD12209" w:rsidR="00263B7C" w:rsidRDefault="00722BAF" w:rsidP="00867773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152418D" wp14:editId="47C4FFCC">
                <wp:simplePos x="0" y="0"/>
                <wp:positionH relativeFrom="column">
                  <wp:posOffset>6830695</wp:posOffset>
                </wp:positionH>
                <wp:positionV relativeFrom="paragraph">
                  <wp:posOffset>191135</wp:posOffset>
                </wp:positionV>
                <wp:extent cx="371475" cy="196215"/>
                <wp:effectExtent l="0" t="57150" r="47625" b="13335"/>
                <wp:wrapNone/>
                <wp:docPr id="312565809" name="Isosceles 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579605">
                          <a:off x="0" y="0"/>
                          <a:ext cx="371475" cy="19621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2320F6AD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1" o:spid="_x0000_s1026" type="#_x0000_t5" style="position:absolute;margin-left:537.85pt;margin-top:15.05pt;width:29.25pt;height:15.45pt;rotation:-10944943fd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" fillcolor="#156082 [3204]" strokecolor="#030e13 [484]" strokeweight="1.5pt"/>
            </w:pict>
          </mc:Fallback>
        </mc:AlternateContent>
      </w:r>
      <w:r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A1D1907" wp14:editId="144F7841">
                <wp:simplePos x="0" y="0"/>
                <wp:positionH relativeFrom="column">
                  <wp:posOffset>-679450</wp:posOffset>
                </wp:positionH>
                <wp:positionV relativeFrom="paragraph">
                  <wp:posOffset>440690</wp:posOffset>
                </wp:positionV>
                <wp:extent cx="1943100" cy="1352550"/>
                <wp:effectExtent l="0" t="0" r="19050" b="19050"/>
                <wp:wrapNone/>
                <wp:docPr id="131150988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3525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C3B36" w14:textId="221B2F57" w:rsidR="00064535" w:rsidRPr="00064535" w:rsidRDefault="00064535" w:rsidP="00064535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64535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The CX Awards Governance Council reviews finalist outcomes, validates adherence to judging standards, and approves recommendations </w:t>
                            </w:r>
                            <w:r w:rsidR="00975897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>confirms</w:t>
                            </w:r>
                            <w:r w:rsidRPr="00064535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75897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and announces </w:t>
                            </w:r>
                            <w:r w:rsidRPr="00064535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>winner</w:t>
                            </w:r>
                            <w:r w:rsidR="00975897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>s</w:t>
                            </w:r>
                            <w:r w:rsidRPr="00064535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7FCB1840" w14:textId="77777777" w:rsidR="00C835EC" w:rsidRPr="00A41FD9" w:rsidRDefault="00C835EC" w:rsidP="00A41FD9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2D6E4710" w14:textId="77777777" w:rsidR="00C835EC" w:rsidRPr="00A41FD9" w:rsidRDefault="00C835EC" w:rsidP="00A41FD9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1D1907" id="_x0000_s1034" style="position:absolute;left:0;text-align:left;margin-left:-53.5pt;margin-top:34.7pt;width:153pt;height:106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" fillcolor="#c1e4f5 [660]" strokecolor="#030e13 [484]" strokeweight="1.5pt">
                <v:stroke joinstyle="miter"/>
                <v:textbox>
                  <w:txbxContent>
                    <w:p w14:paraId="47FC3B36" w14:textId="221B2F57" w:rsidR="00064535" w:rsidRPr="00064535" w:rsidRDefault="00064535" w:rsidP="00064535">
                      <w:pPr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  <w:r w:rsidRPr="00064535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 xml:space="preserve">The CX Awards Governance Council reviews finalist outcomes, validates adherence to judging standards, and approves recommendations </w:t>
                      </w:r>
                      <w:r w:rsidR="00975897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>confirms</w:t>
                      </w:r>
                      <w:r w:rsidRPr="00064535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975897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 xml:space="preserve">and announces </w:t>
                      </w:r>
                      <w:r w:rsidRPr="00064535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>winner</w:t>
                      </w:r>
                      <w:r w:rsidR="00975897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>s</w:t>
                      </w:r>
                      <w:r w:rsidRPr="00064535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</w:p>
                    <w:p w14:paraId="7FCB1840" w14:textId="77777777" w:rsidR="00C835EC" w:rsidRPr="00A41FD9" w:rsidRDefault="00C835EC" w:rsidP="00A41FD9">
                      <w:pPr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2D6E4710" w14:textId="77777777" w:rsidR="00C835EC" w:rsidRPr="00A41FD9" w:rsidRDefault="00C835EC" w:rsidP="00A41FD9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31B5114C" wp14:editId="7F023F9D">
                <wp:simplePos x="0" y="0"/>
                <wp:positionH relativeFrom="column">
                  <wp:posOffset>6089650</wp:posOffset>
                </wp:positionH>
                <wp:positionV relativeFrom="paragraph">
                  <wp:posOffset>825500</wp:posOffset>
                </wp:positionV>
                <wp:extent cx="692150" cy="2473325"/>
                <wp:effectExtent l="0" t="14288" r="17463" b="17462"/>
                <wp:wrapNone/>
                <wp:docPr id="1733304667" name="Arrow: Curved Lef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92150" cy="247332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7D1FD22" id="Arrow: Curved Left 12" o:spid="_x0000_s1026" type="#_x0000_t103" style="position:absolute;margin-left:479.5pt;margin-top:65pt;width:54.5pt;height:194.75pt;rotation:90;z-index:2516520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" adj="18578,20845,5400" fillcolor="#156082 [3204]" strokecolor="#030e13 [484]" strokeweight="1.5pt"/>
            </w:pict>
          </mc:Fallback>
        </mc:AlternateContent>
      </w:r>
      <w:r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0039" behindDoc="0" locked="0" layoutInCell="1" allowOverlap="1" wp14:anchorId="03957CA2" wp14:editId="241CC6C5">
                <wp:simplePos x="0" y="0"/>
                <wp:positionH relativeFrom="column">
                  <wp:posOffset>1211580</wp:posOffset>
                </wp:positionH>
                <wp:positionV relativeFrom="paragraph">
                  <wp:posOffset>1534795</wp:posOffset>
                </wp:positionV>
                <wp:extent cx="462915" cy="825500"/>
                <wp:effectExtent l="28258" t="9842" r="22542" b="22543"/>
                <wp:wrapNone/>
                <wp:docPr id="1642015275" name="Arrow: Curved Lef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62915" cy="825500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A1F52BD" id="Arrow: Curved Left 12" o:spid="_x0000_s1026" type="#_x0000_t103" style="position:absolute;margin-left:95.4pt;margin-top:120.85pt;width:36.45pt;height:65pt;rotation:90;z-index:2516500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" adj="15544,20086,5400" fillcolor="#156082 [3204]" strokecolor="#030e13 [484]" strokeweight="1.5pt"/>
            </w:pict>
          </mc:Fallback>
        </mc:AlternateContent>
      </w:r>
      <w:r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 wp14:anchorId="22ADBB09" wp14:editId="05AB9FC4">
                <wp:simplePos x="0" y="0"/>
                <wp:positionH relativeFrom="column">
                  <wp:posOffset>3308985</wp:posOffset>
                </wp:positionH>
                <wp:positionV relativeFrom="paragraph">
                  <wp:posOffset>1548765</wp:posOffset>
                </wp:positionV>
                <wp:extent cx="462915" cy="825500"/>
                <wp:effectExtent l="28258" t="9842" r="22542" b="22543"/>
                <wp:wrapNone/>
                <wp:docPr id="1331039362" name="Arrow: Curved Lef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62915" cy="825500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D64FC12" id="Arrow: Curved Left 12" o:spid="_x0000_s1026" type="#_x0000_t103" style="position:absolute;margin-left:260.55pt;margin-top:121.95pt;width:36.45pt;height:65pt;rotation:90;z-index:251651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" adj="15544,20086,5400" fillcolor="#156082 [3204]" strokecolor="#030e13 [484]" strokeweight="1.5pt"/>
            </w:pict>
          </mc:Fallback>
        </mc:AlternateContent>
      </w:r>
      <w:r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D4FA4E" wp14:editId="367D72D8">
                <wp:simplePos x="0" y="0"/>
                <wp:positionH relativeFrom="column">
                  <wp:posOffset>5619750</wp:posOffset>
                </wp:positionH>
                <wp:positionV relativeFrom="paragraph">
                  <wp:posOffset>688340</wp:posOffset>
                </wp:positionV>
                <wp:extent cx="1758950" cy="1149350"/>
                <wp:effectExtent l="0" t="0" r="12700" b="12700"/>
                <wp:wrapNone/>
                <wp:docPr id="57132253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0" cy="11493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D6E667" w14:textId="42A72385" w:rsidR="00282D6C" w:rsidRPr="00A41FD9" w:rsidRDefault="00CD0232" w:rsidP="00CD0232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>If t</w:t>
                            </w:r>
                            <w:r w:rsidRPr="00CD0232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he 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>submission</w:t>
                            </w:r>
                            <w:r w:rsidRPr="00CD0232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is deemed ineligible or non-compliant with award criteria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it </w:t>
                            </w:r>
                            <w:r w:rsidRPr="00CD0232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>is closed with documented reasons for rejection.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D4FA4E" id="_x0000_s1035" style="position:absolute;left:0;text-align:left;margin-left:442.5pt;margin-top:54.2pt;width:138.5pt;height:90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" fillcolor="#c1e4f5 [660]" strokecolor="#030e13 [484]" strokeweight="1.5pt">
                <v:stroke joinstyle="miter"/>
                <v:textbox>
                  <w:txbxContent>
                    <w:p w14:paraId="43D6E667" w14:textId="42A72385" w:rsidR="00282D6C" w:rsidRPr="00A41FD9" w:rsidRDefault="00CD0232" w:rsidP="00CD0232">
                      <w:pPr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>If t</w:t>
                      </w:r>
                      <w:r w:rsidRPr="00CD0232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 xml:space="preserve">he 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>submission</w:t>
                      </w:r>
                      <w:r w:rsidRPr="00CD0232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 xml:space="preserve"> is deemed ineligible or non-compliant with award criteria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 xml:space="preserve">, it </w:t>
                      </w:r>
                      <w:r w:rsidRPr="00CD0232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>is closed with documented reasons for rejection.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2DDEA1" wp14:editId="0D75164D">
                <wp:simplePos x="0" y="0"/>
                <wp:positionH relativeFrom="column">
                  <wp:posOffset>7391400</wp:posOffset>
                </wp:positionH>
                <wp:positionV relativeFrom="paragraph">
                  <wp:posOffset>675640</wp:posOffset>
                </wp:positionV>
                <wp:extent cx="1733550" cy="1168400"/>
                <wp:effectExtent l="0" t="0" r="19050" b="12700"/>
                <wp:wrapNone/>
                <wp:docPr id="55706026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11684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A5685B" w14:textId="2A18658F" w:rsidR="005457C5" w:rsidRPr="005457C5" w:rsidRDefault="005457C5" w:rsidP="005457C5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457C5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>The nomination successfully meets all eligibility, quality, and submission requirements and is approved to proceed to the awards evaluation stage.</w:t>
                            </w:r>
                          </w:p>
                          <w:p w14:paraId="0A29E252" w14:textId="77777777" w:rsidR="00337B51" w:rsidRPr="00A41FD9" w:rsidRDefault="00337B51" w:rsidP="00A41FD9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2DDEA1" id="_x0000_s1036" style="position:absolute;left:0;text-align:left;margin-left:582pt;margin-top:53.2pt;width:136.5pt;height:9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" fillcolor="#c1e4f5 [660]" strokecolor="#030e13 [484]" strokeweight="1.5pt">
                <v:stroke joinstyle="miter"/>
                <v:textbox>
                  <w:txbxContent>
                    <w:p w14:paraId="7BA5685B" w14:textId="2A18658F" w:rsidR="005457C5" w:rsidRPr="005457C5" w:rsidRDefault="005457C5" w:rsidP="005457C5">
                      <w:pPr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  <w:r w:rsidRPr="005457C5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>The nomination successfully meets all eligibility, quality, and submission requirements and is approved to proceed to the awards evaluation stage.</w:t>
                      </w:r>
                    </w:p>
                    <w:p w14:paraId="0A29E252" w14:textId="77777777" w:rsidR="00337B51" w:rsidRPr="00A41FD9" w:rsidRDefault="00337B51" w:rsidP="00A41FD9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24035C0" wp14:editId="042983DD">
                <wp:simplePos x="0" y="0"/>
                <wp:positionH relativeFrom="column">
                  <wp:posOffset>3549650</wp:posOffset>
                </wp:positionH>
                <wp:positionV relativeFrom="paragraph">
                  <wp:posOffset>478790</wp:posOffset>
                </wp:positionV>
                <wp:extent cx="1860550" cy="1352550"/>
                <wp:effectExtent l="0" t="0" r="25400" b="19050"/>
                <wp:wrapNone/>
                <wp:docPr id="116946385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13525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257F20" w14:textId="40402FDB" w:rsidR="0031645C" w:rsidRPr="0031645C" w:rsidRDefault="0031645C" w:rsidP="0031645C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1645C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The approved 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>submissions</w:t>
                            </w:r>
                            <w:r w:rsidRPr="0031645C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>are</w:t>
                            </w:r>
                            <w:r w:rsidRPr="0031645C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allocated to designated judges based on category expertise, ensuring an independent and impartial evaluation process.</w:t>
                            </w:r>
                          </w:p>
                          <w:p w14:paraId="23D608B1" w14:textId="5D7941D7" w:rsidR="00600A55" w:rsidRPr="00A41FD9" w:rsidRDefault="00600A55" w:rsidP="00A41FD9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65183BB3" w14:textId="77777777" w:rsidR="00600A55" w:rsidRPr="00A41FD9" w:rsidRDefault="00600A55" w:rsidP="00A41FD9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4035C0" id="_x0000_s1037" style="position:absolute;left:0;text-align:left;margin-left:279.5pt;margin-top:37.7pt;width:146.5pt;height:106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" fillcolor="#c1e4f5 [660]" strokecolor="#030e13 [484]" strokeweight="1.5pt">
                <v:stroke joinstyle="miter"/>
                <v:textbox>
                  <w:txbxContent>
                    <w:p w14:paraId="02257F20" w14:textId="40402FDB" w:rsidR="0031645C" w:rsidRPr="0031645C" w:rsidRDefault="0031645C" w:rsidP="0031645C">
                      <w:pPr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  <w:r w:rsidRPr="0031645C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 xml:space="preserve">The approved 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>submissions</w:t>
                      </w:r>
                      <w:r w:rsidRPr="0031645C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>are</w:t>
                      </w:r>
                      <w:r w:rsidRPr="0031645C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 xml:space="preserve"> allocated to designated judges based on category expertise, ensuring an independent and impartial evaluation process.</w:t>
                      </w:r>
                    </w:p>
                    <w:p w14:paraId="23D608B1" w14:textId="5D7941D7" w:rsidR="00600A55" w:rsidRPr="00A41FD9" w:rsidRDefault="00600A55" w:rsidP="00A41FD9">
                      <w:pPr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65183BB3" w14:textId="77777777" w:rsidR="00600A55" w:rsidRPr="00A41FD9" w:rsidRDefault="00600A55" w:rsidP="00A41FD9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714C04" wp14:editId="47B46311">
                <wp:simplePos x="0" y="0"/>
                <wp:positionH relativeFrom="margin">
                  <wp:posOffset>7696200</wp:posOffset>
                </wp:positionH>
                <wp:positionV relativeFrom="paragraph">
                  <wp:posOffset>313690</wp:posOffset>
                </wp:positionV>
                <wp:extent cx="1047750" cy="482600"/>
                <wp:effectExtent l="0" t="0" r="19050" b="12700"/>
                <wp:wrapNone/>
                <wp:docPr id="57464728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82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EDEC6F" w14:textId="68062F18" w:rsidR="00337B51" w:rsidRDefault="00CA5552" w:rsidP="00282D6C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Submission</w:t>
                            </w:r>
                          </w:p>
                          <w:p w14:paraId="1F114086" w14:textId="7CBC6F1D" w:rsidR="005457C5" w:rsidRPr="0079690E" w:rsidRDefault="005457C5" w:rsidP="00282D6C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Approval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714C04" id="_x0000_s1038" style="position:absolute;left:0;text-align:left;margin-left:606pt;margin-top:24.7pt;width:82.5pt;height:38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2EEDEC6F" w14:textId="68062F18" w:rsidR="00337B51" w:rsidRDefault="00CA5552" w:rsidP="00282D6C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Submission</w:t>
                      </w:r>
                    </w:p>
                    <w:p w14:paraId="1F114086" w14:textId="7CBC6F1D" w:rsidR="005457C5" w:rsidRPr="0079690E" w:rsidRDefault="005457C5" w:rsidP="00282D6C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Approval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778E2F" wp14:editId="6E495C57">
                <wp:simplePos x="0" y="0"/>
                <wp:positionH relativeFrom="column">
                  <wp:posOffset>5988050</wp:posOffset>
                </wp:positionH>
                <wp:positionV relativeFrom="paragraph">
                  <wp:posOffset>364490</wp:posOffset>
                </wp:positionV>
                <wp:extent cx="1028700" cy="393700"/>
                <wp:effectExtent l="0" t="0" r="19050" b="25400"/>
                <wp:wrapNone/>
                <wp:docPr id="130331014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93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716B08" w14:textId="5EBEE2E8" w:rsidR="00282D6C" w:rsidRPr="0079690E" w:rsidRDefault="00CD0232" w:rsidP="00895F55">
                            <w:pPr>
                              <w:jc w:val="cente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Rejected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778E2F" id="_x0000_s1039" style="position:absolute;left:0;text-align:left;margin-left:471.5pt;margin-top:28.7pt;width:81pt;height:3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2A716B08" w14:textId="5EBEE2E8" w:rsidR="00282D6C" w:rsidRPr="0079690E" w:rsidRDefault="00CD0232" w:rsidP="00895F55">
                      <w:pPr>
                        <w:jc w:val="cente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Rejected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3A7EA7E" wp14:editId="0F68554B">
                <wp:simplePos x="0" y="0"/>
                <wp:positionH relativeFrom="column">
                  <wp:posOffset>3943350</wp:posOffset>
                </wp:positionH>
                <wp:positionV relativeFrom="paragraph">
                  <wp:posOffset>167640</wp:posOffset>
                </wp:positionV>
                <wp:extent cx="1028700" cy="393700"/>
                <wp:effectExtent l="0" t="0" r="19050" b="25400"/>
                <wp:wrapNone/>
                <wp:docPr id="67735131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93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5B1B4B" w14:textId="59702407" w:rsidR="00600A55" w:rsidRPr="0079690E" w:rsidRDefault="0031645C" w:rsidP="00895F55">
                            <w:pPr>
                              <w:jc w:val="cente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Judging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A7EA7E" id="_x0000_s1040" style="position:absolute;left:0;text-align:left;margin-left:310.5pt;margin-top:13.2pt;width:81pt;height:3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" fillcolor="#156082 [3204]" strokecolor="#030e13 [484]" strokeweight="1.5pt">
                <v:stroke joinstyle="miter"/>
                <v:textbox>
                  <w:txbxContent>
                    <w:p w14:paraId="285B1B4B" w14:textId="59702407" w:rsidR="00600A55" w:rsidRPr="0079690E" w:rsidRDefault="0031645C" w:rsidP="00895F55">
                      <w:pPr>
                        <w:jc w:val="cente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Judging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DFC456E" wp14:editId="309CD013">
                <wp:simplePos x="0" y="0"/>
                <wp:positionH relativeFrom="column">
                  <wp:posOffset>-317500</wp:posOffset>
                </wp:positionH>
                <wp:positionV relativeFrom="paragraph">
                  <wp:posOffset>97790</wp:posOffset>
                </wp:positionV>
                <wp:extent cx="1136650" cy="463550"/>
                <wp:effectExtent l="0" t="0" r="25400" b="12700"/>
                <wp:wrapNone/>
                <wp:docPr id="158717161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4635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6CB9C1" w14:textId="77777777" w:rsidR="00C835EC" w:rsidRPr="00C835EC" w:rsidRDefault="00C835EC" w:rsidP="00C835EC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C835E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Governance Approval</w:t>
                            </w:r>
                          </w:p>
                          <w:p w14:paraId="3EDA1F12" w14:textId="24B4B411" w:rsidR="00C835EC" w:rsidRPr="0079690E" w:rsidRDefault="00C835EC" w:rsidP="002671FC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FC456E" id="_x0000_s1041" style="position:absolute;left:0;text-align:left;margin-left:-25pt;margin-top:7.7pt;width:89.5pt;height:36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436CB9C1" w14:textId="77777777" w:rsidR="00C835EC" w:rsidRPr="00C835EC" w:rsidRDefault="00C835EC" w:rsidP="00C835EC">
                      <w:pPr>
                        <w:spacing w:after="0" w:line="240" w:lineRule="auto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C835EC">
                        <w:rPr>
                          <w:rFonts w:ascii="Century Gothic" w:hAnsi="Century Gothic"/>
                          <w:sz w:val="22"/>
                          <w:szCs w:val="22"/>
                        </w:rPr>
                        <w:t>Governance Approval</w:t>
                      </w:r>
                    </w:p>
                    <w:p w14:paraId="3EDA1F12" w14:textId="24B4B411" w:rsidR="00C835EC" w:rsidRPr="0079690E" w:rsidRDefault="00C835EC" w:rsidP="002671FC">
                      <w:pPr>
                        <w:spacing w:after="0" w:line="240" w:lineRule="auto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D18D6F" wp14:editId="0AE73ABA">
                <wp:simplePos x="0" y="0"/>
                <wp:positionH relativeFrom="column">
                  <wp:posOffset>1885950</wp:posOffset>
                </wp:positionH>
                <wp:positionV relativeFrom="paragraph">
                  <wp:posOffset>128270</wp:posOffset>
                </wp:positionV>
                <wp:extent cx="1028700" cy="463550"/>
                <wp:effectExtent l="0" t="0" r="19050" b="12700"/>
                <wp:wrapNone/>
                <wp:docPr id="152684876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635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6F0FC8" w14:textId="1CAF2C34" w:rsidR="0031645C" w:rsidRPr="0079690E" w:rsidRDefault="002671FC" w:rsidP="002671FC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Finalists’ Selection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D18D6F" id="_x0000_s1042" style="position:absolute;left:0;text-align:left;margin-left:148.5pt;margin-top:10.1pt;width:81pt;height:36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196F0FC8" w14:textId="1CAF2C34" w:rsidR="0031645C" w:rsidRPr="0079690E" w:rsidRDefault="002671FC" w:rsidP="002671FC">
                      <w:pPr>
                        <w:spacing w:after="0" w:line="240" w:lineRule="auto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Finalists’ Selection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C905E3" wp14:editId="63C4B288">
                <wp:simplePos x="0" y="0"/>
                <wp:positionH relativeFrom="column">
                  <wp:posOffset>1492250</wp:posOffset>
                </wp:positionH>
                <wp:positionV relativeFrom="paragraph">
                  <wp:posOffset>458470</wp:posOffset>
                </wp:positionV>
                <wp:extent cx="1860550" cy="1352550"/>
                <wp:effectExtent l="0" t="0" r="25400" b="19050"/>
                <wp:wrapNone/>
                <wp:docPr id="40733772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13525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5B545" w14:textId="212DE5E1" w:rsidR="00C835EC" w:rsidRPr="00C835EC" w:rsidRDefault="00C835EC" w:rsidP="00C835EC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835EC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Based on consolidated scores and category thresholds, the </w:t>
                            </w:r>
                            <w:r w:rsidR="00CA5552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>submission</w:t>
                            </w:r>
                            <w:r w:rsidRPr="00C835EC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is officially shortlisted as a finalist for the respective award category.</w:t>
                            </w:r>
                          </w:p>
                          <w:p w14:paraId="4F6DDA16" w14:textId="77777777" w:rsidR="0031645C" w:rsidRPr="00A41FD9" w:rsidRDefault="0031645C" w:rsidP="00A41FD9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44544E77" w14:textId="77777777" w:rsidR="0031645C" w:rsidRPr="00A41FD9" w:rsidRDefault="0031645C" w:rsidP="00A41FD9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C905E3" id="_x0000_s1043" style="position:absolute;left:0;text-align:left;margin-left:117.5pt;margin-top:36.1pt;width:146.5pt;height:106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" fillcolor="#c1e4f5 [660]" strokecolor="#030e13 [484]" strokeweight="1.5pt">
                <v:stroke joinstyle="miter"/>
                <v:textbox>
                  <w:txbxContent>
                    <w:p w14:paraId="40E5B545" w14:textId="212DE5E1" w:rsidR="00C835EC" w:rsidRPr="00C835EC" w:rsidRDefault="00C835EC" w:rsidP="00C835EC">
                      <w:pPr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  <w:r w:rsidRPr="00C835EC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 xml:space="preserve">Based on consolidated scores and category thresholds, the </w:t>
                      </w:r>
                      <w:r w:rsidR="00CA5552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>submission</w:t>
                      </w:r>
                      <w:r w:rsidRPr="00C835EC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 xml:space="preserve"> is officially shortlisted as a finalist for the respective award category.</w:t>
                      </w:r>
                    </w:p>
                    <w:p w14:paraId="4F6DDA16" w14:textId="77777777" w:rsidR="0031645C" w:rsidRPr="00A41FD9" w:rsidRDefault="0031645C" w:rsidP="00A41FD9">
                      <w:pPr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44544E77" w14:textId="77777777" w:rsidR="0031645C" w:rsidRPr="00A41FD9" w:rsidRDefault="0031645C" w:rsidP="00A41FD9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ADC32DA" w14:textId="2E57D0E3" w:rsidR="00263B7C" w:rsidRDefault="00263B7C" w:rsidP="00867773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542513D1" w14:textId="14020EAF" w:rsidR="00337B51" w:rsidRDefault="00337B51" w:rsidP="00867773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28DCB6CB" w14:textId="4B097952" w:rsidR="00337B51" w:rsidRDefault="00337B51" w:rsidP="00867773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37DC2200" w14:textId="61CEDF84" w:rsidR="00337B51" w:rsidRDefault="00337B51" w:rsidP="00867773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0FE82546" w14:textId="764383DE" w:rsidR="00867773" w:rsidRPr="00867773" w:rsidRDefault="00867773" w:rsidP="00867773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061E6548" w14:textId="3D2241B0" w:rsidR="00600A55" w:rsidRDefault="00DC2E62" w:rsidP="00867773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6964" behindDoc="0" locked="0" layoutInCell="1" allowOverlap="1" wp14:anchorId="3CDC7708" wp14:editId="14C51654">
                <wp:simplePos x="0" y="0"/>
                <wp:positionH relativeFrom="column">
                  <wp:posOffset>8578850</wp:posOffset>
                </wp:positionH>
                <wp:positionV relativeFrom="paragraph">
                  <wp:posOffset>228600</wp:posOffset>
                </wp:positionV>
                <wp:extent cx="298450" cy="546100"/>
                <wp:effectExtent l="19050" t="0" r="25400" b="44450"/>
                <wp:wrapNone/>
                <wp:docPr id="2120054463" name="Arrow: Curved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546100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1D2948C" id="Arrow: Curved Left 14" o:spid="_x0000_s1026" type="#_x0000_t103" style="position:absolute;margin-left:675.5pt;margin-top:18pt;width:23.5pt;height:43pt;z-index:2516469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" adj="15698,20125,5400" fillcolor="#156082 [3204]" strokecolor="#030e13 [484]" strokeweight="1.5pt"/>
            </w:pict>
          </mc:Fallback>
        </mc:AlternateContent>
      </w:r>
      <w:r w:rsidR="00722BAF"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9014" behindDoc="0" locked="0" layoutInCell="1" allowOverlap="1" wp14:anchorId="2E1BF55B" wp14:editId="62D3FF9E">
                <wp:simplePos x="0" y="0"/>
                <wp:positionH relativeFrom="column">
                  <wp:posOffset>-704850</wp:posOffset>
                </wp:positionH>
                <wp:positionV relativeFrom="paragraph">
                  <wp:posOffset>241300</wp:posOffset>
                </wp:positionV>
                <wp:extent cx="400050" cy="908050"/>
                <wp:effectExtent l="0" t="0" r="38100" b="44450"/>
                <wp:wrapNone/>
                <wp:docPr id="450354169" name="Arrow: Curved 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908050"/>
                        </a:xfrm>
                        <a:prstGeom prst="curvedRightArrow">
                          <a:avLst>
                            <a:gd name="adj1" fmla="val 25000"/>
                            <a:gd name="adj2" fmla="val 50000"/>
                            <a:gd name="adj3" fmla="val 2182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06896D18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13" o:spid="_x0000_s1026" type="#_x0000_t102" style="position:absolute;margin-left:-55.5pt;margin-top:19pt;width:31.5pt;height:71.5pt;z-index:2516490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" adj="16842,20411,16886" fillcolor="#156082 [3204]" strokecolor="#030e13 [484]" strokeweight="1.5pt"/>
            </w:pict>
          </mc:Fallback>
        </mc:AlternateContent>
      </w:r>
      <w:r w:rsidR="00722BAF"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30926D" wp14:editId="30E963D6">
                <wp:simplePos x="0" y="0"/>
                <wp:positionH relativeFrom="column">
                  <wp:posOffset>-679450</wp:posOffset>
                </wp:positionH>
                <wp:positionV relativeFrom="paragraph">
                  <wp:posOffset>1117600</wp:posOffset>
                </wp:positionV>
                <wp:extent cx="1943100" cy="1352550"/>
                <wp:effectExtent l="0" t="0" r="19050" b="19050"/>
                <wp:wrapNone/>
                <wp:docPr id="60601740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3525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F5CD37" w14:textId="5A7E9E57" w:rsidR="00963B47" w:rsidRPr="00963B47" w:rsidRDefault="00963B47" w:rsidP="00963B47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63B47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Approved finalists and winners are published on the Awards Portal, making profiles, achievements, and recognition details visible to 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all </w:t>
                            </w:r>
                            <w:r w:rsidRPr="00963B47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>employees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691C2C1" w14:textId="77777777" w:rsidR="006D4920" w:rsidRPr="00A41FD9" w:rsidRDefault="006D4920" w:rsidP="00A41FD9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20E92A27" w14:textId="77777777" w:rsidR="006D4920" w:rsidRPr="00A41FD9" w:rsidRDefault="006D4920" w:rsidP="00A41FD9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30926D" id="_x0000_s1044" style="position:absolute;left:0;text-align:left;margin-left:-53.5pt;margin-top:88pt;width:153pt;height:106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" fillcolor="#c1e4f5 [660]" strokecolor="#030e13 [484]" strokeweight="1.5pt">
                <v:stroke joinstyle="miter"/>
                <v:textbox>
                  <w:txbxContent>
                    <w:p w14:paraId="34F5CD37" w14:textId="5A7E9E57" w:rsidR="00963B47" w:rsidRPr="00963B47" w:rsidRDefault="00963B47" w:rsidP="00963B47">
                      <w:pPr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  <w:r w:rsidRPr="00963B47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 xml:space="preserve">Approved finalists and winners are published on the Awards Portal, making profiles, achievements, and recognition details visible to 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 xml:space="preserve">all </w:t>
                      </w:r>
                      <w:r w:rsidRPr="00963B47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>employees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</w:p>
                    <w:p w14:paraId="0691C2C1" w14:textId="77777777" w:rsidR="006D4920" w:rsidRPr="00A41FD9" w:rsidRDefault="006D4920" w:rsidP="00A41FD9">
                      <w:pPr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20E92A27" w14:textId="77777777" w:rsidR="006D4920" w:rsidRPr="00A41FD9" w:rsidRDefault="006D4920" w:rsidP="00A41FD9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22BAF"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970D3F5" wp14:editId="04A7CE5B">
                <wp:simplePos x="0" y="0"/>
                <wp:positionH relativeFrom="column">
                  <wp:posOffset>-228600</wp:posOffset>
                </wp:positionH>
                <wp:positionV relativeFrom="paragraph">
                  <wp:posOffset>762000</wp:posOffset>
                </wp:positionV>
                <wp:extent cx="1003300" cy="463550"/>
                <wp:effectExtent l="0" t="0" r="25400" b="12700"/>
                <wp:wrapNone/>
                <wp:docPr id="195130631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" cy="4635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0EF05D" w14:textId="527A5BE9" w:rsidR="006D4920" w:rsidRPr="0079690E" w:rsidRDefault="00963B47" w:rsidP="002671FC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Publishing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70D3F5" id="_x0000_s1045" style="position:absolute;left:0;text-align:left;margin-left:-18pt;margin-top:60pt;width:79pt;height:36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1B0EF05D" w14:textId="527A5BE9" w:rsidR="006D4920" w:rsidRPr="0079690E" w:rsidRDefault="00963B47" w:rsidP="002671FC">
                      <w:pPr>
                        <w:spacing w:after="0" w:line="240" w:lineRule="auto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Publishing</w:t>
                      </w:r>
                    </w:p>
                  </w:txbxContent>
                </v:textbox>
              </v:roundrect>
            </w:pict>
          </mc:Fallback>
        </mc:AlternateContent>
      </w:r>
      <w:r w:rsidR="00722BAF"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8C1A1F" wp14:editId="34A422B8">
                <wp:simplePos x="0" y="0"/>
                <wp:positionH relativeFrom="column">
                  <wp:posOffset>2057400</wp:posOffset>
                </wp:positionH>
                <wp:positionV relativeFrom="paragraph">
                  <wp:posOffset>749300</wp:posOffset>
                </wp:positionV>
                <wp:extent cx="1003300" cy="463550"/>
                <wp:effectExtent l="0" t="0" r="25400" b="12700"/>
                <wp:wrapNone/>
                <wp:docPr id="28279266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" cy="4635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8383F0" w14:textId="44575A42" w:rsidR="00963B47" w:rsidRPr="0079690E" w:rsidRDefault="00722BAF" w:rsidP="002671FC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Archiving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8C1A1F" id="_x0000_s1046" style="position:absolute;left:0;text-align:left;margin-left:162pt;margin-top:59pt;width:79pt;height:36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678383F0" w14:textId="44575A42" w:rsidR="00963B47" w:rsidRPr="0079690E" w:rsidRDefault="00722BAF" w:rsidP="002671FC">
                      <w:pPr>
                        <w:spacing w:after="0" w:line="240" w:lineRule="auto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Archiving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7EEF6EF" w14:textId="6C4C1082" w:rsidR="00600A55" w:rsidRDefault="00600A55" w:rsidP="00867773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5F625795" w14:textId="4B138085" w:rsidR="00600A55" w:rsidRDefault="00CA5552" w:rsidP="00867773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4708C1" wp14:editId="5DDFBF74">
                <wp:simplePos x="0" y="0"/>
                <wp:positionH relativeFrom="column">
                  <wp:posOffset>7702550</wp:posOffset>
                </wp:positionH>
                <wp:positionV relativeFrom="paragraph">
                  <wp:posOffset>254635</wp:posOffset>
                </wp:positionV>
                <wp:extent cx="1346200" cy="476250"/>
                <wp:effectExtent l="0" t="0" r="25400" b="19050"/>
                <wp:wrapNone/>
                <wp:docPr id="67552616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4762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546AFC" w14:textId="3B422E76" w:rsidR="00CA5552" w:rsidRPr="00A41FD9" w:rsidRDefault="00CA5552" w:rsidP="00CA5552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A5552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Golden Ticket Issued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4708C1" id="_x0000_s1047" style="position:absolute;left:0;text-align:left;margin-left:606.5pt;margin-top:20.05pt;width:106pt;height:37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" fillcolor="#c1e4f5 [660]" strokecolor="#030e13 [484]" strokeweight="1.5pt">
                <v:stroke joinstyle="miter"/>
                <v:textbox>
                  <w:txbxContent>
                    <w:p w14:paraId="4A546AFC" w14:textId="3B422E76" w:rsidR="00CA5552" w:rsidRPr="00A41FD9" w:rsidRDefault="00CA5552" w:rsidP="00CA5552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  <w:r w:rsidRPr="00CA5552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 xml:space="preserve">Golden Ticket Issued </w:t>
                      </w:r>
                    </w:p>
                  </w:txbxContent>
                </v:textbox>
              </v:roundrect>
            </w:pict>
          </mc:Fallback>
        </mc:AlternateContent>
      </w:r>
      <w:r w:rsidR="00722BAF"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7989" behindDoc="0" locked="0" layoutInCell="1" allowOverlap="1" wp14:anchorId="4E848303" wp14:editId="5A557081">
                <wp:simplePos x="0" y="0"/>
                <wp:positionH relativeFrom="column">
                  <wp:posOffset>793750</wp:posOffset>
                </wp:positionH>
                <wp:positionV relativeFrom="paragraph">
                  <wp:posOffset>172085</wp:posOffset>
                </wp:positionV>
                <wp:extent cx="965200" cy="425450"/>
                <wp:effectExtent l="0" t="0" r="25400" b="31750"/>
                <wp:wrapNone/>
                <wp:docPr id="1661253430" name="Arrow: Curved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425450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A3DBEE8" id="Arrow: Curved Down 7" o:spid="_x0000_s1026" type="#_x0000_t105" style="position:absolute;margin-left:62.5pt;margin-top:13.55pt;width:76pt;height:33.5pt;z-index:2516479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" adj="16839,20410,16200" fillcolor="#156082 [3204]" strokecolor="#030e13 [484]" strokeweight="1.5pt"/>
            </w:pict>
          </mc:Fallback>
        </mc:AlternateContent>
      </w:r>
    </w:p>
    <w:p w14:paraId="1A8DFBF0" w14:textId="3FD92A45" w:rsidR="00600A55" w:rsidRDefault="00600A55" w:rsidP="00867773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47A1260C" w14:textId="74F03091" w:rsidR="00BD0B60" w:rsidRDefault="00963B47" w:rsidP="00FD4DFF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  <w:r>
        <w:rPr>
          <w:rFonts w:ascii="Century Gothic" w:eastAsia="Century Gothic" w:hAnsi="Century Gothic" w:cs="Century Gothic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9EBFEEF" wp14:editId="1AC9FD33">
                <wp:simplePos x="0" y="0"/>
                <wp:positionH relativeFrom="column">
                  <wp:posOffset>1447800</wp:posOffset>
                </wp:positionH>
                <wp:positionV relativeFrom="paragraph">
                  <wp:posOffset>90170</wp:posOffset>
                </wp:positionV>
                <wp:extent cx="2254250" cy="1352550"/>
                <wp:effectExtent l="0" t="0" r="12700" b="19050"/>
                <wp:wrapNone/>
                <wp:docPr id="127573412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0" cy="13525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A00287" w14:textId="77777777" w:rsidR="00722BAF" w:rsidRPr="00722BAF" w:rsidRDefault="00722BAF" w:rsidP="00722BAF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22BAF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>Following completion of the awards cycle, all nominations, evaluations, supporting evidence, audit logs, and outcomes are securely retained for historical reference, reporting, and future benchmarking.</w:t>
                            </w:r>
                          </w:p>
                          <w:p w14:paraId="7DCEEEEE" w14:textId="77777777" w:rsidR="00963B47" w:rsidRPr="00A41FD9" w:rsidRDefault="00963B47" w:rsidP="00A41FD9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06B11E1F" w14:textId="77777777" w:rsidR="00963B47" w:rsidRPr="00A41FD9" w:rsidRDefault="00963B47" w:rsidP="00A41FD9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EBFEEF" id="_x0000_s1048" style="position:absolute;left:0;text-align:left;margin-left:114pt;margin-top:7.1pt;width:177.5pt;height:106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" fillcolor="#c1e4f5 [660]" strokecolor="#030e13 [484]" strokeweight="1.5pt">
                <v:stroke joinstyle="miter"/>
                <v:textbox>
                  <w:txbxContent>
                    <w:p w14:paraId="7BA00287" w14:textId="77777777" w:rsidR="00722BAF" w:rsidRPr="00722BAF" w:rsidRDefault="00722BAF" w:rsidP="00722BAF">
                      <w:pPr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  <w:r w:rsidRPr="00722BAF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>Following completion of the awards cycle, all nominations, evaluations, supporting evidence, audit logs, and outcomes are securely retained for historical reference, reporting, and future benchmarking.</w:t>
                      </w:r>
                    </w:p>
                    <w:p w14:paraId="7DCEEEEE" w14:textId="77777777" w:rsidR="00963B47" w:rsidRPr="00A41FD9" w:rsidRDefault="00963B47" w:rsidP="00A41FD9">
                      <w:pPr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06B11E1F" w14:textId="77777777" w:rsidR="00963B47" w:rsidRPr="00A41FD9" w:rsidRDefault="00963B47" w:rsidP="00A41FD9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D96CF14" w14:textId="77777777" w:rsidR="00BD0B60" w:rsidRDefault="00BD0B60" w:rsidP="00FD4DFF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5BD44A08" w14:textId="77777777" w:rsidR="00BD0B60" w:rsidRDefault="00BD0B60" w:rsidP="00FD4DFF">
      <w:pPr>
        <w:spacing w:after="0" w:line="360" w:lineRule="auto"/>
        <w:jc w:val="both"/>
        <w:rPr>
          <w:rFonts w:ascii="Century Gothic" w:eastAsia="Century Gothic" w:hAnsi="Century Gothic" w:cs="Century Gothic"/>
          <w:kern w:val="0"/>
          <w:sz w:val="22"/>
          <w:szCs w:val="22"/>
          <w14:ligatures w14:val="none"/>
        </w:rPr>
      </w:pPr>
    </w:p>
    <w:p w14:paraId="0EBE6F13" w14:textId="62AC8124" w:rsidR="002B2DD6" w:rsidRDefault="002B2DD6" w:rsidP="00860AD3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</w:p>
    <w:p w14:paraId="656644DC" w14:textId="77777777" w:rsidR="00A16EA8" w:rsidRPr="00860AD3" w:rsidRDefault="00A16EA8" w:rsidP="00860AD3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kern w:val="0"/>
          <w:sz w:val="22"/>
          <w:szCs w:val="22"/>
          <w14:ligatures w14:val="none"/>
        </w:rPr>
      </w:pPr>
    </w:p>
    <w:sectPr w:rsidR="00A16EA8" w:rsidRPr="00860AD3" w:rsidSect="00520C5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7" w:author="Bilha W. Maina" w:date="2026-08-03T10:50:00Z" w:initials="BM">
    <w:p w14:paraId="24B3D8D4" w14:textId="77777777" w:rsidR="008261B8" w:rsidRDefault="008261B8" w:rsidP="008261B8">
      <w:pPr>
        <w:pStyle w:val="CommentText"/>
        <w:ind w:left="0" w:firstLine="0"/>
      </w:pPr>
      <w:r>
        <w:rPr>
          <w:rStyle w:val="CommentReference"/>
        </w:rPr>
        <w:annotationRef/>
      </w:r>
      <w:r>
        <w:t>Are these the same?</w:t>
      </w:r>
    </w:p>
  </w:comment>
  <w:comment w:id="18" w:author="Bilha W. Maina" w:date="2026-08-03T11:28:00Z" w:initials="BM">
    <w:p w14:paraId="2D3EE7B9" w14:textId="77777777" w:rsidR="00B27C3B" w:rsidRDefault="00B27C3B" w:rsidP="00B27C3B">
      <w:pPr>
        <w:pStyle w:val="CommentText"/>
        <w:ind w:left="0" w:firstLine="0"/>
      </w:pPr>
      <w:r>
        <w:rPr>
          <w:rStyle w:val="CommentReference"/>
        </w:rPr>
        <w:annotationRef/>
      </w:r>
      <w:r>
        <w:t>Check on the difference between these  two : Regional and Subsidiary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B3D8D4" w15:done="0"/>
  <w15:commentEx w15:paraId="2D3EE7B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6AD8AF9" w16cex:dateUtc="2026-08-03T07:50:00Z">
    <w16cex:extLst>
      <w16:ext w16:uri="{CE6994B0-6A32-4C9F-8C6B-6E91EDA988CE}">
        <cr:reactions xmlns:cr="http://schemas.microsoft.com/office/comments/2020/reactions">
          <cr:reaction reactionType="1">
            <cr:reactionInfo dateUtc="2026-08-03T08:41:37Z">
              <cr:user userId="S::Yvonne.Ochieng@ncbagroup.com::603fe10c-c3ee-4292-b057-aa7fef189b7b" userProvider="AD" userName="Yvonne Ochieng"/>
            </cr:reactionInfo>
          </cr:reaction>
        </cr:reactions>
      </w16:ext>
    </w16cex:extLst>
  </w16cex:commentExtensible>
  <w16cex:commentExtensible w16cex:durableId="62EB0E7C" w16cex:dateUtc="2026-08-03T08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B3D8D4" w16cid:durableId="76AD8AF9"/>
  <w16cid:commentId w16cid:paraId="2D3EE7B9" w16cid:durableId="62EB0E7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1089E" w14:textId="77777777" w:rsidR="00E32791" w:rsidRDefault="00E32791" w:rsidP="00365559">
      <w:pPr>
        <w:spacing w:after="0" w:line="240" w:lineRule="auto"/>
      </w:pPr>
      <w:r>
        <w:separator/>
      </w:r>
    </w:p>
  </w:endnote>
  <w:endnote w:type="continuationSeparator" w:id="0">
    <w:p w14:paraId="78E046D1" w14:textId="77777777" w:rsidR="00E32791" w:rsidRDefault="00E32791" w:rsidP="00365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6D806" w14:textId="77777777" w:rsidR="00E32791" w:rsidRDefault="00E32791" w:rsidP="00365559">
      <w:pPr>
        <w:spacing w:after="0" w:line="240" w:lineRule="auto"/>
      </w:pPr>
      <w:r>
        <w:separator/>
      </w:r>
    </w:p>
  </w:footnote>
  <w:footnote w:type="continuationSeparator" w:id="0">
    <w:p w14:paraId="74C29FDC" w14:textId="77777777" w:rsidR="00E32791" w:rsidRDefault="00E32791" w:rsidP="003655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BA9"/>
    <w:multiLevelType w:val="multilevel"/>
    <w:tmpl w:val="70866112"/>
    <w:lvl w:ilvl="0">
      <w:start w:val="3"/>
      <w:numFmt w:val="decimal"/>
      <w:lvlText w:val="%1"/>
      <w:lvlJc w:val="left"/>
      <w:pPr>
        <w:ind w:left="480" w:hanging="480"/>
      </w:pPr>
      <w:rPr>
        <w:rFonts w:cstheme="majorBidi"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cstheme="majorBidi" w:hint="default"/>
        <w:b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cstheme="majorBidi"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theme="majorBidi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ajorBidi"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theme="majorBidi"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theme="majorBidi"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theme="majorBidi"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theme="majorBidi" w:hint="default"/>
        <w:b/>
      </w:rPr>
    </w:lvl>
  </w:abstractNum>
  <w:abstractNum w:abstractNumId="1" w15:restartNumberingAfterBreak="0">
    <w:nsid w:val="04CC3DD0"/>
    <w:multiLevelType w:val="hybridMultilevel"/>
    <w:tmpl w:val="3628F7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7D0DCC"/>
    <w:multiLevelType w:val="multilevel"/>
    <w:tmpl w:val="FBC6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16BAC"/>
    <w:multiLevelType w:val="multilevel"/>
    <w:tmpl w:val="EDA4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B09ED"/>
    <w:multiLevelType w:val="multilevel"/>
    <w:tmpl w:val="1308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87655"/>
    <w:multiLevelType w:val="multilevel"/>
    <w:tmpl w:val="FDB849F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899380A"/>
    <w:multiLevelType w:val="multilevel"/>
    <w:tmpl w:val="28A0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B235E"/>
    <w:multiLevelType w:val="hybridMultilevel"/>
    <w:tmpl w:val="E7E01420"/>
    <w:lvl w:ilvl="0" w:tplc="964A3AFE">
      <w:start w:val="1"/>
      <w:numFmt w:val="bullet"/>
      <w:pStyle w:val="ListBullet2"/>
      <w:lvlText w:val="•"/>
      <w:lvlJc w:val="left"/>
      <w:pPr>
        <w:ind w:left="3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88AA4290">
      <w:start w:val="1"/>
      <w:numFmt w:val="bullet"/>
      <w:lvlText w:val="o"/>
      <w:lvlJc w:val="left"/>
      <w:pPr>
        <w:ind w:left="977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130E7D68">
      <w:start w:val="1"/>
      <w:numFmt w:val="bullet"/>
      <w:lvlText w:val="▪"/>
      <w:lvlJc w:val="left"/>
      <w:pPr>
        <w:ind w:left="159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662032C4">
      <w:start w:val="1"/>
      <w:numFmt w:val="bullet"/>
      <w:lvlRestart w:val="0"/>
      <w:lvlText w:val="•"/>
      <w:lvlJc w:val="left"/>
      <w:pPr>
        <w:ind w:left="1843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15B2A6B4">
      <w:start w:val="1"/>
      <w:numFmt w:val="bullet"/>
      <w:lvlText w:val="o"/>
      <w:lvlJc w:val="left"/>
      <w:pPr>
        <w:ind w:left="2932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B89CCF30">
      <w:start w:val="1"/>
      <w:numFmt w:val="bullet"/>
      <w:lvlText w:val="▪"/>
      <w:lvlJc w:val="left"/>
      <w:pPr>
        <w:ind w:left="3652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1450AFF4">
      <w:start w:val="1"/>
      <w:numFmt w:val="bullet"/>
      <w:lvlText w:val="•"/>
      <w:lvlJc w:val="left"/>
      <w:pPr>
        <w:ind w:left="4372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92FEABAA">
      <w:start w:val="1"/>
      <w:numFmt w:val="bullet"/>
      <w:lvlText w:val="o"/>
      <w:lvlJc w:val="left"/>
      <w:pPr>
        <w:ind w:left="5092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05C01964">
      <w:start w:val="1"/>
      <w:numFmt w:val="bullet"/>
      <w:lvlText w:val="▪"/>
      <w:lvlJc w:val="left"/>
      <w:pPr>
        <w:ind w:left="5812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2AB92CAF"/>
    <w:multiLevelType w:val="multilevel"/>
    <w:tmpl w:val="F39C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9534A"/>
    <w:multiLevelType w:val="multilevel"/>
    <w:tmpl w:val="CAF49E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3132B99"/>
    <w:multiLevelType w:val="multilevel"/>
    <w:tmpl w:val="A638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43553"/>
    <w:multiLevelType w:val="multilevel"/>
    <w:tmpl w:val="C7D0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A5F18"/>
    <w:multiLevelType w:val="multilevel"/>
    <w:tmpl w:val="D49E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948F5"/>
    <w:multiLevelType w:val="hybridMultilevel"/>
    <w:tmpl w:val="028AA262"/>
    <w:lvl w:ilvl="0" w:tplc="036216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5A01E7"/>
    <w:multiLevelType w:val="multilevel"/>
    <w:tmpl w:val="737E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45F2B"/>
    <w:multiLevelType w:val="hybridMultilevel"/>
    <w:tmpl w:val="8B90A4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DF16EDA"/>
    <w:multiLevelType w:val="hybridMultilevel"/>
    <w:tmpl w:val="053052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1334C84"/>
    <w:multiLevelType w:val="multilevel"/>
    <w:tmpl w:val="6F7C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F54AF"/>
    <w:multiLevelType w:val="multilevel"/>
    <w:tmpl w:val="1822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29560C"/>
    <w:multiLevelType w:val="multilevel"/>
    <w:tmpl w:val="AC9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522967"/>
    <w:multiLevelType w:val="multilevel"/>
    <w:tmpl w:val="0CCE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A424A2"/>
    <w:multiLevelType w:val="multilevel"/>
    <w:tmpl w:val="1946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766251">
    <w:abstractNumId w:val="7"/>
  </w:num>
  <w:num w:numId="2" w16cid:durableId="798841282">
    <w:abstractNumId w:val="9"/>
  </w:num>
  <w:num w:numId="3" w16cid:durableId="1514563265">
    <w:abstractNumId w:val="15"/>
  </w:num>
  <w:num w:numId="4" w16cid:durableId="667755922">
    <w:abstractNumId w:val="1"/>
  </w:num>
  <w:num w:numId="5" w16cid:durableId="1377386051">
    <w:abstractNumId w:val="19"/>
  </w:num>
  <w:num w:numId="6" w16cid:durableId="1118135652">
    <w:abstractNumId w:val="6"/>
  </w:num>
  <w:num w:numId="7" w16cid:durableId="436871264">
    <w:abstractNumId w:val="13"/>
  </w:num>
  <w:num w:numId="8" w16cid:durableId="652833551">
    <w:abstractNumId w:val="16"/>
  </w:num>
  <w:num w:numId="9" w16cid:durableId="1975602512">
    <w:abstractNumId w:val="12"/>
  </w:num>
  <w:num w:numId="10" w16cid:durableId="1249339843">
    <w:abstractNumId w:val="10"/>
  </w:num>
  <w:num w:numId="11" w16cid:durableId="303967663">
    <w:abstractNumId w:val="2"/>
  </w:num>
  <w:num w:numId="12" w16cid:durableId="1602880458">
    <w:abstractNumId w:val="17"/>
  </w:num>
  <w:num w:numId="13" w16cid:durableId="1264848344">
    <w:abstractNumId w:val="20"/>
  </w:num>
  <w:num w:numId="14" w16cid:durableId="1949466389">
    <w:abstractNumId w:val="18"/>
  </w:num>
  <w:num w:numId="15" w16cid:durableId="2132627692">
    <w:abstractNumId w:val="4"/>
  </w:num>
  <w:num w:numId="16" w16cid:durableId="240068433">
    <w:abstractNumId w:val="14"/>
  </w:num>
  <w:num w:numId="17" w16cid:durableId="887836315">
    <w:abstractNumId w:val="21"/>
  </w:num>
  <w:num w:numId="18" w16cid:durableId="445270037">
    <w:abstractNumId w:val="11"/>
  </w:num>
  <w:num w:numId="19" w16cid:durableId="678702790">
    <w:abstractNumId w:val="3"/>
  </w:num>
  <w:num w:numId="20" w16cid:durableId="1147279887">
    <w:abstractNumId w:val="8"/>
  </w:num>
  <w:num w:numId="21" w16cid:durableId="972560196">
    <w:abstractNumId w:val="5"/>
  </w:num>
  <w:num w:numId="22" w16cid:durableId="1017342052">
    <w:abstractNumId w:val="0"/>
  </w:num>
  <w:numIdMacAtCleanup w:val="2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ilha W. Maina">
    <w15:presenceInfo w15:providerId="AD" w15:userId="S::bilha.maina@ncbagroup.com::5e84a29d-fb87-4498-b276-39ebd3e3e5a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EA1"/>
    <w:rsid w:val="00015DCE"/>
    <w:rsid w:val="00022E99"/>
    <w:rsid w:val="00022FDC"/>
    <w:rsid w:val="00024EC7"/>
    <w:rsid w:val="00032BEB"/>
    <w:rsid w:val="0004054B"/>
    <w:rsid w:val="0005323F"/>
    <w:rsid w:val="00053D17"/>
    <w:rsid w:val="00064535"/>
    <w:rsid w:val="00064E1F"/>
    <w:rsid w:val="0007263E"/>
    <w:rsid w:val="00072885"/>
    <w:rsid w:val="00081D35"/>
    <w:rsid w:val="00081F35"/>
    <w:rsid w:val="00082EAD"/>
    <w:rsid w:val="00085349"/>
    <w:rsid w:val="00085AA9"/>
    <w:rsid w:val="00093834"/>
    <w:rsid w:val="00095F7D"/>
    <w:rsid w:val="000A728D"/>
    <w:rsid w:val="000B7F4D"/>
    <w:rsid w:val="000C5D3C"/>
    <w:rsid w:val="000C6E37"/>
    <w:rsid w:val="000D4595"/>
    <w:rsid w:val="000D6E04"/>
    <w:rsid w:val="000E0283"/>
    <w:rsid w:val="000E54E8"/>
    <w:rsid w:val="000F0B6A"/>
    <w:rsid w:val="000F40E1"/>
    <w:rsid w:val="000F506D"/>
    <w:rsid w:val="000F5BA7"/>
    <w:rsid w:val="001402A7"/>
    <w:rsid w:val="00145103"/>
    <w:rsid w:val="001505D5"/>
    <w:rsid w:val="001548B4"/>
    <w:rsid w:val="00161774"/>
    <w:rsid w:val="00164260"/>
    <w:rsid w:val="001858A8"/>
    <w:rsid w:val="001A46E0"/>
    <w:rsid w:val="001B1312"/>
    <w:rsid w:val="001B16A3"/>
    <w:rsid w:val="001B30E4"/>
    <w:rsid w:val="001B522F"/>
    <w:rsid w:val="001B58D5"/>
    <w:rsid w:val="001F14DF"/>
    <w:rsid w:val="001F3861"/>
    <w:rsid w:val="00205808"/>
    <w:rsid w:val="0021020B"/>
    <w:rsid w:val="00213401"/>
    <w:rsid w:val="00216801"/>
    <w:rsid w:val="00217406"/>
    <w:rsid w:val="00224E30"/>
    <w:rsid w:val="0022660E"/>
    <w:rsid w:val="002267F5"/>
    <w:rsid w:val="00233CF5"/>
    <w:rsid w:val="00237F6F"/>
    <w:rsid w:val="0024089C"/>
    <w:rsid w:val="002475CD"/>
    <w:rsid w:val="002557D4"/>
    <w:rsid w:val="00263B7C"/>
    <w:rsid w:val="00263DFA"/>
    <w:rsid w:val="002671FC"/>
    <w:rsid w:val="002713E5"/>
    <w:rsid w:val="00282B86"/>
    <w:rsid w:val="00282D6C"/>
    <w:rsid w:val="002855EB"/>
    <w:rsid w:val="0028617C"/>
    <w:rsid w:val="002913FA"/>
    <w:rsid w:val="002926E2"/>
    <w:rsid w:val="00292EB3"/>
    <w:rsid w:val="00294208"/>
    <w:rsid w:val="00294B8C"/>
    <w:rsid w:val="002A1483"/>
    <w:rsid w:val="002A2BE5"/>
    <w:rsid w:val="002A70A5"/>
    <w:rsid w:val="002B2DD6"/>
    <w:rsid w:val="002B2FE1"/>
    <w:rsid w:val="002B5CE5"/>
    <w:rsid w:val="002B741A"/>
    <w:rsid w:val="002D26AD"/>
    <w:rsid w:val="002D3F4D"/>
    <w:rsid w:val="002E3020"/>
    <w:rsid w:val="002E7115"/>
    <w:rsid w:val="002F1BF8"/>
    <w:rsid w:val="002F38E2"/>
    <w:rsid w:val="003119F2"/>
    <w:rsid w:val="0031645C"/>
    <w:rsid w:val="00317126"/>
    <w:rsid w:val="00317755"/>
    <w:rsid w:val="00326977"/>
    <w:rsid w:val="00330891"/>
    <w:rsid w:val="00333A26"/>
    <w:rsid w:val="00334B38"/>
    <w:rsid w:val="003353A3"/>
    <w:rsid w:val="003375DD"/>
    <w:rsid w:val="00337B51"/>
    <w:rsid w:val="00347F61"/>
    <w:rsid w:val="00351B8E"/>
    <w:rsid w:val="0036448D"/>
    <w:rsid w:val="00364B27"/>
    <w:rsid w:val="00365559"/>
    <w:rsid w:val="00366863"/>
    <w:rsid w:val="00372DC3"/>
    <w:rsid w:val="003775C9"/>
    <w:rsid w:val="0038113E"/>
    <w:rsid w:val="003866D5"/>
    <w:rsid w:val="003933A0"/>
    <w:rsid w:val="00397DF7"/>
    <w:rsid w:val="003A5895"/>
    <w:rsid w:val="003A6E5C"/>
    <w:rsid w:val="003B1D3B"/>
    <w:rsid w:val="003B25FD"/>
    <w:rsid w:val="003B2C93"/>
    <w:rsid w:val="003B4632"/>
    <w:rsid w:val="003C4363"/>
    <w:rsid w:val="003D0234"/>
    <w:rsid w:val="003D347E"/>
    <w:rsid w:val="003D4EF1"/>
    <w:rsid w:val="003F2657"/>
    <w:rsid w:val="00416DC6"/>
    <w:rsid w:val="004279E7"/>
    <w:rsid w:val="00427C7B"/>
    <w:rsid w:val="004553A6"/>
    <w:rsid w:val="00456FE0"/>
    <w:rsid w:val="00463DA3"/>
    <w:rsid w:val="004664E1"/>
    <w:rsid w:val="00477DC4"/>
    <w:rsid w:val="004858E4"/>
    <w:rsid w:val="004951EA"/>
    <w:rsid w:val="00495A9B"/>
    <w:rsid w:val="004A012C"/>
    <w:rsid w:val="004A2DED"/>
    <w:rsid w:val="004B6B9E"/>
    <w:rsid w:val="004B78D1"/>
    <w:rsid w:val="004D65A5"/>
    <w:rsid w:val="004E62EA"/>
    <w:rsid w:val="00500553"/>
    <w:rsid w:val="005122C1"/>
    <w:rsid w:val="00520C55"/>
    <w:rsid w:val="0053330D"/>
    <w:rsid w:val="005457C5"/>
    <w:rsid w:val="0055369A"/>
    <w:rsid w:val="005646D5"/>
    <w:rsid w:val="005733E8"/>
    <w:rsid w:val="00594D89"/>
    <w:rsid w:val="005973AC"/>
    <w:rsid w:val="005B4222"/>
    <w:rsid w:val="005B4FFF"/>
    <w:rsid w:val="005C4AEA"/>
    <w:rsid w:val="005D0F2D"/>
    <w:rsid w:val="005D2927"/>
    <w:rsid w:val="005D4112"/>
    <w:rsid w:val="005D6CAB"/>
    <w:rsid w:val="005E2E40"/>
    <w:rsid w:val="005E3543"/>
    <w:rsid w:val="005F091C"/>
    <w:rsid w:val="005F14CF"/>
    <w:rsid w:val="005F155F"/>
    <w:rsid w:val="00600A55"/>
    <w:rsid w:val="0060357A"/>
    <w:rsid w:val="00615218"/>
    <w:rsid w:val="00620761"/>
    <w:rsid w:val="00624A52"/>
    <w:rsid w:val="0063326B"/>
    <w:rsid w:val="00637D88"/>
    <w:rsid w:val="00655F14"/>
    <w:rsid w:val="00661FAD"/>
    <w:rsid w:val="00664A18"/>
    <w:rsid w:val="0066580A"/>
    <w:rsid w:val="00675FE0"/>
    <w:rsid w:val="00680667"/>
    <w:rsid w:val="00684009"/>
    <w:rsid w:val="0068615D"/>
    <w:rsid w:val="006978FB"/>
    <w:rsid w:val="006A2CF6"/>
    <w:rsid w:val="006A4F78"/>
    <w:rsid w:val="006A5947"/>
    <w:rsid w:val="006B32E8"/>
    <w:rsid w:val="006C0C88"/>
    <w:rsid w:val="006C4D50"/>
    <w:rsid w:val="006D4920"/>
    <w:rsid w:val="006D7606"/>
    <w:rsid w:val="006F108C"/>
    <w:rsid w:val="006F2734"/>
    <w:rsid w:val="00704A4E"/>
    <w:rsid w:val="00707E2C"/>
    <w:rsid w:val="00711296"/>
    <w:rsid w:val="00722BAF"/>
    <w:rsid w:val="00723B6A"/>
    <w:rsid w:val="00724146"/>
    <w:rsid w:val="00725B10"/>
    <w:rsid w:val="0072747D"/>
    <w:rsid w:val="00734159"/>
    <w:rsid w:val="00744053"/>
    <w:rsid w:val="007510B6"/>
    <w:rsid w:val="00757A0A"/>
    <w:rsid w:val="007606DC"/>
    <w:rsid w:val="00763B0E"/>
    <w:rsid w:val="007801E8"/>
    <w:rsid w:val="00783995"/>
    <w:rsid w:val="007853B3"/>
    <w:rsid w:val="00790A1A"/>
    <w:rsid w:val="00794E3D"/>
    <w:rsid w:val="0079690E"/>
    <w:rsid w:val="007A2F14"/>
    <w:rsid w:val="007A611E"/>
    <w:rsid w:val="007A68E9"/>
    <w:rsid w:val="007B1D4E"/>
    <w:rsid w:val="007C44A3"/>
    <w:rsid w:val="007D1A2C"/>
    <w:rsid w:val="007E079E"/>
    <w:rsid w:val="007F117B"/>
    <w:rsid w:val="007F28B1"/>
    <w:rsid w:val="007F7F8E"/>
    <w:rsid w:val="00816AED"/>
    <w:rsid w:val="0082578E"/>
    <w:rsid w:val="008261B8"/>
    <w:rsid w:val="00826A38"/>
    <w:rsid w:val="00834344"/>
    <w:rsid w:val="00837025"/>
    <w:rsid w:val="0084679F"/>
    <w:rsid w:val="00855A1D"/>
    <w:rsid w:val="00860AD3"/>
    <w:rsid w:val="00860C5E"/>
    <w:rsid w:val="00867773"/>
    <w:rsid w:val="00872497"/>
    <w:rsid w:val="0087653B"/>
    <w:rsid w:val="00877F45"/>
    <w:rsid w:val="00882D55"/>
    <w:rsid w:val="00885237"/>
    <w:rsid w:val="00895D63"/>
    <w:rsid w:val="00895F55"/>
    <w:rsid w:val="00896365"/>
    <w:rsid w:val="008A3D72"/>
    <w:rsid w:val="008A6002"/>
    <w:rsid w:val="008C0F33"/>
    <w:rsid w:val="008C2817"/>
    <w:rsid w:val="008C6439"/>
    <w:rsid w:val="008D37EC"/>
    <w:rsid w:val="008D5751"/>
    <w:rsid w:val="008D7664"/>
    <w:rsid w:val="008E4468"/>
    <w:rsid w:val="008E4B8E"/>
    <w:rsid w:val="008F6CA6"/>
    <w:rsid w:val="008F7FA6"/>
    <w:rsid w:val="009029F3"/>
    <w:rsid w:val="00904673"/>
    <w:rsid w:val="00910C7B"/>
    <w:rsid w:val="00914003"/>
    <w:rsid w:val="00927434"/>
    <w:rsid w:val="00931E19"/>
    <w:rsid w:val="00935FEF"/>
    <w:rsid w:val="00952CD5"/>
    <w:rsid w:val="009551B2"/>
    <w:rsid w:val="00956791"/>
    <w:rsid w:val="00956D27"/>
    <w:rsid w:val="00957A0A"/>
    <w:rsid w:val="009608B2"/>
    <w:rsid w:val="00963B47"/>
    <w:rsid w:val="009650C2"/>
    <w:rsid w:val="009716BA"/>
    <w:rsid w:val="009728D6"/>
    <w:rsid w:val="00975897"/>
    <w:rsid w:val="0097757B"/>
    <w:rsid w:val="0097770E"/>
    <w:rsid w:val="009952F8"/>
    <w:rsid w:val="00996ED8"/>
    <w:rsid w:val="009976E5"/>
    <w:rsid w:val="009A58EB"/>
    <w:rsid w:val="009C0BCC"/>
    <w:rsid w:val="009C5C27"/>
    <w:rsid w:val="009C60AF"/>
    <w:rsid w:val="009C733F"/>
    <w:rsid w:val="009F06C6"/>
    <w:rsid w:val="009F5301"/>
    <w:rsid w:val="009F568D"/>
    <w:rsid w:val="009F6611"/>
    <w:rsid w:val="00A07528"/>
    <w:rsid w:val="00A10B1A"/>
    <w:rsid w:val="00A169EB"/>
    <w:rsid w:val="00A16EA8"/>
    <w:rsid w:val="00A16F65"/>
    <w:rsid w:val="00A1735B"/>
    <w:rsid w:val="00A21FCD"/>
    <w:rsid w:val="00A2297F"/>
    <w:rsid w:val="00A32D32"/>
    <w:rsid w:val="00A41FD9"/>
    <w:rsid w:val="00A42272"/>
    <w:rsid w:val="00A576E4"/>
    <w:rsid w:val="00A66AA3"/>
    <w:rsid w:val="00A66EC6"/>
    <w:rsid w:val="00A67E1E"/>
    <w:rsid w:val="00A71285"/>
    <w:rsid w:val="00A74CA0"/>
    <w:rsid w:val="00A818B2"/>
    <w:rsid w:val="00A83538"/>
    <w:rsid w:val="00A91417"/>
    <w:rsid w:val="00A97843"/>
    <w:rsid w:val="00AA67C3"/>
    <w:rsid w:val="00AB19DA"/>
    <w:rsid w:val="00AB2596"/>
    <w:rsid w:val="00AC5612"/>
    <w:rsid w:val="00AC65C7"/>
    <w:rsid w:val="00AD282B"/>
    <w:rsid w:val="00AE0392"/>
    <w:rsid w:val="00AF2ED9"/>
    <w:rsid w:val="00B21A81"/>
    <w:rsid w:val="00B27C3B"/>
    <w:rsid w:val="00B34D1A"/>
    <w:rsid w:val="00B41011"/>
    <w:rsid w:val="00B47F71"/>
    <w:rsid w:val="00B568AB"/>
    <w:rsid w:val="00B6247F"/>
    <w:rsid w:val="00B62A48"/>
    <w:rsid w:val="00B62C4A"/>
    <w:rsid w:val="00B67D28"/>
    <w:rsid w:val="00B82713"/>
    <w:rsid w:val="00B860AD"/>
    <w:rsid w:val="00BA4E79"/>
    <w:rsid w:val="00BA7397"/>
    <w:rsid w:val="00BC1ED3"/>
    <w:rsid w:val="00BD0B60"/>
    <w:rsid w:val="00BD1668"/>
    <w:rsid w:val="00BD1E73"/>
    <w:rsid w:val="00C0175C"/>
    <w:rsid w:val="00C10900"/>
    <w:rsid w:val="00C26ED4"/>
    <w:rsid w:val="00C41C70"/>
    <w:rsid w:val="00C42826"/>
    <w:rsid w:val="00C46C63"/>
    <w:rsid w:val="00C51722"/>
    <w:rsid w:val="00C62380"/>
    <w:rsid w:val="00C7444F"/>
    <w:rsid w:val="00C772FA"/>
    <w:rsid w:val="00C82F27"/>
    <w:rsid w:val="00C835EC"/>
    <w:rsid w:val="00C847E5"/>
    <w:rsid w:val="00C85EB7"/>
    <w:rsid w:val="00C969EF"/>
    <w:rsid w:val="00CA5552"/>
    <w:rsid w:val="00CB746A"/>
    <w:rsid w:val="00CD0232"/>
    <w:rsid w:val="00CD074A"/>
    <w:rsid w:val="00CD5E35"/>
    <w:rsid w:val="00CD6BFF"/>
    <w:rsid w:val="00CF02C7"/>
    <w:rsid w:val="00CF20AF"/>
    <w:rsid w:val="00CF261C"/>
    <w:rsid w:val="00CF5E0B"/>
    <w:rsid w:val="00D02F42"/>
    <w:rsid w:val="00D043AB"/>
    <w:rsid w:val="00D06300"/>
    <w:rsid w:val="00D248E8"/>
    <w:rsid w:val="00D3460C"/>
    <w:rsid w:val="00D359B0"/>
    <w:rsid w:val="00D50484"/>
    <w:rsid w:val="00D5532D"/>
    <w:rsid w:val="00D56DE1"/>
    <w:rsid w:val="00D60090"/>
    <w:rsid w:val="00D6196A"/>
    <w:rsid w:val="00D632DE"/>
    <w:rsid w:val="00D63D56"/>
    <w:rsid w:val="00D656A9"/>
    <w:rsid w:val="00D7087C"/>
    <w:rsid w:val="00D70C6A"/>
    <w:rsid w:val="00D74EA1"/>
    <w:rsid w:val="00D81B54"/>
    <w:rsid w:val="00D8439D"/>
    <w:rsid w:val="00D85CBE"/>
    <w:rsid w:val="00D93930"/>
    <w:rsid w:val="00DB0C67"/>
    <w:rsid w:val="00DB45C8"/>
    <w:rsid w:val="00DB7EB0"/>
    <w:rsid w:val="00DC2E62"/>
    <w:rsid w:val="00DD2759"/>
    <w:rsid w:val="00DD5318"/>
    <w:rsid w:val="00DE0C06"/>
    <w:rsid w:val="00DE3A03"/>
    <w:rsid w:val="00DE433E"/>
    <w:rsid w:val="00DF0319"/>
    <w:rsid w:val="00DF0E34"/>
    <w:rsid w:val="00DF409F"/>
    <w:rsid w:val="00DF472B"/>
    <w:rsid w:val="00E06E04"/>
    <w:rsid w:val="00E206C3"/>
    <w:rsid w:val="00E221EA"/>
    <w:rsid w:val="00E23C47"/>
    <w:rsid w:val="00E24D48"/>
    <w:rsid w:val="00E32791"/>
    <w:rsid w:val="00E56286"/>
    <w:rsid w:val="00E56688"/>
    <w:rsid w:val="00E72CF0"/>
    <w:rsid w:val="00E81A8B"/>
    <w:rsid w:val="00E8210D"/>
    <w:rsid w:val="00E86811"/>
    <w:rsid w:val="00E931FF"/>
    <w:rsid w:val="00E94CCE"/>
    <w:rsid w:val="00EA08C3"/>
    <w:rsid w:val="00EA1359"/>
    <w:rsid w:val="00EB645B"/>
    <w:rsid w:val="00EC488B"/>
    <w:rsid w:val="00ED06C7"/>
    <w:rsid w:val="00ED15B7"/>
    <w:rsid w:val="00EE01D5"/>
    <w:rsid w:val="00EE1FE1"/>
    <w:rsid w:val="00EF121D"/>
    <w:rsid w:val="00EF1A65"/>
    <w:rsid w:val="00F02A78"/>
    <w:rsid w:val="00F05ABD"/>
    <w:rsid w:val="00F067F4"/>
    <w:rsid w:val="00F17D66"/>
    <w:rsid w:val="00F40D5B"/>
    <w:rsid w:val="00F45D4F"/>
    <w:rsid w:val="00F537C6"/>
    <w:rsid w:val="00F64FF6"/>
    <w:rsid w:val="00F67F7A"/>
    <w:rsid w:val="00F71C3C"/>
    <w:rsid w:val="00F743AE"/>
    <w:rsid w:val="00F750C2"/>
    <w:rsid w:val="00F81F56"/>
    <w:rsid w:val="00FA257B"/>
    <w:rsid w:val="00FB4118"/>
    <w:rsid w:val="00FC7054"/>
    <w:rsid w:val="00FD4DFF"/>
    <w:rsid w:val="00FD7319"/>
    <w:rsid w:val="00FE1398"/>
    <w:rsid w:val="00FE5C92"/>
    <w:rsid w:val="00FE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230C1"/>
  <w15:chartTrackingRefBased/>
  <w15:docId w15:val="{0A6B480B-D3AD-4DF9-942F-24F67D569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4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4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4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4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4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74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EA1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74EA1"/>
  </w:style>
  <w:style w:type="character" w:customStyle="1" w:styleId="Hyperlink1">
    <w:name w:val="Hyperlink1"/>
    <w:basedOn w:val="DefaultParagraphFont"/>
    <w:uiPriority w:val="99"/>
    <w:semiHidden/>
    <w:unhideWhenUsed/>
    <w:rsid w:val="00D74EA1"/>
    <w:rPr>
      <w:color w:val="0563C1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D74EA1"/>
    <w:rPr>
      <w:color w:val="954F72"/>
      <w:u w:val="single"/>
    </w:rPr>
  </w:style>
  <w:style w:type="paragraph" w:customStyle="1" w:styleId="msonormal0">
    <w:name w:val="msonormal"/>
    <w:basedOn w:val="Normal"/>
    <w:uiPriority w:val="99"/>
    <w:rsid w:val="00D74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4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74EA1"/>
    <w:pPr>
      <w:spacing w:after="100" w:line="256" w:lineRule="auto"/>
    </w:pPr>
    <w:rPr>
      <w:rFonts w:ascii="Calibri" w:eastAsia="Calibri" w:hAnsi="Calibri" w:cs="Arial"/>
      <w:kern w:val="0"/>
      <w:sz w:val="22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74EA1"/>
    <w:pPr>
      <w:tabs>
        <w:tab w:val="right" w:leader="dot" w:pos="12950"/>
      </w:tabs>
      <w:spacing w:after="100" w:line="256" w:lineRule="auto"/>
      <w:ind w:left="220"/>
    </w:pPr>
    <w:rPr>
      <w:rFonts w:ascii="Arial" w:eastAsia="Calibri" w:hAnsi="Arial" w:cs="Arial"/>
      <w:noProof/>
      <w:kern w:val="0"/>
      <w:sz w:val="16"/>
      <w:szCs w:val="16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74EA1"/>
    <w:pPr>
      <w:tabs>
        <w:tab w:val="right" w:leader="dot" w:pos="12950"/>
      </w:tabs>
      <w:spacing w:after="100" w:line="256" w:lineRule="auto"/>
      <w:ind w:left="180"/>
    </w:pPr>
    <w:rPr>
      <w:rFonts w:ascii="Calibri" w:eastAsia="Calibri" w:hAnsi="Calibri" w:cs="Arial"/>
      <w:kern w:val="0"/>
      <w:sz w:val="22"/>
      <w:szCs w:val="22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rsid w:val="00D74EA1"/>
    <w:pPr>
      <w:spacing w:after="13" w:line="240" w:lineRule="auto"/>
      <w:ind w:left="11" w:hanging="10"/>
    </w:pPr>
    <w:rPr>
      <w:rFonts w:ascii="Century Gothic" w:eastAsia="Century Gothic" w:hAnsi="Century Gothic" w:cs="Century Gothic"/>
      <w:color w:val="000000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74EA1"/>
    <w:rPr>
      <w:rFonts w:ascii="Century Gothic" w:eastAsia="Century Gothic" w:hAnsi="Century Gothic" w:cs="Century Gothic"/>
      <w:color w:val="000000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4EA1"/>
    <w:pPr>
      <w:tabs>
        <w:tab w:val="center" w:pos="4680"/>
        <w:tab w:val="right" w:pos="9360"/>
      </w:tabs>
      <w:spacing w:after="0" w:line="240" w:lineRule="auto"/>
      <w:ind w:left="11" w:hanging="10"/>
    </w:pPr>
    <w:rPr>
      <w:rFonts w:ascii="Century Gothic" w:eastAsia="Century Gothic" w:hAnsi="Century Gothic" w:cs="Century Gothic"/>
      <w:color w:val="000000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74EA1"/>
    <w:rPr>
      <w:rFonts w:ascii="Century Gothic" w:eastAsia="Century Gothic" w:hAnsi="Century Gothic" w:cs="Century Gothic"/>
      <w:color w:val="000000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74EA1"/>
    <w:pPr>
      <w:tabs>
        <w:tab w:val="center" w:pos="4680"/>
        <w:tab w:val="right" w:pos="9360"/>
      </w:tabs>
      <w:spacing w:after="0" w:line="240" w:lineRule="auto"/>
      <w:ind w:left="11" w:hanging="10"/>
    </w:pPr>
    <w:rPr>
      <w:rFonts w:ascii="Century Gothic" w:eastAsia="Century Gothic" w:hAnsi="Century Gothic" w:cs="Century Gothic"/>
      <w:color w:val="000000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74EA1"/>
    <w:rPr>
      <w:rFonts w:ascii="Century Gothic" w:eastAsia="Century Gothic" w:hAnsi="Century Gothic" w:cs="Century Gothic"/>
      <w:color w:val="000000"/>
      <w:kern w:val="0"/>
      <w:sz w:val="22"/>
      <w:szCs w:val="22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D74EA1"/>
    <w:pPr>
      <w:numPr>
        <w:numId w:val="1"/>
      </w:numPr>
      <w:spacing w:after="13" w:line="247" w:lineRule="auto"/>
      <w:ind w:left="0"/>
      <w:contextualSpacing/>
    </w:pPr>
    <w:rPr>
      <w:rFonts w:ascii="Century Gothic" w:eastAsia="Century Gothic" w:hAnsi="Century Gothic" w:cs="Century Gothic"/>
      <w:color w:val="000000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74EA1"/>
    <w:pPr>
      <w:spacing w:after="120" w:line="247" w:lineRule="auto"/>
      <w:ind w:left="11" w:hanging="10"/>
    </w:pPr>
    <w:rPr>
      <w:rFonts w:ascii="Century Gothic" w:eastAsia="Century Gothic" w:hAnsi="Century Gothic" w:cs="Century Gothic"/>
      <w:color w:val="000000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D74EA1"/>
    <w:rPr>
      <w:rFonts w:ascii="Century Gothic" w:eastAsia="Century Gothic" w:hAnsi="Century Gothic" w:cs="Century Gothic"/>
      <w:color w:val="000000"/>
      <w:kern w:val="0"/>
      <w:sz w:val="22"/>
      <w:szCs w:val="22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4E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4EA1"/>
    <w:rPr>
      <w:rFonts w:ascii="Century Gothic" w:eastAsia="Century Gothic" w:hAnsi="Century Gothic" w:cs="Century Gothic"/>
      <w:b/>
      <w:bCs/>
      <w:color w:val="000000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EA1"/>
    <w:pPr>
      <w:spacing w:after="0" w:line="240" w:lineRule="auto"/>
      <w:ind w:left="11" w:hanging="10"/>
    </w:pPr>
    <w:rPr>
      <w:rFonts w:ascii="Segoe UI" w:eastAsia="Century Gothic" w:hAnsi="Segoe UI" w:cs="Segoe UI"/>
      <w:color w:val="000000"/>
      <w:kern w:val="0"/>
      <w:sz w:val="18"/>
      <w:szCs w:val="18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EA1"/>
    <w:rPr>
      <w:rFonts w:ascii="Segoe UI" w:eastAsia="Century Gothic" w:hAnsi="Segoe UI" w:cs="Segoe UI"/>
      <w:color w:val="000000"/>
      <w:kern w:val="0"/>
      <w:sz w:val="18"/>
      <w:szCs w:val="18"/>
      <w14:ligatures w14:val="none"/>
    </w:rPr>
  </w:style>
  <w:style w:type="paragraph" w:styleId="Revision">
    <w:name w:val="Revision"/>
    <w:uiPriority w:val="99"/>
    <w:semiHidden/>
    <w:rsid w:val="00D74EA1"/>
    <w:pPr>
      <w:spacing w:after="0" w:line="240" w:lineRule="auto"/>
    </w:pPr>
    <w:rPr>
      <w:rFonts w:ascii="Century Gothic" w:eastAsia="Century Gothic" w:hAnsi="Century Gothic" w:cs="Century Gothic"/>
      <w:color w:val="000000"/>
      <w:kern w:val="0"/>
      <w:sz w:val="22"/>
      <w:szCs w:val="22"/>
      <w14:ligatures w14:val="none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D74EA1"/>
    <w:pPr>
      <w:spacing w:before="240" w:after="0" w:line="256" w:lineRule="auto"/>
      <w:outlineLvl w:val="9"/>
    </w:pPr>
    <w:rPr>
      <w:rFonts w:ascii="Calibri Light" w:eastAsia="Yu Gothic Light" w:hAnsi="Calibri Light" w:cs="Times New Roman"/>
      <w:kern w:val="0"/>
      <w:sz w:val="32"/>
      <w:szCs w:val="32"/>
      <w14:ligatures w14:val="none"/>
    </w:rPr>
  </w:style>
  <w:style w:type="paragraph" w:customStyle="1" w:styleId="CSBBulletLevel2">
    <w:name w:val="CSB Bullet Level 2"/>
    <w:basedOn w:val="ListBullet2"/>
    <w:uiPriority w:val="99"/>
    <w:qFormat/>
    <w:rsid w:val="00D74EA1"/>
    <w:pPr>
      <w:numPr>
        <w:numId w:val="0"/>
      </w:numPr>
      <w:spacing w:before="120" w:after="40" w:line="360" w:lineRule="auto"/>
      <w:ind w:left="641" w:hanging="357"/>
    </w:pPr>
    <w:rPr>
      <w:rFonts w:eastAsia="Times New Roman" w:cs="Times New Roman"/>
      <w:color w:val="auto"/>
      <w:szCs w:val="24"/>
      <w:lang w:val="en-ZA"/>
    </w:rPr>
  </w:style>
  <w:style w:type="paragraph" w:customStyle="1" w:styleId="CSBTitleDocumentTypeStyle">
    <w:name w:val="CSB Title Document Type Style"/>
    <w:basedOn w:val="BodyText"/>
    <w:uiPriority w:val="99"/>
    <w:qFormat/>
    <w:rsid w:val="00D74EA1"/>
    <w:pPr>
      <w:framePr w:hSpace="180" w:wrap="around" w:vAnchor="page" w:hAnchor="page" w:x="2647" w:y="7282"/>
      <w:spacing w:before="40" w:after="40" w:line="240" w:lineRule="auto"/>
      <w:ind w:left="0" w:firstLine="0"/>
      <w:jc w:val="right"/>
    </w:pPr>
    <w:rPr>
      <w:rFonts w:ascii="Helvetica" w:eastAsia="Times New Roman" w:hAnsi="Helvetica" w:cs="Arial"/>
      <w:b/>
      <w:bCs/>
      <w:i/>
      <w:color w:val="000080"/>
      <w:sz w:val="40"/>
      <w:szCs w:val="24"/>
      <w:lang w:val="en-ZA"/>
    </w:rPr>
  </w:style>
  <w:style w:type="paragraph" w:customStyle="1" w:styleId="CSBTitleDateStyle">
    <w:name w:val="CSB Title Date Style"/>
    <w:basedOn w:val="BodyText"/>
    <w:uiPriority w:val="99"/>
    <w:qFormat/>
    <w:rsid w:val="00D74EA1"/>
    <w:pPr>
      <w:framePr w:hSpace="180" w:wrap="around" w:vAnchor="page" w:hAnchor="page" w:x="2647" w:y="7282"/>
      <w:spacing w:before="40" w:after="40" w:line="240" w:lineRule="auto"/>
      <w:ind w:left="0" w:firstLine="0"/>
      <w:jc w:val="right"/>
    </w:pPr>
    <w:rPr>
      <w:rFonts w:eastAsia="Times New Roman" w:cs="Times New Roman"/>
      <w:b/>
      <w:i/>
      <w:color w:val="333399"/>
      <w:sz w:val="28"/>
      <w:szCs w:val="28"/>
    </w:rPr>
  </w:style>
  <w:style w:type="paragraph" w:customStyle="1" w:styleId="CSBDocumentTitlestyle">
    <w:name w:val="CSB Document Title style"/>
    <w:basedOn w:val="BodyText"/>
    <w:uiPriority w:val="99"/>
    <w:qFormat/>
    <w:rsid w:val="00D74EA1"/>
    <w:pPr>
      <w:framePr w:hSpace="180" w:wrap="around" w:vAnchor="page" w:hAnchor="page" w:x="2647" w:y="7282"/>
      <w:spacing w:before="40" w:after="40" w:line="240" w:lineRule="auto"/>
      <w:ind w:left="0" w:firstLine="0"/>
      <w:jc w:val="right"/>
    </w:pPr>
    <w:rPr>
      <w:rFonts w:ascii="Helvetica" w:eastAsia="Times New Roman" w:hAnsi="Helvetica" w:cs="Arial"/>
      <w:b/>
      <w:bCs/>
      <w:color w:val="666699"/>
      <w:sz w:val="32"/>
      <w:szCs w:val="24"/>
      <w:lang w:val="en-ZA"/>
    </w:rPr>
  </w:style>
  <w:style w:type="character" w:customStyle="1" w:styleId="TableBodyChar">
    <w:name w:val="Table Body Char"/>
    <w:basedOn w:val="DefaultParagraphFont"/>
    <w:link w:val="TableBody"/>
    <w:locked/>
    <w:rsid w:val="00D74EA1"/>
    <w:rPr>
      <w:rFonts w:ascii="Century Gothic" w:eastAsia="Times New Roman" w:hAnsi="Century Gothic" w:cs="Times New Roman"/>
      <w:kern w:val="20"/>
      <w:sz w:val="20"/>
      <w:szCs w:val="20"/>
      <w:lang w:val="en-ZA"/>
    </w:rPr>
  </w:style>
  <w:style w:type="paragraph" w:customStyle="1" w:styleId="TableBody">
    <w:name w:val="Table Body"/>
    <w:basedOn w:val="Normal"/>
    <w:link w:val="TableBodyChar"/>
    <w:rsid w:val="00D74EA1"/>
    <w:pPr>
      <w:spacing w:before="100" w:beforeAutospacing="1" w:after="100" w:afterAutospacing="1" w:line="280" w:lineRule="atLeast"/>
    </w:pPr>
    <w:rPr>
      <w:rFonts w:ascii="Century Gothic" w:eastAsia="Times New Roman" w:hAnsi="Century Gothic" w:cs="Times New Roman"/>
      <w:kern w:val="20"/>
      <w:sz w:val="20"/>
      <w:szCs w:val="20"/>
      <w:lang w:val="en-ZA"/>
    </w:rPr>
  </w:style>
  <w:style w:type="character" w:customStyle="1" w:styleId="TableHeadingChar">
    <w:name w:val="Table Heading Char"/>
    <w:basedOn w:val="DefaultParagraphFont"/>
    <w:link w:val="TableHeading"/>
    <w:locked/>
    <w:rsid w:val="00D74EA1"/>
    <w:rPr>
      <w:rFonts w:ascii="Century Gothic" w:eastAsia="Times New Roman" w:hAnsi="Century Gothic" w:cs="Times New Roman"/>
      <w:b/>
      <w:bCs/>
      <w:kern w:val="20"/>
      <w:sz w:val="20"/>
      <w:szCs w:val="20"/>
      <w:lang w:val="en-ZA"/>
    </w:rPr>
  </w:style>
  <w:style w:type="paragraph" w:customStyle="1" w:styleId="TableHeading">
    <w:name w:val="Table Heading"/>
    <w:basedOn w:val="Normal"/>
    <w:link w:val="TableHeadingChar"/>
    <w:rsid w:val="00D74EA1"/>
    <w:pPr>
      <w:spacing w:before="40" w:after="40" w:line="280" w:lineRule="atLeast"/>
    </w:pPr>
    <w:rPr>
      <w:rFonts w:ascii="Century Gothic" w:eastAsia="Times New Roman" w:hAnsi="Century Gothic" w:cs="Times New Roman"/>
      <w:b/>
      <w:bCs/>
      <w:kern w:val="20"/>
      <w:sz w:val="20"/>
      <w:szCs w:val="20"/>
      <w:lang w:val="en-ZA"/>
    </w:rPr>
  </w:style>
  <w:style w:type="character" w:styleId="CommentReference">
    <w:name w:val="annotation reference"/>
    <w:basedOn w:val="DefaultParagraphFont"/>
    <w:uiPriority w:val="99"/>
    <w:semiHidden/>
    <w:unhideWhenUsed/>
    <w:rsid w:val="00D74EA1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rsid w:val="00D74EA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74EA1"/>
    <w:pPr>
      <w:spacing w:after="0" w:line="240" w:lineRule="auto"/>
    </w:pPr>
    <w:rPr>
      <w:rFonts w:ascii="Calibri" w:eastAsia="Yu Mincho" w:hAnsi="Calibri" w:cs="Arial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D74EA1"/>
    <w:pPr>
      <w:spacing w:after="0" w:line="240" w:lineRule="auto"/>
    </w:pPr>
    <w:rPr>
      <w:rFonts w:ascii="Calibri" w:eastAsia="Yu Mincho" w:hAnsi="Calibri" w:cs="Arial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D74EA1"/>
    <w:rPr>
      <w:b/>
      <w:bCs/>
    </w:rPr>
  </w:style>
  <w:style w:type="character" w:styleId="Mention">
    <w:name w:val="Mention"/>
    <w:basedOn w:val="DefaultParagraphFont"/>
    <w:uiPriority w:val="99"/>
    <w:unhideWhenUsed/>
    <w:rsid w:val="00D74EA1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D74EA1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74EA1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20C5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PlainTable1">
    <w:name w:val="Plain Table 1"/>
    <w:basedOn w:val="TableNormal"/>
    <w:uiPriority w:val="41"/>
    <w:rsid w:val="002B2FE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xxxjie0">
    <w:name w:val="___xxxjie0"/>
    <w:basedOn w:val="DefaultParagraphFont"/>
    <w:rsid w:val="00FE5C92"/>
  </w:style>
  <w:style w:type="character" w:customStyle="1" w:styleId="1cs5bdp">
    <w:name w:val="___1cs5bdp"/>
    <w:basedOn w:val="DefaultParagraphFont"/>
    <w:rsid w:val="00FE5C92"/>
  </w:style>
  <w:style w:type="character" w:styleId="UnresolvedMention">
    <w:name w:val="Unresolved Mention"/>
    <w:basedOn w:val="DefaultParagraphFont"/>
    <w:uiPriority w:val="99"/>
    <w:semiHidden/>
    <w:unhideWhenUsed/>
    <w:rsid w:val="009046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1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4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6AD71C-C5CC-417C-8F27-01CD25F3562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a28e8b9-ea23-417c-b7c9-7d38478b2a89}" enabled="0" method="" siteId="{6a28e8b9-ea23-417c-b7c9-7d38478b2a8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22</Pages>
  <Words>1841</Words>
  <Characters>10500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Yvonne Ochieng</dc:creator>
  <cp:keywords/>
  <dc:description/>
  <cp:lastModifiedBy>Wilson Wandu</cp:lastModifiedBy>
  <cp:revision>4</cp:revision>
  <dcterms:created xsi:type="dcterms:W3CDTF">2026-08-03T09:32:00Z</dcterms:created>
  <dcterms:modified xsi:type="dcterms:W3CDTF">2026-08-07T08:04:00Z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330e44b7-8463-4faf-916f-8e8ee71d39b2</vt:lpwstr>
  </property>
</Properties>
</file>