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2026-09-03 (#59-new, session close)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**Rotation: 0°, 90°, and 270°** (Patrick, end of #59-new). **180° out.**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Headers stay with the **physical top of the phone**. Next session. Today: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0° and 90° only (#52-new).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Last load is the 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 with landscape (#52-new): 90° counter-clockwise, headers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left. He exported his real list first. Calendar and landscape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on the phone. Built since then and not on the phone: the miss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notice for Weekly, Monthly, Quarterly, Yearly, and One Time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(#55-new, committed); Appointments and Bucket List on every live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screen (#56-new); a failed daily clear-out now spoken in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opening pop-up (#56-new, Pending 2); the Where? helper from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calendar month (#58-new); all of #59-new — calendar day-list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time, date picker off for weekday patterns and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today, Daily every-day with no clock until Set time, AM/PM check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Save (skipped when time set on 24-hour picker) — all of #59-new.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RETIRING THE OLD READERS. The live run does not call them. They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 in the project until each replacement is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order is yours, from #19-new, restated at #39-new. Memory Test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temporary and coming out. Timer is isolated deliberately.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Neither is a reason to keep these files (Patrick, #51-new).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ROTATION: 0°, 90°, AND 270° (Patrick, end of #59-new). **180° out.**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Headers stay with the **physical top of the phone** in every allowed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turn. Next session. Today: 0° and 90° only (#52-new).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There is no reminder at the set time: that is too late;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either there or you missed it (Patrick,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stays oneTime).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extended)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MEMORY TEST ALLOWS ONE SESSION A DAY. Once the day's score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logged the Start button is replaced by that score and "Come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 tomorrow", so it can only be tried on a fresh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twelve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Extended.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view, 0 and 90° counter-clockwise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only, headers on the left, all pages.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TIMER is a different effort (Patrick, #42-new), not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stretch. It takes Stop (Pause) / Continue (Go)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tile, a log, the Timer not working right, the loud alarm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meant to follow five minutes later, and making Loud alert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actually louder (a custom sound and special Apple permission).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Revisit only as its own work.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