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2026-09-05 (#70-new close)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and Memory Test are not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GROK REVIEW FIXES. Phase 1 is three definite fixes (quarterly month,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Reset All Data banners, banner cold-launch dedupe). Phase 2 is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apply-then-schedule door (build sheet first). Phase 3 is UI aligned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with the translator. BIRTHDAYS PAGE — build sheet first, then build;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name, date, yearly reminder. See handoff.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LOAD. #69-new is committed and not on the phone yet. Last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#67-new. Paperwork is Pending 11–14.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 or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#67-new.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 since then and not on the phone: the leftover cleanup (#69-new,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GROK REVIEW — PHASE 1 (ACT ON). Three fixes, no design questions: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can land in the wrong month; Reset All Data does not cancel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phone; banner Done/Skip/Snooze may replay on cold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launch (dedupe is memory-only today).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MONTHLY DONE SHOULD ADVANCE THE TILE (Patrick, this session). Done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and Yearly should move the saved date so the tile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shows the next cycle armed — as before #41-new. Today only ticks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logs; the date on the tile does not move.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OPTIONS — 2ND THURSDAY CHIP DOES NOT UPDATE (Patrick, this session,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verified on phone). The pattern saves correctly. The selected chip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does not change to show 2nd Thursday is active, so it still looks like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dated choice.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BIRTHDAYS PAGE (Patrick, this session). New Home page. Each item: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name and a date, yearly reminder. Almost like Appointments: Day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as the before chip. Unlike Appointments, it reminds on the birthday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itself — **On the day** and **Day Before** are both selectable chips.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sheet first.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HELP PAGE (Patrick, this session — was Where?). Visible name **Help**;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Home badge **?** not 🧭.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HELP HELPER — WORDING AND CANCEL (Patrick, this session). Step 1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choice **Repeats every** only; fix the question that says “every” on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later step. Steps 2 and 3: Cancel back one step, not Home (`where.tsx`).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QUARTERLY ADD — 30, 60, 90 DAYS (Patrick, this session). On + Add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for Quarterly, selectable chips for 30, 60, and 90 days. Not a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page. The engine already knows how to take in this data; the work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Add chips writing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GROK REVIEW — PHASE 2 (ONE DOOR). Build sheet, then build: banner,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Siri, pages, and Settings all go through one apply-then-schedule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path so the queue matches what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GROK REVIEW — PHASE 3 (UI FOLLOWS TRANSLATOR). Rows and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use what the translator already knows — Snooze, Done, Skip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honest for each kind.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is no reminder at the set time: that is too late;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either there or you missed it (Patrick,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SKIP — one word, two stories (Grok review). Banner clears a snooze;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has a skip stamp production never writes. Wire the stamp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drop it?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IN THE MORNING MISS LIST (Grok review). Design says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at appointment time; rollover still lists them as hanging.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Intentional or noise?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RESTORE (Grok review). Items come back; previous health and miss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lists stay. Clear them or leave them?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CLOCK-STYLE LEADS AND NAMED ZONES (Grok review). "Morning of"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 zone even when the appointment has a named zone.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