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40"/>
        <w:jc w:val="center"/>
      </w:pPr>
      <w:r>
        <w:t xml:space="preserve">A PLACE TO REMEMBER (badge: Memory) — PENDING WORK, plain-language list</w:t>
      </w:r>
    </w:p>
    <w:p>
      <w:pPr>
        <w:spacing w:after="160"/>
      </w:pPr>
      <w:r>
        <w:t xml:space="preserve">Last updated: 2026-07-30 (session 0 — the transition carpentry: the project's files reshaped to mirror Mystery's, no app code touched. Memory's own chain begins next session at #1-new; bare session numbers below mean the old shared chain.)</w:t>
      </w:r>
    </w:p>
    <w:p>
      <w:pPr>
        <w:spacing w:after="160"/>
      </w:pPr>
      <w:r>
        <w:t xml:space="preserve">This is the "what's still left" list in everyday words. Nothing here is urgent. Finished work isn't tracked here — git history keeps the full record — so this list stays short.</w:t>
      </w:r>
    </w:p>
    <w:p>
      <w:pPr>
        <w:pStyle w:val="Heading1"/>
        <w:spacing w:after="120" w:before="320"/>
      </w:pPr>
      <w:r>
        <w:t xml:space="preserve">WHAT'S NEXT</w:t>
      </w:r>
    </w:p>
    <w:p>
      <w:pPr>
        <w:pStyle w:val="Heading1"/>
        <w:spacing w:after="120" w:before="320"/>
      </w:pPr>
      <w:r>
        <w:t xml:space="preserve">NEEDS A PHONE TEST (built, just not confirmed on the phone yet)</w:t>
      </w:r>
    </w:p>
    <w:p>
      <w:pPr>
        <w:pStyle w:val="Heading1"/>
        <w:spacing w:after="120" w:before="320"/>
      </w:pPr>
      <w:r>
        <w:t xml:space="preserve">STILL BROKEN OR UNFINISHED (small bugs)</w:t>
      </w:r>
    </w:p>
    <w:p>
      <w:pPr>
        <w:pStyle w:val="ListParagraph"/>
        <w:numPr>
          <w:ilvl w:val="0"/>
          <w:numId w:val="2"/>
        </w:numPr>
        <w:spacing w:after="120"/>
      </w:pPr>
      <w:r>
        <w:t xml:space="preserve">Look Ahead: delaying from the BANNER doesn't show the "▶ Delayed" line on the tile (your #61-build phone test). Reading the code found the likely cause: the page only re-reads its saved items when it first opens, so a banner delay done while the page was already loaded never appears — and can even be lost. The Delay button ON the tile is fine. Fix is small (re-read on every visit). Also checked: a Delay is NOT supposed to write a log entry — only Done logs. That part is by design.</w:t>
      </w:r>
    </w:p>
    <w:p>
      <w:pPr>
        <w:pStyle w:val="ListParagraph"/>
        <w:numPr>
          <w:ilvl w:val="0"/>
          <w:numId w:val="2"/>
        </w:numPr>
        <w:spacing w:after="120"/>
      </w:pPr>
      <w:r>
        <w:t xml:space="preserve">My Week: marking a chore done from inside the app records today's date instead of the chore's own day. Minor.</w:t>
      </w:r>
    </w:p>
    <w:p>
      <w:pPr>
        <w:pStyle w:val="ListParagraph"/>
        <w:numPr>
          <w:ilvl w:val="0"/>
          <w:numId w:val="2"/>
        </w:numPr>
        <w:spacing w:after="120"/>
      </w:pPr>
      <w:r>
        <w:t xml:space="preserve">Tapping a reminder lands on the right page (tested #55), but taking you to the exact item on that page is still not built. Minor.</w:t>
      </w:r>
    </w:p>
    <w:p>
      <w:pPr>
        <w:pStyle w:val="Heading1"/>
        <w:spacing w:after="120" w:before="320"/>
      </w:pPr>
      <w:r>
        <w:t xml:space="preserve">DECISIONS TO MAKE WHEN YOU'RE READY</w:t>
      </w:r>
    </w:p>
    <w:p>
      <w:pPr>
        <w:pStyle w:val="Heading1"/>
        <w:spacing w:after="120" w:before="320"/>
      </w:pPr>
      <w:r>
        <w:t xml:space="preserve">NICE-TO-HAVE LATER (polish, low priority)</w:t>
      </w:r>
    </w:p>
    <w:p>
      <w:pPr>
        <w:pStyle w:val="ListParagraph"/>
        <w:numPr>
          <w:ilvl w:val="0"/>
          <w:numId w:val="2"/>
        </w:numPr>
        <w:spacing w:after="120"/>
      </w:pPr>
      <w:r>
        <w:t xml:space="preserve">Whole-file backup encryption — moved here in #69 (was a #68 roadmap item). Today only the Vault's part of a backup is encrypted; the rest is readable. You still want the whole file encrypted someday; talk-through first when you take it up.</w:t>
      </w:r>
    </w:p>
    <w:p>
      <w:pPr>
        <w:pStyle w:val="ListParagraph"/>
        <w:numPr>
          <w:ilvl w:val="0"/>
          <w:numId w:val="2"/>
        </w:numPr>
        <w:spacing w:after="120"/>
      </w:pPr>
      <w:r>
        <w:t xml:space="preserve">Watch List overhaul — its own session, talk-through first (moved from What's Next, your call #55). The night-and-time-a-TV-show-airs idea folds into it.</w:t>
      </w:r>
    </w:p>
    <w:p>
      <w:pPr>
        <w:pStyle w:val="ListParagraph"/>
        <w:numPr>
          <w:ilvl w:val="0"/>
          <w:numId w:val="2"/>
        </w:numPr>
        <w:spacing w:after="120"/>
      </w:pPr>
      <w:r>
        <w:t xml:space="preserve">(The app rename is DONE — #65.) The "Memory Assist" tagline still needs a home — the App Store subtitle field is empty and is one natural spot.</w:t>
      </w:r>
    </w:p>
    <w:p>
      <w:pPr>
        <w:pStyle w:val="ListParagraph"/>
        <w:numPr>
          <w:ilvl w:val="0"/>
          <w:numId w:val="2"/>
        </w:numPr>
        <w:spacing w:after="120"/>
      </w:pPr>
      <w:r>
        <w:t xml:space="preserve">The Android icon pictures and the splash (startup) image still carry the old placeholder art — deliberately left for later when the main icon got the new face (#65).</w:t>
      </w:r>
    </w:p>
    <w:p>
      <w:pPr>
        <w:pStyle w:val="ListParagraph"/>
        <w:numPr>
          <w:ilvl w:val="0"/>
          <w:numId w:val="2"/>
        </w:numPr>
        <w:spacing w:after="120"/>
      </w:pPr>
      <w:r>
        <w:t xml:space="preserve">Project Planner has reminder fields on screen, but they aren't connected to anything yet.</w:t>
      </w:r>
    </w:p>
    <w:p>
      <w:pPr>
        <w:pStyle w:val="ListParagraph"/>
        <w:numPr>
          <w:ilvl w:val="0"/>
          <w:numId w:val="2"/>
        </w:numPr>
        <w:spacing w:after="120"/>
      </w:pPr>
      <w:r>
        <w:t xml:space="preserve">My Day / Pets: a Done tapped from the BANNER logs only the fire ("set") time. You want the entry to carry both times like the in-app logs do — the set time AND the time Done was actually tapped (#55).</w:t>
      </w:r>
    </w:p>
    <w:p>
      <w:pPr>
        <w:pStyle w:val="Heading1"/>
        <w:spacing w:after="120" w:before="320"/>
      </w:pPr>
      <w:r>
        <w:t xml:space="preserve">PARKED ON PURPOSE (bigger items, on hold for now)</w:t>
      </w:r>
    </w:p>
    <w:p>
      <w:pPr>
        <w:pStyle w:val="ListParagraph"/>
        <w:numPr>
          <w:ilvl w:val="0"/>
          <w:numId w:val="2"/>
        </w:numPr>
        <w:spacing w:after="120"/>
      </w:pPr>
      <w:r>
        <w:t xml:space="preserve">Moved here from What's Next (your call, #55): the structured reminder test checklist; My Week's done-date recording; exact-item tap routing; the dark startup flash; Planner's unconnected reminder fields. (Retiring Colors.ts: DONE in #57.)</w:t>
      </w:r>
    </w:p>
    <w:p>
      <w:pPr>
        <w:pStyle w:val="ListParagraph"/>
        <w:numPr>
          <w:ilvl w:val="0"/>
          <w:numId w:val="2"/>
        </w:numPr>
        <w:spacing w:after="120"/>
      </w:pPr>
      <w:r>
        <w:t xml:space="preserve">Voice control through Siri. Set aside after much effort; revisit only if a future iPhone update fixes the name-matching. (The app-name revert above assumes this stays shelved.)</w:t>
      </w:r>
    </w:p>
    <w:p>
      <w:pPr>
        <w:pStyle w:val="ListParagraph"/>
        <w:numPr>
          <w:ilvl w:val="0"/>
          <w:numId w:val="2"/>
        </w:numPr>
        <w:spacing w:after="120"/>
      </w:pPr>
      <w:r>
        <w:t xml:space="preserve">The Timer "Loud alert" isn't actually louder — a genuinely louder alarm needs a custom sound built into the app and special Apple permission to break through Silent / Do-Not-Disturb. Heavy — deferred.</w:t>
      </w:r>
    </w:p>
    <w:p>
      <w:pPr>
        <w:pStyle w:val="ListParagraph"/>
        <w:numPr>
          <w:ilvl w:val="0"/>
          <w:numId w:val="2"/>
        </w:numPr>
        <w:spacing w:after="120"/>
      </w:pPr>
      <w:r>
        <w:t xml:space="preserve">Backup "Merge" option — BACK-MOST BURNER (#67): Patrick is 90% sure he's dropping it. Restore keeps REPLACING everything, which works fine for his one-device use. Only revisit if he raises it.</w:t>
      </w:r>
    </w:p>
    <w:p>
      <w:pPr>
        <w:pStyle w:val="ListParagraph"/>
        <w:numPr>
          <w:ilvl w:val="0"/>
          <w:numId w:val="2"/>
        </w:numPr>
        <w:spacing w:after="120"/>
      </w:pPr>
      <w:r>
        <w:t xml:space="preserve">Import files/documents into the Vault — PARKED (#69). The idea became "Vault pages" (paste text straight into a Vault item, no files) in the #68 roadmap; in #69 you started the talk-through, weren't ready, and parked the whole thing. The Vault stays as it is until you run into a real need. Not to be re-raised.</w:t>
      </w:r>
    </w:p>
    <w:sectPr>
      <w:pgSz w:w="12240" w:h="15840" w:orient="portrait"/>
      <w:pgMar w:top="1080" w:right="1260" w:bottom="108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4" w:hanging="288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rFonts w:ascii="Calibri" w:cs="Calibri" w:eastAsia="Calibri" w:hAnsi="Calibri"/>
      <w:b/>
      <w:bCs/>
      <w:color w:val="1F3864"/>
      <w:sz w:val="36"/>
      <w:szCs w:val="3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2026-07-30T21:08:33.367Z</dcterms:created>
  <dcterms:modified xsi:type="dcterms:W3CDTF">2026-07-30T21:08:33.367Z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