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2026-09-14 (#112-new)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PHONE PROOF FOR JOBS 1 AND 2. On a native build, check Job 1's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and list-popup choices. For Job 2, leave a timed Daily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undone, cross the day boundary, and make the first opening a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body tap. The missed-reminder popup comes first; after OK,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correct item is highlighted; a later return does not repeat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DAY-ROLL LOCK still wants a night of all-green Daily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then a morning open on a new load, to confirm the pop-up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stays quiet.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JOB 3 ON BUILD 82. Options by kind, Weekly Done, and an export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a change. This load has that work; it has not been checked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BIRTHDAY ROW AND REMINDER (Patrick, #110-new). In the project,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82. The row shows the name and the birthdate. The reminder says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age. The next fire is derived from the birthdate. Restore writes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year of birth onto an older backup. Needs a phone check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next load. Replace brings the backup copy back; Merge keeps what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already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HOME BADGES (Patrick, #112-new). In the project, not on 86. Five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rows of two, and that group turns with the phone. Bucket List is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smiling face. Quarterly is a maple leaf. The Help tile is named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Helper. The person's name is in the backup. Needs a look on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upright and turned.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Helper,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ONE TIME DOES NOT SKIP (Patrick, #107-new; built #108-new). It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next cycle. Its own banner set has Done, OK, and Delay 15 / 30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min. A delay has its own source and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OPENING THROUGH A BANNER IS STILL AN OPENING (#107-new;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#108-new). The day roll, scheduling, and missed-reminder telling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finish before the item's page is handed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LETTERS AND PAGE ON SETTINGS (Patrick, #111-new). Under Appearance.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Middle is the look the app ships with. Plus is more —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less — lighter. They stay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HOME BADGES, HELPER, AND THE NAME ON BACKUP (Patrick, #112-new).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Five rows of two; that group turns with the phone. Bucket List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smiling face. Quarterly is a maple leaf. The visible name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Helper.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