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B5" w:rsidRDefault="006B7D74">
      <w:pPr>
        <w:rPr>
          <w:noProof/>
        </w:rPr>
      </w:pPr>
      <w:r>
        <w:t xml:space="preserve">Assuming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  <w:noProof/>
          </w:rPr>
          <m:t>Z~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(μ, </m:t>
        </m:r>
        <m:r>
          <m:rPr>
            <m:sty m:val="p"/>
          </m:rPr>
          <w:rPr>
            <w:rFonts w:ascii="Cambria Math" w:hAnsi="Cambria Math"/>
            <w:noProof/>
          </w:rPr>
          <m:t>Σ</m:t>
        </m:r>
        <m: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then </w:t>
      </w:r>
      <m:oMath>
        <m:r>
          <w:rPr>
            <w:rFonts w:ascii="Cambria Math" w:hAnsi="Cambria Math"/>
            <w:noProof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Σ</m:t>
            </m:r>
            <m:ctrlPr>
              <w:rPr>
                <w:rFonts w:ascii="Cambria Math" w:hAnsi="Cambria Math"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Z-μ</m:t>
            </m:r>
          </m:e>
        </m:d>
        <m:r>
          <w:rPr>
            <w:rFonts w:ascii="Cambria Math" w:hAnsi="Cambria Math"/>
            <w:noProof/>
          </w:rPr>
          <m:t>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0, I</m:t>
            </m:r>
          </m:e>
        </m:d>
      </m:oMath>
      <w:r>
        <w:rPr>
          <w:noProof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Z-μ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Σ</m:t>
            </m:r>
            <m:ctrlPr>
              <w:rPr>
                <w:rFonts w:ascii="Cambria Math" w:hAnsi="Cambria Math"/>
                <w:noProof/>
              </w:rPr>
            </m:ctrlP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Z-μ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noProof/>
          </w:rPr>
          <m:t>~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χ</m:t>
            </m:r>
            <m:ctrlPr>
              <w:rPr>
                <w:rFonts w:ascii="Cambria Math" w:hAnsi="Cambria Math"/>
                <w:noProof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ctrlPr>
              <w:rPr>
                <w:rFonts w:ascii="Cambria Math" w:hAnsi="Cambria Math"/>
                <w:noProof/>
              </w:rPr>
            </m:ctrlP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</m:oMath>
      <w:r>
        <w:rPr>
          <w:noProof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(μ, </m:t>
        </m:r>
        <m:r>
          <m:rPr>
            <m:sty m:val="p"/>
          </m:rPr>
          <w:rPr>
            <w:rFonts w:ascii="Cambria Math" w:hAnsi="Cambria Math"/>
            <w:noProof/>
          </w:rPr>
          <m:t>Σ</m:t>
        </m:r>
        <m: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denotes a bivariate normal distribution with mean </w:t>
      </w:r>
      <m:oMath>
        <m:r>
          <w:rPr>
            <w:rFonts w:ascii="Cambria Math" w:hAnsi="Cambria Math"/>
            <w:noProof/>
          </w:rPr>
          <m:t>μ</m:t>
        </m:r>
      </m:oMath>
      <w:r>
        <w:rPr>
          <w:noProof/>
        </w:rPr>
        <w:t xml:space="preserve"> and covariance matrix </w:t>
      </w:r>
      <m:oMath>
        <m:r>
          <m:rPr>
            <m:sty m:val="p"/>
          </m:rPr>
          <w:rPr>
            <w:rFonts w:ascii="Cambria Math" w:hAnsi="Cambria Math"/>
            <w:noProof/>
          </w:rPr>
          <m:t>Σ</m:t>
        </m:r>
      </m:oMath>
      <w:r>
        <w:rPr>
          <w:noProof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</m:oMath>
      <w:r>
        <w:rPr>
          <w:noProof/>
        </w:rPr>
        <w:t xml:space="preserve"> is the chi-square distribut</w:t>
      </w:r>
      <w:r w:rsidR="00F541B5">
        <w:rPr>
          <w:noProof/>
        </w:rPr>
        <w:t>ion with 2 degrees-of-freedom.</w:t>
      </w:r>
    </w:p>
    <w:p w:rsidR="00F541B5" w:rsidRDefault="00F541B5">
      <w:bookmarkStart w:id="0" w:name="_GoBack"/>
      <w:bookmarkEnd w:id="0"/>
    </w:p>
    <w:sectPr w:rsidR="00F5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0F"/>
    <w:rsid w:val="006B7D74"/>
    <w:rsid w:val="007B181E"/>
    <w:rsid w:val="00DC680F"/>
    <w:rsid w:val="00F5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3</cp:revision>
  <dcterms:created xsi:type="dcterms:W3CDTF">2016-07-22T11:06:00Z</dcterms:created>
  <dcterms:modified xsi:type="dcterms:W3CDTF">2016-07-22T11:09:00Z</dcterms:modified>
</cp:coreProperties>
</file>