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334" w:rsidRDefault="009A7205" w:rsidP="00351334">
      <w:pPr>
        <w:pStyle w:val="docdata"/>
        <w:spacing w:before="0" w:beforeAutospacing="0" w:after="160" w:afterAutospacing="0"/>
        <w:jc w:val="center"/>
      </w:pPr>
      <w:r>
        <w:rPr>
          <w:color w:val="000000"/>
          <w:sz w:val="28"/>
          <w:szCs w:val="28"/>
        </w:rPr>
        <w:t>Регтайм 15</w:t>
      </w:r>
      <w:r w:rsidR="000906BA">
        <w:rPr>
          <w:color w:val="000000"/>
          <w:sz w:val="28"/>
          <w:szCs w:val="28"/>
        </w:rPr>
        <w:t>2</w:t>
      </w:r>
    </w:p>
    <w:p w:rsidR="000906BA" w:rsidRPr="006B1913" w:rsidRDefault="000906BA" w:rsidP="000906BA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Общая площадь строения: </w:t>
      </w:r>
      <w:r>
        <w:rPr>
          <w:color w:val="000000"/>
          <w:sz w:val="28"/>
          <w:szCs w:val="28"/>
        </w:rPr>
        <w:t>152,7</w:t>
      </w:r>
      <w:r>
        <w:rPr>
          <w:color w:val="000000"/>
          <w:sz w:val="28"/>
          <w:szCs w:val="28"/>
        </w:rPr>
        <w:t xml:space="preserve"> м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>; из них:</w:t>
      </w:r>
    </w:p>
    <w:p w:rsidR="000906BA" w:rsidRPr="006B1913" w:rsidRDefault="000906BA" w:rsidP="000906BA">
      <w:pPr>
        <w:pStyle w:val="a3"/>
        <w:numPr>
          <w:ilvl w:val="0"/>
          <w:numId w:val="1"/>
        </w:numPr>
        <w:spacing w:before="0" w:beforeAutospacing="0" w:after="160" w:afterAutospacing="0"/>
        <w:rPr>
          <w:i/>
          <w:color w:val="000000"/>
          <w:sz w:val="28"/>
          <w:szCs w:val="28"/>
        </w:rPr>
      </w:pPr>
      <w:r w:rsidRPr="006B1913">
        <w:rPr>
          <w:i/>
          <w:color w:val="000000"/>
          <w:sz w:val="28"/>
          <w:szCs w:val="28"/>
        </w:rPr>
        <w:t>Площадь</w:t>
      </w:r>
      <w:r>
        <w:rPr>
          <w:i/>
          <w:color w:val="000000"/>
          <w:sz w:val="28"/>
          <w:szCs w:val="28"/>
        </w:rPr>
        <w:t xml:space="preserve"> жилой части дома:</w:t>
      </w:r>
      <w:r>
        <w:rPr>
          <w:i/>
          <w:color w:val="000000"/>
          <w:sz w:val="28"/>
          <w:szCs w:val="28"/>
        </w:rPr>
        <w:t>109,4</w:t>
      </w:r>
      <w:r>
        <w:rPr>
          <w:i/>
          <w:color w:val="000000"/>
          <w:sz w:val="28"/>
          <w:szCs w:val="28"/>
        </w:rPr>
        <w:t xml:space="preserve"> м</w:t>
      </w:r>
      <w:r w:rsidRPr="006B1913">
        <w:rPr>
          <w:i/>
          <w:color w:val="000000"/>
          <w:sz w:val="28"/>
          <w:szCs w:val="28"/>
          <w:vertAlign w:val="superscript"/>
        </w:rPr>
        <w:t>2</w:t>
      </w:r>
    </w:p>
    <w:p w:rsidR="000906BA" w:rsidRPr="000906BA" w:rsidRDefault="000906BA" w:rsidP="000906BA">
      <w:pPr>
        <w:pStyle w:val="a3"/>
        <w:numPr>
          <w:ilvl w:val="0"/>
          <w:numId w:val="1"/>
        </w:numPr>
        <w:spacing w:before="0" w:beforeAutospacing="0" w:after="160" w:afterAutospacing="0"/>
        <w:rPr>
          <w:i/>
          <w:color w:val="000000"/>
          <w:sz w:val="28"/>
          <w:szCs w:val="28"/>
        </w:rPr>
      </w:pPr>
      <w:r w:rsidRPr="006B1913">
        <w:rPr>
          <w:i/>
          <w:color w:val="000000"/>
          <w:sz w:val="28"/>
          <w:szCs w:val="28"/>
        </w:rPr>
        <w:t>Площадь гаража и тех.помещения:</w:t>
      </w:r>
      <w:r>
        <w:rPr>
          <w:i/>
          <w:color w:val="000000"/>
          <w:sz w:val="28"/>
          <w:szCs w:val="28"/>
        </w:rPr>
        <w:t>43,3</w:t>
      </w:r>
      <w:r>
        <w:rPr>
          <w:i/>
          <w:color w:val="000000"/>
          <w:sz w:val="28"/>
          <w:szCs w:val="28"/>
        </w:rPr>
        <w:t xml:space="preserve"> м</w:t>
      </w:r>
      <w:r w:rsidRPr="006B1913">
        <w:rPr>
          <w:i/>
          <w:color w:val="000000"/>
          <w:sz w:val="28"/>
          <w:szCs w:val="28"/>
          <w:vertAlign w:val="superscript"/>
        </w:rPr>
        <w:t>2</w:t>
      </w:r>
    </w:p>
    <w:p w:rsidR="000906BA" w:rsidRDefault="000906BA" w:rsidP="000906BA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Размеры дома: </w:t>
      </w:r>
      <w:r>
        <w:rPr>
          <w:color w:val="000000"/>
          <w:sz w:val="28"/>
          <w:szCs w:val="28"/>
        </w:rPr>
        <w:t>14,35</w:t>
      </w:r>
      <w:r>
        <w:rPr>
          <w:color w:val="000000"/>
          <w:sz w:val="28"/>
          <w:szCs w:val="28"/>
        </w:rPr>
        <w:t>*</w:t>
      </w:r>
      <w:r>
        <w:rPr>
          <w:color w:val="000000"/>
          <w:sz w:val="28"/>
          <w:szCs w:val="28"/>
        </w:rPr>
        <w:t>15,8</w:t>
      </w:r>
      <w:r>
        <w:rPr>
          <w:color w:val="000000"/>
          <w:sz w:val="28"/>
          <w:szCs w:val="28"/>
        </w:rPr>
        <w:t xml:space="preserve"> м</w:t>
      </w:r>
    </w:p>
    <w:p w:rsidR="000906BA" w:rsidRDefault="000906BA" w:rsidP="000906BA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Количество этажей: 1 этаж</w:t>
      </w:r>
    </w:p>
    <w:p w:rsidR="000906BA" w:rsidRDefault="000906BA" w:rsidP="000906BA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Количество спален: 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шт.</w:t>
      </w:r>
    </w:p>
    <w:p w:rsidR="000906BA" w:rsidRDefault="000906BA" w:rsidP="000906BA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Гараж на 1 машину</w:t>
      </w:r>
      <w:r>
        <w:rPr>
          <w:color w:val="000000"/>
          <w:sz w:val="28"/>
          <w:szCs w:val="28"/>
        </w:rPr>
        <w:t>.</w:t>
      </w:r>
    </w:p>
    <w:p w:rsidR="006B1913" w:rsidRPr="006B1913" w:rsidRDefault="006B1913" w:rsidP="00351334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Материал стен: </w:t>
      </w:r>
      <w:r w:rsidR="00DF1137">
        <w:rPr>
          <w:color w:val="000000"/>
          <w:sz w:val="28"/>
          <w:szCs w:val="28"/>
        </w:rPr>
        <w:t>кирпич</w:t>
      </w:r>
      <w:r>
        <w:rPr>
          <w:color w:val="000000"/>
          <w:sz w:val="28"/>
          <w:szCs w:val="28"/>
        </w:rPr>
        <w:t>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Тип фундамента: свайно-ростверковый.</w:t>
      </w:r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Тип перекрытия: сборное ж/б</w:t>
      </w:r>
      <w:r w:rsidR="00A574FD">
        <w:rPr>
          <w:color w:val="000000"/>
          <w:sz w:val="28"/>
          <w:szCs w:val="28"/>
        </w:rPr>
        <w:t xml:space="preserve">, </w:t>
      </w:r>
      <w:r w:rsidR="009A7205">
        <w:rPr>
          <w:color w:val="000000"/>
          <w:sz w:val="28"/>
          <w:szCs w:val="28"/>
        </w:rPr>
        <w:t>деревянное.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Утепление: пенопласт.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Кровля: </w:t>
      </w:r>
      <w:r w:rsidR="009A7205">
        <w:rPr>
          <w:color w:val="000000"/>
          <w:sz w:val="28"/>
          <w:szCs w:val="28"/>
        </w:rPr>
        <w:t>гибкая черепица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Окна: </w:t>
      </w:r>
      <w:r w:rsidR="009A7205">
        <w:rPr>
          <w:color w:val="000000"/>
          <w:sz w:val="28"/>
          <w:szCs w:val="28"/>
        </w:rPr>
        <w:t>ПВХ.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Дверь входная: </w:t>
      </w:r>
      <w:r w:rsidR="009A7205">
        <w:rPr>
          <w:color w:val="000000"/>
          <w:sz w:val="28"/>
          <w:szCs w:val="28"/>
        </w:rPr>
        <w:t xml:space="preserve">металлическая со </w:t>
      </w:r>
      <w:proofErr w:type="spellStart"/>
      <w:r w:rsidR="009A7205">
        <w:rPr>
          <w:color w:val="000000"/>
          <w:sz w:val="28"/>
          <w:szCs w:val="28"/>
        </w:rPr>
        <w:t>светопрозрачной</w:t>
      </w:r>
      <w:proofErr w:type="spellEnd"/>
      <w:r w:rsidR="009A7205">
        <w:rPr>
          <w:color w:val="000000"/>
          <w:sz w:val="28"/>
          <w:szCs w:val="28"/>
        </w:rPr>
        <w:t xml:space="preserve"> фрамугой.</w:t>
      </w:r>
    </w:p>
    <w:p w:rsidR="00DF1137" w:rsidRDefault="00915FAF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Отделка: </w:t>
      </w:r>
      <w:r w:rsidR="009A7205">
        <w:rPr>
          <w:color w:val="000000"/>
          <w:sz w:val="28"/>
          <w:szCs w:val="28"/>
        </w:rPr>
        <w:t xml:space="preserve">русты с </w:t>
      </w:r>
      <w:r>
        <w:rPr>
          <w:color w:val="000000"/>
          <w:sz w:val="28"/>
          <w:szCs w:val="28"/>
        </w:rPr>
        <w:t>д</w:t>
      </w:r>
      <w:r w:rsidR="00351334">
        <w:rPr>
          <w:color w:val="000000"/>
          <w:sz w:val="28"/>
          <w:szCs w:val="28"/>
        </w:rPr>
        <w:t>екоративн</w:t>
      </w:r>
      <w:r w:rsidR="009A7205">
        <w:rPr>
          <w:color w:val="000000"/>
          <w:sz w:val="28"/>
          <w:szCs w:val="28"/>
        </w:rPr>
        <w:t>ой</w:t>
      </w:r>
      <w:r w:rsidR="00351334">
        <w:rPr>
          <w:color w:val="000000"/>
          <w:sz w:val="28"/>
          <w:szCs w:val="28"/>
        </w:rPr>
        <w:t xml:space="preserve"> штукатурк</w:t>
      </w:r>
      <w:r w:rsidR="009A7205">
        <w:rPr>
          <w:color w:val="000000"/>
          <w:sz w:val="28"/>
          <w:szCs w:val="28"/>
        </w:rPr>
        <w:t>ой</w:t>
      </w:r>
      <w:r w:rsidR="00351334">
        <w:rPr>
          <w:color w:val="000000"/>
          <w:sz w:val="28"/>
          <w:szCs w:val="28"/>
        </w:rPr>
        <w:t xml:space="preserve"> </w:t>
      </w:r>
      <w:r w:rsidR="009A7205">
        <w:rPr>
          <w:color w:val="000000"/>
          <w:sz w:val="28"/>
          <w:szCs w:val="28"/>
        </w:rPr>
        <w:t xml:space="preserve">«Травертин», </w:t>
      </w:r>
      <w:proofErr w:type="spellStart"/>
      <w:r w:rsidR="009A7205">
        <w:rPr>
          <w:color w:val="000000"/>
          <w:sz w:val="28"/>
          <w:szCs w:val="28"/>
        </w:rPr>
        <w:t>термо</w:t>
      </w:r>
      <w:r>
        <w:rPr>
          <w:color w:val="000000"/>
          <w:sz w:val="28"/>
          <w:szCs w:val="28"/>
        </w:rPr>
        <w:t>панель</w:t>
      </w:r>
      <w:proofErr w:type="spellEnd"/>
      <w:r>
        <w:rPr>
          <w:color w:val="000000"/>
          <w:sz w:val="28"/>
          <w:szCs w:val="28"/>
        </w:rPr>
        <w:t>.</w:t>
      </w:r>
    </w:p>
    <w:p w:rsidR="00DF1137" w:rsidRDefault="00DF1137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bookmarkStart w:id="0" w:name="_GoBack"/>
      <w:bookmarkEnd w:id="0"/>
    </w:p>
    <w:p w:rsidR="00DF1137" w:rsidRPr="00DF1137" w:rsidRDefault="00DF1137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Архитектор: </w:t>
      </w:r>
      <w:r w:rsidR="009A7205">
        <w:rPr>
          <w:color w:val="000000"/>
          <w:sz w:val="28"/>
          <w:szCs w:val="28"/>
        </w:rPr>
        <w:t>Богомолова А.А.</w:t>
      </w:r>
    </w:p>
    <w:sectPr w:rsidR="00DF1137" w:rsidRPr="00DF1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9F7BCC"/>
    <w:multiLevelType w:val="hybridMultilevel"/>
    <w:tmpl w:val="210A0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334"/>
    <w:rsid w:val="000906BA"/>
    <w:rsid w:val="00351334"/>
    <w:rsid w:val="0047404F"/>
    <w:rsid w:val="006B1913"/>
    <w:rsid w:val="008509E1"/>
    <w:rsid w:val="00915FAF"/>
    <w:rsid w:val="009A7205"/>
    <w:rsid w:val="00A574FD"/>
    <w:rsid w:val="00B87C68"/>
    <w:rsid w:val="00DF1137"/>
    <w:rsid w:val="00DF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96DC6A-8743-4D33-B3BC-5B90937F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5033,bqiaagaaeyqcaaagiaiaaamgogaabs46aaaaaaaaaaaaaaaaaaaaaaaaaaaaaaaaaaaaaaaaaaaaaaaaaaaaaaaaaaaaaaaaaaaaaaaaaaaaaaaaaaaaaaaaaaaaaaaaaaaaaaaaaaaaaaaaaaaaaaaaaaaaaaaaaaaaaaaaaaaaaaaaaaaaaaaaaaaaaaaaaaaaaaaaaaaaaaaaaaaaaaaaaaaaaaaaaaaaaaa"/>
    <w:basedOn w:val="a"/>
    <w:rsid w:val="0035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35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9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Admin</cp:lastModifiedBy>
  <cp:revision>8</cp:revision>
  <dcterms:created xsi:type="dcterms:W3CDTF">2024-11-15T06:16:00Z</dcterms:created>
  <dcterms:modified xsi:type="dcterms:W3CDTF">2025-04-11T04:41:00Z</dcterms:modified>
</cp:coreProperties>
</file>