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 International Psychology Survey - Belgium</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Q110 </w:t>
      </w:r>
      <w:r>
        <w:rPr/>
        <w:br/>
      </w:r>
      <w:r>
        <w:rPr>
          <w:b w:val="on"/>
        </w:rPr>
        <w:t xml:space="preserve">INFORMATIEBLAD</w:t>
      </w:r>
      <w:r>
        <w:rPr/>
        <w:t xml:space="preserve"/>
      </w:r>
      <w:r>
        <w:rPr/>
        <w:t xml:space="preserve">
</w:t>
      </w:r>
      <w:r>
        <w:rPr/>
        <w:br/>
      </w:r>
      <w:r>
        <w:rPr/>
        <w:t xml:space="preserve"> </w:t>
      </w:r>
      <w:r>
        <w:rPr/>
        <w:t xml:space="preserve"/>
      </w:r>
      <w:r>
        <w:rPr/>
        <w:t xml:space="preserve">
</w:t>
      </w:r>
      <w:r>
        <w:rPr/>
        <w:br/>
      </w:r>
      <w:r>
        <w:rPr>
          <w:b w:val="on"/>
        </w:rPr>
        <w:t xml:space="preserve">Doelstellingen van de studie: </w:t>
      </w:r>
      <w:r>
        <w:rPr/>
        <w:br/>
      </w:r>
      <w:r>
        <w:rPr/>
        <w:t xml:space="preserve">
Het doel van deze studie is om meer te leren over sociale en politieke overtuigingen en om u te vragen naar uw mening over de COVID19-pandemie. Deze studie wordt in meerdere landen uitgevoerd door een internationaal team van onderzoekers. In België wordt het onderzoek georganiseerd door Dr. André Krouwel. Het onderzoek is goedgekeurd door de Ethische Commissie van de Universiteit van Kent (UK), onder nummer 202015872211976468.   
</w:t>
      </w:r>
      <w:r>
        <w:rPr/>
        <w:br/>
      </w:r>
      <w:r>
        <w:rPr/>
        <w:t xml:space="preserve"> </w:t>
      </w:r>
      <w:r>
        <w:rPr/>
        <w:t xml:space="preserve"/>
      </w:r>
      <w:r>
        <w:rPr/>
        <w:t xml:space="preserve">
</w:t>
      </w:r>
      <w:r>
        <w:rPr/>
        <w:br/>
      </w:r>
      <w:r>
        <w:rPr/>
        <w:t xml:space="preserve">Voorwaarde tot deelname:</w:t>
      </w:r>
      <w:r>
        <w:rPr/>
        <w:br/>
      </w:r>
      <w:r>
        <w:rPr/>
        <w:t xml:space="preserve">
• U bent welkom om deel te nemen aan deze studie wanneer u ouder bent dan 18 jaar. </w:t>
      </w:r>
      <w:r>
        <w:rPr/>
        <w:t xml:space="preserve"/>
      </w:r>
      <w:r>
        <w:rPr/>
        <w:br/>
      </w:r>
      <w:r>
        <w:rPr/>
        <w:br/>
      </w:r>
      <w:r>
        <w:rPr/>
        <w:t xml:space="preserve"/>
      </w:r>
      <w:r>
        <w:rPr/>
        <w:br/>
      </w:r>
      <w:r>
        <w:rPr/>
        <w:t xml:space="preserve">Wat moet u doen en hoeveel tijd kort het invullen van de vragenlijst?</w:t>
      </w:r>
      <w:r>
        <w:rPr/>
        <w:br/>
      </w:r>
      <w:r>
        <w:rPr/>
        <w:t xml:space="preserve">
• Het onderzoek duurt ongeveer 15-20 minuten. U krijgt een reeks vragen over uw overtuigingen en over uw gedrag. Er zijn geen goede of foute antwoorden, we zijn alleen geïnteresseerd in uw eerlijke mening.</w:t>
      </w:r>
      <w:r>
        <w:rPr/>
        <w:t xml:space="preserve"/>
      </w:r>
      <w:r>
        <w:rPr/>
        <w:br/>
      </w:r>
      <w:r>
        <w:rPr/>
        <w:br/>
      </w:r>
      <w:r>
        <w:rPr/>
        <w:t xml:space="preserve">
Risico's/ongemak bij deelname:</w:t>
      </w:r>
      <w:r>
        <w:rPr/>
        <w:br/>
      </w:r>
      <w:r>
        <w:rPr/>
        <w:t xml:space="preserve">
• We zullen u vragen stellen over uw ervaringen tijdens de coronavirus-pandemie. Hierdoor kunt u mogelijk een zekere mate van ongemak ervaren. </w:t>
      </w:r>
      <w:r>
        <w:rPr/>
        <w:t xml:space="preserve"/>
      </w:r>
      <w:r>
        <w:rPr/>
        <w:br/>
      </w:r>
      <w:r>
        <w:rPr/>
        <w:br/>
      </w:r>
      <w:r>
        <w:rPr/>
        <w:t xml:space="preserve"/>
      </w:r>
      <w:r>
        <w:rPr/>
        <w:br/>
      </w:r>
      <w:r>
        <w:rPr/>
        <w:t xml:space="preserve">Vertrouwelijkheid van uw gegevens: </w:t>
      </w:r>
      <w:r>
        <w:rPr/>
        <w:t xml:space="preserve"/>
      </w:r>
      <w:r>
        <w:rPr/>
        <w:br/>
      </w:r>
      <w:r>
        <w:rPr/>
        <w:t xml:space="preserve">• Alle antwoorden die u geeft worden vertrouwelijk behandeld. Elke publicatie naar aanleiding van dit onderzoek zal alleen geaggregeerde bevindingen of volledig geanonimiseerde voorbeelden rapporteren welke u niet kunnen identificeren. Alle antwoorden die u verstrekt zijn volledig anoniem. Uw anonieme antwoorden kunnen worden gebruikt door het onderzoeksteam, kunnen worden gedeeld met andere onderzoekers of kunnen beschikbaar gesteld worden in een online database. Deelname aan dit onderzoek is volledig vrijwillig. Zelfs wanneer u akkoord bent gegaan met de deelname en met het onderzoek bent begonnen, staat het u vrij om u op welk moment of om welke reden dan ook terug te trekken. Houd er rekening mee dat wanneer uw gegevens eenmaal zijn opgenomen in gepubliceerde analyses of dataopslagplaatsen, deze niet meer kunnen worden teruggetrokken. Wanneer u klachten of zorgen heeft over dit onderzoek, kunt u deze schriftelijk richten aan de voorzitter van de Ethische Commissie van de Universiteit van Kent (Psychologie) via e-mail: psychethics@kent.ac.uk. U kunt ook per post contact opnemen: Ethics Committee Chair, School of Psychology, University of Kent, Canterbury, CT2 7NP, UK.  </w:t>
      </w:r>
      <w:r>
        <w:rPr/>
        <w:t xml:space="preserve"/>
      </w:r>
      <w:r>
        <w:rPr/>
        <w:t xml:space="preserve">
</w:t>
      </w:r>
      <w:r>
        <w:rPr/>
        <w:br/>
      </w:r>
      <w:r>
        <w:rPr/>
        <w:br/>
      </w:r>
      <w:r>
        <w:rPr/>
        <w:t xml:space="preserve">
</w:t>
      </w:r>
      <w:r>
        <w:rPr>
          <w:b w:val="on"/>
        </w:rPr>
        <w:t xml:space="preserve">TOESTEMMINGSFORMULIER</w:t>
      </w:r>
      <w:r>
        <w:rPr/>
        <w:t xml:space="preserve"/>
      </w:r>
      <w:r>
        <w:rPr/>
        <w:t xml:space="preserve">
</w:t>
      </w:r>
      <w:r>
        <w:rPr/>
        <w:br/>
      </w:r>
      <w:r>
        <w:rPr/>
        <w:t xml:space="preserve">Indien u wilt deelnemen, wilt u zo vriendelijk zijn de volgende verklaringen te lezen en bevestigen:</w:t>
      </w:r>
      <w:r>
        <w:rPr/>
        <w:br/>
      </w:r>
      <w:r>
        <w:rPr/>
        <w:t xml:space="preserve">
- Ik bevestig dat ik het informatieblad van de bovengenoemde studie heb gelezen en heb begrepen. Ik heb de gelegenheid gehad om deze informatie in overweging te nemen, om vragen te stellen en deze naar tevredenheid te laten beantwoorden.</w:t>
      </w:r>
      <w:r>
        <w:rPr/>
        <w:br/>
      </w:r>
      <w:r>
        <w:rPr/>
        <w:t xml:space="preserve">
- Ik begrijp dat mijn deelname vrijwillig is en dat ik mij ten alle tijde zonder opgave van reden kan terugtrekken uit dit onderzoek.</w:t>
      </w:r>
      <w:r>
        <w:rPr/>
        <w:br/>
      </w:r>
      <w:r>
        <w:rPr/>
        <w:t xml:space="preserve">
- Ik begrijp dat mijn gegevens vertrouwelijk worden behandeld en dat elke publicatie die het resultaat is van deze studie alleen gegevens bevat die mij niet kunnen identificeren. Mijn geanonimiseerde antwoorden kunnen echter wel worden gedeeld met andere onderzoekers of beschikbaar worden gesteld in online databases.</w:t>
      </w:r>
      <w:r>
        <w:rPr/>
        <w:br/>
      </w:r>
      <w:r>
        <w:rPr/>
        <w:t xml:space="preserve">
- Ik neem geheel vrijwillig deel aan dit onderzoek.    </w:t>
      </w:r>
      <w:r>
        <w:rPr/>
        <w:br/>
      </w:r>
      <w:r>
        <w:rPr/>
        <w:t xml:space="preserve">
</w:t>
      </w:r>
      <w:r>
        <w:rPr/>
        <w:br/>
      </w:r>
      <w:r>
        <w:rPr/>
        <w:t xml:space="preserve">
</w:t>
      </w:r>
      <w:r>
        <w:rPr>
          <w:b w:val="on"/>
        </w:rPr>
        <w:t xml:space="preserve">Klik op de pijl als u akkoord gaat met deelname.</w:t>
      </w:r>
      <w:r>
        <w:rPr/>
        <w:t xml:space="preserve"/>
      </w:r>
      <w:r>
        <w:rPr/>
        <w:t xml:space="preserve">
</w:t>
      </w:r>
      <w:r>
        <w:rPr/>
        <w:t xml:space="preserve"/>
      </w:r>
    </w:p>
  </w:body>
  <w:body>
    <w:p>
      <w:pPr/>
    </w:p>
  </w:body>
  <w:body>
    <w:p>
      <w:pPr>
        <w:pStyle w:val="BlockEndLabel"/>
      </w:pPr>
      <w:r>
        <w:t>End of Block: Informed consent</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pPr>
      <w:r>
        <w:rPr/>
        <w:t xml:space="preserve">physical_contact </w:t>
      </w:r>
      <w:r>
        <w:rPr>
          <w:b w:val="on"/>
        </w:rPr>
        <w:t xml:space="preserve">Wees zo nauwkeurig mogelijk:</w:t>
      </w:r>
      <w:r>
        <w:rPr/>
        <w:br/>
      </w:r>
      <w:r>
        <w:rPr/>
        <w:t xml:space="preserve">
Tijdens de dagen van de Corona-pandemie,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 </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Blijf ik zoveel mogelijk thuis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Heb ik vrienden, familie of collega's bezocht buiten mijn huis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Beperk ik het aantal bezoeken aan de supermarkt tot een absoluut minimum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Houd ik fysieke afstand van alle andere mensen buiten mijn huis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Vermijd ik om handen te schudden met mensen buiten mijn huis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pPr>
      <w:r>
        <w:rPr/>
        <w:t xml:space="preserve">physical_hygiene Wees zo nauwkeurig mogelijk:</w:t>
      </w:r>
      <w:r>
        <w:rPr/>
        <w:br/>
      </w:r>
      <w:r>
        <w:rPr/>
        <w:t xml:space="preserve">Tijdens de dagen van de Corona-pandemie, ...</w:t>
      </w:r>
      <w:r>
        <w:rPr/>
        <w:br/>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 </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Was ik mijn handen langer dan normaal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 ik mijn handen (met zeep) grondiger dan normaal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 ik mijn handen altijd direct na thuiskomst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Ontsmet ik veelgebruikte objecten, zoals mobiele telefoons en sleutels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Nies en hoest ik in mijn elleboog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pPr>
      <w:r>
        <w:rPr/>
        <w:t xml:space="preserve">policy_support </w:t>
      </w:r>
      <w:r>
        <w:rPr>
          <w:b w:val="on"/>
        </w:rPr>
        <w:t xml:space="preserve">Wees zo nauwkeurig mogelijk:</w:t>
      </w:r>
      <w:r>
        <w:rPr/>
        <w:br/>
      </w:r>
      <w:r>
        <w:rPr/>
        <w:t xml:space="preserve">
Tijdens de dagen van de Corona-pandemie, ben ik voorstander van...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 </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Het sluiten van alle scholen en universiteiten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sluiten van alle bars en restaurants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sluiten van alle parken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verbieden van alle openbare bijeenkomsten waar veel mensen op één plaats samenkomen (sport en cultuur)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verbieden van alle niet-noodzakelijke reizen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r/>
      </w:r>
      <w:r>
        <w:rPr>
          <w:b w:val="on"/>
        </w:rPr>
        <w:t xml:space="preserve">Lees aandachtig </w:t>
      </w:r>
      <w:r>
        <w:rPr/>
        <w:t xml:space="preserve"/>
      </w:r>
      <w:r>
        <w:rPr/>
        <w:br/>
      </w:r>
      <w:r>
        <w:rPr/>
        <w:t xml:space="preserve">
Stelt u zich voor dat u zich in een levensechte situatie bevindt waarin u 100 euro krijgt. </w:t>
      </w:r>
      <w:r>
        <w:rPr/>
        <w:br/>
      </w:r>
      <w:r>
        <w:rPr/>
        <w:t xml:space="preserve">
</w:t>
      </w:r>
      <w:r>
        <w:rPr/>
        <w:br/>
      </w:r>
      <w:r>
        <w:rPr/>
        <w:t xml:space="preserve">
Het is geheel aan u om te bepalen hoeveel geld u voor uzelf zou houden en hoeveel u zou geven aan liefdadigheidsorganisaties die voltijds werken om mensen te beschermen tegen het Coronavirus (COVID-19).</w:t>
      </w:r>
      <w:r>
        <w:rPr/>
        <w:br/>
      </w:r>
      <w:r>
        <w:rPr/>
        <w:t xml:space="preserve">
 </w:t>
      </w:r>
      <w:r>
        <w:rPr/>
        <w:br/>
      </w:r>
      <w:r>
        <w:rPr/>
        <w:t xml:space="preserve">
</w:t>
      </w:r>
      <w:r>
        <w:rPr>
          <w:i w:val="on"/>
        </w:rPr>
        <w:t xml:space="preserve">Uw identiteit zou 100% anoniem blijven, ongeacht uw keuze.</w:t>
      </w:r>
      <w:r>
        <w:rPr>
          <w:i w:val="on"/>
        </w:rPr>
        <w:br/>
      </w:r>
      <w:r>
        <w:rPr>
          <w:i w:val="on"/>
        </w:rPr>
        <w:t xml:space="preserve">
Niemand anders zou weten hoeveel u besloot te houden en hoeveel u besloot te geven.</w:t>
      </w:r>
      <w:r>
        <w:rPr/>
        <w:br/>
      </w:r>
      <w:r>
        <w:rPr/>
        <w:t xml:space="preserve">
</w:t>
      </w:r>
      <w:r>
        <w:rPr/>
        <w:br/>
      </w:r>
      <w:r>
        <w:rPr/>
        <w:t xml:space="preserve">
</w:t>
      </w:r>
      <w:r>
        <w:rPr>
          <w:b w:val="on"/>
        </w:rPr>
        <w:t xml:space="preserve">Als dit een echte keuze was:</w:t>
      </w:r>
      <w:r>
        <w:rPr>
          <w:b w:val="on"/>
        </w:rPr>
        <w:br/>
      </w:r>
      <w:r>
        <w:rPr>
          <w:b w:val="on"/>
        </w:rPr>
        <w:t xml:space="preserve">
Hoeveel (0-100%) zou u aan het goede doel geven?</w:t>
      </w:r>
      <w:r>
        <w:rPr/>
        <w:br/>
      </w:r>
      <w:r>
        <w:rPr/>
        <w:t xml:space="preserve">
</w:t>
      </w:r>
      <w:r>
        <w:rPr/>
        <w:br/>
      </w:r>
      <w:r>
        <w:rPr/>
        <w:t xml:space="preserve">
Geef hieronder aan hoeveel u voor uzelf zou houden, hoeveel u zou geven aan een nationaal goed doel in België dat medische steun biedt aan mensen in uw eigen land, en hoeveel u zou geven aan een internationaal goed doel dat medische steun biedt aan mensen in nood over de hele wereld. </w:t>
      </w:r>
      <w:r>
        <w:rPr/>
        <w:br/>
      </w:r>
      <w:r>
        <w:rPr/>
        <w:t xml:space="preserve">
 </w:t>
      </w:r>
      <w:r>
        <w:rPr/>
        <w:t xml:space="preserve"/>
      </w:r>
    </w:p>
  </w:body>
  <w:body>
    <w:p>
      <w:pPr>
        <w:keepNext/>
        <w:pStyle w:val="ListParagraph"/>
        <w:numPr>
          <w:ilvl w:val="0"/>
          <w:numId w:val="0"/>
        </w:numPr>
      </w:pPr>
      <w:r>
        <w:rPr/>
        <w:t xml:space="preserve">Wat zou u voor uzelf </w:t>
      </w:r>
      <w:r>
        <w:rPr>
          <w:u w:val="single"/>
        </w:rPr>
        <w:t xml:space="preserve">houden</w:t>
      </w:r>
      <w:r>
        <w:rPr>
          <w:u w:val="single"/>
        </w:rPr>
        <w:t xml:space="preserve"/>
      </w:r>
      <w:r>
        <w:rPr>
          <w:u w:val="single"/>
        </w:rPr>
        <w:t xml:space="preserve">: : _______  (1)</w:t>
      </w:r>
    </w:p>
  </w:body>
  <w:body>
    <w:p>
      <w:pPr>
        <w:keepNext/>
        <w:pStyle w:val="ListParagraph"/>
        <w:numPr>
          <w:ilvl w:val="0"/>
          <w:numId w:val="0"/>
        </w:numPr>
      </w:pPr>
      <w:r>
        <w:rPr/>
        <w:t xml:space="preserve">Wat zou u </w:t>
      </w:r>
      <w:r>
        <w:rPr>
          <w:u w:val="single"/>
        </w:rPr>
        <w:t xml:space="preserve">geven</w:t>
      </w:r>
      <w:r>
        <w:rPr/>
        <w:t xml:space="preserve"> aan een nationaal goed doel in België: : _______  (2)</w:t>
      </w:r>
    </w:p>
  </w:body>
  <w:body>
    <w:p>
      <w:pPr>
        <w:keepNext/>
        <w:pStyle w:val="ListParagraph"/>
        <w:numPr>
          <w:ilvl w:val="0"/>
          <w:numId w:val="0"/>
        </w:numPr>
      </w:pPr>
      <w:r>
        <w:rPr/>
        <w:t xml:space="preserve">Wat zou u </w:t>
      </w:r>
      <w:r>
        <w:rPr>
          <w:u w:val="single"/>
        </w:rPr>
        <w:t xml:space="preserve">geven</w:t>
      </w:r>
      <w:r>
        <w:rPr/>
        <w:t xml:space="preserve"> aan een internationaal goed doel: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In het algemeen, hoe gelukkig voelt u zich deze dagen?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Zeer ongelukkig</w:t>
            </w:r>
            <w:r>
              <w:rPr/>
              <w:br/>
            </w:r>
            <w:r>
              <w:rPr/>
              <w:t xml:space="preserve"> </w:t>
            </w:r>
          </w:p>
        </w:tc>
        <w:tc>
          <w:tcPr>
            <w:tcW w:w="2394" w:type="dxa"/>
          </w:tcPr>
          <w:p>
            <w:pPr>
              <w:pStyle w:val="Normal"/>
            </w:pPr>
            <w:r>
              <w:rPr>
                <w:b w:val="on"/>
              </w:rPr>
              <w:t xml:space="preserve">Zeer gelukkig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Stel u zich een ladder voor, met trappen genummerd met 0 aan de onderkant en met 10 aan de bovenkant. De bovenkant staat voor het best mogelijke leven voor u, en de onderkant staat voor het slechtst mogelijke leven voor u. Op welke trede van de ladder zou u zeggen dat u op dit moment staat?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Het slechtst mogelijke leven</w:t>
            </w:r>
            <w:r>
              <w:rPr/>
              <w:br/>
            </w:r>
            <w:r>
              <w:rPr/>
              <w:t xml:space="preserve">
 </w:t>
            </w:r>
          </w:p>
        </w:tc>
        <w:tc>
          <w:tcPr>
            <w:tcW w:w="2394" w:type="dxa"/>
          </w:tcPr>
          <w:p>
            <w:pPr>
              <w:pStyle w:val="Normal"/>
            </w:pPr>
            <w:r>
              <w:rPr>
                <w:b w:val="on"/>
              </w:rPr>
              <w:t xml:space="preserve">Het best mogelijke leven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pPr>
      <w:r>
        <w:rPr/>
        <w:t xml:space="preserve">collective_narcis Selecteer voor elk van de volgende stellingen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 Belgen verdienen een speciale behandeling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Niet veel mensen lijken het belang van België volledig te begrijpen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zal nooit tevreden zijn totdat de Belgen de erkenning krijgen die ze verdienen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pPr>
      <w:r>
        <w:rPr/>
        <w:t xml:space="preserve">national_identity Selecteer voor elk van de volgende stellingen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Ik identificeer me als Belg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Belg zijn is een belangrijke weerspiegeling van wie ik ben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pPr>
      <w:r>
        <w:rPr/>
        <w:t xml:space="preserve">conspiracy_theories Selecteer voor elk van de volgende stellingen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Het coronavirus (COVID-19) is een door wetenschappers ontworpen biologisch wapen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coronavirus (COVID-19) is een samenzwering om de burgerrechten voorgoed af te nemen en een autoritaire regering in te stellen.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coronavirus (COVID-19) is nep en uitgevonden door belangengroepen voor financieel gewin.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coronavirus (COVID-19) werd gecreëerd als dekmantel voor de dreigende wereldwijde economische crisis.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pPr>
      <w:r>
        <w:rPr/>
        <w:t xml:space="preserve">open_mindness Selecteer voor elk van de volgende stellingen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Ik denk dat het tijdsverspilling is om aandacht te besteden aan mensen die het niet met mij eens zijn.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voel geen schaamte om te leren van iemand die meer weet dan ik.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Wanneer ik over een bepaald onderwerp niet veel weet, vind ik het niet erg om erover te worden onderwezen, ook al heb ik wel kennis over andere onderwerpen.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Zelfs wanneer ik een hoge status heb, vind ik het niet erg om te leren van anderen die een lagere status hebben.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Alleen slappelingen geven toe dat ze fouten hebben gemaakt.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neem mensen niet serieus als ze heel anders zijn dan ik.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pPr>
      <w:r>
        <w:rPr/>
        <w:t xml:space="preserve">morality_as_cooperat Wanneer u beslist of iets goed of fout is, in hoeverre zijn de volgende overwegingen dan relevant voor uw denken?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Of iemand een familielid heeft geholpen of niet.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Of iemand heeft gewerkt aan het verenigen van mensen of niet.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Of iemand zijn belofte heeft gehouden of niet.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Of iemand moed heeft getoond in geval van tegenspoed of niet.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Of iemand al dan niet heeft geluisterd naar de gezagsdragers.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Of iemand het beste deel voor zichzelf heeft gehouden of niet.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Of iemand al dan niet iets in voor zichzelf heeft gehouden dat niet van hen was.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pPr>
      <w:r>
        <w:rPr/>
        <w:t xml:space="preserve">trait_optimism Selecteer voor elk van de volgende stellingen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Als persoon ben ik altijd optimistisch over mijn toekomst.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Over het algemeen verwacht ik dat er meer goede dan slechte dingen met mij zullen gebeuren.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pPr>
      <w:r>
        <w:rPr/>
        <w:t xml:space="preserve">social_belonging Selecteer voor elk van de volgende stellingen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Ik voel me verbonden met anderen.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Als ik met andere mensen ben, voel ik me opgenomen.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voel me geaccepteerd door anderen.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heb nauwe banden met familie en vrienden.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pPr>
      <w:r>
        <w:rPr/>
        <w:t xml:space="preserve">trait_self-control Selecteer voor elk van de volgende stellingen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Ik ben goed in het weerstaan van verleiding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ben in staat om effectief toe te werken naar lange termijn doelen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heb moeite om slechte gewoonten op te geven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ben lui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pPr>
      <w:r>
        <w:rPr/>
        <w:t xml:space="preserve">self-esteem Selecteer voor de volgende stelling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Ik heb een sterk gevoel van eigenwaarde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Q148 Bevestig dat u deze vraag hebt gelezen door de balk helemaal naar links te schuiven en zo de waarde 0 als antwoord te geven.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Heel slecht</w:t>
            </w:r>
            <w:r>
              <w:rPr/>
              <w:br/>
            </w:r>
            <w:r>
              <w:rPr/>
              <w:t xml:space="preserve">
 </w:t>
            </w:r>
          </w:p>
        </w:tc>
        <w:tc>
          <w:tcPr>
            <w:tcW w:w="1596" w:type="dxa"/>
          </w:tcPr>
          <w:p>
            <w:pPr>
              <w:pStyle w:val="Normal"/>
            </w:pPr>
            <w:r>
              <w:rPr>
                <w:b w:val="on"/>
              </w:rPr>
              <w:t xml:space="preserve">Noch goed, noch slecht</w:t>
            </w:r>
            <w:r>
              <w:rPr/>
              <w:br/>
            </w:r>
            <w:r>
              <w:rPr/>
              <w:t xml:space="preserve">
 </w:t>
            </w:r>
          </w:p>
        </w:tc>
        <w:tc>
          <w:tcPr>
            <w:tcW w:w="1596" w:type="dxa"/>
          </w:tcPr>
          <w:p>
            <w:pPr>
              <w:pStyle w:val="Normal"/>
            </w:pPr>
            <w:r>
              <w:rPr>
                <w:b w:val="on"/>
              </w:rPr>
              <w:t xml:space="preserve">Heel goed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Weerscore: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pPr>
      <w:r>
        <w:rPr/>
        <w:t xml:space="preserve">narcissism Selecteer voor elk van de volgende stellingen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Ik reageer verveeld als iemand anders de show van mij steelt.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verdien het om gezien te worden als een grootse persoonlijkheid.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wil dat mijn rivalen falen.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geeft me veel kracht een speciaal persoon te zijn.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slaag erin om het middelpunt van de belangstelling te staan met mijn uitstekende bijdragen.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 meeste mensen zijn op de een of andere manier mislukkelingen.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pPr>
      <w:r>
        <w:rPr/>
        <w:t xml:space="preserve">moral_identity Hieronder staan enkele kenmerken die een persoon kunnen beschrijven: 
</w:t>
      </w:r>
      <w:r>
        <w:rPr>
          <w:i w:val="on"/>
        </w:rPr>
        <w:t xml:space="preserve">zorgzaam, medelevend, eerlijk, vriendelijk, gul, behulpzaam, hardwerkend, eerlijk, vriendelijk. </w:t>
      </w:r>
      <w:r>
        <w:rPr/>
        <w:br/>
      </w:r>
      <w:r>
        <w:rPr/>
        <w:t xml:space="preserve">  De persoon met deze kenmerken zou u kunnen zijn of het zou iemand anders kunnen zijn. </w:t>
      </w:r>
      <w:r>
        <w:rPr/>
        <w:br/>
      </w:r>
      <w:r>
        <w:rPr/>
        <w:t xml:space="preserve">
Visualiseer voor een moment in uw hoofd het soort persoon dat deze kenmerken heeft. Stel u voor hoe die persoon zou denken, voelen en handelen. Wanneer u een duidelijk beeld heeft van hoe deze persoon zou zijn, beantwoord dan de volgende vragen.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Het zou me een goed gevoel geven om een persoon te zijn die deze kenmerken heeft.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Iemand zijn die deze kenmerken heeft is een belangrijk onderdeel van wie ik ben.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draag vaak kleren die laten zien dat ik deze kenmerken heb.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zou me schamen om iemand te zijn die deze kenmerken heeft.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soort dingen die ik in mijn vrije tijd doe (bijv. hobby's) laat zien dat ik deze kenmerken heb.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soort boeken en tijdschriften dat ik lees, laat zien dat ik deze kenmerken heb.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hebben van deze kenmerken is niet echt belangrijk voor mij.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Mijn lidmaatschap van bepaalde organisaties laat zien dat ik deze kenmerken heb.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ben actief betrokken bij activiteiten die aan anderen laten zien dat ik deze kenmerken heb.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wil deze kenmerken heel graag hebben.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pPr>
      <w:r>
        <w:rPr/>
        <w:t xml:space="preserve">risk_perception Beantwoord de volgende vragen zo nauwkeurig mogelijk:
</w:t>
      </w:r>
      <w:r>
        <w:rPr/>
        <w:br/>
      </w:r>
      <w:r>
        <w:rPr/>
        <w:br/>
      </w:r>
      <w:r>
        <w:rPr/>
        <w:t xml:space="preserve"/>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Onmogelijk</w:t>
            </w:r>
            <w:r>
              <w:rPr/>
              <w:br/>
            </w:r>
            <w:r>
              <w:rPr/>
              <w:t xml:space="preserve">
 </w:t>
            </w:r>
          </w:p>
        </w:tc>
        <w:tc>
          <w:tcPr>
            <w:tcW w:w="2394" w:type="dxa"/>
          </w:tcPr>
          <w:p>
            <w:pPr>
              <w:pStyle w:val="Normal"/>
            </w:pPr>
            <w:r>
              <w:rPr>
                <w:b w:val="on"/>
              </w:rPr>
              <w:t xml:space="preserve">100% = Zeker</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Voor 30 april 2021: Hoe groot is de kans dat </w:t>
            </w:r>
            <w:r>
              <w:rPr>
                <w:u w:val="single"/>
              </w:rPr>
              <w:t xml:space="preserve">u</w:t>
            </w:r>
            <w:r>
              <w:rPr/>
              <w:t xml:space="preserve"> besmet raakt met het Coronavirus (Covid-19)?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Voor 30 april 2021: Hoe groot is volgens u de kans dat de </w:t>
            </w:r>
            <w:r>
              <w:rPr>
                <w:u w:val="single"/>
              </w:rPr>
              <w:t xml:space="preserve">gemiddelde persoon</w:t>
            </w:r>
            <w:r>
              <w:rPr/>
              <w:t xml:space="preserve"> in België besmet raakt met het Coronavirus (Covid-19)?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political_ideology </w:t>
      </w:r>
      <w:r>
        <w:rPr/>
        <w:br/>
      </w:r>
      <w:r>
        <w:rPr/>
        <w:t xml:space="preserve">Wat zou in het algemeen de beste omschrijving van uw politieke ideologie zijn?</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Zeer links</w:t>
            </w:r>
            <w:r>
              <w:rPr/>
              <w:br/>
            </w:r>
            <w:r>
              <w:rPr/>
              <w:t xml:space="preserve"> </w:t>
            </w:r>
          </w:p>
        </w:tc>
        <w:tc>
          <w:tcPr>
            <w:tcW w:w="1596" w:type="dxa"/>
          </w:tcPr>
          <w:p>
            <w:pPr>
              <w:pStyle w:val="Normal"/>
            </w:pPr>
            <w:r>
              <w:rPr>
                <w:b w:val="on"/>
              </w:rPr>
              <w:t xml:space="preserve">Politieke midden</w:t>
            </w:r>
            <w:r>
              <w:rPr/>
              <w:br/>
            </w:r>
            <w:r>
              <w:rPr/>
              <w:t xml:space="preserve">
 </w:t>
            </w:r>
          </w:p>
        </w:tc>
        <w:tc>
          <w:tcPr>
            <w:tcW w:w="1596" w:type="dxa"/>
          </w:tcPr>
          <w:p>
            <w:pPr>
              <w:pStyle w:val="Normal"/>
            </w:pPr>
            <w:r>
              <w:rPr>
                <w:b w:val="on"/>
              </w:rPr>
              <w:t xml:space="preserve">Zeer rechts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w:t>
      </w:r>
      <w:r>
        <w:rPr/>
        <w:br/>
      </w:r>
      <w:r>
        <w:rPr/>
        <w:t xml:space="preserve">Op deze pagina willen we graag dat u de omvang van uw morele cirkel aangeeft. Met morele cirkel bedoelen we de kring van mensen of andere entiteiten waarover u zich zorgen maakt of ze goed behandeld worden. Gebruik de volgende schaal om de omvang van uw morele cirkel aan te geven:</w:t>
      </w:r>
      <w:r>
        <w:rPr/>
        <w:t xml:space="preserve"/>
      </w:r>
      <w:r>
        <w:rPr/>
        <w:br/>
      </w:r>
      <w:r>
        <w:rPr/>
        <w:br/>
      </w:r>
      <w:r>
        <w:rPr/>
        <w:t xml:space="preserve"/>
      </w:r>
      <w:r>
        <w:rPr/>
        <w:br/>
      </w:r>
      <w:r>
        <w:rPr/>
        <w:t xml:space="preserve">1 - al uw naaste familie</w:t>
      </w:r>
      <w:r>
        <w:rPr/>
        <w:t xml:space="preserve"/>
      </w:r>
      <w:r>
        <w:rPr/>
        <w:br/>
      </w:r>
      <w:r>
        <w:rPr/>
        <w:t xml:space="preserve">2 - uw volledige, uitgebreide familie</w:t>
      </w:r>
      <w:r>
        <w:rPr/>
        <w:t xml:space="preserve"/>
      </w:r>
      <w:r>
        <w:rPr/>
        <w:br/>
      </w:r>
      <w:r>
        <w:rPr/>
        <w:t xml:space="preserve">3 - al uw beste vrienden</w:t>
      </w:r>
      <w:r>
        <w:rPr/>
        <w:t xml:space="preserve"/>
      </w:r>
      <w:r>
        <w:rPr/>
        <w:br/>
      </w:r>
      <w:r>
        <w:rPr/>
        <w:t xml:space="preserve">4 - al uw vrienden (ook verre)</w:t>
      </w:r>
      <w:r>
        <w:rPr/>
        <w:t xml:space="preserve"/>
      </w:r>
      <w:r>
        <w:rPr/>
        <w:br/>
      </w:r>
      <w:r>
        <w:rPr/>
        <w:t xml:space="preserve">5 - al uw kennissen</w:t>
      </w:r>
      <w:r>
        <w:rPr/>
        <w:t xml:space="preserve"/>
      </w:r>
      <w:r>
        <w:rPr/>
        <w:br/>
      </w:r>
      <w:r>
        <w:rPr/>
        <w:t xml:space="preserve">6 - alle mensen die u ooit heeft ontmoet</w:t>
      </w:r>
      <w:r>
        <w:rPr/>
        <w:t xml:space="preserve"/>
      </w:r>
      <w:r>
        <w:rPr/>
        <w:br/>
      </w:r>
      <w:r>
        <w:rPr/>
        <w:t xml:space="preserve">7 - alle mensen in uw land</w:t>
      </w:r>
      <w:r>
        <w:rPr/>
        <w:t xml:space="preserve"/>
      </w:r>
      <w:r>
        <w:rPr/>
        <w:br/>
      </w:r>
      <w:r>
        <w:rPr/>
        <w:t xml:space="preserve">8 - alle mensen op uw continent</w:t>
      </w:r>
      <w:r>
        <w:rPr/>
        <w:t xml:space="preserve"/>
      </w:r>
      <w:r>
        <w:rPr/>
        <w:br/>
      </w:r>
      <w:r>
        <w:rPr/>
        <w:t xml:space="preserve">9 - alle mensen op alle continenten</w:t>
      </w:r>
      <w:r>
        <w:rPr/>
        <w:t xml:space="preserve"/>
      </w:r>
      <w:r>
        <w:rPr/>
        <w:br/>
      </w:r>
      <w:r>
        <w:rPr/>
        <w:t xml:space="preserve">10 - alle zoogdieren</w:t>
      </w:r>
      <w:r>
        <w:rPr/>
        <w:t xml:space="preserve"/>
      </w:r>
      <w:r>
        <w:rPr/>
        <w:br/>
      </w:r>
      <w:r>
        <w:rPr/>
        <w:t xml:space="preserve">11 - alle amfibieën, reptielen, zoogdieren, vissen en vogels </w:t>
      </w:r>
      <w:r>
        <w:rPr/>
        <w:t xml:space="preserve"/>
      </w:r>
      <w:r>
        <w:rPr/>
        <w:br/>
      </w:r>
      <w:r>
        <w:rPr/>
        <w:t xml:space="preserve">12 - alle dieren op aarde, inclusief eencelligen als paramecia's en amoeben</w:t>
      </w:r>
      <w:r>
        <w:rPr/>
        <w:t xml:space="preserve"/>
      </w:r>
      <w:r>
        <w:rPr/>
        <w:br/>
      </w:r>
      <w:r>
        <w:rPr/>
        <w:t xml:space="preserve">13 - alle dieren in het heelal, inclusief buitenaardse levensvormen</w:t>
      </w:r>
      <w:r>
        <w:rPr/>
        <w:t xml:space="preserve"/>
      </w:r>
      <w:r>
        <w:rPr/>
        <w:br/>
      </w:r>
      <w:r>
        <w:rPr/>
        <w:t xml:space="preserve">14 - alle levende wezens in het heelal, inclusief planten en bomen</w:t>
      </w:r>
      <w:r>
        <w:rPr/>
        <w:t xml:space="preserve"/>
      </w:r>
      <w:r>
        <w:rPr/>
        <w:br/>
      </w:r>
      <w:r>
        <w:rPr/>
        <w:t xml:space="preserve">15 - alle natuurlijke dingen in het heelal, inclusief niet levende dingen zoals rotsen</w:t>
      </w:r>
      <w:r>
        <w:rPr/>
        <w:t xml:space="preserve"/>
      </w:r>
      <w:r>
        <w:rPr/>
        <w:br/>
      </w:r>
      <w:r>
        <w:rPr/>
        <w:t xml:space="preserve">16 - alle dingen die bestaan</w:t>
      </w:r>
      <w:r>
        <w:rPr/>
        <w:t xml:space="preserve"/>
      </w:r>
      <w:r>
        <w:rPr/>
        <w:br/>
      </w:r>
      <w:r>
        <w:rPr/>
        <w:br/>
      </w:r>
      <w:r>
        <w:rPr/>
        <w:t xml:space="preserve"/>
      </w:r>
      <w:r>
        <w:rPr/>
        <w:br/>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moral_circle1 Selecteer het getal dat de omvang van je morele cirkel weergeeft. Merk op dat in deze schaal het getal dat je selecteert ook alle getallen eronder bevat. Dus, bijvoorbeeld, als je 10 (alle zoogdieren) selecteert, neem je ook het getal 1-9 (tot alle mensen op alle continenten) in je morele cirkel op.</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Hoe zou u over het algemeen uw fysieke gezondheid beoordelen zoals die nu is?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Extreem slecht</w:t>
            </w:r>
            <w:r>
              <w:rPr/>
              <w:br/>
            </w:r>
            <w:r>
              <w:rPr/>
              <w:t xml:space="preserve">
 </w:t>
            </w:r>
          </w:p>
        </w:tc>
        <w:tc>
          <w:tcPr>
            <w:tcW w:w="1596" w:type="dxa"/>
          </w:tcPr>
          <w:p>
            <w:pPr>
              <w:pStyle w:val="Normal"/>
            </w:pPr>
            <w:r>
              <w:rPr>
                <w:b w:val="on"/>
              </w:rPr>
              <w:t xml:space="preserve">Noch goed, noch slecht</w:t>
            </w:r>
            <w:r>
              <w:rPr/>
              <w:br/>
            </w:r>
            <w:r>
              <w:rPr/>
              <w:t xml:space="preserve">
 </w:t>
            </w:r>
          </w:p>
        </w:tc>
        <w:tc>
          <w:tcPr>
            <w:tcW w:w="1596" w:type="dxa"/>
          </w:tcPr>
          <w:p>
            <w:pPr>
              <w:pStyle w:val="Normal"/>
            </w:pPr>
            <w:r>
              <w:rPr>
                <w:b w:val="on"/>
              </w:rPr>
              <w:t xml:space="preserve">Extreem goed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Kan u nu de volgende vragen beantwoorden: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Een ansichtkaart en een pen kosten in totaal 150 cent. De ansichtkaart kost 100 cent meer dan de pen. Hoeveel cent kost de pen?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Als het 3 verpleegkundigen 3 minuten kost om de bloeddruk van 3 patiënten te meten, hoeveel tijd zou het dan 300 verpleegkundigen kosten om de bloeddruk van 300 patiënten te meten?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Saskia is thee aan het zetten. Elk uur verdubbelt de concentratie van de thee. Als het 8 uur duurt voordat de thee klaar is, hoeveel uur zou het dan duren voordat de thee de helft van de uiteindelijke concentratie bereikt?</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Beantwoord de volgende vragen: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sex Wat is uw geslacht?</w:t>
      </w:r>
    </w:p>
  </w:body>
  <w:body>
    <w:p>
      <w:pPr>
        <w:keepNext/>
        <w:pStyle w:val="ListParagraph"/>
        <w:numPr>
          <w:ilvl w:val="0"/>
          <w:numId w:val="4"/>
        </w:numPr>
      </w:pPr>
      <w:r>
        <w:rPr/>
        <w:t xml:space="preserve">Man  (1) </w:t>
      </w:r>
    </w:p>
  </w:body>
  <w:body>
    <w:p>
      <w:pPr>
        <w:keepNext/>
        <w:pStyle w:val="ListParagraph"/>
        <w:numPr>
          <w:ilvl w:val="0"/>
          <w:numId w:val="4"/>
        </w:numPr>
      </w:pPr>
      <w:r>
        <w:rPr/>
        <w:t xml:space="preserve">Vrouw  (2) </w:t>
      </w:r>
    </w:p>
  </w:body>
  <w:body>
    <w:p>
      <w:pPr>
        <w:keepNext/>
        <w:pStyle w:val="ListParagraph"/>
        <w:numPr>
          <w:ilvl w:val="0"/>
          <w:numId w:val="4"/>
        </w:numPr>
      </w:pPr>
      <w:r>
        <w:rPr/>
        <w:t xml:space="preserve">Anders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age Wat is uw geboortejaar?</w:t>
      </w:r>
    </w:p>
  </w:body>
  <w:body>
    <w:p>
      <w:pPr>
        <w:keepNext/>
        <w:pStyle w:val="Dropdown"/>
      </w:pPr>
      <w:r>
        <w:rPr/>
        <w:t xml:space="preserve">▼ 2005 of later (2005) ... 1918 (1918)</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edu Wat is het hoogste diploma dat u heeft behaald? </w:t>
      </w:r>
    </w:p>
  </w:body>
  <w:body>
    <w:p>
      <w:pPr>
        <w:keepNext/>
        <w:pStyle w:val="ListParagraph"/>
        <w:numPr>
          <w:ilvl w:val="0"/>
          <w:numId w:val="4"/>
        </w:numPr>
      </w:pPr>
      <w:r>
        <w:rPr/>
        <w:t xml:space="preserve">    Ik heb mijn lagere school niet voltooid  (1) </w:t>
      </w:r>
    </w:p>
  </w:body>
  <w:body>
    <w:p>
      <w:pPr>
        <w:keepNext/>
        <w:pStyle w:val="ListParagraph"/>
        <w:numPr>
          <w:ilvl w:val="0"/>
          <w:numId w:val="4"/>
        </w:numPr>
      </w:pPr>
      <w:r>
        <w:rPr/>
        <w:t xml:space="preserve">    Lagere school  (2) </w:t>
      </w:r>
    </w:p>
  </w:body>
  <w:body>
    <w:p>
      <w:pPr>
        <w:keepNext/>
        <w:pStyle w:val="ListParagraph"/>
        <w:numPr>
          <w:ilvl w:val="0"/>
          <w:numId w:val="4"/>
        </w:numPr>
      </w:pPr>
      <w:r>
        <w:rPr/>
        <w:t xml:space="preserve">    Eerste drie jaar van het secundair onderwijs  (3) </w:t>
      </w:r>
    </w:p>
  </w:body>
  <w:body>
    <w:p>
      <w:pPr>
        <w:keepNext/>
        <w:pStyle w:val="ListParagraph"/>
        <w:numPr>
          <w:ilvl w:val="0"/>
          <w:numId w:val="4"/>
        </w:numPr>
      </w:pPr>
      <w:r>
        <w:rPr/>
        <w:t xml:space="preserve">    Tweede drie jaar van het algemeen secundair onderwijs (ASO)  (4) </w:t>
      </w:r>
    </w:p>
  </w:body>
  <w:body>
    <w:p>
      <w:pPr>
        <w:keepNext/>
        <w:pStyle w:val="ListParagraph"/>
        <w:numPr>
          <w:ilvl w:val="0"/>
          <w:numId w:val="4"/>
        </w:numPr>
      </w:pPr>
      <w:r>
        <w:rPr/>
        <w:t xml:space="preserve">    Tweede drie/vier jaar van het technisch secundair onderwijs (TSO)  (5) </w:t>
      </w:r>
    </w:p>
  </w:body>
  <w:body>
    <w:p>
      <w:pPr>
        <w:keepNext/>
        <w:pStyle w:val="ListParagraph"/>
        <w:numPr>
          <w:ilvl w:val="0"/>
          <w:numId w:val="4"/>
        </w:numPr>
      </w:pPr>
      <w:r>
        <w:rPr/>
        <w:t xml:space="preserve">    Tweede drie/vier jaar van het kunstsecundair onderwijs (KSO)  (6) </w:t>
      </w:r>
    </w:p>
  </w:body>
  <w:body>
    <w:p>
      <w:pPr>
        <w:keepNext/>
        <w:pStyle w:val="ListParagraph"/>
        <w:numPr>
          <w:ilvl w:val="0"/>
          <w:numId w:val="4"/>
        </w:numPr>
      </w:pPr>
      <w:r>
        <w:rPr/>
        <w:t xml:space="preserve">    Tweede drie/vier jaar van het beroepssecundair onderwijs (BSO)  (7) </w:t>
      </w:r>
    </w:p>
  </w:body>
  <w:body>
    <w:p>
      <w:pPr>
        <w:keepNext/>
        <w:pStyle w:val="ListParagraph"/>
        <w:numPr>
          <w:ilvl w:val="0"/>
          <w:numId w:val="4"/>
        </w:numPr>
      </w:pPr>
      <w:r>
        <w:rPr/>
        <w:t xml:space="preserve">    Hogeschool: professionele bachelor of master  (8) </w:t>
      </w:r>
    </w:p>
  </w:body>
  <w:body>
    <w:p>
      <w:pPr>
        <w:keepNext/>
        <w:pStyle w:val="ListParagraph"/>
        <w:numPr>
          <w:ilvl w:val="0"/>
          <w:numId w:val="4"/>
        </w:numPr>
      </w:pPr>
      <w:r>
        <w:rPr/>
        <w:t xml:space="preserve">    Universiteit: academische bachelor of master  (9) </w:t>
      </w:r>
    </w:p>
  </w:body>
  <w:body>
    <w:p>
      <w:pPr>
        <w:keepNext/>
        <w:pStyle w:val="ListParagraph"/>
        <w:numPr>
          <w:ilvl w:val="0"/>
          <w:numId w:val="4"/>
        </w:numPr>
      </w:pPr>
      <w:r>
        <w:rPr/>
        <w:t xml:space="preserve">    Universiteit: Doctoraat of PhD  (10) </w:t>
      </w:r>
    </w:p>
  </w:body>
  <w:body>
    <w:p>
      <w:pPr>
        <w:keepNext/>
        <w:pStyle w:val="ListParagraph"/>
        <w:numPr>
          <w:ilvl w:val="0"/>
          <w:numId w:val="4"/>
        </w:numPr>
      </w:pPr>
      <w:r>
        <w:rPr/>
        <w:t xml:space="preserve">Weet ik niet/geen opgave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marital Wat is uw huidige burgerlijke staat?</w:t>
      </w:r>
    </w:p>
  </w:body>
  <w:body>
    <w:p>
      <w:pPr>
        <w:keepNext/>
        <w:pStyle w:val="ListParagraph"/>
        <w:numPr>
          <w:ilvl w:val="0"/>
          <w:numId w:val="4"/>
        </w:numPr>
      </w:pPr>
      <w:r>
        <w:rPr/>
        <w:t xml:space="preserve">Vrijgezel  (1) </w:t>
      </w:r>
    </w:p>
  </w:body>
  <w:body>
    <w:p>
      <w:pPr>
        <w:keepNext/>
        <w:pStyle w:val="ListParagraph"/>
        <w:numPr>
          <w:ilvl w:val="0"/>
          <w:numId w:val="4"/>
        </w:numPr>
      </w:pPr>
      <w:r>
        <w:rPr/>
        <w:t xml:space="preserve">In een relatie  (2) </w:t>
      </w:r>
    </w:p>
  </w:body>
  <w:body>
    <w:p>
      <w:pPr>
        <w:keepNext/>
        <w:pStyle w:val="ListParagraph"/>
        <w:numPr>
          <w:ilvl w:val="0"/>
          <w:numId w:val="4"/>
        </w:numPr>
      </w:pPr>
      <w:r>
        <w:rPr/>
        <w:t xml:space="preserve">Getrouwd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geo_prov In welke provincie woont u?</w:t>
      </w:r>
    </w:p>
  </w:body>
  <w:body>
    <w:p>
      <w:pPr>
        <w:keepNext/>
        <w:pStyle w:val="ListParagraph"/>
        <w:numPr>
          <w:ilvl w:val="0"/>
          <w:numId w:val="4"/>
        </w:numPr>
      </w:pPr>
      <w:r>
        <w:rPr/>
        <w:t xml:space="preserve">Provincie Antwerpen  (1) </w:t>
      </w:r>
    </w:p>
  </w:body>
  <w:body>
    <w:p>
      <w:pPr>
        <w:keepNext/>
        <w:pStyle w:val="ListParagraph"/>
        <w:numPr>
          <w:ilvl w:val="0"/>
          <w:numId w:val="4"/>
        </w:numPr>
      </w:pPr>
      <w:r>
        <w:rPr/>
        <w:t xml:space="preserve">Provincie Henegouwen  (2) </w:t>
      </w:r>
    </w:p>
  </w:body>
  <w:body>
    <w:p>
      <w:pPr>
        <w:keepNext/>
        <w:pStyle w:val="ListParagraph"/>
        <w:numPr>
          <w:ilvl w:val="0"/>
          <w:numId w:val="4"/>
        </w:numPr>
      </w:pPr>
      <w:r>
        <w:rPr/>
        <w:t xml:space="preserve">Provincie Limburg  (3) </w:t>
      </w:r>
    </w:p>
  </w:body>
  <w:body>
    <w:p>
      <w:pPr>
        <w:keepNext/>
        <w:pStyle w:val="ListParagraph"/>
        <w:numPr>
          <w:ilvl w:val="0"/>
          <w:numId w:val="4"/>
        </w:numPr>
      </w:pPr>
      <w:r>
        <w:rPr/>
        <w:t xml:space="preserve">Provincie Luik  (4) </w:t>
      </w:r>
    </w:p>
  </w:body>
  <w:body>
    <w:p>
      <w:pPr>
        <w:keepNext/>
        <w:pStyle w:val="ListParagraph"/>
        <w:numPr>
          <w:ilvl w:val="0"/>
          <w:numId w:val="4"/>
        </w:numPr>
      </w:pPr>
      <w:r>
        <w:rPr/>
        <w:t xml:space="preserve">Provincie Luxemburg  (5) </w:t>
      </w:r>
    </w:p>
  </w:body>
  <w:body>
    <w:p>
      <w:pPr>
        <w:keepNext/>
        <w:pStyle w:val="ListParagraph"/>
        <w:numPr>
          <w:ilvl w:val="0"/>
          <w:numId w:val="4"/>
        </w:numPr>
      </w:pPr>
      <w:r>
        <w:rPr/>
        <w:t xml:space="preserve">Provincie Namen  (6) </w:t>
      </w:r>
    </w:p>
  </w:body>
  <w:body>
    <w:p>
      <w:pPr>
        <w:keepNext/>
        <w:pStyle w:val="ListParagraph"/>
        <w:numPr>
          <w:ilvl w:val="0"/>
          <w:numId w:val="4"/>
        </w:numPr>
      </w:pPr>
      <w:r>
        <w:rPr/>
        <w:t xml:space="preserve">Provincie Oost-Vlaanderen  (7) </w:t>
      </w:r>
    </w:p>
  </w:body>
  <w:body>
    <w:p>
      <w:pPr>
        <w:keepNext/>
        <w:pStyle w:val="ListParagraph"/>
        <w:numPr>
          <w:ilvl w:val="0"/>
          <w:numId w:val="4"/>
        </w:numPr>
      </w:pPr>
      <w:r>
        <w:rPr/>
        <w:t xml:space="preserve">Provincie Vlaams-Brabant  (8) </w:t>
      </w:r>
    </w:p>
  </w:body>
  <w:body>
    <w:p>
      <w:pPr>
        <w:keepNext/>
        <w:pStyle w:val="ListParagraph"/>
        <w:numPr>
          <w:ilvl w:val="0"/>
          <w:numId w:val="4"/>
        </w:numPr>
      </w:pPr>
      <w:r>
        <w:rPr/>
        <w:t xml:space="preserve">Provincie Waals-Brabant  (9) </w:t>
      </w:r>
    </w:p>
  </w:body>
  <w:body>
    <w:p>
      <w:pPr>
        <w:keepNext/>
        <w:pStyle w:val="ListParagraph"/>
        <w:numPr>
          <w:ilvl w:val="0"/>
          <w:numId w:val="4"/>
        </w:numPr>
      </w:pPr>
      <w:r>
        <w:rPr/>
        <w:t xml:space="preserve">Provincie West-Vlaanderen  (10) </w:t>
      </w:r>
    </w:p>
  </w:body>
  <w:body>
    <w:p>
      <w:pPr>
        <w:keepNext/>
        <w:pStyle w:val="ListParagraph"/>
        <w:numPr>
          <w:ilvl w:val="0"/>
          <w:numId w:val="4"/>
        </w:numPr>
      </w:pPr>
      <w:r>
        <w:rPr/>
        <w:t xml:space="preserve">Ik woon in het Brussels Hoofdstedelijk Gewest  (11) </w:t>
      </w:r>
    </w:p>
  </w:body>
  <w:body>
    <w:p>
      <w:pPr>
        <w:keepNext/>
        <w:pStyle w:val="ListParagraph"/>
        <w:numPr>
          <w:ilvl w:val="0"/>
          <w:numId w:val="4"/>
        </w:numPr>
      </w:pPr>
      <w:r>
        <w:rPr/>
        <w:t xml:space="preserve">Ik woon niet in België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Validation.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children Hoeveel kinderen heeft u? Als u geen kinderen heeft, typ dan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employment </w:t>
      </w:r>
      <w:r>
        <w:rPr/>
        <w:br/>
      </w:r>
      <w:r>
        <w:rPr/>
        <w:br/>
      </w:r>
      <w:r>
        <w:rPr/>
        <w:t xml:space="preserve">Hoe zou u uw huidige arbeidssituatie omschrijven? </w:t>
      </w:r>
      <w:r>
        <w:rPr/>
        <w:t xml:space="preserve"/>
      </w:r>
      <w:r>
        <w:rPr/>
        <w:br/>
      </w:r>
      <w:r>
        <w:rPr/>
        <w:br/>
      </w:r>
      <w:r>
        <w:rPr/>
        <w:t xml:space="preserve"/>
      </w:r>
      <w:r>
        <w:rPr/>
        <w:t xml:space="preserve"/>
      </w:r>
    </w:p>
  </w:body>
  <w:body>
    <w:p>
      <w:pPr>
        <w:keepNext/>
        <w:pStyle w:val="ListParagraph"/>
        <w:numPr>
          <w:ilvl w:val="0"/>
          <w:numId w:val="4"/>
        </w:numPr>
      </w:pPr>
      <w:r>
        <w:rPr/>
        <w:t xml:space="preserve">Voltijds in dienst  (1) </w:t>
      </w:r>
    </w:p>
  </w:body>
  <w:body>
    <w:p>
      <w:pPr>
        <w:keepNext/>
        <w:pStyle w:val="ListParagraph"/>
        <w:numPr>
          <w:ilvl w:val="0"/>
          <w:numId w:val="4"/>
        </w:numPr>
      </w:pPr>
      <w:r>
        <w:rPr/>
        <w:t xml:space="preserve">Deeltijds in dienst  (2) </w:t>
      </w:r>
    </w:p>
  </w:body>
  <w:body>
    <w:p>
      <w:pPr>
        <w:keepNext/>
        <w:pStyle w:val="ListParagraph"/>
        <w:numPr>
          <w:ilvl w:val="0"/>
          <w:numId w:val="4"/>
        </w:numPr>
      </w:pPr>
      <w:r>
        <w:rPr/>
        <w:t xml:space="preserve">Werkloos / Werkzoekende  (3) </w:t>
      </w:r>
    </w:p>
  </w:body>
  <w:body>
    <w:p>
      <w:pPr>
        <w:keepNext/>
        <w:pStyle w:val="ListParagraph"/>
        <w:numPr>
          <w:ilvl w:val="0"/>
          <w:numId w:val="4"/>
        </w:numPr>
      </w:pPr>
      <w:r>
        <w:rPr/>
        <w:t xml:space="preserve">Student  (4) </w:t>
      </w:r>
    </w:p>
  </w:body>
  <w:body>
    <w:p>
      <w:pPr>
        <w:keepNext/>
        <w:pStyle w:val="ListParagraph"/>
        <w:numPr>
          <w:ilvl w:val="0"/>
          <w:numId w:val="4"/>
        </w:numPr>
      </w:pPr>
      <w:r>
        <w:rPr/>
        <w:t xml:space="preserve">Gepensioneerd  (5) </w:t>
      </w:r>
    </w:p>
  </w:body>
  <w:body>
    <w:p>
      <w:pPr>
        <w:keepNext/>
        <w:pStyle w:val="ListParagraph"/>
        <w:numPr>
          <w:ilvl w:val="0"/>
          <w:numId w:val="4"/>
        </w:numPr>
      </w:pPr>
      <w:r>
        <w:rPr/>
        <w:t xml:space="preserve">Anders, namelijk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ladder_instro </w:t>
      </w:r>
      <w:r>
        <w:rPr/>
        <w:br/>
      </w:r>
      <w:r>
        <w:rPr/>
        <w:t xml:space="preserve">
</w:t>
      </w:r>
      <w:r>
        <w:rPr/>
        <w:br/>
      </w:r>
      <w:r>
        <w:rPr>
          <w:b w:val="on"/>
        </w:rPr>
        <w:t xml:space="preserve">Beschouw deze ladder als representatief voor waar mensen in België staan.</w:t>
      </w:r>
      <w:r>
        <w:rPr/>
        <w:t xml:space="preserve"/>
      </w:r>
      <w:r>
        <w:rPr/>
        <w:t xml:space="preserve">
</w:t>
      </w:r>
      <w:r>
        <w:rPr/>
        <w:t xml:space="preserve"/>
      </w:r>
      <w:r>
        <w:rPr/>
        <w:t xml:space="preserve">
</w:t>
      </w:r>
      <w:r>
        <w:rPr/>
        <w:br/>
      </w:r>
      <w:r>
        <w:rPr/>
        <w:t xml:space="preserve"> </w:t>
      </w:r>
      <w:r>
        <w:rPr/>
        <w:t xml:space="preserve"/>
      </w:r>
      <w:r>
        <w:rPr/>
        <w:t xml:space="preserve">
</w:t>
      </w:r>
      <w:r>
        <w:rPr/>
        <w:br/>
      </w:r>
      <w:r>
        <w:rPr/>
        <w:t xml:space="preserve">Bovenaan de ladder staan mensen die het heel erg goed hebben - zij hebben het meeste geld, de beste opleiding en de beste banen. Onderaan de ladder staan mensen die het het slechtst hebben - zij hebben het minste geld, de laagste opleiding en de slechtste banen of geen baan. Hoe hoger u uzelf plaatst op de ladder, hoe dichter u staat bij de mensen bovenaan. Hoe lager u uzelf plaatst op de ladder, hoe dichter u staat bij de mensen onderaan.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0" cy="0"/>
            <wp:effectExtent l="0" t="0" r="0" b="0"/>
            <wp:docPr id="78" name="Graphic.php?IM=IM_4TsWHWgotKkiu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phic.php?IM=IM_4TsWHWgotKkiuOx"/>
                    <pic:cNvPicPr/>
                  </pic:nvPicPr>
                  <pic:blipFill>
                    <a:blip r:embed="rId8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ladder_answer Als u uw eigen leven op dit moment met andere mensen
in België vergelijkt, waar zou u uzelf op deze ladder plaatsen?</w:t>
      </w:r>
    </w:p>
  </w:body>
  <w:body>
    <w:p>
      <w:pPr>
        <w:keepNext/>
        <w:pStyle w:val="ListParagraph"/>
        <w:numPr>
          <w:ilvl w:val="0"/>
          <w:numId w:val="4"/>
        </w:numPr>
      </w:pPr>
      <w:r>
        <w:rPr/>
        <w:t xml:space="preserve">10: Bovenaan in België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In het midden in België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Onderaan in België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urban </w:t>
      </w:r>
      <w:r>
        <w:rPr/>
        <w:br/>
      </w:r>
      <w:r>
        <w:rPr/>
        <w:br/>
      </w:r>
      <w:r>
        <w:rPr/>
        <w:t xml:space="preserve">Welke van onderstaande omschrijvingen beschrijft het beste het gebied waar u woont?</w:t>
      </w:r>
      <w:r>
        <w:rPr/>
        <w:t xml:space="preserve"/>
      </w:r>
      <w:r>
        <w:rPr/>
        <w:t xml:space="preserve"/>
      </w:r>
    </w:p>
  </w:body>
  <w:body>
    <w:p>
      <w:pPr>
        <w:keepNext/>
        <w:pStyle w:val="ListParagraph"/>
        <w:numPr>
          <w:ilvl w:val="0"/>
          <w:numId w:val="4"/>
        </w:numPr>
      </w:pPr>
      <w:r>
        <w:rPr/>
        <w:t xml:space="preserve">Stedelijk of voorstedelijk (in een stad of in de buurt van een stad)  (1) </w:t>
      </w:r>
    </w:p>
  </w:body>
  <w:body>
    <w:p>
      <w:pPr>
        <w:keepNext/>
        <w:pStyle w:val="ListParagraph"/>
        <w:numPr>
          <w:ilvl w:val="0"/>
          <w:numId w:val="4"/>
        </w:numPr>
      </w:pPr>
      <w:r>
        <w:rPr/>
        <w:t xml:space="preserve">Landelijk (in een dorp of een kleine plaats)  (2) </w:t>
      </w:r>
    </w:p>
  </w:body>
  <w:body>
    <w:p>
      <w:pPr>
        <w:keepNext/>
        <w:pStyle w:val="ListParagraph"/>
        <w:numPr>
          <w:ilvl w:val="0"/>
          <w:numId w:val="4"/>
        </w:numPr>
      </w:pPr>
      <w:r>
        <w:rPr/>
        <w:t xml:space="preserve">Weet ik niet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Heeft u positief getest op het Coronavirus (COVID-19). Dat betekent dat u (nu of eerder) een medisch bevestigd geval van deze ziekte heeft gehad?</w:t>
      </w:r>
    </w:p>
  </w:body>
  <w:body>
    <w:p>
      <w:pPr>
        <w:keepNext/>
        <w:pStyle w:val="ListParagraph"/>
        <w:numPr>
          <w:ilvl w:val="0"/>
          <w:numId w:val="4"/>
        </w:numPr>
      </w:pPr>
      <w:r>
        <w:rPr/>
        <w:t xml:space="preserve">Nee  (1) </w:t>
      </w:r>
    </w:p>
  </w:body>
  <w:body>
    <w:p>
      <w:pPr>
        <w:keepNext/>
        <w:pStyle w:val="ListParagraph"/>
        <w:numPr>
          <w:ilvl w:val="0"/>
          <w:numId w:val="4"/>
        </w:numPr>
      </w:pPr>
      <w:r>
        <w:rPr/>
        <w:t xml:space="preserve">Ja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Heeft iemand die u goed kent (vriend, partner, familie, collega etc.) positief getest op het Coronavirus (COVID-19)?</w:t>
      </w:r>
    </w:p>
  </w:body>
  <w:body>
    <w:p>
      <w:pPr>
        <w:keepNext/>
        <w:pStyle w:val="ListParagraph"/>
        <w:numPr>
          <w:ilvl w:val="0"/>
          <w:numId w:val="4"/>
        </w:numPr>
      </w:pPr>
      <w:r>
        <w:rPr/>
        <w:t xml:space="preserve">Nee  (1) </w:t>
      </w:r>
    </w:p>
  </w:body>
  <w:body>
    <w:p>
      <w:pPr>
        <w:keepNext/>
        <w:pStyle w:val="ListParagraph"/>
        <w:numPr>
          <w:ilvl w:val="0"/>
          <w:numId w:val="4"/>
        </w:numPr>
      </w:pPr>
      <w:r>
        <w:rPr/>
        <w:t xml:space="preserve">Ja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Hoe groot acht u de kans dat u al besmet bent
(geweest) met het coronavirus?</w:t>
      </w:r>
    </w:p>
  </w:body>
  <w:body>
    <w:p>
      <w:pPr>
        <w:keepNext/>
        <w:pStyle w:val="ListParagraph"/>
        <w:numPr>
          <w:ilvl w:val="0"/>
          <w:numId w:val="4"/>
        </w:numPr>
      </w:pPr>
      <w:r>
        <w:rPr/>
        <w:t xml:space="preserve">Zeer klein  (1) </w:t>
      </w:r>
    </w:p>
  </w:body>
  <w:body>
    <w:p>
      <w:pPr>
        <w:keepNext/>
        <w:pStyle w:val="ListParagraph"/>
        <w:numPr>
          <w:ilvl w:val="0"/>
          <w:numId w:val="4"/>
        </w:numPr>
      </w:pPr>
      <w:r>
        <w:rPr/>
        <w:t xml:space="preserve">Klein  (2) </w:t>
      </w:r>
    </w:p>
  </w:body>
  <w:body>
    <w:p>
      <w:pPr>
        <w:keepNext/>
        <w:pStyle w:val="ListParagraph"/>
        <w:numPr>
          <w:ilvl w:val="0"/>
          <w:numId w:val="4"/>
        </w:numPr>
      </w:pPr>
      <w:r>
        <w:rPr/>
        <w:t xml:space="preserve">Noch groot, noch klein  (3) </w:t>
      </w:r>
    </w:p>
  </w:body>
  <w:body>
    <w:p>
      <w:pPr>
        <w:keepNext/>
        <w:pStyle w:val="ListParagraph"/>
        <w:numPr>
          <w:ilvl w:val="0"/>
          <w:numId w:val="4"/>
        </w:numPr>
      </w:pPr>
      <w:r>
        <w:rPr/>
        <w:t xml:space="preserve">Groot  (4) </w:t>
      </w:r>
    </w:p>
  </w:body>
  <w:body>
    <w:p>
      <w:pPr>
        <w:keepNext/>
        <w:pStyle w:val="ListParagraph"/>
        <w:numPr>
          <w:ilvl w:val="0"/>
          <w:numId w:val="4"/>
        </w:numPr>
      </w:pPr>
      <w:r>
        <w:rPr/>
        <w:t xml:space="preserve">Zeer groot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vote.recall_be Op welke politieke partij heeft
u op 26 mei 2019 voor het federale parlement gestemd?</w:t>
      </w:r>
    </w:p>
  </w:body>
  <w:body>
    <w:p>
      <w:pPr>
        <w:keepNext/>
        <w:pStyle w:val="ListParagraph"/>
        <w:numPr>
          <w:ilvl w:val="0"/>
          <w:numId w:val="4"/>
        </w:numPr>
      </w:pPr>
      <w:r>
        <w:rPr/>
        <w:t xml:space="preserve">Nieuw-Vlaamse Alliantie (N-VA)  (1) </w:t>
      </w:r>
    </w:p>
  </w:body>
  <w:body>
    <w:p>
      <w:pPr>
        <w:keepNext/>
        <w:pStyle w:val="ListParagraph"/>
        <w:numPr>
          <w:ilvl w:val="0"/>
          <w:numId w:val="4"/>
        </w:numPr>
      </w:pPr>
      <w:r>
        <w:rPr/>
        <w:t xml:space="preserve">Christen-Democratisch &amp; Vlaams (CD&amp;V)  (2) </w:t>
      </w:r>
    </w:p>
  </w:body>
  <w:body>
    <w:p>
      <w:pPr>
        <w:keepNext/>
        <w:pStyle w:val="ListParagraph"/>
        <w:numPr>
          <w:ilvl w:val="0"/>
          <w:numId w:val="4"/>
        </w:numPr>
      </w:pPr>
      <w:r>
        <w:rPr/>
        <w:t xml:space="preserve">Open Vlaamse Liberalen en Democraten (Open VLD)  (3) </w:t>
      </w:r>
    </w:p>
  </w:body>
  <w:body>
    <w:p>
      <w:pPr>
        <w:keepNext/>
        <w:pStyle w:val="ListParagraph"/>
        <w:numPr>
          <w:ilvl w:val="0"/>
          <w:numId w:val="4"/>
        </w:numPr>
      </w:pPr>
      <w:r>
        <w:rPr/>
        <w:t xml:space="preserve">Socialistische Partij. Anders (SP.A)  (4) </w:t>
      </w:r>
    </w:p>
  </w:body>
  <w:body>
    <w:p>
      <w:pPr>
        <w:keepNext/>
        <w:pStyle w:val="ListParagraph"/>
        <w:numPr>
          <w:ilvl w:val="0"/>
          <w:numId w:val="4"/>
        </w:numPr>
      </w:pPr>
      <w:r>
        <w:rPr/>
        <w:t xml:space="preserve">De Vlaamse Groenen (GROEN)  (5) </w:t>
      </w:r>
    </w:p>
  </w:body>
  <w:body>
    <w:p>
      <w:pPr>
        <w:keepNext/>
        <w:pStyle w:val="ListParagraph"/>
        <w:numPr>
          <w:ilvl w:val="0"/>
          <w:numId w:val="4"/>
        </w:numPr>
      </w:pPr>
      <w:r>
        <w:rPr/>
        <w:t xml:space="preserve">Vlaams Belang (VB)  (6) </w:t>
      </w:r>
    </w:p>
  </w:body>
  <w:body>
    <w:p>
      <w:pPr>
        <w:keepNext/>
        <w:pStyle w:val="ListParagraph"/>
        <w:numPr>
          <w:ilvl w:val="0"/>
          <w:numId w:val="4"/>
        </w:numPr>
      </w:pPr>
      <w:r>
        <w:rPr/>
        <w:t xml:space="preserve">Libertair, Direct, Democratisch (LDD)  (7) </w:t>
      </w:r>
    </w:p>
  </w:body>
  <w:body>
    <w:p>
      <w:pPr>
        <w:keepNext/>
        <w:pStyle w:val="ListParagraph"/>
        <w:numPr>
          <w:ilvl w:val="0"/>
          <w:numId w:val="4"/>
        </w:numPr>
      </w:pPr>
      <w:r>
        <w:rPr/>
        <w:t xml:space="preserve">Parti Socialiste (PS)  (8) </w:t>
      </w:r>
    </w:p>
  </w:body>
  <w:body>
    <w:p>
      <w:pPr>
        <w:keepNext/>
        <w:pStyle w:val="ListParagraph"/>
        <w:numPr>
          <w:ilvl w:val="0"/>
          <w:numId w:val="4"/>
        </w:numPr>
      </w:pPr>
      <w:r>
        <w:rPr/>
        <w:t xml:space="preserve">Mouvement Réformateur (MR)  (9) </w:t>
      </w:r>
    </w:p>
  </w:body>
  <w:body>
    <w:p>
      <w:pPr>
        <w:keepNext/>
        <w:pStyle w:val="ListParagraph"/>
        <w:numPr>
          <w:ilvl w:val="0"/>
          <w:numId w:val="4"/>
        </w:numPr>
      </w:pPr>
      <w:r>
        <w:rPr/>
        <w:t xml:space="preserve">Centre Démocrate Humaniste (CDH)  (10) </w:t>
      </w:r>
    </w:p>
  </w:body>
  <w:body>
    <w:p>
      <w:pPr>
        <w:keepNext/>
        <w:pStyle w:val="ListParagraph"/>
        <w:numPr>
          <w:ilvl w:val="0"/>
          <w:numId w:val="4"/>
        </w:numPr>
      </w:pPr>
      <w:r>
        <w:rPr/>
        <w:t xml:space="preserve">Ecolo (ECOLO)  (11) </w:t>
      </w:r>
    </w:p>
  </w:body>
  <w:body>
    <w:p>
      <w:pPr>
        <w:keepNext/>
        <w:pStyle w:val="ListParagraph"/>
        <w:numPr>
          <w:ilvl w:val="0"/>
          <w:numId w:val="4"/>
        </w:numPr>
      </w:pPr>
      <w:r>
        <w:rPr/>
        <w:t xml:space="preserve">Démocrate Fédéraliste Indépendant (DéFI)  (12) </w:t>
      </w:r>
    </w:p>
  </w:body>
  <w:body>
    <w:p>
      <w:pPr>
        <w:keepNext/>
        <w:pStyle w:val="ListParagraph"/>
        <w:numPr>
          <w:ilvl w:val="0"/>
          <w:numId w:val="4"/>
        </w:numPr>
      </w:pPr>
      <w:r>
        <w:rPr/>
        <w:t xml:space="preserve">Parti Populaire (PP)  (13) </w:t>
      </w:r>
    </w:p>
  </w:body>
  <w:body>
    <w:p>
      <w:pPr>
        <w:keepNext/>
        <w:pStyle w:val="ListParagraph"/>
        <w:numPr>
          <w:ilvl w:val="0"/>
          <w:numId w:val="4"/>
        </w:numPr>
      </w:pPr>
      <w:r>
        <w:rPr/>
        <w:t xml:space="preserve">Parti du Travail de Belgique - Partij van de Arbeid (PTB-PvdA)  (14) </w:t>
      </w:r>
    </w:p>
  </w:body>
  <w:body>
    <w:p>
      <w:pPr>
        <w:keepNext/>
        <w:pStyle w:val="ListParagraph"/>
        <w:numPr>
          <w:ilvl w:val="0"/>
          <w:numId w:val="4"/>
        </w:numPr>
      </w:pPr>
      <w:r>
        <w:rPr/>
        <w:t xml:space="preserve">Een andere partij, namelijk:  (15) ________________________________________________</w:t>
      </w:r>
    </w:p>
  </w:body>
  <w:body>
    <w:p>
      <w:pPr>
        <w:keepNext/>
        <w:pStyle w:val="ListParagraph"/>
        <w:numPr>
          <w:ilvl w:val="0"/>
          <w:numId w:val="4"/>
        </w:numPr>
      </w:pPr>
      <w:r>
        <w:rPr/>
        <w:t xml:space="preserve">Blanco  (16) </w:t>
      </w:r>
    </w:p>
  </w:body>
  <w:body>
    <w:p>
      <w:pPr>
        <w:keepNext/>
        <w:pStyle w:val="ListParagraph"/>
        <w:numPr>
          <w:ilvl w:val="0"/>
          <w:numId w:val="4"/>
        </w:numPr>
      </w:pPr>
      <w:r>
        <w:rPr/>
        <w:t xml:space="preserve">Dat weet ik niet meer  (17) </w:t>
      </w:r>
    </w:p>
  </w:body>
  <w:body>
    <w:p>
      <w:pPr>
        <w:keepNext/>
        <w:pStyle w:val="ListParagraph"/>
        <w:numPr>
          <w:ilvl w:val="0"/>
          <w:numId w:val="4"/>
        </w:numPr>
      </w:pPr>
      <w:r>
        <w:rPr/>
        <w:t xml:space="preserve">Ik heb niet gestemd  (18) </w:t>
      </w:r>
    </w:p>
  </w:body>
  <w:body>
    <w:p>
      <w:pPr>
        <w:keepNext/>
        <w:pStyle w:val="ListParagraph"/>
        <w:numPr>
          <w:ilvl w:val="0"/>
          <w:numId w:val="4"/>
        </w:numPr>
      </w:pPr>
      <w:r>
        <w:rPr/>
        <w:t xml:space="preserve">Ik mocht toen niet gaan stemmen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w:t>
      </w:r>
      <w:r>
        <w:rPr>
          <w:b w:val="on"/>
        </w:rPr>
        <w:t xml:space="preserve">Help ons van de bots af: Schrijf het nummer 213 in het tekstvak.</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Picom &amp;bullshit receptivity&amp;trust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andomization.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Q120 Ik denk dat...</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zeker niet </w:t>
            </w:r>
            <w:r>
              <w:rPr/>
              <w:br/>
            </w:r>
            <w:r>
              <w:rPr/>
              <w:t xml:space="preserve"> 0% (1)</w:t>
            </w:r>
          </w:p>
        </w:tc>
        <w:tc>
          <w:tcPr>
            <w:tcW w:w="798" w:type="dxa"/>
          </w:tcPr>
          <w:p>
            <w:pPr>
              <w:pStyle w:val="Normal"/>
            </w:pPr>
            <w:r>
              <w:rPr/>
              <w:t xml:space="preserve">extreem onwaarschijnlijk </w:t>
            </w:r>
            <w:r>
              <w:rPr/>
              <w:br/>
            </w:r>
            <w:r>
              <w:rPr/>
              <w:t xml:space="preserve"> 10% (2)</w:t>
            </w:r>
          </w:p>
        </w:tc>
        <w:tc>
          <w:tcPr>
            <w:tcW w:w="798" w:type="dxa"/>
          </w:tcPr>
          <w:p>
            <w:pPr>
              <w:pStyle w:val="Normal"/>
            </w:pPr>
            <w:r>
              <w:rPr/>
              <w:t xml:space="preserve">zeer onwaarschijnlijk </w:t>
            </w:r>
            <w:r>
              <w:rPr/>
              <w:br/>
            </w:r>
            <w:r>
              <w:rPr/>
              <w:t xml:space="preserve"> 20% (3)</w:t>
            </w:r>
          </w:p>
        </w:tc>
        <w:tc>
          <w:tcPr>
            <w:tcW w:w="798" w:type="dxa"/>
          </w:tcPr>
          <w:p>
            <w:pPr>
              <w:pStyle w:val="Normal"/>
            </w:pPr>
            <w:r>
              <w:rPr/>
              <w:t xml:space="preserve">onwaarschijnlijk  </w:t>
            </w:r>
            <w:r>
              <w:rPr/>
              <w:br/>
            </w:r>
            <w:r>
              <w:rPr/>
              <w:t xml:space="preserve"> 30% (4)</w:t>
            </w:r>
          </w:p>
        </w:tc>
        <w:tc>
          <w:tcPr>
            <w:tcW w:w="798" w:type="dxa"/>
          </w:tcPr>
          <w:p>
            <w:pPr>
              <w:pStyle w:val="Normal"/>
            </w:pPr>
            <w:r>
              <w:rPr/>
              <w:t xml:space="preserve">enigszins onwaarschijnlijk </w:t>
            </w:r>
            <w:r>
              <w:rPr/>
              <w:br/>
            </w:r>
            <w:r>
              <w:rPr/>
              <w:t xml:space="preserve">  40% (5)</w:t>
            </w:r>
          </w:p>
        </w:tc>
        <w:tc>
          <w:tcPr>
            <w:tcW w:w="798" w:type="dxa"/>
          </w:tcPr>
          <w:p>
            <w:pPr>
              <w:pStyle w:val="Normal"/>
            </w:pPr>
            <w:r>
              <w:rPr/>
              <w:t xml:space="preserve">onzeker </w:t>
            </w:r>
            <w:r>
              <w:rPr/>
              <w:br/>
            </w:r>
            <w:r>
              <w:rPr/>
              <w:t xml:space="preserve"> 50% (6)</w:t>
            </w:r>
          </w:p>
        </w:tc>
        <w:tc>
          <w:tcPr>
            <w:tcW w:w="798" w:type="dxa"/>
          </w:tcPr>
          <w:p>
            <w:pPr>
              <w:pStyle w:val="Normal"/>
            </w:pPr>
            <w:r>
              <w:rPr/>
              <w:t xml:space="preserve">enigszins waarschijnlijk </w:t>
            </w:r>
            <w:r>
              <w:rPr/>
              <w:br/>
            </w:r>
            <w:r>
              <w:rPr/>
              <w:t xml:space="preserve">  60% (7)</w:t>
            </w:r>
          </w:p>
        </w:tc>
        <w:tc>
          <w:tcPr>
            <w:tcW w:w="798" w:type="dxa"/>
          </w:tcPr>
          <w:p>
            <w:pPr>
              <w:pStyle w:val="Normal"/>
            </w:pPr>
            <w:r>
              <w:rPr/>
              <w:t xml:space="preserve">waarschijnlijk </w:t>
            </w:r>
            <w:r>
              <w:rPr/>
              <w:br/>
            </w:r>
            <w:r>
              <w:rPr/>
              <w:t xml:space="preserve"> 70% (8)</w:t>
            </w:r>
          </w:p>
        </w:tc>
        <w:tc>
          <w:tcPr>
            <w:tcW w:w="798" w:type="dxa"/>
          </w:tcPr>
          <w:p>
            <w:pPr>
              <w:pStyle w:val="Normal"/>
            </w:pPr>
            <w:r>
              <w:rPr/>
              <w:t xml:space="preserve">zeer waarschijnlijk </w:t>
            </w:r>
            <w:r>
              <w:rPr/>
              <w:br/>
            </w:r>
            <w:r>
              <w:rPr/>
              <w:t xml:space="preserve"> 80% (9)</w:t>
            </w:r>
          </w:p>
        </w:tc>
        <w:tc>
          <w:tcPr>
            <w:tcW w:w="798" w:type="dxa"/>
          </w:tcPr>
          <w:p>
            <w:pPr>
              <w:pStyle w:val="Normal"/>
            </w:pPr>
            <w:r>
              <w:rPr/>
              <w:t xml:space="preserve">extreem waarschijnlijk </w:t>
            </w:r>
            <w:r>
              <w:rPr/>
              <w:br/>
            </w:r>
            <w:r>
              <w:rPr/>
              <w:t xml:space="preserve"> 90% (10)</w:t>
            </w:r>
          </w:p>
        </w:tc>
        <w:tc>
          <w:tcPr>
            <w:tcW w:w="798" w:type="dxa"/>
          </w:tcPr>
          <w:p>
            <w:pPr>
              <w:pStyle w:val="Normal"/>
            </w:pPr>
            <w:r>
              <w:rPr/>
              <w:t xml:space="preserve">zeker </w:t>
            </w:r>
            <w:r>
              <w:rPr/>
              <w:br/>
            </w:r>
            <w:r>
              <w:rPr/>
              <w:t xml:space="preserve"> 100% (11)</w:t>
            </w:r>
          </w:p>
        </w:tc>
      </w:tr>
      <w:tr>
        <w:tc>
          <w:tcPr>
            <w:tcW w:w="798" w:type="dxa"/>
          </w:tcPr>
          <w:p>
            <w:pPr>
              <w:keepNext/>
              <w:pStyle w:val="Normal"/>
            </w:pPr>
            <w:r>
              <w:rPr/>
              <w:t xml:space="preserve">...er veel belangrijke dingen gebeuren in de wereld waar het publiek nooit over geïnformeerd wordt. (1)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...politici ons meestal  niet de ware motieven vertellen voor hun beslissingen. (2)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...geheime diensten alle burgers nauwlettend in de gaten houden. (3)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...gebeurtenissen die op het eerste gezicht ongerelateerd lijken vaak het gevolg zijn van geheime activiteiten. (4)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...er geheime organisaties zijn die veel invloed hebben op politieke beslissingen. (5)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andomization.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Q148 Kunt u zeggen hoeveel vertrouwen u heeft in elk van onderstaande instellingen of landen?</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Helemaal geen (1)</w:t>
            </w:r>
          </w:p>
        </w:tc>
        <w:tc>
          <w:tcPr>
            <w:tcW w:w="1915" w:type="dxa"/>
          </w:tcPr>
          <w:p>
            <w:pPr>
              <w:pStyle w:val="Normal"/>
            </w:pPr>
            <w:r>
              <w:rPr/>
              <w:t xml:space="preserve">Niet zo veel (2)</w:t>
            </w:r>
          </w:p>
        </w:tc>
        <w:tc>
          <w:tcPr>
            <w:tcW w:w="1915" w:type="dxa"/>
          </w:tcPr>
          <w:p>
            <w:pPr>
              <w:pStyle w:val="Normal"/>
            </w:pPr>
            <w:r>
              <w:rPr/>
              <w:t xml:space="preserve">Tamelijk veel (3)</w:t>
            </w:r>
          </w:p>
        </w:tc>
        <w:tc>
          <w:tcPr>
            <w:tcW w:w="1915" w:type="dxa"/>
          </w:tcPr>
          <w:p>
            <w:pPr>
              <w:pStyle w:val="Normal"/>
            </w:pPr>
            <w:r>
              <w:rPr/>
              <w:t xml:space="preserve">Heel veel (4)</w:t>
            </w:r>
          </w:p>
        </w:tc>
      </w:tr>
      <w:tr>
        <w:tc>
          <w:tcPr>
            <w:tcW w:w="1915" w:type="dxa"/>
          </w:tcPr>
          <w:p>
            <w:pPr>
              <w:keepNext/>
              <w:pStyle w:val="Normal"/>
            </w:pPr>
            <w:r>
              <w:rPr/>
              <w:t xml:space="preserve">Het leger (Q148_1)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Het onderwijssysteem (Q148_2)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Media (Q148_3)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Vakbonden (Q148_4)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 politie (Q148_5)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Het parlement (Q148_6)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Ambtenaren (Q148_7)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Sociaal verzekeringsstelsel (Q148_8)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 Europese Unie (Q148_9)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NAVO (Q148_10)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Het rechtssysteem (Q148_11)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Grote Belgische bedrijven (Q148_12)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Multinationale bedrijven (Q148_13)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Milieuorganisaties (Q148_14)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Politieke partijen (Q148_15)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Gezondheidszorg (Q148_16)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Verenigde Staten van America (Q148_17)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Rusland (Q148_18)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(Q148_19)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 wetenschap (Q148_20)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Academische experten (Q148_21)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Picom &amp;bullshit receptivity&amp;trust</w:t>
      </w:r>
    </w:p>
  </w:body>
  <w:body>
    <w:p>
      <w:pPr>
        <w:pStyle w:val="BlockSeparator"/>
      </w:pPr>
    </w:p>
  </w:body>
  <w:body>
    <w:p>
      <w:pPr>
        <w:pStyle w:val="BlockStartLabel"/>
      </w:pPr>
      <w:r>
        <w:t>Start of Block: End</w:t>
      </w:r>
    </w:p>
  </w:body>
  <w:body>
    <w:p>
      <w:pPr>
        <w:keepNext/>
        <w:pStyle w:val="QDisplayLogic"/>
      </w:pPr>
      <w:r>
        <w:t>Display This Question:</w:t>
      </w:r>
    </w:p>
  </w:body>
  <w:body>
    <w:p>
      <w:pPr>
        <w:keepNext/>
        <w:pStyle w:val="QDisplayLogic"/>
        <w:ind w:firstLine="400"/>
      </w:pPr>
      <w:r>
        <w:t>If Contact List Email1 Is Empty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Validation.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aanmelding_email Wilt u vaker deelnemen aan onderzoek van Kieskompas? Dan kunt u uw mailadres achterlaten.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end </w:t>
      </w:r>
      <w:r>
        <w:rPr/>
        <w:br/>
      </w:r>
      <w:r>
        <w:rPr/>
        <w:t xml:space="preserve">Bedankt voor het invullen van deze vragenlijst. We waarderen uw deelname.</w:t>
      </w:r>
      <w:r>
        <w:rPr/>
        <w:t xml:space="preserve"/>
      </w:r>
      <w:r>
        <w:rPr/>
        <w:t xml:space="preserve">
</w:t>
      </w:r>
      <w:r>
        <w:rPr/>
        <w:br/>
      </w:r>
      <w:r>
        <w:rPr/>
        <w:t xml:space="preserve"> </w:t>
      </w:r>
      <w:r>
        <w:rPr/>
        <w:t xml:space="preserve"/>
      </w:r>
      <w:r>
        <w:rPr/>
        <w:t xml:space="preserve">
</w:t>
      </w:r>
      <w:r>
        <w:rPr/>
        <w:br/>
      </w:r>
      <w:r>
        <w:rPr/>
        <w:t xml:space="preserve">
Omdat het belangrijk is dat verschillende meningen en inzichten door dit onderzoek naar voren komen willen we u vragen een link te verspreiden onder familieleden, vrienden, kennissen en collega's. Zij kunnen via de volgende link ook meedoen aan dit onderzoek:</w:t>
      </w:r>
      <w:r>
        <w:rPr/>
        <w:br/>
      </w:r>
      <w:r>
        <w:rPr/>
        <w:t xml:space="preserve">https://vuass.eu.qualtrics.com/jfe/form/SV_7OmrsTrG0XbxC8l</w:t>
      </w:r>
      <w:r>
        <w:rPr/>
        <w:br/>
      </w:r>
      <w:r>
        <w:rPr/>
        <w:br/>
      </w:r>
      <w:r>
        <w:rPr/>
        <w:t xml:space="preserve">
</w:t>
      </w:r>
      <w:r>
        <w:rPr/>
        <w:t xml:space="preserve"/>
      </w:r>
      <w:r>
        <w:rPr/>
        <w:t xml:space="preserve">
</w:t>
      </w:r>
      <w:r>
        <w:rPr/>
        <w:br/>
      </w:r>
      <w:r>
        <w:rPr/>
        <w:t xml:space="preserve">
</w:t>
      </w:r>
      <w:r>
        <w:rPr/>
        <w:br/>
      </w:r>
      <w:r>
        <w:rPr/>
        <w:t xml:space="preserve"> </w:t>
      </w:r>
      <w:r>
        <w:rPr/>
        <w:t xml:space="preserve"/>
      </w:r>
      <w:r>
        <w:rPr/>
        <w:t xml:space="preserve">
Klik op [→] om het onderzoek af te ronden.
</w:t>
      </w:r>
      <w:r>
        <w:rPr/>
        <w:br/>
      </w:r>
      <w:r>
        <w:rPr/>
        <w:t xml:space="preserve"> </w:t>
      </w:r>
      <w:r>
        <w:rPr/>
        <w:t xml:space="preserve"/>
      </w:r>
      <w:r>
        <w:rPr/>
        <w:t xml:space="preserve">
</w:t>
      </w:r>
      <w:r>
        <w:rPr/>
        <w:br/>
      </w:r>
      <w:r>
        <w:rPr/>
        <w:br/>
      </w:r>
      <w:r>
        <w:rPr/>
        <w:t xml:space="preserve"/>
      </w:r>
      <w:r>
        <w:rPr/>
        <w:t xml:space="preserve">
</w:t>
      </w:r>
      <w:r>
        <w:rPr/>
        <w:t xml:space="preserve"/>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International Psychology Survey - Belgium</dc:title>
  <dc:subject/>
  <dc:creator>Qualtrics</dc:creator>
  <cp:keywords/>
  <dc:description/>
  <cp:lastModifiedBy>Qualtrics</cp:lastModifiedBy>
  <cp:revision>1</cp:revision>
  <dcterms:created xsi:type="dcterms:W3CDTF">2021-07-30T09:25:08Z</dcterms:created>
  <dcterms:modified xsi:type="dcterms:W3CDTF">2021-07-30T09:25:08Z</dcterms:modified>
</cp:coreProperties>
</file>