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8F3" w:rsidRDefault="006728C9">
      <w:pPr>
        <w:jc w:val="center"/>
        <w:rPr>
          <w:rFonts w:ascii="黑体" w:eastAsia="黑体"/>
          <w:b/>
          <w:bCs/>
          <w:kern w:val="44"/>
          <w:sz w:val="32"/>
          <w:szCs w:val="32"/>
        </w:rPr>
      </w:pPr>
      <w:r>
        <w:rPr>
          <w:rFonts w:ascii="黑体" w:eastAsia="黑体" w:hint="eastAsia"/>
          <w:b/>
          <w:bCs/>
          <w:kern w:val="44"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kern w:val="44"/>
          <w:sz w:val="32"/>
          <w:szCs w:val="32"/>
        </w:rPr>
        <w:t>黄山学院本科毕业论文开题报告</w:t>
      </w: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8"/>
        <w:gridCol w:w="857"/>
        <w:gridCol w:w="900"/>
        <w:gridCol w:w="1440"/>
        <w:gridCol w:w="331"/>
        <w:gridCol w:w="1109"/>
        <w:gridCol w:w="256"/>
        <w:gridCol w:w="1004"/>
        <w:gridCol w:w="1113"/>
        <w:gridCol w:w="955"/>
      </w:tblGrid>
      <w:tr w:rsidR="001058F3">
        <w:trPr>
          <w:trHeight w:val="622"/>
          <w:jc w:val="center"/>
        </w:trPr>
        <w:tc>
          <w:tcPr>
            <w:tcW w:w="1218" w:type="dxa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3528" w:type="dxa"/>
            <w:gridSpan w:val="4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</w:t>
            </w:r>
            <w:r w:rsidR="00A16FD8">
              <w:rPr>
                <w:rFonts w:ascii="宋体" w:hAnsi="宋体" w:hint="eastAsia"/>
                <w:sz w:val="24"/>
              </w:rPr>
              <w:t>鑫</w:t>
            </w:r>
          </w:p>
        </w:tc>
        <w:tc>
          <w:tcPr>
            <w:tcW w:w="1365" w:type="dxa"/>
            <w:gridSpan w:val="2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3072" w:type="dxa"/>
            <w:gridSpan w:val="3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215060310</w:t>
            </w:r>
            <w:r w:rsidR="00A16FD8">
              <w:rPr>
                <w:rFonts w:ascii="宋体" w:hAnsi="宋体"/>
                <w:sz w:val="24"/>
              </w:rPr>
              <w:t>65</w:t>
            </w:r>
          </w:p>
        </w:tc>
      </w:tr>
      <w:tr w:rsidR="001058F3">
        <w:trPr>
          <w:trHeight w:val="622"/>
          <w:jc w:val="center"/>
        </w:trPr>
        <w:tc>
          <w:tcPr>
            <w:tcW w:w="1218" w:type="dxa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7965" w:type="dxa"/>
            <w:gridSpan w:val="9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基于</w:t>
            </w:r>
            <w:proofErr w:type="spellStart"/>
            <w:r w:rsidR="00A16FD8">
              <w:rPr>
                <w:rFonts w:ascii="宋体" w:hAnsi="宋体"/>
                <w:sz w:val="24"/>
              </w:rPr>
              <w:t>SSM</w:t>
            </w:r>
            <w:r w:rsidR="00A16FD8">
              <w:rPr>
                <w:rFonts w:ascii="宋体" w:hAnsi="宋体" w:hint="eastAsia"/>
                <w:sz w:val="24"/>
              </w:rPr>
              <w:t>+redis</w:t>
            </w:r>
            <w:proofErr w:type="spellEnd"/>
            <w:r w:rsidR="00A16FD8">
              <w:rPr>
                <w:rFonts w:ascii="宋体" w:hAnsi="宋体" w:hint="eastAsia"/>
                <w:sz w:val="24"/>
              </w:rPr>
              <w:t>的职工</w:t>
            </w:r>
            <w:r>
              <w:rPr>
                <w:rFonts w:ascii="宋体" w:hAnsi="宋体" w:hint="eastAsia"/>
                <w:sz w:val="24"/>
              </w:rPr>
              <w:t>管理系统的设计与实现</w:t>
            </w:r>
          </w:p>
        </w:tc>
      </w:tr>
      <w:tr w:rsidR="001058F3">
        <w:trPr>
          <w:trHeight w:val="135"/>
          <w:jc w:val="center"/>
        </w:trPr>
        <w:tc>
          <w:tcPr>
            <w:tcW w:w="1218" w:type="dxa"/>
            <w:vMerge w:val="restart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题目性质</w:t>
            </w:r>
          </w:p>
        </w:tc>
        <w:tc>
          <w:tcPr>
            <w:tcW w:w="4637" w:type="dxa"/>
            <w:gridSpan w:val="5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社会实践中完成</w:t>
            </w:r>
          </w:p>
        </w:tc>
        <w:tc>
          <w:tcPr>
            <w:tcW w:w="1260" w:type="dxa"/>
            <w:gridSpan w:val="2"/>
            <w:vMerge w:val="restart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□基础理论研究</w:t>
            </w:r>
          </w:p>
        </w:tc>
        <w:tc>
          <w:tcPr>
            <w:tcW w:w="1113" w:type="dxa"/>
            <w:vMerge w:val="restart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□文献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hint="eastAsia"/>
                <w:sz w:val="18"/>
                <w:szCs w:val="18"/>
              </w:rPr>
              <w:t>综述型</w:t>
            </w:r>
          </w:p>
        </w:tc>
        <w:tc>
          <w:tcPr>
            <w:tcW w:w="955" w:type="dxa"/>
            <w:vMerge w:val="restart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□其它</w:t>
            </w:r>
          </w:p>
        </w:tc>
      </w:tr>
      <w:tr w:rsidR="001058F3">
        <w:trPr>
          <w:trHeight w:val="465"/>
          <w:jc w:val="center"/>
        </w:trPr>
        <w:tc>
          <w:tcPr>
            <w:tcW w:w="1218" w:type="dxa"/>
            <w:vMerge/>
            <w:vAlign w:val="center"/>
          </w:tcPr>
          <w:p w:rsidR="001058F3" w:rsidRDefault="001058F3">
            <w:pPr>
              <w:spacing w:beforeLines="25" w:before="78"/>
              <w:jc w:val="center"/>
              <w:rPr>
                <w:rFonts w:eastAsia="黑体"/>
                <w:b/>
                <w:szCs w:val="21"/>
              </w:rPr>
            </w:pPr>
          </w:p>
        </w:tc>
        <w:tc>
          <w:tcPr>
            <w:tcW w:w="857" w:type="dxa"/>
            <w:vAlign w:val="center"/>
          </w:tcPr>
          <w:p w:rsidR="001058F3" w:rsidRDefault="006728C9">
            <w:pPr>
              <w:spacing w:line="400" w:lineRule="exact"/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□实验</w:t>
            </w:r>
          </w:p>
        </w:tc>
        <w:tc>
          <w:tcPr>
            <w:tcW w:w="900" w:type="dxa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□实习</w:t>
            </w:r>
          </w:p>
        </w:tc>
        <w:tc>
          <w:tcPr>
            <w:tcW w:w="1440" w:type="dxa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☑</w:t>
            </w:r>
            <w:r>
              <w:rPr>
                <w:rFonts w:ascii="宋体" w:hAnsi="宋体" w:hint="eastAsia"/>
                <w:sz w:val="18"/>
                <w:szCs w:val="18"/>
              </w:rPr>
              <w:t>工程实践</w:t>
            </w:r>
          </w:p>
        </w:tc>
        <w:tc>
          <w:tcPr>
            <w:tcW w:w="1440" w:type="dxa"/>
            <w:gridSpan w:val="2"/>
            <w:vAlign w:val="center"/>
          </w:tcPr>
          <w:p w:rsidR="001058F3" w:rsidRDefault="006728C9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>社会调查</w:t>
            </w:r>
          </w:p>
        </w:tc>
        <w:tc>
          <w:tcPr>
            <w:tcW w:w="1260" w:type="dxa"/>
            <w:gridSpan w:val="2"/>
            <w:vMerge/>
            <w:vAlign w:val="center"/>
          </w:tcPr>
          <w:p w:rsidR="001058F3" w:rsidRDefault="001058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3" w:type="dxa"/>
            <w:vMerge/>
            <w:vAlign w:val="center"/>
          </w:tcPr>
          <w:p w:rsidR="001058F3" w:rsidRDefault="001058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:rsidR="001058F3" w:rsidRDefault="001058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058F3">
        <w:trPr>
          <w:jc w:val="center"/>
        </w:trPr>
        <w:tc>
          <w:tcPr>
            <w:tcW w:w="9183" w:type="dxa"/>
            <w:gridSpan w:val="10"/>
          </w:tcPr>
          <w:p w:rsidR="00FD7543" w:rsidRPr="00FD7543" w:rsidRDefault="006728C9">
            <w:pPr>
              <w:pStyle w:val="a5"/>
              <w:spacing w:beforeLines="50" w:before="156"/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一、</w:t>
            </w: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选题依据和目标（该研究的目的、意义、国内外研究现状及发展趋势）</w:t>
            </w:r>
          </w:p>
          <w:p w:rsidR="001058F3" w:rsidRDefault="00A16FD8" w:rsidP="00FD7543">
            <w:pPr>
              <w:pStyle w:val="a3"/>
              <w:spacing w:line="360" w:lineRule="atLeast"/>
              <w:ind w:left="0"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在2</w:t>
            </w:r>
            <w:r>
              <w:rPr>
                <w:rFonts w:ascii="宋体" w:hAnsi="宋体"/>
                <w:sz w:val="21"/>
                <w:szCs w:val="21"/>
              </w:rPr>
              <w:t>019</w:t>
            </w:r>
            <w:r>
              <w:rPr>
                <w:rFonts w:ascii="宋体" w:hAnsi="宋体" w:hint="eastAsia"/>
                <w:sz w:val="21"/>
                <w:szCs w:val="21"/>
              </w:rPr>
              <w:t>年的今天，随着各类型企业改革的不断深入，职工的文化水平越来越高，现在流行的职工管理机制已经满足不了中大型企业的管理需求。所以现在可以通过网络科技的方式来改进管理的方法及策略，因此公司企业可以把在管理上花费的人力及物力</w:t>
            </w:r>
            <w:r w:rsidR="00D47BA7">
              <w:rPr>
                <w:rFonts w:ascii="宋体" w:hAnsi="宋体" w:hint="eastAsia"/>
                <w:sz w:val="21"/>
                <w:szCs w:val="21"/>
              </w:rPr>
              <w:t>转移到生产上，提高业绩。职工管理系统是以Web为基础平台，利用现代的信息管理理论和技术为研究目标，建立通用的管理模型。从而成为一个安全、高效、灵活、易用、共享的管理体系。职工管理系统可以把整个企业的职工信息录入系统，</w:t>
            </w:r>
            <w:r w:rsidR="00FD7543">
              <w:rPr>
                <w:rFonts w:ascii="宋体" w:hAnsi="宋体" w:hint="eastAsia"/>
                <w:sz w:val="21"/>
                <w:szCs w:val="21"/>
              </w:rPr>
              <w:t>并进行集中的管理。并且在系统中，并不是只有管理者才可以使用，作为一个普通用户依然可以在系统上完善个人信息，供管理者查看。</w:t>
            </w:r>
          </w:p>
          <w:p w:rsidR="00A16FD8" w:rsidRDefault="00FD7543" w:rsidP="00D5642C">
            <w:pPr>
              <w:pStyle w:val="a3"/>
              <w:spacing w:line="360" w:lineRule="atLeast"/>
              <w:ind w:left="0"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现阶段也已经有企业开发了职工管理系统，但多数是只支持用户在登录后才可查看个人情况，在本系统中，新增了邮箱发送功能，可以即时的反馈信息</w:t>
            </w:r>
            <w:r w:rsidR="00D5642C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大大提高了系统的使用效率。</w:t>
            </w:r>
          </w:p>
          <w:p w:rsidR="00D5642C" w:rsidRDefault="00D5642C" w:rsidP="00D5642C">
            <w:pPr>
              <w:pStyle w:val="a3"/>
              <w:spacing w:line="360" w:lineRule="atLeast"/>
              <w:ind w:left="0"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可以肯定，在未来的企业职工管理方向，一定是朝着移动网络的方向前进，现如今大多数人都是使用手机，关于管理的使用一定会集中到移动端。在后期，可以把基于Web端的职工管理系统开发为A</w:t>
            </w:r>
            <w:r>
              <w:rPr>
                <w:rFonts w:ascii="宋体" w:hAnsi="宋体"/>
                <w:sz w:val="21"/>
                <w:szCs w:val="21"/>
              </w:rPr>
              <w:t>PP</w:t>
            </w:r>
            <w:r>
              <w:rPr>
                <w:rFonts w:ascii="宋体" w:hAnsi="宋体" w:hint="eastAsia"/>
                <w:sz w:val="21"/>
                <w:szCs w:val="21"/>
              </w:rPr>
              <w:t>，方便管理企业人员。</w:t>
            </w:r>
          </w:p>
          <w:p w:rsidR="00B30194" w:rsidRPr="00D5642C" w:rsidRDefault="00B30194" w:rsidP="00D5642C">
            <w:pPr>
              <w:pStyle w:val="a3"/>
              <w:spacing w:line="360" w:lineRule="atLeast"/>
              <w:ind w:left="0" w:firstLineChars="200" w:firstLine="420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058F3">
        <w:trPr>
          <w:jc w:val="center"/>
        </w:trPr>
        <w:tc>
          <w:tcPr>
            <w:tcW w:w="9183" w:type="dxa"/>
            <w:gridSpan w:val="10"/>
          </w:tcPr>
          <w:p w:rsidR="001058F3" w:rsidRDefault="006728C9">
            <w:pPr>
              <w:jc w:val="left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二、课题关键问题及难点</w:t>
            </w:r>
          </w:p>
          <w:p w:rsidR="00B30194" w:rsidRPr="00B30194" w:rsidRDefault="00B30194" w:rsidP="00B30194">
            <w:pPr>
              <w:pStyle w:val="a3"/>
              <w:spacing w:line="360" w:lineRule="atLeast"/>
              <w:ind w:firstLineChars="185" w:firstLine="388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问题</w:t>
            </w:r>
            <w:r>
              <w:rPr>
                <w:rFonts w:ascii="宋体" w:hAnsi="宋体" w:hint="eastAsia"/>
                <w:sz w:val="21"/>
                <w:szCs w:val="21"/>
              </w:rPr>
              <w:t>：</w:t>
            </w:r>
          </w:p>
          <w:p w:rsidR="001058F3" w:rsidRPr="00B30194" w:rsidRDefault="00D5642C" w:rsidP="00B30194">
            <w:pPr>
              <w:ind w:firstLineChars="400" w:firstLine="840"/>
              <w:jc w:val="left"/>
              <w:rPr>
                <w:rFonts w:eastAsia="黑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问题1：不同的企业其对职工分配和管理的方式不同，所以职工管理系统</w:t>
            </w:r>
            <w:r w:rsidR="00B30194">
              <w:rPr>
                <w:rFonts w:ascii="宋体" w:hAnsi="宋体" w:hint="eastAsia"/>
                <w:szCs w:val="21"/>
              </w:rPr>
              <w:t>需</w:t>
            </w:r>
            <w:r>
              <w:rPr>
                <w:rFonts w:ascii="宋体" w:hAnsi="宋体" w:hint="eastAsia"/>
                <w:szCs w:val="21"/>
              </w:rPr>
              <w:t>要做到一定的共性</w:t>
            </w:r>
          </w:p>
          <w:p w:rsidR="00D5642C" w:rsidRDefault="00D5642C" w:rsidP="00B30194">
            <w:pPr>
              <w:pStyle w:val="a3"/>
              <w:spacing w:line="360" w:lineRule="atLeast"/>
              <w:ind w:left="0"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问题2：在开发中，需要把redis集成到代码中，在使用的redis时机的选取，和不使用的判断上要把握好</w:t>
            </w:r>
          </w:p>
          <w:p w:rsidR="00B30194" w:rsidRDefault="00D5642C" w:rsidP="00B30194">
            <w:pPr>
              <w:pStyle w:val="a3"/>
              <w:spacing w:line="360" w:lineRule="atLeast"/>
              <w:ind w:left="0" w:firstLineChars="400" w:firstLine="84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问题3：在系统中分为管理员和用户两种访问，需要把两者</w:t>
            </w:r>
            <w:r w:rsidR="00201CF0">
              <w:rPr>
                <w:rFonts w:ascii="宋体" w:hAnsi="宋体" w:hint="eastAsia"/>
                <w:sz w:val="21"/>
                <w:szCs w:val="21"/>
              </w:rPr>
              <w:t>可访问的数据区分开，不然会出现普通用户可以操作管理员才能操作的行为。</w:t>
            </w:r>
          </w:p>
          <w:p w:rsidR="00201CF0" w:rsidRDefault="00201CF0" w:rsidP="00B30194">
            <w:pPr>
              <w:pStyle w:val="a3"/>
              <w:spacing w:line="360" w:lineRule="atLeast"/>
              <w:ind w:left="0"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问题4：一个企业的员工的数据肯定会有很多，在进行数据访问时，需优化访问速度</w:t>
            </w:r>
          </w:p>
          <w:p w:rsidR="00B30194" w:rsidRDefault="00B30194" w:rsidP="00B30194">
            <w:pPr>
              <w:pStyle w:val="a3"/>
              <w:spacing w:line="360" w:lineRule="atLeast"/>
              <w:ind w:firstLineChars="185" w:firstLine="388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难点：</w:t>
            </w:r>
          </w:p>
          <w:p w:rsidR="00201CF0" w:rsidRDefault="00201CF0" w:rsidP="00B30194">
            <w:pPr>
              <w:pStyle w:val="a3"/>
              <w:spacing w:line="360" w:lineRule="atLeast"/>
              <w:ind w:left="0"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难点1：做到页面优美</w:t>
            </w:r>
          </w:p>
          <w:p w:rsidR="00B30194" w:rsidRDefault="00201CF0" w:rsidP="00B30194">
            <w:pPr>
              <w:pStyle w:val="a3"/>
              <w:spacing w:line="360" w:lineRule="atLeast"/>
              <w:ind w:left="0"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难点2：redis数据的存取、更新操作，需要另外开启redis服务</w:t>
            </w:r>
          </w:p>
          <w:p w:rsidR="00201CF0" w:rsidRDefault="00201CF0" w:rsidP="00B30194">
            <w:pPr>
              <w:pStyle w:val="a3"/>
              <w:spacing w:line="360" w:lineRule="atLeast"/>
              <w:ind w:left="0"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难点3：</w:t>
            </w:r>
            <w:r w:rsidR="00B30194">
              <w:rPr>
                <w:rFonts w:ascii="宋体" w:hAnsi="宋体" w:hint="eastAsia"/>
                <w:sz w:val="21"/>
                <w:szCs w:val="21"/>
              </w:rPr>
              <w:t>实现</w:t>
            </w:r>
            <w:r>
              <w:rPr>
                <w:rFonts w:ascii="宋体" w:hAnsi="宋体" w:hint="eastAsia"/>
                <w:sz w:val="21"/>
                <w:szCs w:val="21"/>
              </w:rPr>
              <w:t>邮箱</w:t>
            </w:r>
            <w:r w:rsidR="00B30194">
              <w:rPr>
                <w:rFonts w:ascii="宋体" w:hAnsi="宋体" w:hint="eastAsia"/>
                <w:sz w:val="21"/>
                <w:szCs w:val="21"/>
              </w:rPr>
              <w:t>发送功能</w:t>
            </w:r>
          </w:p>
          <w:p w:rsidR="00B30194" w:rsidRDefault="00B30194" w:rsidP="00B30194">
            <w:pPr>
              <w:pStyle w:val="a3"/>
              <w:spacing w:line="360" w:lineRule="atLeast"/>
              <w:ind w:left="0" w:firstLineChars="400" w:firstLine="84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难点4：批量数据的条件查询</w:t>
            </w:r>
          </w:p>
          <w:p w:rsidR="00B30194" w:rsidRDefault="00B30194" w:rsidP="00B30194">
            <w:pPr>
              <w:pStyle w:val="a3"/>
              <w:spacing w:line="360" w:lineRule="atLeast"/>
              <w:ind w:left="0" w:firstLineChars="400" w:firstLine="840"/>
              <w:rPr>
                <w:rFonts w:ascii="宋体" w:hAnsi="宋体"/>
                <w:sz w:val="21"/>
                <w:szCs w:val="21"/>
              </w:rPr>
            </w:pPr>
          </w:p>
          <w:p w:rsidR="00B30194" w:rsidRDefault="00B30194" w:rsidP="00B30194">
            <w:pPr>
              <w:pStyle w:val="a3"/>
              <w:spacing w:line="360" w:lineRule="atLeast"/>
              <w:ind w:left="0" w:firstLineChars="400" w:firstLine="840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1058F3">
        <w:trPr>
          <w:jc w:val="center"/>
        </w:trPr>
        <w:tc>
          <w:tcPr>
            <w:tcW w:w="9183" w:type="dxa"/>
            <w:gridSpan w:val="10"/>
          </w:tcPr>
          <w:p w:rsidR="001058F3" w:rsidRDefault="006728C9">
            <w:pPr>
              <w:pStyle w:val="a5"/>
              <w:spacing w:beforeLines="50" w:before="156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lastRenderedPageBreak/>
              <w:t>三、研究方案</w:t>
            </w:r>
          </w:p>
          <w:p w:rsidR="001058F3" w:rsidRDefault="006728C9">
            <w:pPr>
              <w:jc w:val="left"/>
              <w:rPr>
                <w:rFonts w:ascii="黑体" w:eastAsia="黑体"/>
                <w:b/>
                <w:szCs w:val="21"/>
              </w:rPr>
            </w:pPr>
            <w:r>
              <w:rPr>
                <w:rFonts w:eastAsia="黑体" w:hint="eastAsia"/>
                <w:b/>
                <w:szCs w:val="21"/>
              </w:rPr>
              <w:t xml:space="preserve">1. </w:t>
            </w:r>
            <w:r>
              <w:rPr>
                <w:rFonts w:eastAsia="黑体" w:hint="eastAsia"/>
                <w:b/>
                <w:szCs w:val="21"/>
              </w:rPr>
              <w:t>拟采取的研究方法或试验方法及主要技术路线</w:t>
            </w:r>
          </w:p>
          <w:p w:rsidR="001058F3" w:rsidRDefault="00BA584F" w:rsidP="00BA584F">
            <w:pPr>
              <w:pStyle w:val="a3"/>
              <w:spacing w:line="360" w:lineRule="atLeas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论文</w:t>
            </w:r>
            <w:r w:rsidR="006728C9">
              <w:rPr>
                <w:rFonts w:ascii="宋体" w:hAnsi="宋体" w:hint="eastAsia"/>
                <w:sz w:val="21"/>
                <w:szCs w:val="21"/>
              </w:rPr>
              <w:t>以</w:t>
            </w:r>
            <w:r>
              <w:rPr>
                <w:rFonts w:ascii="宋体" w:hAnsi="宋体" w:hint="eastAsia"/>
                <w:sz w:val="21"/>
                <w:szCs w:val="21"/>
              </w:rPr>
              <w:t>管理职工信息</w:t>
            </w:r>
            <w:r w:rsidR="006728C9">
              <w:rPr>
                <w:rFonts w:ascii="宋体" w:hAnsi="宋体" w:hint="eastAsia"/>
                <w:sz w:val="21"/>
                <w:szCs w:val="21"/>
              </w:rPr>
              <w:t>为开发</w:t>
            </w:r>
            <w:r>
              <w:rPr>
                <w:rFonts w:ascii="宋体" w:hAnsi="宋体" w:hint="eastAsia"/>
                <w:sz w:val="21"/>
                <w:szCs w:val="21"/>
              </w:rPr>
              <w:t>中心</w:t>
            </w:r>
            <w:r w:rsidR="006728C9">
              <w:rPr>
                <w:rFonts w:ascii="宋体" w:hAnsi="宋体" w:hint="eastAsia"/>
                <w:sz w:val="21"/>
                <w:szCs w:val="21"/>
              </w:rPr>
              <w:t>，独立设计时采用思维导图的形式规划整个系统框架</w:t>
            </w:r>
            <w:r w:rsidR="006728C9">
              <w:rPr>
                <w:rFonts w:ascii="宋体" w:hAnsi="宋体" w:hint="eastAsia"/>
                <w:sz w:val="21"/>
                <w:szCs w:val="21"/>
              </w:rPr>
              <w:t>，运用软件工程原理和开发方法，采用</w:t>
            </w:r>
            <w:r>
              <w:rPr>
                <w:rFonts w:ascii="宋体" w:hAnsi="宋体" w:hint="eastAsia"/>
                <w:sz w:val="21"/>
                <w:szCs w:val="21"/>
              </w:rPr>
              <w:t>html页面</w:t>
            </w:r>
            <w:r w:rsidR="006728C9">
              <w:rPr>
                <w:rFonts w:ascii="宋体" w:hAnsi="宋体" w:hint="eastAsia"/>
                <w:sz w:val="21"/>
                <w:szCs w:val="21"/>
              </w:rPr>
              <w:t>技术构建成</w:t>
            </w:r>
            <w:r>
              <w:rPr>
                <w:rFonts w:ascii="宋体" w:hAnsi="宋体" w:hint="eastAsia"/>
                <w:sz w:val="21"/>
                <w:szCs w:val="21"/>
              </w:rPr>
              <w:t>职工</w:t>
            </w:r>
            <w:r w:rsidR="006728C9">
              <w:rPr>
                <w:rFonts w:ascii="宋体" w:hAnsi="宋体" w:hint="eastAsia"/>
                <w:sz w:val="21"/>
                <w:szCs w:val="21"/>
              </w:rPr>
              <w:t>管理系统所有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="006728C9">
              <w:rPr>
                <w:rFonts w:ascii="宋体" w:hAnsi="宋体" w:hint="eastAsia"/>
                <w:sz w:val="21"/>
                <w:szCs w:val="21"/>
              </w:rPr>
              <w:t>。</w:t>
            </w:r>
            <w:r w:rsidR="006728C9">
              <w:rPr>
                <w:rFonts w:ascii="宋体" w:hAnsi="宋体" w:hint="eastAsia"/>
                <w:sz w:val="21"/>
                <w:szCs w:val="21"/>
              </w:rPr>
              <w:t>首先对系统进行需求分析，得出系统主要功能</w:t>
            </w:r>
            <w:r>
              <w:rPr>
                <w:rFonts w:ascii="宋体" w:hAnsi="宋体" w:hint="eastAsia"/>
                <w:sz w:val="21"/>
                <w:szCs w:val="21"/>
              </w:rPr>
              <w:t>：管理职工细信息</w:t>
            </w:r>
            <w:r w:rsidR="006728C9">
              <w:rPr>
                <w:rFonts w:ascii="宋体" w:hAnsi="宋体" w:hint="eastAsia"/>
                <w:sz w:val="21"/>
                <w:szCs w:val="21"/>
              </w:rPr>
              <w:t>。</w:t>
            </w:r>
            <w:r>
              <w:rPr>
                <w:rFonts w:ascii="宋体" w:hAnsi="宋体" w:hint="eastAsia"/>
                <w:sz w:val="21"/>
                <w:szCs w:val="21"/>
              </w:rPr>
              <w:t>然后</w:t>
            </w:r>
            <w:r w:rsidR="006728C9">
              <w:rPr>
                <w:rFonts w:ascii="宋体" w:hAnsi="宋体" w:hint="eastAsia"/>
                <w:sz w:val="21"/>
                <w:szCs w:val="21"/>
              </w:rPr>
              <w:t>对系统进行</w:t>
            </w:r>
            <w:r>
              <w:rPr>
                <w:rFonts w:ascii="宋体" w:hAnsi="宋体" w:hint="eastAsia"/>
                <w:sz w:val="21"/>
                <w:szCs w:val="21"/>
              </w:rPr>
              <w:t>数据库</w:t>
            </w:r>
            <w:r w:rsidR="006728C9">
              <w:rPr>
                <w:rFonts w:ascii="宋体" w:hAnsi="宋体" w:hint="eastAsia"/>
                <w:sz w:val="21"/>
                <w:szCs w:val="21"/>
              </w:rPr>
              <w:t>设计</w:t>
            </w:r>
            <w:r>
              <w:rPr>
                <w:rFonts w:ascii="宋体" w:hAnsi="宋体" w:hint="eastAsia"/>
                <w:sz w:val="21"/>
                <w:szCs w:val="21"/>
              </w:rPr>
              <w:t>、接口</w:t>
            </w:r>
            <w:r w:rsidR="006728C9">
              <w:rPr>
                <w:rFonts w:ascii="宋体" w:hAnsi="宋体" w:hint="eastAsia"/>
                <w:sz w:val="21"/>
                <w:szCs w:val="21"/>
              </w:rPr>
              <w:t>详细设计</w:t>
            </w:r>
            <w:r>
              <w:rPr>
                <w:rFonts w:ascii="宋体" w:hAnsi="宋体" w:hint="eastAsia"/>
                <w:sz w:val="21"/>
                <w:szCs w:val="21"/>
              </w:rPr>
              <w:t>和系统页面详细设计</w:t>
            </w:r>
            <w:r w:rsidR="006728C9">
              <w:rPr>
                <w:rFonts w:ascii="宋体" w:hAnsi="宋体" w:hint="eastAsia"/>
                <w:sz w:val="21"/>
                <w:szCs w:val="21"/>
              </w:rPr>
              <w:t>。总体设计主要包括系统</w:t>
            </w:r>
            <w:r>
              <w:rPr>
                <w:rFonts w:ascii="宋体" w:hAnsi="宋体" w:hint="eastAsia"/>
                <w:sz w:val="21"/>
                <w:szCs w:val="21"/>
              </w:rPr>
              <w:t>结构</w:t>
            </w:r>
            <w:r w:rsidR="006728C9">
              <w:rPr>
                <w:rFonts w:ascii="宋体" w:hAnsi="宋体" w:hint="eastAsia"/>
                <w:sz w:val="21"/>
                <w:szCs w:val="21"/>
              </w:rPr>
              <w:t>设计、系统</w:t>
            </w:r>
            <w:r>
              <w:rPr>
                <w:rFonts w:ascii="宋体" w:hAnsi="宋体" w:hint="eastAsia"/>
                <w:sz w:val="21"/>
                <w:szCs w:val="21"/>
              </w:rPr>
              <w:t>功能</w:t>
            </w:r>
            <w:r w:rsidR="006728C9">
              <w:rPr>
                <w:rFonts w:ascii="宋体" w:hAnsi="宋体" w:hint="eastAsia"/>
                <w:sz w:val="21"/>
                <w:szCs w:val="21"/>
              </w:rPr>
              <w:t>设计、系统数据结构设计和</w:t>
            </w:r>
            <w:r>
              <w:rPr>
                <w:rFonts w:ascii="宋体" w:hAnsi="宋体" w:hint="eastAsia"/>
                <w:sz w:val="21"/>
                <w:szCs w:val="21"/>
              </w:rPr>
              <w:t>系统流畅性</w:t>
            </w:r>
            <w:r w:rsidR="006728C9">
              <w:rPr>
                <w:rFonts w:ascii="宋体" w:hAnsi="宋体" w:hint="eastAsia"/>
                <w:sz w:val="21"/>
                <w:szCs w:val="21"/>
              </w:rPr>
              <w:t>设计等；详细设计主要包括系统数据库</w:t>
            </w:r>
            <w:r>
              <w:rPr>
                <w:rFonts w:ascii="宋体" w:hAnsi="宋体" w:hint="eastAsia"/>
                <w:sz w:val="21"/>
                <w:szCs w:val="21"/>
              </w:rPr>
              <w:t>表的设计以及数据库的访问方式设计，</w:t>
            </w:r>
            <w:r w:rsidR="006728C9">
              <w:rPr>
                <w:rFonts w:ascii="宋体" w:hAnsi="宋体" w:hint="eastAsia"/>
                <w:sz w:val="21"/>
                <w:szCs w:val="21"/>
              </w:rPr>
              <w:t>主要</w:t>
            </w:r>
            <w:r>
              <w:rPr>
                <w:rFonts w:ascii="宋体" w:hAnsi="宋体" w:hint="eastAsia"/>
                <w:sz w:val="21"/>
                <w:szCs w:val="21"/>
              </w:rPr>
              <w:t>的</w:t>
            </w:r>
            <w:r w:rsidR="006728C9">
              <w:rPr>
                <w:rFonts w:ascii="宋体" w:hAnsi="宋体" w:hint="eastAsia"/>
                <w:sz w:val="21"/>
                <w:szCs w:val="21"/>
              </w:rPr>
              <w:t>功能模块的具体实现</w:t>
            </w:r>
            <w:r>
              <w:rPr>
                <w:rFonts w:ascii="宋体" w:hAnsi="宋体" w:hint="eastAsia"/>
                <w:sz w:val="21"/>
                <w:szCs w:val="21"/>
              </w:rPr>
              <w:t>：细分各个功能，模块化编写代码</w:t>
            </w:r>
            <w:r w:rsidR="006728C9">
              <w:rPr>
                <w:rFonts w:ascii="宋体" w:hAnsi="宋体" w:hint="eastAsia"/>
                <w:sz w:val="21"/>
                <w:szCs w:val="21"/>
              </w:rPr>
              <w:t>。最后对系统</w:t>
            </w:r>
            <w:r>
              <w:rPr>
                <w:rFonts w:ascii="宋体" w:hAnsi="宋体" w:hint="eastAsia"/>
                <w:sz w:val="21"/>
                <w:szCs w:val="21"/>
              </w:rPr>
              <w:t>整体功能进行了测试</w:t>
            </w:r>
            <w:r w:rsidR="006728C9">
              <w:rPr>
                <w:rFonts w:ascii="宋体" w:hAnsi="宋体" w:hint="eastAsia"/>
                <w:sz w:val="21"/>
                <w:szCs w:val="21"/>
              </w:rPr>
              <w:t>，并对测试结果进行了</w:t>
            </w:r>
            <w:r>
              <w:rPr>
                <w:rFonts w:ascii="宋体" w:hAnsi="宋体" w:hint="eastAsia"/>
                <w:sz w:val="21"/>
                <w:szCs w:val="21"/>
              </w:rPr>
              <w:t>总结记录</w:t>
            </w:r>
            <w:r w:rsidR="006728C9">
              <w:rPr>
                <w:rFonts w:ascii="宋体" w:hAnsi="宋体" w:hint="eastAsia"/>
                <w:sz w:val="21"/>
                <w:szCs w:val="21"/>
              </w:rPr>
              <w:t>，得出</w:t>
            </w:r>
            <w:r>
              <w:rPr>
                <w:rFonts w:ascii="宋体" w:hAnsi="宋体" w:hint="eastAsia"/>
                <w:sz w:val="21"/>
                <w:szCs w:val="21"/>
              </w:rPr>
              <w:t>了</w:t>
            </w:r>
            <w:r w:rsidR="006728C9">
              <w:rPr>
                <w:rFonts w:ascii="宋体" w:hAnsi="宋体" w:hint="eastAsia"/>
                <w:sz w:val="21"/>
                <w:szCs w:val="21"/>
              </w:rPr>
              <w:t>系统的不足</w:t>
            </w:r>
            <w:r>
              <w:rPr>
                <w:rFonts w:ascii="宋体" w:hAnsi="宋体" w:hint="eastAsia"/>
                <w:sz w:val="21"/>
                <w:szCs w:val="21"/>
              </w:rPr>
              <w:t>，并进行了</w:t>
            </w:r>
            <w:r w:rsidR="006728C9">
              <w:rPr>
                <w:rFonts w:ascii="宋体" w:hAnsi="宋体" w:hint="eastAsia"/>
                <w:sz w:val="21"/>
                <w:szCs w:val="21"/>
              </w:rPr>
              <w:t>改进</w:t>
            </w:r>
            <w:r>
              <w:rPr>
                <w:rFonts w:ascii="宋体" w:hAnsi="宋体" w:hint="eastAsia"/>
                <w:sz w:val="21"/>
                <w:szCs w:val="21"/>
              </w:rPr>
              <w:t>修正；系统整体结构采用模块化管理，方便后期进行维护以及添加新功能</w:t>
            </w:r>
            <w:r w:rsidR="006728C9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1058F3" w:rsidRDefault="006728C9">
            <w:pPr>
              <w:pStyle w:val="a3"/>
              <w:spacing w:line="360" w:lineRule="atLeas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职工管理系统的基础框框是采取S</w:t>
            </w:r>
            <w:r>
              <w:rPr>
                <w:rFonts w:ascii="宋体" w:hAnsi="宋体"/>
                <w:sz w:val="21"/>
                <w:szCs w:val="21"/>
              </w:rPr>
              <w:t>SM</w:t>
            </w:r>
            <w:r>
              <w:rPr>
                <w:rFonts w:ascii="宋体" w:hAnsi="宋体" w:hint="eastAsia"/>
                <w:sz w:val="21"/>
                <w:szCs w:val="21"/>
              </w:rPr>
              <w:t>整合出来的框架，S</w:t>
            </w:r>
            <w:r>
              <w:rPr>
                <w:rFonts w:ascii="宋体" w:hAnsi="宋体"/>
                <w:sz w:val="21"/>
                <w:szCs w:val="21"/>
              </w:rPr>
              <w:t>SM</w:t>
            </w:r>
            <w:r>
              <w:rPr>
                <w:rFonts w:ascii="宋体" w:hAnsi="宋体" w:hint="eastAsia"/>
                <w:sz w:val="21"/>
                <w:szCs w:val="21"/>
              </w:rPr>
              <w:t>包括Sp</w:t>
            </w:r>
            <w:r>
              <w:rPr>
                <w:rFonts w:ascii="宋体" w:hAnsi="宋体"/>
                <w:sz w:val="21"/>
                <w:szCs w:val="21"/>
              </w:rPr>
              <w:t>ring</w:t>
            </w:r>
            <w:r>
              <w:rPr>
                <w:rFonts w:ascii="宋体" w:hAnsi="宋体" w:hint="eastAsia"/>
                <w:sz w:val="21"/>
                <w:szCs w:val="21"/>
              </w:rPr>
              <w:t>、Spring</w:t>
            </w:r>
            <w:r>
              <w:rPr>
                <w:rFonts w:ascii="宋体" w:hAnsi="宋体"/>
                <w:sz w:val="21"/>
                <w:szCs w:val="21"/>
              </w:rPr>
              <w:t>MVC</w:t>
            </w:r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/>
                <w:sz w:val="21"/>
                <w:szCs w:val="21"/>
              </w:rPr>
              <w:t>M</w:t>
            </w:r>
            <w:r>
              <w:rPr>
                <w:rFonts w:ascii="宋体" w:hAnsi="宋体" w:hint="eastAsia"/>
                <w:sz w:val="21"/>
                <w:szCs w:val="21"/>
              </w:rPr>
              <w:t>yB</w:t>
            </w:r>
            <w:r>
              <w:rPr>
                <w:rFonts w:ascii="宋体" w:hAnsi="宋体"/>
                <w:sz w:val="21"/>
                <w:szCs w:val="21"/>
              </w:rPr>
              <w:t>atis</w:t>
            </w:r>
            <w:r>
              <w:rPr>
                <w:rFonts w:ascii="宋体" w:hAnsi="宋体" w:hint="eastAsia"/>
                <w:sz w:val="21"/>
                <w:szCs w:val="21"/>
              </w:rPr>
              <w:t>三个基础框架，均为轻量级的开源框架，简化了开发，提高了系统的可维护性。以Java语言为系统的主题开发语言，以M</w:t>
            </w:r>
            <w:r>
              <w:rPr>
                <w:rFonts w:ascii="宋体" w:hAnsi="宋体"/>
                <w:sz w:val="21"/>
                <w:szCs w:val="21"/>
              </w:rPr>
              <w:t>ySQL</w:t>
            </w:r>
            <w:r>
              <w:rPr>
                <w:rFonts w:ascii="宋体" w:hAnsi="宋体" w:hint="eastAsia"/>
                <w:sz w:val="21"/>
                <w:szCs w:val="21"/>
              </w:rPr>
              <w:t>为数据库，使用redis作为缓存服务器，缓解了数据库的访问压力，加快了查询数据的速度，最重要的是降低了数据库崩溃的几率。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</w:p>
          <w:p w:rsidR="001058F3" w:rsidRDefault="006728C9">
            <w:pPr>
              <w:spacing w:line="360" w:lineRule="exact"/>
              <w:rPr>
                <w:rFonts w:ascii="黑体" w:eastAsia="黑体" w:hAnsi="宋体"/>
                <w:b/>
                <w:szCs w:val="21"/>
              </w:rPr>
            </w:pPr>
            <w:r>
              <w:rPr>
                <w:rFonts w:eastAsia="黑体" w:hint="eastAsia"/>
                <w:b/>
                <w:szCs w:val="21"/>
              </w:rPr>
              <w:t xml:space="preserve">2. </w:t>
            </w:r>
            <w:r>
              <w:rPr>
                <w:rFonts w:eastAsia="黑体" w:hint="eastAsia"/>
                <w:b/>
                <w:szCs w:val="21"/>
              </w:rPr>
              <w:t>研究进度安排</w:t>
            </w:r>
          </w:p>
          <w:p w:rsidR="001058F3" w:rsidRDefault="006728C9">
            <w:pPr>
              <w:pStyle w:val="a3"/>
              <w:spacing w:line="360" w:lineRule="atLeas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>2018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11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21</w:t>
            </w:r>
            <w:r>
              <w:rPr>
                <w:rFonts w:ascii="宋体" w:hAnsi="宋体" w:hint="eastAsia"/>
                <w:sz w:val="21"/>
                <w:szCs w:val="21"/>
              </w:rPr>
              <w:t>日——</w:t>
            </w:r>
            <w:r>
              <w:rPr>
                <w:rFonts w:ascii="宋体" w:hAnsi="宋体" w:hint="eastAsia"/>
                <w:sz w:val="21"/>
                <w:szCs w:val="21"/>
              </w:rPr>
              <w:t>2018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11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30</w:t>
            </w:r>
            <w:r>
              <w:rPr>
                <w:rFonts w:ascii="宋体" w:hAnsi="宋体" w:hint="eastAsia"/>
                <w:sz w:val="21"/>
                <w:szCs w:val="21"/>
              </w:rPr>
              <w:t>日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确定选题、收集相关资料，文献调研与综述；</w:t>
            </w:r>
          </w:p>
          <w:p w:rsidR="001058F3" w:rsidRDefault="006728C9">
            <w:pPr>
              <w:pStyle w:val="a3"/>
              <w:spacing w:line="360" w:lineRule="atLeas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>2018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12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日——</w:t>
            </w:r>
            <w:r>
              <w:rPr>
                <w:rFonts w:ascii="宋体" w:hAnsi="宋体" w:hint="eastAsia"/>
                <w:sz w:val="21"/>
                <w:szCs w:val="21"/>
              </w:rPr>
              <w:t>201</w:t>
            </w:r>
            <w:r>
              <w:rPr>
                <w:rFonts w:ascii="宋体" w:hAnsi="宋体" w:hint="eastAsia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12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8</w:t>
            </w:r>
            <w:r>
              <w:rPr>
                <w:rFonts w:ascii="宋体" w:hAnsi="宋体" w:hint="eastAsia"/>
                <w:sz w:val="21"/>
                <w:szCs w:val="21"/>
              </w:rPr>
              <w:t>日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撰写开题报告与开题</w:t>
            </w:r>
          </w:p>
          <w:p w:rsidR="001058F3" w:rsidRDefault="006728C9">
            <w:pPr>
              <w:pStyle w:val="a3"/>
              <w:spacing w:line="360" w:lineRule="atLeas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>2018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12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9</w:t>
            </w:r>
            <w:r>
              <w:rPr>
                <w:rFonts w:ascii="宋体" w:hAnsi="宋体" w:hint="eastAsia"/>
                <w:sz w:val="21"/>
                <w:szCs w:val="21"/>
              </w:rPr>
              <w:t>日——</w:t>
            </w:r>
            <w:r>
              <w:rPr>
                <w:rFonts w:ascii="宋体" w:hAnsi="宋体" w:hint="eastAsia"/>
                <w:sz w:val="21"/>
                <w:szCs w:val="21"/>
              </w:rPr>
              <w:t>2019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03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31</w:t>
            </w:r>
            <w:r>
              <w:rPr>
                <w:rFonts w:ascii="宋体" w:hAnsi="宋体" w:hint="eastAsia"/>
                <w:sz w:val="21"/>
                <w:szCs w:val="21"/>
              </w:rPr>
              <w:t>日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正式开始毕业设计。开始做一些准备工作，如实验环境的搭建，资料的查询，设计构思等；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                                              </w:t>
            </w:r>
          </w:p>
          <w:p w:rsidR="001058F3" w:rsidRDefault="006728C9">
            <w:pPr>
              <w:pStyle w:val="a3"/>
              <w:spacing w:line="360" w:lineRule="atLeas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4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>2019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04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01</w:t>
            </w:r>
            <w:r>
              <w:rPr>
                <w:rFonts w:ascii="宋体" w:hAnsi="宋体" w:hint="eastAsia"/>
                <w:sz w:val="21"/>
                <w:szCs w:val="21"/>
              </w:rPr>
              <w:t>日——</w:t>
            </w:r>
            <w:r>
              <w:rPr>
                <w:rFonts w:ascii="宋体" w:hAnsi="宋体" w:hint="eastAsia"/>
                <w:sz w:val="21"/>
                <w:szCs w:val="21"/>
              </w:rPr>
              <w:t>2019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04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15</w:t>
            </w:r>
            <w:r>
              <w:rPr>
                <w:rFonts w:ascii="宋体" w:hAnsi="宋体" w:hint="eastAsia"/>
                <w:sz w:val="21"/>
                <w:szCs w:val="21"/>
              </w:rPr>
              <w:t>日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开始</w:t>
            </w:r>
            <w:r>
              <w:rPr>
                <w:rFonts w:ascii="宋体" w:hAnsi="宋体" w:hint="eastAsia"/>
                <w:sz w:val="21"/>
                <w:szCs w:val="21"/>
              </w:rPr>
              <w:t>UI</w:t>
            </w:r>
            <w:r>
              <w:rPr>
                <w:rFonts w:ascii="宋体" w:hAnsi="宋体" w:hint="eastAsia"/>
                <w:sz w:val="21"/>
                <w:szCs w:val="21"/>
              </w:rPr>
              <w:t>界面素材采集、代码的编写及一些界面功能的实现；</w:t>
            </w:r>
          </w:p>
          <w:p w:rsidR="001058F3" w:rsidRDefault="006728C9">
            <w:pPr>
              <w:pStyle w:val="a3"/>
              <w:spacing w:line="360" w:lineRule="atLeas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>2019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04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16</w:t>
            </w:r>
            <w:r>
              <w:rPr>
                <w:rFonts w:ascii="宋体" w:hAnsi="宋体" w:hint="eastAsia"/>
                <w:sz w:val="21"/>
                <w:szCs w:val="21"/>
              </w:rPr>
              <w:t>日——</w:t>
            </w:r>
            <w:r>
              <w:rPr>
                <w:rFonts w:ascii="宋体" w:hAnsi="宋体" w:hint="eastAsia"/>
                <w:sz w:val="21"/>
                <w:szCs w:val="21"/>
              </w:rPr>
              <w:t>2019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04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30</w:t>
            </w:r>
            <w:r>
              <w:rPr>
                <w:rFonts w:ascii="宋体" w:hAnsi="宋体" w:hint="eastAsia"/>
                <w:sz w:val="21"/>
                <w:szCs w:val="21"/>
              </w:rPr>
              <w:t>日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在老师的指导下，进行论文的修改、定稿、并打印；</w:t>
            </w:r>
          </w:p>
          <w:p w:rsidR="001058F3" w:rsidRDefault="006728C9">
            <w:pPr>
              <w:pStyle w:val="a3"/>
              <w:spacing w:line="360" w:lineRule="atLeast"/>
              <w:ind w:firstLineChars="200"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6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>2019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05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01</w:t>
            </w:r>
            <w:r>
              <w:rPr>
                <w:rFonts w:ascii="宋体" w:hAnsi="宋体" w:hint="eastAsia"/>
                <w:sz w:val="21"/>
                <w:szCs w:val="21"/>
              </w:rPr>
              <w:t>日——</w:t>
            </w:r>
            <w:r>
              <w:rPr>
                <w:rFonts w:ascii="宋体" w:hAnsi="宋体" w:hint="eastAsia"/>
                <w:sz w:val="21"/>
                <w:szCs w:val="21"/>
              </w:rPr>
              <w:t>2019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05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04</w:t>
            </w:r>
            <w:r>
              <w:rPr>
                <w:rFonts w:ascii="宋体" w:hAnsi="宋体" w:hint="eastAsia"/>
                <w:sz w:val="21"/>
                <w:szCs w:val="21"/>
              </w:rPr>
              <w:t>日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提交规范的毕业论文与准备答辩；</w:t>
            </w:r>
          </w:p>
          <w:p w:rsidR="001058F3" w:rsidRDefault="006728C9">
            <w:pPr>
              <w:pStyle w:val="a3"/>
              <w:spacing w:line="360" w:lineRule="atLeast"/>
              <w:ind w:firstLineChars="200" w:firstLine="420"/>
              <w:rPr>
                <w:rFonts w:ascii="黑体" w:eastAsia="黑体" w:hAnsi="宋体"/>
                <w:b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7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sz w:val="21"/>
                <w:szCs w:val="21"/>
              </w:rPr>
              <w:t>2019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05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05</w:t>
            </w:r>
            <w:r>
              <w:rPr>
                <w:rFonts w:ascii="宋体" w:hAnsi="宋体" w:hint="eastAsia"/>
                <w:sz w:val="21"/>
                <w:szCs w:val="21"/>
              </w:rPr>
              <w:t>日——</w:t>
            </w:r>
            <w:r>
              <w:rPr>
                <w:rFonts w:ascii="宋体" w:hAnsi="宋体" w:hint="eastAsia"/>
                <w:sz w:val="21"/>
                <w:szCs w:val="21"/>
              </w:rPr>
              <w:t>2019</w:t>
            </w:r>
            <w:r>
              <w:rPr>
                <w:rFonts w:ascii="宋体" w:hAnsi="宋体" w:hint="eastAsia"/>
                <w:sz w:val="21"/>
                <w:szCs w:val="21"/>
              </w:rPr>
              <w:t>年</w:t>
            </w:r>
            <w:r>
              <w:rPr>
                <w:rFonts w:ascii="宋体" w:hAnsi="宋体" w:hint="eastAsia"/>
                <w:sz w:val="21"/>
                <w:szCs w:val="21"/>
              </w:rPr>
              <w:t>05</w:t>
            </w:r>
            <w:r>
              <w:rPr>
                <w:rFonts w:ascii="宋体" w:hAnsi="宋体" w:hint="eastAsia"/>
                <w:sz w:val="21"/>
                <w:szCs w:val="21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</w:rPr>
              <w:t>15</w:t>
            </w:r>
            <w:r>
              <w:rPr>
                <w:rFonts w:ascii="宋体" w:hAnsi="宋体" w:hint="eastAsia"/>
                <w:sz w:val="21"/>
                <w:szCs w:val="21"/>
              </w:rPr>
              <w:t>日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按时参加答辩。</w:t>
            </w:r>
          </w:p>
        </w:tc>
      </w:tr>
      <w:tr w:rsidR="001058F3">
        <w:trPr>
          <w:jc w:val="center"/>
        </w:trPr>
        <w:tc>
          <w:tcPr>
            <w:tcW w:w="9183" w:type="dxa"/>
            <w:gridSpan w:val="10"/>
          </w:tcPr>
          <w:p w:rsidR="001058F3" w:rsidRDefault="006728C9">
            <w:pPr>
              <w:pStyle w:val="a5"/>
              <w:spacing w:beforeLines="50" w:before="156"/>
              <w:rPr>
                <w:rFonts w:hAnsi="宋体"/>
                <w:b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四、参考文献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[1]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szCs w:val="21"/>
              </w:rPr>
              <w:t>范立峰，乔世全，程文彬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JSP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程序设计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人民邮电大学出版社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2017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。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[2]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szCs w:val="21"/>
              </w:rPr>
              <w:t>（美）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Kevin 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Mukhar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 xml:space="preserve">, Chris 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Zelenak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 xml:space="preserve"> , James 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L.Weaver,Jim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Crume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JavaEE 5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开发指南，机械工业出版社，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2016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。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[3]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szCs w:val="21"/>
              </w:rPr>
              <w:t>陈雄华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企业应用开发详解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电子大学出版社，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2017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。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[4]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szCs w:val="21"/>
              </w:rPr>
              <w:t>李宁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Java Web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开发技术大全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--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JSP+Servlet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清华</w:t>
            </w: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szCs w:val="21"/>
              </w:rPr>
              <w:t>大学出版社，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2013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。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[5]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szCs w:val="21"/>
              </w:rPr>
              <w:t>聂哲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JSP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动态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WEB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技术实例教程。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[6]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szCs w:val="21"/>
              </w:rPr>
              <w:t>李绪成，闫海珍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java Web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开发教程—入门与提高篇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(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JSP+Servlet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 xml:space="preserve">)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清华大学出版社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2009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。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[7]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szCs w:val="21"/>
              </w:rPr>
              <w:t>史胜辉，王春明，沈学华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JavaEE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基础教程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清华大学出版社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2010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。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[8]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hAnsi="宋体" w:cs="宋体" w:hint="eastAsia"/>
                <w:color w:val="000000"/>
                <w:szCs w:val="21"/>
              </w:rPr>
              <w:t>霍尔等著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Mysql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JSP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核心编程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北京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清华大学出版社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2010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[9]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ab/>
              <w:t>Joyce Farrell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著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Java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编程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英文影印版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)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科学出版社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2011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[10]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郭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克华编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JavaEE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程序设计与应用开发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北京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清华大学出版社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2011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[11]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埃克尔著，陈昊鹏译．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Java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编程思想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[M]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．（第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版）．北京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机械工业出版社，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2017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17-690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[12]Robert </w:t>
            </w:r>
            <w:proofErr w:type="spellStart"/>
            <w:r>
              <w:rPr>
                <w:rFonts w:ascii="宋体" w:hAnsi="宋体" w:cs="宋体" w:hint="eastAsia"/>
                <w:color w:val="000000"/>
                <w:szCs w:val="21"/>
              </w:rPr>
              <w:t>W.Sebesta</w:t>
            </w:r>
            <w:proofErr w:type="spellEnd"/>
            <w:r>
              <w:rPr>
                <w:rFonts w:ascii="宋体" w:hAnsi="宋体" w:cs="宋体" w:hint="eastAsia"/>
                <w:color w:val="000000"/>
                <w:szCs w:val="21"/>
              </w:rPr>
              <w:t>著，刘伟琴等译．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Web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程序设计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[M]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4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)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．北京：清华大学出版社，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2018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9-450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</w:t>
            </w:r>
          </w:p>
          <w:p w:rsidR="006728C9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[13]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[14]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萨师煊，王珊．数据库系统概论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[M]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．北京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高等教育出版社，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10-180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</w:t>
            </w:r>
          </w:p>
          <w:p w:rsidR="001058F3" w:rsidRDefault="006728C9">
            <w:pPr>
              <w:spacing w:line="360" w:lineRule="exac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[15]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陈刚．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Eclipse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从入门到精通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[M]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(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版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)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．北京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清华大学出版社，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2017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17-380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</w:t>
            </w:r>
          </w:p>
          <w:p w:rsidR="001058F3" w:rsidRDefault="006728C9">
            <w:pPr>
              <w:spacing w:line="36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[16]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孙卫琴．精通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Struts: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基于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MVC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的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Java Web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设计与开发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[M]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．北京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电子工业出版社，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2014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19-421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．</w:t>
            </w:r>
          </w:p>
        </w:tc>
      </w:tr>
      <w:tr w:rsidR="001058F3">
        <w:trPr>
          <w:jc w:val="center"/>
        </w:trPr>
        <w:tc>
          <w:tcPr>
            <w:tcW w:w="9183" w:type="dxa"/>
            <w:gridSpan w:val="10"/>
          </w:tcPr>
          <w:p w:rsidR="001058F3" w:rsidRDefault="006728C9">
            <w:pPr>
              <w:pStyle w:val="a5"/>
              <w:numPr>
                <w:ilvl w:val="0"/>
                <w:numId w:val="1"/>
              </w:numPr>
              <w:spacing w:beforeLines="50" w:before="156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lastRenderedPageBreak/>
              <w:t>指导教师意见</w:t>
            </w:r>
          </w:p>
          <w:p w:rsidR="001058F3" w:rsidRDefault="001058F3">
            <w:pPr>
              <w:pStyle w:val="a5"/>
              <w:spacing w:beforeLines="50" w:before="156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  <w:p w:rsidR="001058F3" w:rsidRDefault="001058F3">
            <w:pPr>
              <w:pStyle w:val="a5"/>
              <w:spacing w:beforeLines="50" w:before="156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</w:p>
          <w:p w:rsidR="001058F3" w:rsidRDefault="006728C9">
            <w:pPr>
              <w:spacing w:beforeLines="50" w:before="156" w:afterLines="50" w:after="156" w:line="440" w:lineRule="exact"/>
              <w:ind w:right="480" w:firstLineChars="2750" w:firstLine="5775"/>
              <w:rPr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1058F3" w:rsidRDefault="006728C9"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                  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1058F3">
        <w:trPr>
          <w:jc w:val="center"/>
        </w:trPr>
        <w:tc>
          <w:tcPr>
            <w:tcW w:w="9183" w:type="dxa"/>
            <w:gridSpan w:val="10"/>
            <w:tcBorders>
              <w:bottom w:val="single" w:sz="4" w:space="0" w:color="auto"/>
            </w:tcBorders>
          </w:tcPr>
          <w:p w:rsidR="001058F3" w:rsidRDefault="006728C9">
            <w:pPr>
              <w:pStyle w:val="a5"/>
              <w:spacing w:beforeLines="50" w:before="156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六、院部意见</w:t>
            </w:r>
          </w:p>
          <w:p w:rsidR="001058F3" w:rsidRDefault="006728C9">
            <w:pPr>
              <w:spacing w:beforeLines="50" w:before="156" w:afterLines="50" w:after="156" w:line="440" w:lineRule="exact"/>
              <w:ind w:right="480" w:firstLineChars="2750" w:firstLine="5775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负责人签名：</w:t>
            </w:r>
          </w:p>
          <w:p w:rsidR="001058F3" w:rsidRDefault="006728C9">
            <w:pPr>
              <w:spacing w:line="36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 xml:space="preserve">                             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:rsidR="001058F3" w:rsidRDefault="001058F3"/>
    <w:sectPr w:rsidR="00105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10034"/>
    <w:multiLevelType w:val="singleLevel"/>
    <w:tmpl w:val="57610034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9E2"/>
    <w:rsid w:val="00030E26"/>
    <w:rsid w:val="00093FB3"/>
    <w:rsid w:val="001058F3"/>
    <w:rsid w:val="00180672"/>
    <w:rsid w:val="00201CF0"/>
    <w:rsid w:val="006728C9"/>
    <w:rsid w:val="007F29E2"/>
    <w:rsid w:val="008E04CC"/>
    <w:rsid w:val="009B46D1"/>
    <w:rsid w:val="00A1504E"/>
    <w:rsid w:val="00A16FD8"/>
    <w:rsid w:val="00B30194"/>
    <w:rsid w:val="00B6442D"/>
    <w:rsid w:val="00BA584F"/>
    <w:rsid w:val="00CC2A75"/>
    <w:rsid w:val="00CE43BF"/>
    <w:rsid w:val="00D47BA7"/>
    <w:rsid w:val="00D5642C"/>
    <w:rsid w:val="00D71EB0"/>
    <w:rsid w:val="00E363A6"/>
    <w:rsid w:val="00FD7543"/>
    <w:rsid w:val="00FF1D76"/>
    <w:rsid w:val="0CBB52AA"/>
    <w:rsid w:val="1FD94BF6"/>
    <w:rsid w:val="36D653E4"/>
    <w:rsid w:val="70E1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B6E4"/>
  <w15:docId w15:val="{879CAC63-2D9C-413D-9C1E-3F8FE936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tabs>
        <w:tab w:val="left" w:pos="540"/>
      </w:tabs>
      <w:spacing w:line="360" w:lineRule="auto"/>
      <w:ind w:left="180" w:firstLineChars="162" w:firstLine="389"/>
    </w:pPr>
    <w:rPr>
      <w:rFonts w:ascii="Times New Roman" w:eastAsiaTheme="minorEastAsia" w:hAnsi="Times New Roman" w:cstheme="minorBidi"/>
      <w:bCs/>
      <w:sz w:val="24"/>
    </w:rPr>
  </w:style>
  <w:style w:type="paragraph" w:styleId="a5">
    <w:name w:val="Plain Text"/>
    <w:basedOn w:val="a"/>
    <w:link w:val="a6"/>
    <w:rPr>
      <w:rFonts w:ascii="宋体" w:hAnsi="Courier New"/>
      <w:szCs w:val="20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缩进 字符"/>
    <w:link w:val="a3"/>
    <w:rPr>
      <w:rFonts w:ascii="Times New Roman" w:hAnsi="Times New Roman"/>
      <w:bCs/>
      <w:sz w:val="24"/>
      <w:szCs w:val="24"/>
    </w:rPr>
  </w:style>
  <w:style w:type="character" w:customStyle="1" w:styleId="Char1">
    <w:name w:val="正文文本缩进 Char1"/>
    <w:basedOn w:val="a0"/>
    <w:uiPriority w:val="99"/>
    <w:semiHidden/>
    <w:rPr>
      <w:rFonts w:ascii="Calibri" w:eastAsia="宋体" w:hAnsi="Calibri" w:cs="Times New Roman"/>
      <w:szCs w:val="24"/>
    </w:rPr>
  </w:style>
  <w:style w:type="character" w:customStyle="1" w:styleId="a6">
    <w:name w:val="纯文本 字符"/>
    <w:basedOn w:val="a0"/>
    <w:link w:val="a5"/>
    <w:rPr>
      <w:rFonts w:ascii="宋体" w:eastAsia="宋体" w:hAnsi="Courier New" w:cs="Times New Roman"/>
      <w:szCs w:val="20"/>
    </w:rPr>
  </w:style>
  <w:style w:type="character" w:customStyle="1" w:styleId="aa">
    <w:name w:val="页眉 字符"/>
    <w:basedOn w:val="a0"/>
    <w:link w:val="a9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2354</Characters>
  <Application>Microsoft Office Word</Application>
  <DocSecurity>0</DocSecurity>
  <Lines>19</Lines>
  <Paragraphs>5</Paragraphs>
  <ScaleCrop>false</ScaleCrop>
  <Company>china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鑫 王</cp:lastModifiedBy>
  <cp:revision>8</cp:revision>
  <dcterms:created xsi:type="dcterms:W3CDTF">2019-03-23T09:36:00Z</dcterms:created>
  <dcterms:modified xsi:type="dcterms:W3CDTF">2019-04-08T15:43:00Z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