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D0" w:rsidRDefault="005C40CE" w:rsidP="00BB4BEB">
      <w:pPr>
        <w:spacing w:line="360" w:lineRule="auto"/>
      </w:pPr>
      <w:r>
        <w:t>进程同步</w:t>
      </w:r>
      <w:r>
        <w:rPr>
          <w:rFonts w:hint="eastAsia"/>
        </w:rPr>
        <w:t>：</w:t>
      </w:r>
      <w:r>
        <w:t>竞争关系</w:t>
      </w:r>
      <w:r>
        <w:rPr>
          <w:rFonts w:hint="eastAsia"/>
        </w:rPr>
        <w:t xml:space="preserve"> </w:t>
      </w:r>
      <w:r>
        <w:rPr>
          <w:rFonts w:hint="eastAsia"/>
        </w:rPr>
        <w:t>协作关系</w:t>
      </w:r>
    </w:p>
    <w:p w:rsidR="00BB4BEB" w:rsidRDefault="005C40CE" w:rsidP="00BB4BEB">
      <w:pPr>
        <w:spacing w:line="360" w:lineRule="auto"/>
      </w:pPr>
      <w:r>
        <w:t>互斥量</w:t>
      </w:r>
      <w:r>
        <w:rPr>
          <w:rFonts w:hint="eastAsia"/>
        </w:rPr>
        <w:t>(</w:t>
      </w:r>
      <w:r>
        <w:rPr>
          <w:rFonts w:hint="eastAsia"/>
        </w:rPr>
        <w:t>互斥锁</w:t>
      </w:r>
      <w:r>
        <w:rPr>
          <w:rFonts w:hint="eastAsia"/>
        </w:rPr>
        <w:t xml:space="preserve">) </w:t>
      </w:r>
      <w:r w:rsidR="00BB4BEB">
        <w:rPr>
          <w:rFonts w:hint="eastAsia"/>
        </w:rPr>
        <w:t>：加锁和解锁</w:t>
      </w:r>
      <w:r w:rsidR="00BB4BEB">
        <w:rPr>
          <w:rFonts w:hint="eastAsia"/>
        </w:rPr>
        <w:t xml:space="preserve"> </w:t>
      </w:r>
      <w:r w:rsidR="00BB4BEB">
        <w:rPr>
          <w:rFonts w:hint="eastAsia"/>
        </w:rPr>
        <w:t>线程在进入临界区之前，加锁操作。线程在退出临界区之后，解锁操作。</w:t>
      </w:r>
      <w:r w:rsidR="00BB4BEB" w:rsidRPr="00BB4BEB">
        <w:rPr>
          <w:rFonts w:hint="eastAsia"/>
          <w:color w:val="FF0000"/>
        </w:rPr>
        <w:t>如果锁是加锁状态的，则执行加锁操作将被阻塞</w:t>
      </w:r>
      <w:r w:rsidR="00BB4BEB">
        <w:rPr>
          <w:rFonts w:hint="eastAsia"/>
          <w:color w:val="FF0000"/>
        </w:rPr>
        <w:t>（这把</w:t>
      </w:r>
      <w:proofErr w:type="gramStart"/>
      <w:r w:rsidR="00BB4BEB">
        <w:rPr>
          <w:rFonts w:hint="eastAsia"/>
          <w:color w:val="FF0000"/>
        </w:rPr>
        <w:t>锁只能</w:t>
      </w:r>
      <w:proofErr w:type="gramEnd"/>
      <w:r w:rsidR="00BB4BEB">
        <w:rPr>
          <w:rFonts w:hint="eastAsia"/>
          <w:color w:val="FF0000"/>
        </w:rPr>
        <w:t>要求一个线程对其加锁）</w:t>
      </w:r>
      <w:r w:rsidR="00BB4BEB">
        <w:rPr>
          <w:rFonts w:hint="eastAsia"/>
          <w:color w:val="FF0000"/>
        </w:rPr>
        <w:t xml:space="preserve">  </w:t>
      </w:r>
      <w:r w:rsidR="00BB4BEB" w:rsidRPr="00BB4BEB">
        <w:rPr>
          <w:rFonts w:hint="eastAsia"/>
        </w:rPr>
        <w:t>解决竞争关系</w:t>
      </w:r>
      <w:r w:rsidR="00BB4BEB">
        <w:rPr>
          <w:rFonts w:hint="eastAsia"/>
        </w:rPr>
        <w:t>。任</w:t>
      </w:r>
      <w:proofErr w:type="gramStart"/>
      <w:r w:rsidR="00BB4BEB">
        <w:rPr>
          <w:rFonts w:hint="eastAsia"/>
        </w:rPr>
        <w:t>一</w:t>
      </w:r>
      <w:proofErr w:type="gramEnd"/>
      <w:r w:rsidR="00BB4BEB">
        <w:rPr>
          <w:rFonts w:hint="eastAsia"/>
        </w:rPr>
        <w:t>时刻只能有一个线程对临界区的访问。</w:t>
      </w:r>
    </w:p>
    <w:p w:rsidR="005C40CE" w:rsidRDefault="005C40CE" w:rsidP="00BB4BEB">
      <w:pPr>
        <w:spacing w:line="360" w:lineRule="auto"/>
      </w:pPr>
      <w:r>
        <w:rPr>
          <w:rFonts w:hint="eastAsia"/>
        </w:rPr>
        <w:t>信号量</w:t>
      </w:r>
      <w:r>
        <w:rPr>
          <w:rFonts w:hint="eastAsia"/>
        </w:rPr>
        <w:t>---</w:t>
      </w:r>
      <w:r>
        <w:rPr>
          <w:rFonts w:hint="eastAsia"/>
        </w:rPr>
        <w:t>线程库中的信号量</w:t>
      </w:r>
      <w:r>
        <w:rPr>
          <w:rFonts w:hint="eastAsia"/>
        </w:rPr>
        <w:t xml:space="preserve">  </w:t>
      </w:r>
      <w:r>
        <w:rPr>
          <w:rFonts w:hint="eastAsia"/>
        </w:rPr>
        <w:t>条件变量</w:t>
      </w:r>
      <w:r>
        <w:rPr>
          <w:rFonts w:hint="eastAsia"/>
        </w:rPr>
        <w:t xml:space="preserve"> </w:t>
      </w:r>
      <w:r>
        <w:rPr>
          <w:rFonts w:hint="eastAsia"/>
        </w:rPr>
        <w:t>读写锁</w:t>
      </w:r>
    </w:p>
    <w:p w:rsidR="00BB4BEB" w:rsidRDefault="00BB4BEB" w:rsidP="00BB4BEB">
      <w:pPr>
        <w:spacing w:line="360" w:lineRule="auto"/>
      </w:pPr>
    </w:p>
    <w:p w:rsidR="00BB4BEB" w:rsidRDefault="00BB4BEB" w:rsidP="007C2668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BB4BEB">
        <w:rPr>
          <w:rFonts w:hint="eastAsia"/>
          <w:sz w:val="28"/>
        </w:rPr>
        <w:t>互斥锁</w:t>
      </w:r>
    </w:p>
    <w:p w:rsidR="007C2668" w:rsidRDefault="007C2668" w:rsidP="007C2668">
      <w:pPr>
        <w:pStyle w:val="a3"/>
        <w:numPr>
          <w:ilvl w:val="0"/>
          <w:numId w:val="2"/>
        </w:numPr>
        <w:spacing w:line="360" w:lineRule="auto"/>
        <w:ind w:firstLineChars="0"/>
        <w:rPr>
          <w:noProof/>
        </w:rPr>
      </w:pPr>
      <w:r>
        <w:rPr>
          <w:noProof/>
        </w:rPr>
        <w:drawing>
          <wp:inline distT="0" distB="0" distL="0" distR="0" wp14:anchorId="7A0B0300" wp14:editId="137F1C27">
            <wp:extent cx="1606633" cy="266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一般将锁定义到全局</w:t>
      </w:r>
    </w:p>
    <w:p w:rsidR="007C2668" w:rsidRDefault="007C2668" w:rsidP="007C2668">
      <w:pPr>
        <w:pStyle w:val="a3"/>
        <w:spacing w:line="360" w:lineRule="auto"/>
        <w:ind w:left="1080" w:firstLineChars="0" w:firstLine="0"/>
        <w:rPr>
          <w:noProof/>
        </w:rPr>
      </w:pPr>
      <w:r>
        <w:rPr>
          <w:rFonts w:hint="eastAsia"/>
          <w:noProof/>
        </w:rPr>
        <w:t>互斥锁操作：</w:t>
      </w:r>
    </w:p>
    <w:p w:rsidR="007C2668" w:rsidRDefault="007C2668" w:rsidP="007C2668">
      <w:pPr>
        <w:pStyle w:val="a3"/>
        <w:spacing w:line="360" w:lineRule="auto"/>
        <w:ind w:left="1080" w:firstLineChars="0" w:firstLine="0"/>
        <w:rPr>
          <w:noProof/>
        </w:rPr>
      </w:pPr>
      <w:r>
        <w:rPr>
          <w:noProof/>
        </w:rPr>
        <w:drawing>
          <wp:inline distT="0" distB="0" distL="0" distR="0" wp14:anchorId="409999D0" wp14:editId="5FAE9707">
            <wp:extent cx="4502381" cy="10859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68" w:rsidRDefault="007C2668" w:rsidP="007C2668">
      <w:pPr>
        <w:spacing w:line="360" w:lineRule="auto"/>
        <w:rPr>
          <w:noProof/>
        </w:rPr>
      </w:pPr>
      <w:r>
        <w:rPr>
          <w:rFonts w:hint="eastAsia"/>
          <w:noProof/>
        </w:rPr>
        <w:t xml:space="preserve">     </w:t>
      </w:r>
      <w:r>
        <w:rPr>
          <w:rFonts w:hint="eastAsia"/>
          <w:noProof/>
        </w:rPr>
        <w:t>例子：</w:t>
      </w:r>
    </w:p>
    <w:p w:rsidR="007C2668" w:rsidRDefault="007C2668" w:rsidP="007C2668">
      <w:pPr>
        <w:spacing w:line="360" w:lineRule="auto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主线程负责接收用户输入，函数线程负责将用户输入打印到终端界面</w:t>
      </w:r>
    </w:p>
    <w:p w:rsidR="007C2668" w:rsidRDefault="007C2668" w:rsidP="007C2668">
      <w:pPr>
        <w:spacing w:line="360" w:lineRule="auto"/>
        <w:rPr>
          <w:noProof/>
        </w:rPr>
      </w:pPr>
      <w:r>
        <w:rPr>
          <w:rFonts w:hint="eastAsia"/>
          <w:noProof/>
        </w:rPr>
        <w:t xml:space="preserve">     </w:t>
      </w:r>
      <w:r>
        <w:rPr>
          <w:rFonts w:hint="eastAsia"/>
          <w:noProof/>
        </w:rPr>
        <w:t>分析：</w:t>
      </w:r>
    </w:p>
    <w:p w:rsidR="007C2668" w:rsidRDefault="007C2668" w:rsidP="007C2668">
      <w:pPr>
        <w:pStyle w:val="a3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数据传递：如何将主线程的数据传到函数线程————》全局空间</w:t>
      </w:r>
    </w:p>
    <w:p w:rsidR="007C2668" w:rsidRDefault="007C2668" w:rsidP="007C2668">
      <w:pPr>
        <w:pStyle w:val="a3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主线程和函数线程需要同步。</w:t>
      </w:r>
    </w:p>
    <w:p w:rsidR="000C1913" w:rsidRDefault="000C1913" w:rsidP="000C1913">
      <w:pPr>
        <w:pStyle w:val="a3"/>
        <w:spacing w:line="360" w:lineRule="auto"/>
        <w:ind w:left="1200" w:firstLineChars="0" w:firstLine="0"/>
        <w:rPr>
          <w:noProof/>
        </w:rPr>
      </w:pPr>
      <w:r>
        <w:rPr>
          <w:rFonts w:hint="eastAsia"/>
          <w:noProof/>
        </w:rPr>
        <w:t>使用临界资源前先进行加锁。使用完成后进行解锁。</w:t>
      </w:r>
    </w:p>
    <w:p w:rsidR="007C2668" w:rsidRDefault="007C2668" w:rsidP="007C2668">
      <w:pPr>
        <w:spacing w:line="360" w:lineRule="auto"/>
        <w:ind w:left="840"/>
      </w:pPr>
      <w:proofErr w:type="spellStart"/>
      <w:r>
        <w:t>M</w:t>
      </w:r>
      <w:r>
        <w:rPr>
          <w:rFonts w:hint="eastAsia"/>
        </w:rPr>
        <w:t>utex.c</w:t>
      </w:r>
      <w:proofErr w:type="spellEnd"/>
    </w:p>
    <w:p w:rsidR="007C2668" w:rsidRDefault="007C2668" w:rsidP="007C2668">
      <w:pPr>
        <w:spacing w:line="360" w:lineRule="auto"/>
        <w:ind w:left="840"/>
      </w:pPr>
      <w:r>
        <w:rPr>
          <w:rFonts w:hint="eastAsia"/>
        </w:rPr>
        <w:t>首先去创建线程。定义一个全局空间</w:t>
      </w:r>
      <w:r>
        <w:rPr>
          <w:rFonts w:hint="eastAsia"/>
        </w:rPr>
        <w:t>char buff</w:t>
      </w:r>
      <w:r>
        <w:rPr>
          <w:rFonts w:hint="eastAsia"/>
        </w:rPr>
        <w:t>用于数据传递。定义一把锁。进程启动的时候首先完成锁的初始化操作。初始化的锁是解锁状态的。</w:t>
      </w:r>
    </w:p>
    <w:p w:rsidR="007C2668" w:rsidRDefault="007C2668" w:rsidP="007C2668">
      <w:pPr>
        <w:spacing w:line="360" w:lineRule="auto"/>
        <w:ind w:left="84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循环，主线程接受用户输入。</w:t>
      </w:r>
      <w:r w:rsidR="000C1913">
        <w:rPr>
          <w:rFonts w:hint="eastAsia"/>
        </w:rPr>
        <w:t>函数线程循环去往出去显示，打印完成过后再对</w:t>
      </w:r>
      <w:r w:rsidR="000C1913">
        <w:rPr>
          <w:rFonts w:hint="eastAsia"/>
        </w:rPr>
        <w:t>buff</w:t>
      </w:r>
      <w:r w:rsidR="000C1913">
        <w:rPr>
          <w:rFonts w:hint="eastAsia"/>
        </w:rPr>
        <w:t>里面的数据进行清空。</w:t>
      </w:r>
    </w:p>
    <w:p w:rsidR="007C2668" w:rsidRDefault="007C2668" w:rsidP="007C2668">
      <w:pPr>
        <w:spacing w:line="360" w:lineRule="auto"/>
        <w:ind w:left="840"/>
      </w:pPr>
      <w:r>
        <w:rPr>
          <w:noProof/>
        </w:rPr>
        <w:drawing>
          <wp:inline distT="0" distB="0" distL="0" distR="0" wp14:anchorId="0602E005" wp14:editId="3758C116">
            <wp:extent cx="1276416" cy="577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68" w:rsidRDefault="000C1913" w:rsidP="007C2668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00C267B1" wp14:editId="3D109125">
            <wp:extent cx="2292468" cy="20638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3" w:rsidRDefault="000C1913" w:rsidP="007C2668">
      <w:pPr>
        <w:spacing w:line="360" w:lineRule="auto"/>
        <w:ind w:left="840"/>
      </w:pPr>
      <w:r>
        <w:rPr>
          <w:noProof/>
        </w:rPr>
        <w:drawing>
          <wp:inline distT="0" distB="0" distL="0" distR="0" wp14:anchorId="710FC4C1" wp14:editId="04FC1AC6">
            <wp:extent cx="2121009" cy="590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3" w:rsidRDefault="000C1913" w:rsidP="007C2668">
      <w:pPr>
        <w:spacing w:line="360" w:lineRule="auto"/>
        <w:ind w:left="840"/>
      </w:pPr>
      <w:r>
        <w:rPr>
          <w:noProof/>
        </w:rPr>
        <w:drawing>
          <wp:inline distT="0" distB="0" distL="0" distR="0" wp14:anchorId="069956BA" wp14:editId="0D2FB7A3">
            <wp:extent cx="3854648" cy="247027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CD" w:rsidRDefault="00711BCD" w:rsidP="007C2668">
      <w:pPr>
        <w:spacing w:line="360" w:lineRule="auto"/>
        <w:ind w:left="840"/>
      </w:pPr>
      <w:r>
        <w:rPr>
          <w:noProof/>
        </w:rPr>
        <w:drawing>
          <wp:inline distT="0" distB="0" distL="0" distR="0" wp14:anchorId="7B2704D1" wp14:editId="22F0BAAB">
            <wp:extent cx="2273417" cy="5588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3" w:rsidRDefault="000C1913" w:rsidP="007C2668">
      <w:pPr>
        <w:spacing w:line="360" w:lineRule="auto"/>
        <w:ind w:left="840"/>
      </w:pPr>
      <w:r>
        <w:rPr>
          <w:rFonts w:hint="eastAsia"/>
        </w:rPr>
        <w:t>测试：</w:t>
      </w:r>
    </w:p>
    <w:p w:rsidR="000C1913" w:rsidRDefault="000C1913" w:rsidP="007C2668">
      <w:pPr>
        <w:spacing w:line="360" w:lineRule="auto"/>
        <w:ind w:left="840"/>
      </w:pPr>
      <w:r>
        <w:rPr>
          <w:noProof/>
        </w:rPr>
        <w:drawing>
          <wp:inline distT="0" distB="0" distL="0" distR="0" wp14:anchorId="20D58115" wp14:editId="73D359DA">
            <wp:extent cx="2032104" cy="80649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13" w:rsidRDefault="000C1913" w:rsidP="007C2668">
      <w:pPr>
        <w:spacing w:line="360" w:lineRule="auto"/>
        <w:ind w:left="840"/>
      </w:pPr>
      <w:r>
        <w:rPr>
          <w:rFonts w:hint="eastAsia"/>
        </w:rPr>
        <w:t>原因：</w:t>
      </w:r>
      <w:r w:rsidR="00711BCD">
        <w:rPr>
          <w:rFonts w:hint="eastAsia"/>
        </w:rPr>
        <w:t>程序执行是并发执行的。如果</w:t>
      </w:r>
      <w:proofErr w:type="gramStart"/>
      <w:r w:rsidR="00711BCD">
        <w:rPr>
          <w:rFonts w:hint="eastAsia"/>
        </w:rPr>
        <w:t>不</w:t>
      </w:r>
      <w:proofErr w:type="gramEnd"/>
      <w:r w:rsidR="00711BCD">
        <w:rPr>
          <w:rFonts w:hint="eastAsia"/>
        </w:rPr>
        <w:t>睡眠，主线程获取用户输入，速度会非常快，</w:t>
      </w:r>
      <w:r w:rsidR="00711BCD">
        <w:rPr>
          <w:rFonts w:hint="eastAsia"/>
        </w:rPr>
        <w:t>lock</w:t>
      </w:r>
      <w:r w:rsidR="00711BCD">
        <w:rPr>
          <w:rFonts w:hint="eastAsia"/>
        </w:rPr>
        <w:t>和</w:t>
      </w:r>
      <w:r w:rsidR="00711BCD">
        <w:rPr>
          <w:rFonts w:hint="eastAsia"/>
        </w:rPr>
        <w:t>unlock</w:t>
      </w:r>
      <w:r w:rsidR="00711BCD">
        <w:rPr>
          <w:rFonts w:hint="eastAsia"/>
        </w:rPr>
        <w:t>是连着的。</w:t>
      </w:r>
    </w:p>
    <w:p w:rsidR="00711BCD" w:rsidRDefault="00711BCD" w:rsidP="007C2668">
      <w:pPr>
        <w:spacing w:line="360" w:lineRule="auto"/>
        <w:ind w:left="840"/>
      </w:pPr>
      <w:r>
        <w:rPr>
          <w:rFonts w:hint="eastAsia"/>
        </w:rPr>
        <w:t>改进把睡眠时间加长</w:t>
      </w:r>
    </w:p>
    <w:p w:rsidR="00711BCD" w:rsidRDefault="00711BCD" w:rsidP="007C2668">
      <w:pPr>
        <w:spacing w:line="360" w:lineRule="auto"/>
        <w:ind w:left="840"/>
      </w:pPr>
      <w:r>
        <w:rPr>
          <w:noProof/>
        </w:rPr>
        <w:drawing>
          <wp:inline distT="0" distB="0" distL="0" distR="0" wp14:anchorId="0BF359A3" wp14:editId="11C279BD">
            <wp:extent cx="1663786" cy="285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CD" w:rsidRDefault="00711BCD" w:rsidP="007C2668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3FF76CB5" wp14:editId="12122F14">
            <wp:extent cx="1930499" cy="8445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CD" w:rsidRPr="007C2668" w:rsidRDefault="00711BCD" w:rsidP="007C2668">
      <w:pPr>
        <w:spacing w:line="360" w:lineRule="auto"/>
        <w:ind w:left="840"/>
      </w:pPr>
    </w:p>
    <w:p w:rsidR="00417D1B" w:rsidRDefault="00417D1B" w:rsidP="00417D1B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信号量</w:t>
      </w:r>
    </w:p>
    <w:p w:rsidR="00417D1B" w:rsidRDefault="00417D1B" w:rsidP="00417D1B">
      <w:pPr>
        <w:pStyle w:val="a3"/>
        <w:spacing w:line="360" w:lineRule="auto"/>
        <w:ind w:left="720" w:firstLineChars="0" w:firstLine="0"/>
      </w:pPr>
      <w:r w:rsidRPr="00417D1B">
        <w:rPr>
          <w:rFonts w:hint="eastAsia"/>
        </w:rPr>
        <w:t>特殊的一个计数器</w:t>
      </w:r>
      <w:r w:rsidR="00F40CF0">
        <w:rPr>
          <w:rFonts w:hint="eastAsia"/>
        </w:rPr>
        <w:t>。</w:t>
      </w:r>
    </w:p>
    <w:p w:rsidR="00F40CF0" w:rsidRDefault="00F40CF0" w:rsidP="00417D1B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信号量类型：全局</w:t>
      </w:r>
      <w:proofErr w:type="spellStart"/>
      <w:r>
        <w:rPr>
          <w:rFonts w:hint="eastAsia"/>
        </w:rPr>
        <w:t>sem_t</w:t>
      </w:r>
      <w:proofErr w:type="spellEnd"/>
      <w:r>
        <w:rPr>
          <w:rFonts w:hint="eastAsia"/>
        </w:rPr>
        <w:t>（因为线程对于全局数据都是共享的）</w:t>
      </w:r>
    </w:p>
    <w:p w:rsidR="00F40CF0" w:rsidRDefault="00F40CF0" w:rsidP="00417D1B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408D3AB1" wp14:editId="0511736B">
            <wp:extent cx="3835597" cy="18098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F0" w:rsidRDefault="00F40CF0" w:rsidP="00F40CF0">
      <w:pPr>
        <w:spacing w:line="360" w:lineRule="auto"/>
        <w:rPr>
          <w:noProof/>
        </w:rPr>
      </w:pPr>
      <w:r w:rsidRPr="00F40CF0">
        <w:rPr>
          <w:rFonts w:hint="eastAsia"/>
          <w:highlight w:val="yellow"/>
        </w:rPr>
        <w:t>例题：</w:t>
      </w:r>
      <w:r w:rsidRPr="00F40CF0">
        <w:rPr>
          <w:rFonts w:hint="eastAsia"/>
          <w:noProof/>
          <w:highlight w:val="yellow"/>
        </w:rPr>
        <w:t>主线程负责接收用户输入，函数线程负责将用户输入打印到终端界面</w:t>
      </w:r>
    </w:p>
    <w:p w:rsidR="00F40CF0" w:rsidRDefault="00F40CF0" w:rsidP="00417D1B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同步：使用两个信号量来完成操作，一个信号量的初值是</w:t>
      </w:r>
      <w:r>
        <w:rPr>
          <w:rFonts w:hint="eastAsia"/>
        </w:rPr>
        <w:t>1</w:t>
      </w:r>
      <w:r>
        <w:rPr>
          <w:rFonts w:hint="eastAsia"/>
        </w:rPr>
        <w:t>，另一个信号量的初值为</w:t>
      </w:r>
      <w:r>
        <w:rPr>
          <w:rFonts w:hint="eastAsia"/>
        </w:rPr>
        <w:t>0.</w:t>
      </w:r>
    </w:p>
    <w:p w:rsidR="00F40CF0" w:rsidRDefault="00F40CF0" w:rsidP="00417D1B">
      <w:pPr>
        <w:pStyle w:val="a3"/>
        <w:spacing w:line="360" w:lineRule="auto"/>
        <w:ind w:left="720" w:firstLineChars="0" w:firstLine="0"/>
      </w:pPr>
      <w:r>
        <w:t>S</w:t>
      </w:r>
      <w:r>
        <w:rPr>
          <w:rFonts w:hint="eastAsia"/>
        </w:rPr>
        <w:t>em1</w:t>
      </w:r>
      <w:r>
        <w:rPr>
          <w:rFonts w:hint="eastAsia"/>
        </w:rPr>
        <w:t>是主线程对函数线程的，</w:t>
      </w:r>
      <w:r>
        <w:rPr>
          <w:rFonts w:hint="eastAsia"/>
        </w:rPr>
        <w:t>sem2</w:t>
      </w:r>
      <w:r>
        <w:rPr>
          <w:rFonts w:hint="eastAsia"/>
        </w:rPr>
        <w:t>是函数线程对主线程的。</w:t>
      </w:r>
    </w:p>
    <w:p w:rsidR="00F40CF0" w:rsidRDefault="006D23A2" w:rsidP="00417D1B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7B0DA227" wp14:editId="5512AB67">
            <wp:extent cx="1790792" cy="12764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A2" w:rsidRPr="00F40CF0" w:rsidRDefault="006D23A2" w:rsidP="00417D1B">
      <w:pPr>
        <w:pStyle w:val="a3"/>
        <w:spacing w:line="360" w:lineRule="auto"/>
        <w:ind w:left="720" w:firstLineChars="0" w:firstLine="0"/>
      </w:pPr>
    </w:p>
    <w:p w:rsidR="006D23A2" w:rsidRDefault="006D23A2" w:rsidP="006D23A2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条件变量</w:t>
      </w:r>
      <w:r w:rsidR="00B7047F">
        <w:rPr>
          <w:rFonts w:hint="eastAsia"/>
          <w:sz w:val="28"/>
        </w:rPr>
        <w:t>《</w:t>
      </w:r>
      <w:r w:rsidR="00B7047F">
        <w:rPr>
          <w:rFonts w:hint="eastAsia"/>
          <w:sz w:val="28"/>
        </w:rPr>
        <w:t>unix323</w:t>
      </w:r>
      <w:r w:rsidR="00B7047F">
        <w:rPr>
          <w:rFonts w:hint="eastAsia"/>
          <w:sz w:val="28"/>
        </w:rPr>
        <w:t>》</w:t>
      </w:r>
    </w:p>
    <w:p w:rsidR="006D23A2" w:rsidRDefault="006D23A2" w:rsidP="006D23A2">
      <w:pPr>
        <w:pStyle w:val="a3"/>
        <w:spacing w:line="360" w:lineRule="auto"/>
        <w:ind w:left="720" w:firstLineChars="0" w:firstLine="0"/>
      </w:pPr>
      <w:r w:rsidRPr="006D23A2">
        <w:rPr>
          <w:rFonts w:hint="eastAsia"/>
        </w:rPr>
        <w:t>提供了</w:t>
      </w:r>
      <w:r>
        <w:rPr>
          <w:rFonts w:hint="eastAsia"/>
        </w:rPr>
        <w:t>一种线程间的同志机制：当某个共享数据达到某个值的时候，唤醒等待这个共享数据的线程。</w:t>
      </w:r>
      <w:r w:rsidR="00B70D1C">
        <w:rPr>
          <w:rFonts w:hint="eastAsia"/>
        </w:rPr>
        <w:t>必须需要互斥锁来进行保护，这个互斥锁是什么东西。</w:t>
      </w:r>
    </w:p>
    <w:p w:rsidR="006D23A2" w:rsidRDefault="006D23A2" w:rsidP="006D23A2">
      <w:pPr>
        <w:pStyle w:val="a3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600F0349" wp14:editId="38EC35E5">
            <wp:extent cx="5274310" cy="44107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A2" w:rsidRPr="006D23A2" w:rsidRDefault="006D23A2" w:rsidP="006D23A2">
      <w:pPr>
        <w:pStyle w:val="a3"/>
        <w:spacing w:line="360" w:lineRule="auto"/>
        <w:ind w:left="720" w:firstLineChars="0" w:firstLine="0"/>
      </w:pPr>
    </w:p>
    <w:p w:rsidR="005C40CE" w:rsidRDefault="00B7047F">
      <w:r>
        <w:rPr>
          <w:noProof/>
        </w:rPr>
        <w:drawing>
          <wp:inline distT="0" distB="0" distL="0" distR="0" wp14:anchorId="78954A83" wp14:editId="740DB695">
            <wp:extent cx="5274310" cy="217504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BE" w:rsidRDefault="00B7047F">
      <w:r>
        <w:rPr>
          <w:rFonts w:hint="eastAsia"/>
        </w:rPr>
        <w:tab/>
      </w:r>
    </w:p>
    <w:p w:rsidR="00B7047F" w:rsidRDefault="002F6CBE" w:rsidP="002F6CBE">
      <w:pPr>
        <w:ind w:firstLineChars="150" w:firstLine="315"/>
      </w:pPr>
      <w:proofErr w:type="spellStart"/>
      <w:r>
        <w:t>C</w:t>
      </w:r>
      <w:r>
        <w:rPr>
          <w:rFonts w:hint="eastAsia"/>
        </w:rPr>
        <w:t>ond.c</w:t>
      </w:r>
      <w:proofErr w:type="spellEnd"/>
    </w:p>
    <w:p w:rsidR="002F6CBE" w:rsidRDefault="002F6CBE" w:rsidP="002F6CBE">
      <w:pPr>
        <w:ind w:firstLineChars="150" w:firstLine="315"/>
      </w:pPr>
      <w:r>
        <w:rPr>
          <w:noProof/>
        </w:rPr>
        <w:drawing>
          <wp:inline distT="0" distB="0" distL="0" distR="0" wp14:anchorId="69646FA5" wp14:editId="43B069F9">
            <wp:extent cx="2146410" cy="1720938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BE" w:rsidRDefault="002F6CBE" w:rsidP="002F6CBE">
      <w:pPr>
        <w:ind w:firstLineChars="150" w:firstLine="315"/>
      </w:pPr>
      <w:r>
        <w:rPr>
          <w:noProof/>
        </w:rPr>
        <w:drawing>
          <wp:inline distT="0" distB="0" distL="0" distR="0" wp14:anchorId="45F27EC7" wp14:editId="413DCE47">
            <wp:extent cx="2279767" cy="9652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BE" w:rsidRDefault="002F6CBE" w:rsidP="002F6CBE">
      <w:pPr>
        <w:ind w:firstLineChars="150" w:firstLine="315"/>
      </w:pPr>
      <w:r>
        <w:rPr>
          <w:rFonts w:hint="eastAsia"/>
        </w:rPr>
        <w:t>主函数</w:t>
      </w:r>
    </w:p>
    <w:p w:rsidR="002F6CBE" w:rsidRDefault="002F6CBE" w:rsidP="002F6CBE">
      <w:pPr>
        <w:ind w:firstLineChars="150" w:firstLine="315"/>
      </w:pPr>
      <w:r>
        <w:rPr>
          <w:noProof/>
        </w:rPr>
        <w:drawing>
          <wp:inline distT="0" distB="0" distL="0" distR="0" wp14:anchorId="21CA84FC" wp14:editId="715C7C67">
            <wp:extent cx="3200564" cy="21019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BE" w:rsidRDefault="00B70D1C" w:rsidP="002F6CBE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4FB7BE8D" wp14:editId="5716063B">
            <wp:extent cx="4254719" cy="209560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1C" w:rsidRDefault="00B70D1C" w:rsidP="002F6CBE">
      <w:pPr>
        <w:ind w:firstLineChars="150" w:firstLine="315"/>
      </w:pPr>
      <w:r>
        <w:rPr>
          <w:noProof/>
        </w:rPr>
        <w:drawing>
          <wp:inline distT="0" distB="0" distL="0" distR="0" wp14:anchorId="756531A8" wp14:editId="462EE9E6">
            <wp:extent cx="2667137" cy="10541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1C" w:rsidRDefault="00B70D1C" w:rsidP="002F6CBE">
      <w:pPr>
        <w:ind w:firstLineChars="150" w:firstLine="315"/>
      </w:pPr>
      <w:r>
        <w:rPr>
          <w:rFonts w:hint="eastAsia"/>
        </w:rPr>
        <w:t>测试：</w:t>
      </w:r>
    </w:p>
    <w:p w:rsidR="00B70D1C" w:rsidRDefault="00B70D1C" w:rsidP="002F6CBE">
      <w:pPr>
        <w:ind w:firstLineChars="150" w:firstLine="315"/>
      </w:pPr>
      <w:r>
        <w:rPr>
          <w:noProof/>
        </w:rPr>
        <w:drawing>
          <wp:inline distT="0" distB="0" distL="0" distR="0" wp14:anchorId="3731A772" wp14:editId="7BA0D956">
            <wp:extent cx="1822544" cy="1765391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1C" w:rsidRDefault="00B70D1C" w:rsidP="002F6CBE">
      <w:pPr>
        <w:ind w:firstLineChars="150" w:firstLine="315"/>
      </w:pPr>
    </w:p>
    <w:p w:rsidR="002F6CBE" w:rsidRPr="00B70D1C" w:rsidRDefault="00B70D1C" w:rsidP="00B70D1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B70D1C">
        <w:rPr>
          <w:rFonts w:hint="eastAsia"/>
          <w:sz w:val="28"/>
        </w:rPr>
        <w:t>读写锁</w:t>
      </w:r>
    </w:p>
    <w:p w:rsidR="00B70D1C" w:rsidRDefault="00B70D1C" w:rsidP="00B70D1C">
      <w:pPr>
        <w:pStyle w:val="a3"/>
        <w:ind w:left="720" w:firstLineChars="0" w:firstLine="0"/>
      </w:pPr>
      <w:r>
        <w:rPr>
          <w:rFonts w:hint="eastAsia"/>
        </w:rPr>
        <w:t>是互斥锁的进阶</w:t>
      </w:r>
      <w:r w:rsidR="00A06BC4">
        <w:rPr>
          <w:rFonts w:hint="eastAsia"/>
        </w:rPr>
        <w:t>，更高的并行性</w:t>
      </w:r>
      <w:bookmarkStart w:id="0" w:name="_GoBack"/>
      <w:bookmarkEnd w:id="0"/>
    </w:p>
    <w:p w:rsidR="00B70D1C" w:rsidRDefault="00B70D1C" w:rsidP="00B70D1C">
      <w:pPr>
        <w:pStyle w:val="a3"/>
        <w:ind w:left="720" w:firstLineChars="0" w:firstLine="0"/>
      </w:pPr>
      <w:r>
        <w:rPr>
          <w:rFonts w:hint="eastAsia"/>
        </w:rPr>
        <w:t>有初始化、读加锁、写加锁、</w:t>
      </w:r>
      <w:r w:rsidR="005E72F5">
        <w:rPr>
          <w:rFonts w:hint="eastAsia"/>
        </w:rPr>
        <w:t>解锁、销毁</w:t>
      </w:r>
    </w:p>
    <w:p w:rsidR="005E72F5" w:rsidRDefault="005E72F5" w:rsidP="00B70D1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B57BC1F" wp14:editId="1FD8EA0C">
            <wp:extent cx="3029106" cy="158123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F5" w:rsidRDefault="00A06BC4" w:rsidP="00B70D1C">
      <w:pPr>
        <w:pStyle w:val="a3"/>
        <w:ind w:left="720" w:firstLineChars="0" w:firstLine="0"/>
      </w:pPr>
      <w:r>
        <w:rPr>
          <w:rFonts w:hint="eastAsia"/>
        </w:rPr>
        <w:t>读加锁，允许多个线程同时进行读加锁。不允许出现有读有写的情况。</w:t>
      </w:r>
      <w:r w:rsidRPr="00A06BC4">
        <w:rPr>
          <w:rFonts w:hint="eastAsia"/>
          <w:highlight w:val="yellow"/>
        </w:rPr>
        <w:t>所有读线程都是执行读操作，不会改变数据。</w:t>
      </w:r>
    </w:p>
    <w:p w:rsidR="00A06BC4" w:rsidRDefault="00A06BC4" w:rsidP="00B70D1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22F69B1" wp14:editId="54E7A7FE">
            <wp:extent cx="5274310" cy="78960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C4" w:rsidRDefault="006B0C45" w:rsidP="00B70D1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514F46D" wp14:editId="0DA20655">
            <wp:extent cx="4661140" cy="107955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C4" w:rsidRDefault="00A06BC4" w:rsidP="00B70D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highlight w:val="yellow"/>
        </w:rPr>
        <w:t>读者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写者问题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哲学家就餐问题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消费者生产者问题</w:t>
      </w:r>
    </w:p>
    <w:p w:rsidR="006B0C45" w:rsidRDefault="006B0C45" w:rsidP="00B70D1C">
      <w:pPr>
        <w:pStyle w:val="a3"/>
        <w:ind w:left="720" w:firstLineChars="0" w:firstLine="0"/>
        <w:rPr>
          <w:rFonts w:hint="eastAsia"/>
        </w:rPr>
      </w:pPr>
    </w:p>
    <w:p w:rsidR="006B0C45" w:rsidRDefault="006B0C45" w:rsidP="00B70D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highlight w:val="yellow"/>
        </w:rPr>
        <w:t>锁的类型：互斥锁、读写锁、自旋锁</w:t>
      </w:r>
      <w:r>
        <w:rPr>
          <w:highlight w:val="yellow"/>
        </w:rPr>
        <w:t>……</w:t>
      </w:r>
      <w:r>
        <w:rPr>
          <w:rFonts w:hint="eastAsia"/>
          <w:highlight w:val="yellow"/>
        </w:rPr>
        <w:t xml:space="preserve">. </w:t>
      </w:r>
      <w:r>
        <w:rPr>
          <w:rFonts w:hint="eastAsia"/>
          <w:highlight w:val="yellow"/>
        </w:rPr>
        <w:t>死锁产生的</w:t>
      </w:r>
      <w:r>
        <w:rPr>
          <w:rFonts w:hint="eastAsia"/>
        </w:rPr>
        <w:t>4</w:t>
      </w:r>
      <w:r>
        <w:rPr>
          <w:rFonts w:hint="eastAsia"/>
          <w:highlight w:val="yellow"/>
        </w:rPr>
        <w:t>个必要条件，如何避免死锁</w:t>
      </w:r>
    </w:p>
    <w:p w:rsidR="006B0C45" w:rsidRDefault="006B0C45" w:rsidP="00B70D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highlight w:val="yellow"/>
        </w:rPr>
        <w:t>锁的实现：忙等待</w:t>
      </w:r>
      <w:r>
        <w:rPr>
          <w:rFonts w:hint="eastAsia"/>
        </w:rPr>
        <w:t>(</w:t>
      </w:r>
      <w:r>
        <w:rPr>
          <w:rFonts w:hint="eastAsia"/>
        </w:rPr>
        <w:t>中断的关闭与启用</w:t>
      </w:r>
      <w:r>
        <w:rPr>
          <w:rFonts w:hint="eastAsia"/>
        </w:rPr>
        <w:t xml:space="preserve">)  </w:t>
      </w:r>
      <w:r>
        <w:rPr>
          <w:rFonts w:hint="eastAsia"/>
          <w:highlight w:val="yellow"/>
        </w:rPr>
        <w:t>非忙等待（</w:t>
      </w:r>
      <w:r>
        <w:rPr>
          <w:rFonts w:hint="eastAsia"/>
          <w:highlight w:val="yellow"/>
        </w:rPr>
        <w:t>test-set</w:t>
      </w:r>
      <w:r>
        <w:rPr>
          <w:rFonts w:hint="eastAsia"/>
          <w:highlight w:val="yellow"/>
        </w:rPr>
        <w:t>）</w:t>
      </w:r>
    </w:p>
    <w:p w:rsidR="006B0C45" w:rsidRPr="006B0C45" w:rsidRDefault="006B0C45" w:rsidP="00B70D1C">
      <w:pPr>
        <w:pStyle w:val="a3"/>
        <w:ind w:left="720" w:firstLineChars="0" w:firstLine="0"/>
      </w:pPr>
      <w:r>
        <w:rPr>
          <w:rFonts w:hint="eastAsia"/>
          <w:highlight w:val="yellow"/>
        </w:rPr>
        <w:t>什么是中断，什么是中断处理程序，中断处理程序的上半部分和下半部分</w:t>
      </w:r>
    </w:p>
    <w:sectPr w:rsidR="006B0C45" w:rsidRPr="006B0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835" w:rsidRDefault="00FD0835" w:rsidP="006B0C45">
      <w:r>
        <w:separator/>
      </w:r>
    </w:p>
  </w:endnote>
  <w:endnote w:type="continuationSeparator" w:id="0">
    <w:p w:rsidR="00FD0835" w:rsidRDefault="00FD0835" w:rsidP="006B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835" w:rsidRDefault="00FD0835" w:rsidP="006B0C45">
      <w:r>
        <w:separator/>
      </w:r>
    </w:p>
  </w:footnote>
  <w:footnote w:type="continuationSeparator" w:id="0">
    <w:p w:rsidR="00FD0835" w:rsidRDefault="00FD0835" w:rsidP="006B0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93DA1"/>
    <w:multiLevelType w:val="hybridMultilevel"/>
    <w:tmpl w:val="8C4850EA"/>
    <w:lvl w:ilvl="0" w:tplc="EEC228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3365C4"/>
    <w:multiLevelType w:val="hybridMultilevel"/>
    <w:tmpl w:val="2D9C1776"/>
    <w:lvl w:ilvl="0" w:tplc="56846C9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BE02ECF"/>
    <w:multiLevelType w:val="hybridMultilevel"/>
    <w:tmpl w:val="DB4EBEAA"/>
    <w:lvl w:ilvl="0" w:tplc="1BD2BEA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3F"/>
    <w:rsid w:val="000C1913"/>
    <w:rsid w:val="002F6CBE"/>
    <w:rsid w:val="00417D1B"/>
    <w:rsid w:val="00505161"/>
    <w:rsid w:val="005C40CE"/>
    <w:rsid w:val="005E72F5"/>
    <w:rsid w:val="006B0C45"/>
    <w:rsid w:val="006C33A3"/>
    <w:rsid w:val="006D23A2"/>
    <w:rsid w:val="00711BCD"/>
    <w:rsid w:val="007C2668"/>
    <w:rsid w:val="007F05FE"/>
    <w:rsid w:val="008846EB"/>
    <w:rsid w:val="00A06BC4"/>
    <w:rsid w:val="00B50DA6"/>
    <w:rsid w:val="00B7047F"/>
    <w:rsid w:val="00B70D1C"/>
    <w:rsid w:val="00BB4BEB"/>
    <w:rsid w:val="00C141D0"/>
    <w:rsid w:val="00C46C85"/>
    <w:rsid w:val="00E5253F"/>
    <w:rsid w:val="00F40CF0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26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266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0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0C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0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0C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26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266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0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0C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0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0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12</cp:revision>
  <dcterms:created xsi:type="dcterms:W3CDTF">2020-06-27T09:34:00Z</dcterms:created>
  <dcterms:modified xsi:type="dcterms:W3CDTF">2020-06-28T13:10:00Z</dcterms:modified>
</cp:coreProperties>
</file>