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CAE52" w14:textId="4569CFB5" w:rsidR="00D5329B" w:rsidRDefault="00D5329B" w:rsidP="00D5329B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类加载过程</w:t>
      </w:r>
    </w:p>
    <w:p w14:paraId="72B6E4AF" w14:textId="1DB69AC8" w:rsidR="000F6695" w:rsidRPr="00B07B9C" w:rsidRDefault="00430AF9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97D178" wp14:editId="151DC1CB">
            <wp:extent cx="4513479" cy="2538764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9750" cy="254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2F67" w14:textId="75A723AD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类加载过程</w:t>
      </w:r>
    </w:p>
    <w:p w14:paraId="05524D17" w14:textId="281096A4" w:rsidR="00821CBE" w:rsidRPr="00B07B9C" w:rsidRDefault="00821CBE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8CEB66" wp14:editId="64C07FBB">
            <wp:extent cx="4169664" cy="23453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4790" cy="23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CF8C" w14:textId="4E140B24" w:rsidR="00AC38CB" w:rsidRPr="00B07B9C" w:rsidRDefault="00AC38CB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t>类初始化的时机</w:t>
      </w:r>
    </w:p>
    <w:p w14:paraId="7C47A233" w14:textId="48E574D8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7C70AE4" w14:textId="4E60392C" w:rsidR="00926AF6" w:rsidRPr="00B07B9C" w:rsidRDefault="00D25175" w:rsidP="00B07B9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0CDE41" wp14:editId="5D3908D6">
            <wp:extent cx="4710989" cy="2144504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614" cy="21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198F" w14:textId="77777777" w:rsidR="00D25175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C364084" w14:textId="7E8714E1" w:rsidR="00926AF6" w:rsidRPr="00B07B9C" w:rsidRDefault="00D25175" w:rsidP="00B07B9C">
      <w:pPr>
        <w:spacing w:line="360" w:lineRule="auto"/>
        <w:rPr>
          <w:rFonts w:ascii="宋体" w:eastAsia="宋体" w:hAnsi="宋体"/>
          <w:sz w:val="24"/>
          <w:szCs w:val="24"/>
        </w:rPr>
      </w:pPr>
      <w:r w:rsidRPr="00B07B9C">
        <w:rPr>
          <w:rFonts w:ascii="宋体" w:eastAsia="宋体" w:hAnsi="宋体" w:hint="eastAsia"/>
          <w:sz w:val="24"/>
          <w:szCs w:val="24"/>
        </w:rPr>
        <w:lastRenderedPageBreak/>
        <w:t>在准备阶段类的静态变量被设置为初始类型的零值。只有在初始化以后才会被设置为期望值，所以读取类的静态变量会导致类初始化并对类变量赋值。而final修饰的常量则是一步到位。</w:t>
      </w:r>
      <w:r w:rsidR="003323D4" w:rsidRPr="00B07B9C">
        <w:rPr>
          <w:rFonts w:ascii="宋体" w:eastAsia="宋体" w:hAnsi="宋体" w:hint="eastAsia"/>
          <w:sz w:val="24"/>
          <w:szCs w:val="24"/>
        </w:rPr>
        <w:t>详情见深入理解jvm</w:t>
      </w:r>
      <w:r w:rsidR="003323D4" w:rsidRPr="00B07B9C">
        <w:rPr>
          <w:rFonts w:ascii="宋体" w:eastAsia="宋体" w:hAnsi="宋体"/>
          <w:sz w:val="24"/>
          <w:szCs w:val="24"/>
        </w:rPr>
        <w:t>370</w:t>
      </w:r>
      <w:r w:rsidR="003323D4" w:rsidRPr="00B07B9C">
        <w:rPr>
          <w:rFonts w:ascii="宋体" w:eastAsia="宋体" w:hAnsi="宋体" w:hint="eastAsia"/>
          <w:sz w:val="24"/>
          <w:szCs w:val="24"/>
        </w:rPr>
        <w:t>页。</w:t>
      </w:r>
    </w:p>
    <w:p w14:paraId="1F3909E1" w14:textId="6A3CC63E" w:rsidR="00B07B9C" w:rsidRPr="00B07B9C" w:rsidRDefault="00B07B9C" w:rsidP="00B07B9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88E19A2" w14:textId="6E193DDA" w:rsid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/>
          <w:b/>
          <w:bCs/>
          <w:sz w:val="24"/>
          <w:szCs w:val="24"/>
        </w:rPr>
        <w:t>JVM</w:t>
      </w:r>
      <w:r w:rsidRPr="00B07B9C">
        <w:rPr>
          <w:rFonts w:ascii="宋体" w:eastAsia="宋体" w:hAnsi="宋体" w:hint="eastAsia"/>
          <w:b/>
          <w:bCs/>
          <w:sz w:val="24"/>
          <w:szCs w:val="24"/>
        </w:rPr>
        <w:t>结构？</w:t>
      </w:r>
    </w:p>
    <w:p w14:paraId="5966D43F" w14:textId="4785458F" w:rsidR="00B07B9C" w:rsidRDefault="00B07B9C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38EE76" wp14:editId="1ED2F772">
            <wp:extent cx="3767328" cy="3265229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3381" cy="32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F32" w14:textId="64662D66" w:rsidR="00383BE3" w:rsidRDefault="00383BE3" w:rsidP="00383BE3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堆内存结构</w:t>
      </w:r>
    </w:p>
    <w:p w14:paraId="284D56BB" w14:textId="3A051C46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711A892F" w14:textId="33EC1B9C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9C2BEB" wp14:editId="05B04803">
            <wp:extent cx="3891737" cy="264259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561" cy="26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BF2D0" w14:textId="16E2D5A4" w:rsidR="00383BE3" w:rsidRPr="00383BE3" w:rsidRDefault="00383BE3" w:rsidP="00383BE3">
      <w:pPr>
        <w:spacing w:line="360" w:lineRule="auto"/>
        <w:rPr>
          <w:rFonts w:ascii="宋体" w:eastAsia="宋体" w:hAnsi="宋体"/>
          <w:sz w:val="24"/>
          <w:szCs w:val="24"/>
        </w:rPr>
      </w:pPr>
      <w:r w:rsidRPr="00383BE3">
        <w:rPr>
          <w:rFonts w:ascii="宋体" w:eastAsia="宋体" w:hAnsi="宋体" w:hint="eastAsia"/>
          <w:sz w:val="24"/>
          <w:szCs w:val="24"/>
        </w:rPr>
        <w:t>将堆分为新生代和老年代，新生代又分为eden区和</w:t>
      </w:r>
      <w:r w:rsidRPr="00383BE3">
        <w:rPr>
          <w:rFonts w:ascii="宋体" w:eastAsia="宋体" w:hAnsi="宋体"/>
          <w:sz w:val="24"/>
          <w:szCs w:val="24"/>
        </w:rPr>
        <w:t>Survior</w:t>
      </w:r>
      <w:r w:rsidRPr="00383BE3">
        <w:rPr>
          <w:rFonts w:ascii="宋体" w:eastAsia="宋体" w:hAnsi="宋体" w:hint="eastAsia"/>
          <w:sz w:val="24"/>
          <w:szCs w:val="24"/>
        </w:rPr>
        <w:t>区</w:t>
      </w:r>
    </w:p>
    <w:p w14:paraId="07C53C7E" w14:textId="77777777" w:rsidR="00F03E23" w:rsidRDefault="00F03E23" w:rsidP="00B07B9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550B7933" w14:textId="134B843F" w:rsidR="00B07B9C" w:rsidRPr="00B07B9C" w:rsidRDefault="00B07B9C" w:rsidP="00B07B9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07B9C">
        <w:rPr>
          <w:rFonts w:ascii="宋体" w:eastAsia="宋体" w:hAnsi="宋体" w:hint="eastAsia"/>
          <w:b/>
          <w:bCs/>
          <w:sz w:val="24"/>
          <w:szCs w:val="24"/>
        </w:rPr>
        <w:lastRenderedPageBreak/>
        <w:t>方法区与永久代的区别？</w:t>
      </w:r>
    </w:p>
    <w:p w14:paraId="242F221C" w14:textId="1D68EC22" w:rsidR="00321EFB" w:rsidRDefault="00B07B9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方法区是jvm的一种规定，并没有规定如何去实现，</w:t>
      </w:r>
      <w:r w:rsidRPr="00B07B9C">
        <w:rPr>
          <w:rFonts w:ascii="宋体" w:eastAsia="宋体" w:hAnsi="宋体" w:hint="eastAsia"/>
          <w:sz w:val="24"/>
          <w:szCs w:val="24"/>
        </w:rPr>
        <w:t>仅仅是当时的</w:t>
      </w:r>
      <w:r w:rsidRPr="00B07B9C">
        <w:rPr>
          <w:rFonts w:ascii="宋体" w:eastAsia="宋体" w:hAnsi="宋体"/>
          <w:sz w:val="24"/>
          <w:szCs w:val="24"/>
        </w:rPr>
        <w:t>HotSpot虚拟机设</w:t>
      </w:r>
      <w:r w:rsidRPr="00B07B9C">
        <w:rPr>
          <w:rFonts w:ascii="宋体" w:eastAsia="宋体" w:hAnsi="宋体" w:hint="eastAsia"/>
          <w:sz w:val="24"/>
          <w:szCs w:val="24"/>
        </w:rPr>
        <w:t>计团队选择把收集器的分代设计扩展至方法区，或者说</w:t>
      </w:r>
      <w:r w:rsidRPr="00B07B9C">
        <w:rPr>
          <w:rFonts w:ascii="宋体" w:eastAsia="宋体" w:hAnsi="宋体" w:hint="eastAsia"/>
          <w:color w:val="FF0000"/>
          <w:sz w:val="24"/>
          <w:szCs w:val="24"/>
        </w:rPr>
        <w:t>使用永久代来实现方法区</w:t>
      </w:r>
      <w:r w:rsidRPr="00B07B9C">
        <w:rPr>
          <w:rFonts w:ascii="宋体" w:eastAsia="宋体" w:hAnsi="宋体" w:hint="eastAsia"/>
          <w:sz w:val="24"/>
          <w:szCs w:val="24"/>
        </w:rPr>
        <w:t>而已，这样使得</w:t>
      </w:r>
      <w:r w:rsidRPr="00B07B9C">
        <w:rPr>
          <w:rFonts w:ascii="宋体" w:eastAsia="宋体" w:hAnsi="宋体"/>
          <w:sz w:val="24"/>
          <w:szCs w:val="24"/>
        </w:rPr>
        <w:t>HotSpot的垃圾收集器能够像管理Java堆一样管理这部分内存，省去专门为方法区编写内存管理代码的</w:t>
      </w:r>
      <w:r w:rsidRPr="00B07B9C">
        <w:rPr>
          <w:rFonts w:ascii="宋体" w:eastAsia="宋体" w:hAnsi="宋体" w:hint="eastAsia"/>
          <w:sz w:val="24"/>
          <w:szCs w:val="24"/>
        </w:rPr>
        <w:t>工作。</w:t>
      </w:r>
      <w:r w:rsidR="00321EFB" w:rsidRPr="00321EFB">
        <w:rPr>
          <w:rFonts w:ascii="宋体" w:eastAsia="宋体" w:hAnsi="宋体" w:hint="eastAsia"/>
          <w:sz w:val="24"/>
          <w:szCs w:val="24"/>
        </w:rPr>
        <w:t>在</w:t>
      </w:r>
      <w:r w:rsidR="00321EFB" w:rsidRPr="00321EFB">
        <w:rPr>
          <w:rFonts w:ascii="宋体" w:eastAsia="宋体" w:hAnsi="宋体"/>
          <w:sz w:val="24"/>
          <w:szCs w:val="24"/>
        </w:rPr>
        <w:t>JDK 6的</w:t>
      </w:r>
      <w:r w:rsidR="00321EFB" w:rsidRPr="00321EFB">
        <w:rPr>
          <w:rFonts w:ascii="宋体" w:eastAsia="宋体" w:hAnsi="宋体" w:hint="eastAsia"/>
          <w:sz w:val="24"/>
          <w:szCs w:val="24"/>
        </w:rPr>
        <w:t>时候</w:t>
      </w:r>
      <w:r w:rsidR="00321EFB" w:rsidRPr="00321EFB">
        <w:rPr>
          <w:rFonts w:ascii="宋体" w:eastAsia="宋体" w:hAnsi="宋体"/>
          <w:sz w:val="24"/>
          <w:szCs w:val="24"/>
        </w:rPr>
        <w:t>HotSpot开发团队就有放弃永久代，逐步改为采用本地内存（Native Memory）来实现方法区的计</w:t>
      </w:r>
      <w:r w:rsidR="00321EFB" w:rsidRPr="00321EFB">
        <w:rPr>
          <w:rFonts w:ascii="宋体" w:eastAsia="宋体" w:hAnsi="宋体" w:hint="eastAsia"/>
          <w:sz w:val="24"/>
          <w:szCs w:val="24"/>
        </w:rPr>
        <w:t>划了</w:t>
      </w:r>
      <w:r w:rsidR="00321EFB" w:rsidRPr="00321EFB">
        <w:rPr>
          <w:rFonts w:ascii="宋体" w:eastAsia="宋体" w:hAnsi="宋体"/>
          <w:sz w:val="24"/>
          <w:szCs w:val="24"/>
        </w:rPr>
        <w:t xml:space="preserve">  ，到了JDK 7的HotSpot，已经把原本放在永久代的字符串常量池、静态变量等移出，而到了JDK 8，终于完全废弃了永久代的概念，改用与JRockit、J9一样在本地内存中实现的元空间（Meta-space）来代替，把JDK 7中永久代还剩余的内容（主要是类型信息）全部移到元空间中。</w:t>
      </w:r>
    </w:p>
    <w:p w14:paraId="5D378E7F" w14:textId="31C51A6E" w:rsidR="00987C1A" w:rsidRDefault="00D85888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目前，方法区的</w:t>
      </w:r>
      <w:r w:rsidRPr="00D85888">
        <w:rPr>
          <w:rFonts w:ascii="宋体" w:eastAsia="宋体" w:hAnsi="宋体"/>
          <w:color w:val="FF0000"/>
          <w:sz w:val="24"/>
          <w:szCs w:val="24"/>
        </w:rPr>
        <w:t>字符串常量、静态变量数据</w:t>
      </w:r>
      <w:r>
        <w:rPr>
          <w:rFonts w:ascii="宋体" w:eastAsia="宋体" w:hAnsi="宋体" w:hint="eastAsia"/>
          <w:color w:val="FF0000"/>
          <w:sz w:val="24"/>
          <w:szCs w:val="24"/>
        </w:rPr>
        <w:t>放在堆中，其他数据放在元空间</w:t>
      </w:r>
    </w:p>
    <w:p w14:paraId="19185C41" w14:textId="10C8DABF" w:rsidR="00D85888" w:rsidRDefault="0011177C" w:rsidP="00321EF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9413C0" wp14:editId="378F5551">
            <wp:extent cx="5274310" cy="1444625"/>
            <wp:effectExtent l="0" t="0" r="2540" b="317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E5F84" w14:textId="77777777" w:rsidR="00987C1A" w:rsidRPr="00987C1A" w:rsidRDefault="00987C1A" w:rsidP="00987C1A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87C1A">
        <w:rPr>
          <w:rFonts w:ascii="宋体" w:eastAsia="宋体" w:hAnsi="宋体"/>
          <w:b/>
          <w:bCs/>
          <w:sz w:val="24"/>
          <w:szCs w:val="24"/>
        </w:rPr>
        <w:t>3、字符串常量、静态变量数据存放区域</w:t>
      </w:r>
    </w:p>
    <w:p w14:paraId="5915C2C8" w14:textId="3A41FE81" w:rsidR="00987C1A" w:rsidRDefault="00987C1A" w:rsidP="00987C1A">
      <w:pPr>
        <w:spacing w:line="360" w:lineRule="auto"/>
        <w:rPr>
          <w:rFonts w:ascii="宋体" w:eastAsia="宋体" w:hAnsi="宋体"/>
          <w:sz w:val="24"/>
          <w:szCs w:val="24"/>
        </w:rPr>
      </w:pPr>
      <w:r w:rsidRPr="00987C1A">
        <w:rPr>
          <w:rFonts w:ascii="宋体" w:eastAsia="宋体" w:hAnsi="宋体"/>
          <w:sz w:val="24"/>
          <w:szCs w:val="24"/>
        </w:rPr>
        <w:t>java6中 所有常量池数据是存放在永久代中，但到java7后 Hostpot 把永久代中的字符串常量、静态变量数据迁移到了堆中，后面的java 8并没有对这部分内容进行迁移，在java8 中字符串常量、静态变量数据还是放到堆中，所以常量池只是在JVM规范定义上属于方法区，但Hotspot在实现的时候部分常量池的内容实际上是保存在堆中了。</w:t>
      </w:r>
    </w:p>
    <w:p w14:paraId="10CD6D70" w14:textId="77777777" w:rsidR="00383BE3" w:rsidRPr="00987C1A" w:rsidRDefault="00383BE3" w:rsidP="00987C1A">
      <w:pPr>
        <w:spacing w:line="360" w:lineRule="auto"/>
        <w:rPr>
          <w:rFonts w:ascii="宋体" w:eastAsia="宋体" w:hAnsi="宋体"/>
          <w:sz w:val="24"/>
          <w:szCs w:val="24"/>
        </w:rPr>
      </w:pPr>
    </w:p>
    <w:sectPr w:rsidR="00383BE3" w:rsidRPr="00987C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F28"/>
    <w:rsid w:val="000F6695"/>
    <w:rsid w:val="0011177C"/>
    <w:rsid w:val="00321EFB"/>
    <w:rsid w:val="003323D4"/>
    <w:rsid w:val="00383BE3"/>
    <w:rsid w:val="00430AF9"/>
    <w:rsid w:val="006F7F28"/>
    <w:rsid w:val="00821CBE"/>
    <w:rsid w:val="00926AF6"/>
    <w:rsid w:val="00987C1A"/>
    <w:rsid w:val="00AC38CB"/>
    <w:rsid w:val="00B07B9C"/>
    <w:rsid w:val="00D25175"/>
    <w:rsid w:val="00D5329B"/>
    <w:rsid w:val="00D85888"/>
    <w:rsid w:val="00F0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47A36"/>
  <w15:chartTrackingRefBased/>
  <w15:docId w15:val="{9D0298A0-C7FD-4CBE-9E4C-CA6537F35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耀波</dc:creator>
  <cp:keywords/>
  <dc:description/>
  <cp:lastModifiedBy>王 耀波</cp:lastModifiedBy>
  <cp:revision>11</cp:revision>
  <dcterms:created xsi:type="dcterms:W3CDTF">2021-11-19T14:02:00Z</dcterms:created>
  <dcterms:modified xsi:type="dcterms:W3CDTF">2021-12-23T07:43:00Z</dcterms:modified>
</cp:coreProperties>
</file>