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13" w:rsidRDefault="00A464B1">
      <w:pPr>
        <w:jc w:val="center"/>
        <w:rPr>
          <w:b/>
          <w:sz w:val="32"/>
        </w:rPr>
      </w:pPr>
      <w:bookmarkStart w:id="0" w:name="OLE_LINK8"/>
      <w:bookmarkStart w:id="1" w:name="OLE_LINK7"/>
      <w:r>
        <w:rPr>
          <w:rFonts w:hint="eastAsia"/>
          <w:b/>
          <w:sz w:val="32"/>
        </w:rPr>
        <w:t>实验二：树莓派平台</w:t>
      </w:r>
      <w:r>
        <w:rPr>
          <w:rFonts w:hint="eastAsia"/>
          <w:b/>
          <w:sz w:val="32"/>
        </w:rPr>
        <w:t>-------</w:t>
      </w:r>
      <w:r>
        <w:rPr>
          <w:rFonts w:hint="eastAsia"/>
          <w:b/>
          <w:sz w:val="32"/>
        </w:rPr>
        <w:t>小车前进实验</w:t>
      </w:r>
    </w:p>
    <w:p w:rsidR="005A0F13" w:rsidRDefault="005A0F13">
      <w:pPr>
        <w:jc w:val="center"/>
        <w:rPr>
          <w:b/>
          <w:sz w:val="32"/>
        </w:rPr>
      </w:pPr>
    </w:p>
    <w:p w:rsidR="005A0F13" w:rsidRDefault="00A464B1">
      <w:pPr>
        <w:numPr>
          <w:ilvl w:val="0"/>
          <w:numId w:val="1"/>
        </w:numPr>
        <w:jc w:val="left"/>
        <w:rPr>
          <w:b/>
          <w:sz w:val="28"/>
        </w:rPr>
      </w:pPr>
      <w:bookmarkStart w:id="2" w:name="OLE_LINK6"/>
      <w:bookmarkStart w:id="3" w:name="OLE_LINK5"/>
      <w:r>
        <w:rPr>
          <w:rFonts w:hint="eastAsia"/>
          <w:b/>
          <w:sz w:val="28"/>
        </w:rPr>
        <w:t>实验前准备</w:t>
      </w:r>
    </w:p>
    <w:p w:rsidR="005A0F13" w:rsidRDefault="00A464B1">
      <w:pPr>
        <w:jc w:val="left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114300" distR="114300">
            <wp:extent cx="5270500" cy="3338830"/>
            <wp:effectExtent l="0" t="0" r="6350" b="13970"/>
            <wp:docPr id="2" name="图片 2" descr="2017-09-09_15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9-09_1539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13" w:rsidRDefault="00A464B1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1-1 </w:t>
      </w:r>
      <w:r>
        <w:rPr>
          <w:rFonts w:hint="eastAsia"/>
          <w:sz w:val="24"/>
        </w:rPr>
        <w:t>树莓派主控板</w:t>
      </w:r>
    </w:p>
    <w:p w:rsidR="005A0F13" w:rsidRDefault="00A464B1">
      <w:pPr>
        <w:jc w:val="left"/>
        <w:rPr>
          <w:sz w:val="24"/>
        </w:rPr>
      </w:pPr>
      <w:r>
        <w:rPr>
          <w:rFonts w:hint="eastAsia"/>
          <w:sz w:val="24"/>
        </w:rPr>
        <w:tab/>
      </w:r>
    </w:p>
    <w:p w:rsidR="005A0F13" w:rsidRDefault="00A464B1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3025775" cy="2219325"/>
            <wp:effectExtent l="0" t="0" r="3175" b="9525"/>
            <wp:docPr id="8" name="图片 8" descr="2017-07-25_12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7-25_1206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13" w:rsidRDefault="00A464B1">
      <w:pPr>
        <w:ind w:firstLineChars="1000" w:firstLine="2400"/>
        <w:jc w:val="left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1-2  4</w:t>
      </w:r>
      <w:r>
        <w:rPr>
          <w:rFonts w:hint="eastAsia"/>
          <w:sz w:val="24"/>
        </w:rPr>
        <w:t>个直流减速电机</w:t>
      </w:r>
    </w:p>
    <w:p w:rsidR="005A0F13" w:rsidRDefault="00A464B1">
      <w:pPr>
        <w:jc w:val="left"/>
        <w:rPr>
          <w:sz w:val="24"/>
        </w:rPr>
      </w:pPr>
      <w:r>
        <w:rPr>
          <w:rFonts w:hint="eastAsia"/>
          <w:sz w:val="24"/>
        </w:rPr>
        <w:tab/>
      </w:r>
    </w:p>
    <w:p w:rsidR="005A0F13" w:rsidRDefault="00A464B1">
      <w:pPr>
        <w:numPr>
          <w:ilvl w:val="0"/>
          <w:numId w:val="2"/>
        </w:numPr>
        <w:jc w:val="left"/>
        <w:rPr>
          <w:b/>
          <w:sz w:val="28"/>
        </w:rPr>
      </w:pPr>
      <w:bookmarkStart w:id="4" w:name="OLE_LINK17"/>
      <w:bookmarkStart w:id="5" w:name="OLE_LINK16"/>
      <w:r>
        <w:rPr>
          <w:rFonts w:hint="eastAsia"/>
          <w:b/>
          <w:sz w:val="28"/>
        </w:rPr>
        <w:t>实验目的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</w:rPr>
      </w:pPr>
      <w:r>
        <w:rPr>
          <w:rFonts w:hint="eastAsia"/>
          <w:bCs/>
          <w:sz w:val="28"/>
        </w:rPr>
        <w:t xml:space="preserve">  S</w:t>
      </w:r>
      <w:r>
        <w:rPr>
          <w:rFonts w:asciiTheme="minorEastAsia" w:hAnsiTheme="minorEastAsia" w:cstheme="minorEastAsia" w:hint="eastAsia"/>
          <w:sz w:val="24"/>
        </w:rPr>
        <w:t>SH</w:t>
      </w:r>
      <w:r>
        <w:rPr>
          <w:rFonts w:asciiTheme="minorEastAsia" w:hAnsiTheme="minorEastAsia" w:cstheme="minorEastAsia" w:hint="eastAsia"/>
          <w:sz w:val="24"/>
        </w:rPr>
        <w:t>登录树莓派后</w:t>
      </w:r>
      <w:r>
        <w:rPr>
          <w:rFonts w:asciiTheme="minorEastAsia" w:hAnsiTheme="minorEastAsia" w:cstheme="minorEastAsia" w:hint="eastAsia"/>
          <w:sz w:val="24"/>
        </w:rPr>
        <w:t>./</w:t>
      </w:r>
      <w:r>
        <w:rPr>
          <w:rFonts w:asciiTheme="minorEastAsia" w:hAnsiTheme="minorEastAsia" w:cstheme="minorEastAsia" w:hint="eastAsia"/>
          <w:sz w:val="24"/>
        </w:rPr>
        <w:t>运行</w:t>
      </w:r>
      <w:r>
        <w:rPr>
          <w:rFonts w:asciiTheme="minorEastAsia" w:hAnsiTheme="minorEastAsia" w:cstheme="minorEastAsia" w:hint="eastAsia"/>
          <w:sz w:val="24"/>
        </w:rPr>
        <w:t>之后，先延时</w:t>
      </w:r>
      <w:r>
        <w:rPr>
          <w:rFonts w:asciiTheme="minorEastAsia" w:hAnsiTheme="minorEastAsia" w:cstheme="minorEastAsia" w:hint="eastAsia"/>
          <w:sz w:val="24"/>
        </w:rPr>
        <w:t>2s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一直循环前进</w:t>
      </w:r>
      <w:r>
        <w:rPr>
          <w:rFonts w:asciiTheme="minorEastAsia" w:hAnsiTheme="minorEastAsia" w:cstheme="minorEastAsia" w:hint="eastAsia"/>
          <w:sz w:val="24"/>
        </w:rPr>
        <w:t>1s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5A0F13" w:rsidRDefault="005A0F13">
      <w:pPr>
        <w:jc w:val="left"/>
        <w:rPr>
          <w:sz w:val="24"/>
        </w:rPr>
      </w:pPr>
    </w:p>
    <w:p w:rsidR="005A0F13" w:rsidRDefault="00A464B1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3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实验原理</w:t>
      </w:r>
    </w:p>
    <w:p w:rsidR="005A0F13" w:rsidRDefault="00A464B1">
      <w:pPr>
        <w:jc w:val="left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ab/>
      </w:r>
      <w:bookmarkEnd w:id="4"/>
      <w:bookmarkEnd w:id="5"/>
      <w:r>
        <w:rPr>
          <w:rFonts w:asciiTheme="minorEastAsia" w:hAnsiTheme="minorEastAsia" w:cstheme="minorEastAsia" w:hint="eastAsia"/>
          <w:bCs/>
          <w:sz w:val="24"/>
        </w:rPr>
        <w:t>对于</w:t>
      </w:r>
      <w:r>
        <w:rPr>
          <w:rFonts w:asciiTheme="minorEastAsia" w:hAnsiTheme="minorEastAsia" w:cstheme="minorEastAsia" w:hint="eastAsia"/>
          <w:bCs/>
          <w:sz w:val="24"/>
        </w:rPr>
        <w:t>4</w:t>
      </w:r>
      <w:r>
        <w:rPr>
          <w:rFonts w:asciiTheme="minorEastAsia" w:hAnsiTheme="minorEastAsia" w:cstheme="minorEastAsia" w:hint="eastAsia"/>
          <w:bCs/>
          <w:sz w:val="24"/>
        </w:rPr>
        <w:t>路直流减速电机的控制我们采用的是</w:t>
      </w:r>
      <w:r>
        <w:rPr>
          <w:rFonts w:asciiTheme="minorEastAsia" w:hAnsiTheme="minorEastAsia" w:cstheme="minorEastAsia" w:hint="eastAsia"/>
          <w:bCs/>
          <w:sz w:val="24"/>
        </w:rPr>
        <w:t>TB6612FNG</w:t>
      </w:r>
      <w:r>
        <w:rPr>
          <w:rFonts w:asciiTheme="minorEastAsia" w:hAnsiTheme="minorEastAsia" w:cstheme="minorEastAsia" w:hint="eastAsia"/>
          <w:bCs/>
          <w:sz w:val="24"/>
        </w:rPr>
        <w:t>驱动芯片来驱动电机。通过控制驱动芯片的</w:t>
      </w:r>
      <w:r>
        <w:rPr>
          <w:rFonts w:asciiTheme="minorEastAsia" w:hAnsiTheme="minorEastAsia" w:cstheme="minorEastAsia" w:hint="eastAsia"/>
          <w:bCs/>
          <w:sz w:val="24"/>
        </w:rPr>
        <w:t>AIN1,AIN2,BIN1,BIN2,PWMA,PWMB</w:t>
      </w:r>
      <w:r>
        <w:rPr>
          <w:rFonts w:asciiTheme="minorEastAsia" w:hAnsiTheme="minorEastAsia" w:cstheme="minorEastAsia" w:hint="eastAsia"/>
          <w:bCs/>
          <w:sz w:val="24"/>
        </w:rPr>
        <w:t>的电平高低来控制电机的正转，反转，停止。</w:t>
      </w:r>
      <w:r>
        <w:rPr>
          <w:rFonts w:asciiTheme="minorEastAsia" w:hAnsiTheme="minorEastAsia" w:cstheme="minorEastAsia" w:hint="eastAsia"/>
          <w:bCs/>
          <w:sz w:val="24"/>
        </w:rPr>
        <w:t>本次实验主要是控制</w:t>
      </w:r>
      <w:r>
        <w:rPr>
          <w:rFonts w:asciiTheme="minorEastAsia" w:hAnsiTheme="minorEastAsia" w:cstheme="minorEastAsia" w:hint="eastAsia"/>
          <w:bCs/>
          <w:sz w:val="24"/>
        </w:rPr>
        <w:t>AIN1</w:t>
      </w:r>
      <w:r>
        <w:rPr>
          <w:rFonts w:asciiTheme="minorEastAsia" w:hAnsiTheme="minorEastAsia" w:cstheme="minorEastAsia" w:hint="eastAsia"/>
          <w:bCs/>
          <w:sz w:val="24"/>
        </w:rPr>
        <w:t>为高电平，</w:t>
      </w:r>
      <w:r>
        <w:rPr>
          <w:rFonts w:asciiTheme="minorEastAsia" w:hAnsiTheme="minorEastAsia" w:cstheme="minorEastAsia" w:hint="eastAsia"/>
          <w:bCs/>
          <w:sz w:val="24"/>
        </w:rPr>
        <w:t>AIN2</w:t>
      </w:r>
      <w:r>
        <w:rPr>
          <w:rFonts w:asciiTheme="minorEastAsia" w:hAnsiTheme="minorEastAsia" w:cstheme="minorEastAsia" w:hint="eastAsia"/>
          <w:bCs/>
          <w:sz w:val="24"/>
        </w:rPr>
        <w:t>为低电平，</w:t>
      </w:r>
      <w:r>
        <w:rPr>
          <w:rFonts w:asciiTheme="minorEastAsia" w:hAnsiTheme="minorEastAsia" w:cstheme="minorEastAsia" w:hint="eastAsia"/>
          <w:bCs/>
          <w:sz w:val="24"/>
        </w:rPr>
        <w:t>BIN1</w:t>
      </w:r>
      <w:r>
        <w:rPr>
          <w:rFonts w:asciiTheme="minorEastAsia" w:hAnsiTheme="minorEastAsia" w:cstheme="minorEastAsia" w:hint="eastAsia"/>
          <w:bCs/>
          <w:sz w:val="24"/>
        </w:rPr>
        <w:t>为高电平，</w:t>
      </w:r>
      <w:r>
        <w:rPr>
          <w:rFonts w:asciiTheme="minorEastAsia" w:hAnsiTheme="minorEastAsia" w:cstheme="minorEastAsia" w:hint="eastAsia"/>
          <w:bCs/>
          <w:sz w:val="24"/>
        </w:rPr>
        <w:t>BIN2</w:t>
      </w:r>
      <w:r>
        <w:rPr>
          <w:rFonts w:asciiTheme="minorEastAsia" w:hAnsiTheme="minorEastAsia" w:cstheme="minorEastAsia" w:hint="eastAsia"/>
          <w:bCs/>
          <w:sz w:val="24"/>
        </w:rPr>
        <w:t>为低电平，进而通过控制</w:t>
      </w:r>
      <w:r>
        <w:rPr>
          <w:rFonts w:asciiTheme="minorEastAsia" w:hAnsiTheme="minorEastAsia" w:cstheme="minorEastAsia" w:hint="eastAsia"/>
          <w:bCs/>
          <w:sz w:val="24"/>
        </w:rPr>
        <w:t>PWMA,PWMB</w:t>
      </w:r>
      <w:r>
        <w:rPr>
          <w:rFonts w:asciiTheme="minorEastAsia" w:hAnsiTheme="minorEastAsia" w:cstheme="minorEastAsia" w:hint="eastAsia"/>
          <w:bCs/>
          <w:sz w:val="24"/>
        </w:rPr>
        <w:t>在</w:t>
      </w:r>
      <w:r>
        <w:rPr>
          <w:rFonts w:asciiTheme="minorEastAsia" w:hAnsiTheme="minorEastAsia" w:cstheme="minorEastAsia" w:hint="eastAsia"/>
          <w:bCs/>
          <w:sz w:val="24"/>
        </w:rPr>
        <w:t>0-255</w:t>
      </w:r>
      <w:r>
        <w:rPr>
          <w:rFonts w:asciiTheme="minorEastAsia" w:hAnsiTheme="minorEastAsia" w:cstheme="minorEastAsia" w:hint="eastAsia"/>
          <w:bCs/>
          <w:sz w:val="24"/>
        </w:rPr>
        <w:t>之间控制小车的速度。一路</w:t>
      </w:r>
      <w:r>
        <w:rPr>
          <w:rFonts w:asciiTheme="minorEastAsia" w:hAnsiTheme="minorEastAsia" w:cstheme="minorEastAsia" w:hint="eastAsia"/>
          <w:bCs/>
          <w:sz w:val="24"/>
        </w:rPr>
        <w:t>PWM</w:t>
      </w:r>
      <w:r>
        <w:rPr>
          <w:rFonts w:asciiTheme="minorEastAsia" w:hAnsiTheme="minorEastAsia" w:cstheme="minorEastAsia" w:hint="eastAsia"/>
          <w:bCs/>
          <w:sz w:val="24"/>
        </w:rPr>
        <w:t>控制小车一侧电机的速度。</w:t>
      </w:r>
    </w:p>
    <w:p w:rsidR="005A0F13" w:rsidRDefault="005A0F13">
      <w:pPr>
        <w:jc w:val="left"/>
        <w:rPr>
          <w:b/>
          <w:sz w:val="28"/>
        </w:rPr>
      </w:pPr>
      <w:bookmarkStart w:id="6" w:name="OLE_LINK10"/>
      <w:bookmarkStart w:id="7" w:name="OLE_LINK18"/>
      <w:bookmarkStart w:id="8" w:name="OLE_LINK9"/>
      <w:bookmarkEnd w:id="2"/>
      <w:bookmarkEnd w:id="3"/>
    </w:p>
    <w:p w:rsidR="005A0F13" w:rsidRDefault="00A464B1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实验步骤</w:t>
      </w:r>
    </w:p>
    <w:p w:rsidR="005A0F13" w:rsidRDefault="00A464B1">
      <w:pPr>
        <w:jc w:val="left"/>
        <w:rPr>
          <w:rFonts w:asciiTheme="minorEastAsia" w:hAnsiTheme="minorEastAsia" w:cstheme="minorEastAsia"/>
          <w:bCs/>
          <w:sz w:val="28"/>
        </w:rPr>
      </w:pPr>
      <w:r>
        <w:rPr>
          <w:rFonts w:asciiTheme="minorEastAsia" w:hAnsiTheme="minorEastAsia" w:cstheme="minorEastAsia" w:hint="eastAsia"/>
          <w:bCs/>
          <w:sz w:val="24"/>
          <w:szCs w:val="21"/>
        </w:rPr>
        <w:t>4-1.</w:t>
      </w:r>
      <w:r>
        <w:rPr>
          <w:rFonts w:asciiTheme="minorEastAsia" w:hAnsiTheme="minorEastAsia" w:cstheme="minorEastAsia" w:hint="eastAsia"/>
          <w:bCs/>
          <w:sz w:val="24"/>
          <w:szCs w:val="21"/>
        </w:rPr>
        <w:t>看懂原理图</w:t>
      </w:r>
    </w:p>
    <w:p w:rsidR="005A0F13" w:rsidRDefault="00A464B1">
      <w:pPr>
        <w:jc w:val="left"/>
        <w:rPr>
          <w:rFonts w:asciiTheme="minorEastAsia" w:hAnsiTheme="minorEastAsia" w:cstheme="minorEastAsia"/>
          <w:bCs/>
          <w:sz w:val="28"/>
        </w:rPr>
      </w:pPr>
      <w:r>
        <w:rPr>
          <w:rFonts w:asciiTheme="minorEastAsia" w:hAnsiTheme="minorEastAsia" w:cstheme="minorEastAsia" w:hint="eastAsia"/>
          <w:bCs/>
          <w:noProof/>
          <w:sz w:val="28"/>
        </w:rPr>
        <w:drawing>
          <wp:inline distT="0" distB="0" distL="114300" distR="114300">
            <wp:extent cx="5269865" cy="4058285"/>
            <wp:effectExtent l="0" t="0" r="6985" b="18415"/>
            <wp:docPr id="6" name="图片 6" descr="2017-08-29_18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8-29_1801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bookmarkEnd w:id="8"/>
    <w:p w:rsidR="005A0F13" w:rsidRDefault="005A0F13">
      <w:pPr>
        <w:jc w:val="left"/>
        <w:rPr>
          <w:rFonts w:asciiTheme="minorEastAsia" w:hAnsiTheme="minorEastAsia"/>
          <w:sz w:val="24"/>
        </w:rPr>
      </w:pPr>
    </w:p>
    <w:p w:rsidR="005A0F13" w:rsidRDefault="00A464B1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 xml:space="preserve">4-1 </w:t>
      </w:r>
      <w:r>
        <w:rPr>
          <w:rFonts w:asciiTheme="minorEastAsia" w:hAnsiTheme="minorEastAsia" w:hint="eastAsia"/>
          <w:sz w:val="24"/>
        </w:rPr>
        <w:t>树莓派电路图</w:t>
      </w:r>
    </w:p>
    <w:p w:rsidR="005A0F13" w:rsidRDefault="00A464B1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114300" distR="114300">
            <wp:extent cx="4428490" cy="5047615"/>
            <wp:effectExtent l="0" t="0" r="10160" b="635"/>
            <wp:docPr id="7" name="图片 7" descr="2017-08-29_18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8-29_1803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13" w:rsidRDefault="00A464B1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 xml:space="preserve">4-2 </w:t>
      </w:r>
      <w:r>
        <w:rPr>
          <w:rFonts w:asciiTheme="minorEastAsia" w:hAnsiTheme="minorEastAsia" w:hint="eastAsia"/>
          <w:sz w:val="24"/>
        </w:rPr>
        <w:t>电机驱动芯片</w:t>
      </w:r>
      <w:r>
        <w:rPr>
          <w:rFonts w:asciiTheme="minorEastAsia" w:hAnsiTheme="minorEastAsia" w:hint="eastAsia"/>
          <w:sz w:val="24"/>
        </w:rPr>
        <w:t>TB6612FNG</w:t>
      </w:r>
    </w:p>
    <w:p w:rsidR="005A0F13" w:rsidRDefault="00A464B1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114300" distR="114300">
            <wp:extent cx="2638425" cy="2875915"/>
            <wp:effectExtent l="0" t="0" r="9525" b="635"/>
            <wp:docPr id="9" name="图片 9" descr="树莓派2 40pin引脚对照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树莓派2 40pin引脚对照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5A0F13" w:rsidRDefault="00A464B1" w:rsidP="005F41A1">
      <w:pPr>
        <w:ind w:left="7440" w:hangingChars="3100" w:hanging="7440"/>
      </w:pPr>
      <w:r>
        <w:rPr>
          <w:rFonts w:asciiTheme="minorEastAsia" w:hAnsiTheme="minorEastAsia" w:cstheme="minorEastAsia" w:hint="eastAsia"/>
          <w:sz w:val="24"/>
          <w:szCs w:val="24"/>
        </w:rPr>
        <w:t>图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4-3 </w:t>
      </w:r>
      <w:r>
        <w:rPr>
          <w:rFonts w:asciiTheme="minorEastAsia" w:hAnsiTheme="minorEastAsia" w:cstheme="minorEastAsia" w:hint="eastAsia"/>
          <w:sz w:val="24"/>
          <w:szCs w:val="24"/>
        </w:rPr>
        <w:t>树莓派</w:t>
      </w:r>
      <w:r>
        <w:rPr>
          <w:rFonts w:asciiTheme="minorEastAsia" w:hAnsiTheme="minorEastAsia" w:cstheme="minorEastAsia" w:hint="eastAsia"/>
          <w:sz w:val="24"/>
          <w:szCs w:val="24"/>
        </w:rPr>
        <w:t>40PIN</w:t>
      </w:r>
      <w:r>
        <w:rPr>
          <w:rFonts w:asciiTheme="minorEastAsia" w:hAnsiTheme="minorEastAsia" w:cstheme="minorEastAsia" w:hint="eastAsia"/>
          <w:sz w:val="24"/>
          <w:szCs w:val="24"/>
        </w:rPr>
        <w:t>引脚对照表</w:t>
      </w:r>
    </w:p>
    <w:p w:rsidR="005A0F13" w:rsidRDefault="005A0F13">
      <w:pPr>
        <w:jc w:val="left"/>
        <w:rPr>
          <w:rFonts w:asciiTheme="minorEastAsia" w:hAnsiTheme="minorEastAsia" w:cstheme="minorEastAsia"/>
          <w:color w:val="FF0000"/>
          <w:sz w:val="24"/>
          <w:szCs w:val="24"/>
        </w:rPr>
      </w:pP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 xml:space="preserve">4-2 </w:t>
      </w:r>
      <w:r>
        <w:rPr>
          <w:rFonts w:asciiTheme="minorEastAsia" w:hAnsiTheme="minorEastAsia" w:cstheme="minorEastAsia" w:hint="eastAsia"/>
          <w:sz w:val="24"/>
          <w:szCs w:val="24"/>
        </w:rPr>
        <w:t>由电路原理图可知</w:t>
      </w:r>
      <w:r>
        <w:rPr>
          <w:rFonts w:asciiTheme="minorEastAsia" w:hAnsiTheme="minorEastAsia" w:cstheme="minorEastAsia" w:hint="eastAsia"/>
          <w:sz w:val="24"/>
          <w:szCs w:val="24"/>
        </w:rPr>
        <w:t>AIN1,AIN2,PWMA,BIN1,BIN2,PWMB</w:t>
      </w:r>
      <w:r>
        <w:rPr>
          <w:rFonts w:asciiTheme="minorEastAsia" w:hAnsiTheme="minorEastAsia" w:cstheme="minorEastAsia" w:hint="eastAsia"/>
          <w:sz w:val="24"/>
          <w:szCs w:val="24"/>
        </w:rPr>
        <w:t>分别接在树莓派主控板上的</w:t>
      </w:r>
      <w:r>
        <w:rPr>
          <w:rFonts w:asciiTheme="minorEastAsia" w:hAnsiTheme="minorEastAsia" w:cstheme="minorEastAsia" w:hint="eastAsia"/>
          <w:sz w:val="24"/>
          <w:szCs w:val="24"/>
        </w:rPr>
        <w:t>40,38,36,37,35,33</w:t>
      </w:r>
      <w:r>
        <w:rPr>
          <w:rFonts w:asciiTheme="minorEastAsia" w:hAnsiTheme="minorEastAsia" w:cstheme="minorEastAsia" w:hint="eastAsia"/>
          <w:sz w:val="24"/>
          <w:szCs w:val="24"/>
        </w:rPr>
        <w:t>物理引脚上。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AIN1-----40----29(wiringPi</w:t>
      </w:r>
      <w:r>
        <w:rPr>
          <w:rFonts w:asciiTheme="minorEastAsia" w:hAnsiTheme="minorEastAsia" w:cstheme="minorEastAsia" w:hint="eastAsia"/>
          <w:sz w:val="24"/>
          <w:szCs w:val="24"/>
        </w:rPr>
        <w:t>编码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AIN2-----38----28(wiringPi</w:t>
      </w:r>
      <w:r>
        <w:rPr>
          <w:rFonts w:asciiTheme="minorEastAsia" w:hAnsiTheme="minorEastAsia" w:cstheme="minorEastAsia" w:hint="eastAsia"/>
          <w:sz w:val="24"/>
          <w:szCs w:val="24"/>
        </w:rPr>
        <w:t>编码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PWMA-----36----27(wiringPi</w:t>
      </w:r>
      <w:r>
        <w:rPr>
          <w:rFonts w:asciiTheme="minorEastAsia" w:hAnsiTheme="minorEastAsia" w:cstheme="minorEastAsia" w:hint="eastAsia"/>
          <w:sz w:val="24"/>
          <w:szCs w:val="24"/>
        </w:rPr>
        <w:t>编码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BIN1-----37----25(wiringPi</w:t>
      </w:r>
      <w:r>
        <w:rPr>
          <w:rFonts w:asciiTheme="minorEastAsia" w:hAnsiTheme="minorEastAsia" w:cstheme="minorEastAsia" w:hint="eastAsia"/>
          <w:sz w:val="24"/>
          <w:szCs w:val="24"/>
        </w:rPr>
        <w:t>编码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BIN2-----35----24(</w:t>
      </w:r>
      <w:r>
        <w:rPr>
          <w:rFonts w:asciiTheme="minorEastAsia" w:hAnsiTheme="minorEastAsia" w:cstheme="minorEastAsia" w:hint="eastAsia"/>
          <w:sz w:val="24"/>
          <w:szCs w:val="24"/>
        </w:rPr>
        <w:t>wiringPi</w:t>
      </w:r>
      <w:r>
        <w:rPr>
          <w:rFonts w:asciiTheme="minorEastAsia" w:hAnsiTheme="minorEastAsia" w:cstheme="minorEastAsia" w:hint="eastAsia"/>
          <w:sz w:val="24"/>
          <w:szCs w:val="24"/>
        </w:rPr>
        <w:t>编码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PWMB-----33----23(wiringPi</w:t>
      </w:r>
      <w:r>
        <w:rPr>
          <w:rFonts w:asciiTheme="minorEastAsia" w:hAnsiTheme="minorEastAsia" w:cstheme="minorEastAsia" w:hint="eastAsia"/>
          <w:sz w:val="24"/>
          <w:szCs w:val="24"/>
        </w:rPr>
        <w:t>编码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:rsidR="005A0F13" w:rsidRDefault="00A464B1">
      <w:pPr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114300" distR="114300">
            <wp:extent cx="3704590" cy="1781175"/>
            <wp:effectExtent l="0" t="0" r="10160" b="9525"/>
            <wp:docPr id="13" name="图片 13" descr="2017-07-25_12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07-25_1222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13" w:rsidRDefault="00A464B1">
      <w:pPr>
        <w:jc w:val="left"/>
        <w:rPr>
          <w:sz w:val="28"/>
          <w:szCs w:val="32"/>
        </w:rPr>
      </w:pP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 xml:space="preserve">4-4 </w:t>
      </w:r>
      <w:r>
        <w:rPr>
          <w:rFonts w:asciiTheme="minorEastAsia" w:hAnsiTheme="minorEastAsia" w:hint="eastAsia"/>
          <w:sz w:val="24"/>
        </w:rPr>
        <w:t>引脚控制逻辑表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 xml:space="preserve">4-3 </w:t>
      </w:r>
      <w:r>
        <w:rPr>
          <w:rFonts w:asciiTheme="minorEastAsia" w:hAnsiTheme="minorEastAsia" w:cstheme="minorEastAsia" w:hint="eastAsia"/>
          <w:sz w:val="24"/>
          <w:szCs w:val="28"/>
        </w:rPr>
        <w:t>程序代码如下：</w:t>
      </w:r>
    </w:p>
    <w:p w:rsidR="005A0F13" w:rsidRDefault="005A0F13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注：因为树莓派的</w:t>
      </w:r>
      <w:r>
        <w:rPr>
          <w:rFonts w:asciiTheme="minorEastAsia" w:hAnsiTheme="minorEastAsia" w:cstheme="minorEastAsia" w:hint="eastAsia"/>
          <w:sz w:val="24"/>
          <w:szCs w:val="28"/>
        </w:rPr>
        <w:t>40pin</w:t>
      </w:r>
      <w:r>
        <w:rPr>
          <w:rFonts w:asciiTheme="minorEastAsia" w:hAnsiTheme="minorEastAsia" w:cstheme="minorEastAsia" w:hint="eastAsia"/>
          <w:sz w:val="24"/>
          <w:szCs w:val="28"/>
        </w:rPr>
        <w:t>均可作为普通的</w:t>
      </w:r>
      <w:r>
        <w:rPr>
          <w:rFonts w:asciiTheme="minorEastAsia" w:hAnsiTheme="minorEastAsia" w:cstheme="minorEastAsia" w:hint="eastAsia"/>
          <w:sz w:val="24"/>
          <w:szCs w:val="28"/>
        </w:rPr>
        <w:t>GPIO</w:t>
      </w:r>
      <w:r>
        <w:rPr>
          <w:rFonts w:asciiTheme="minorEastAsia" w:hAnsiTheme="minorEastAsia" w:cstheme="minorEastAsia" w:hint="eastAsia"/>
          <w:sz w:val="24"/>
          <w:szCs w:val="28"/>
        </w:rPr>
        <w:t>口来使用，想用到</w:t>
      </w:r>
      <w:r>
        <w:rPr>
          <w:rFonts w:asciiTheme="minorEastAsia" w:hAnsiTheme="minorEastAsia" w:cstheme="minorEastAsia" w:hint="eastAsia"/>
          <w:sz w:val="24"/>
          <w:szCs w:val="28"/>
        </w:rPr>
        <w:t>PWM</w:t>
      </w:r>
      <w:r>
        <w:rPr>
          <w:rFonts w:asciiTheme="minorEastAsia" w:hAnsiTheme="minorEastAsia" w:cstheme="minorEastAsia" w:hint="eastAsia"/>
          <w:sz w:val="24"/>
          <w:szCs w:val="28"/>
        </w:rPr>
        <w:t>，则需要用到</w:t>
      </w:r>
      <w:r>
        <w:rPr>
          <w:rFonts w:asciiTheme="minorEastAsia" w:hAnsiTheme="minorEastAsia" w:cstheme="minorEastAsia" w:hint="eastAsia"/>
          <w:sz w:val="24"/>
          <w:szCs w:val="28"/>
        </w:rPr>
        <w:t>wiringPi</w:t>
      </w:r>
      <w:r>
        <w:rPr>
          <w:rFonts w:asciiTheme="minorEastAsia" w:hAnsiTheme="minorEastAsia" w:cstheme="minorEastAsia" w:hint="eastAsia"/>
          <w:sz w:val="24"/>
          <w:szCs w:val="28"/>
        </w:rPr>
        <w:t>中的软件</w:t>
      </w:r>
      <w:r>
        <w:rPr>
          <w:rFonts w:asciiTheme="minorEastAsia" w:hAnsiTheme="minorEastAsia" w:cstheme="minorEastAsia" w:hint="eastAsia"/>
          <w:sz w:val="24"/>
          <w:szCs w:val="28"/>
        </w:rPr>
        <w:t>PWM</w:t>
      </w:r>
      <w:r>
        <w:rPr>
          <w:rFonts w:asciiTheme="minorEastAsia" w:hAnsiTheme="minorEastAsia" w:cstheme="minorEastAsia" w:hint="eastAsia"/>
          <w:sz w:val="24"/>
          <w:szCs w:val="28"/>
        </w:rPr>
        <w:t>库。可以在任意的树莓派</w:t>
      </w:r>
      <w:r>
        <w:rPr>
          <w:rFonts w:asciiTheme="minorEastAsia" w:hAnsiTheme="minorEastAsia" w:cstheme="minorEastAsia" w:hint="eastAsia"/>
          <w:sz w:val="24"/>
          <w:szCs w:val="28"/>
        </w:rPr>
        <w:t>GPIO</w:t>
      </w:r>
      <w:r>
        <w:rPr>
          <w:rFonts w:asciiTheme="minorEastAsia" w:hAnsiTheme="minorEastAsia" w:cstheme="minorEastAsia" w:hint="eastAsia"/>
          <w:sz w:val="24"/>
          <w:szCs w:val="28"/>
        </w:rPr>
        <w:t>上输出</w:t>
      </w:r>
      <w:r>
        <w:rPr>
          <w:rFonts w:asciiTheme="minorEastAsia" w:hAnsiTheme="minorEastAsia" w:cstheme="minorEastAsia" w:hint="eastAsia"/>
          <w:sz w:val="24"/>
          <w:szCs w:val="28"/>
        </w:rPr>
        <w:t>PWM</w:t>
      </w:r>
      <w:r>
        <w:rPr>
          <w:rFonts w:asciiTheme="minorEastAsia" w:hAnsiTheme="minorEastAsia" w:cstheme="minorEastAsia" w:hint="eastAsia"/>
          <w:sz w:val="24"/>
          <w:szCs w:val="28"/>
        </w:rPr>
        <w:t>信号。使用前需包含相应的头文件：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#include &lt;wiringPi.h&gt;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#include &lt;softPwm.h&gt;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当编译程序时，必须加上</w:t>
      </w:r>
      <w:r>
        <w:rPr>
          <w:rFonts w:asciiTheme="minorEastAsia" w:hAnsiTheme="minorEastAsia" w:cstheme="minorEastAsia" w:hint="eastAsia"/>
          <w:sz w:val="24"/>
          <w:szCs w:val="28"/>
        </w:rPr>
        <w:t>pthread</w:t>
      </w:r>
      <w:r>
        <w:rPr>
          <w:rFonts w:asciiTheme="minorEastAsia" w:hAnsiTheme="minorEastAsia" w:cstheme="minorEastAsia" w:hint="eastAsia"/>
          <w:sz w:val="24"/>
          <w:szCs w:val="28"/>
        </w:rPr>
        <w:t>库，如下：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gcc advance.c -o</w:t>
      </w:r>
      <w:r>
        <w:rPr>
          <w:rFonts w:asciiTheme="minorEastAsia" w:hAnsiTheme="minorEastAsia" w:cstheme="minorEastAsia" w:hint="eastAsia"/>
          <w:sz w:val="24"/>
          <w:szCs w:val="28"/>
        </w:rPr>
        <w:t xml:space="preserve"> advance -lwiringPi -lpthread</w:t>
      </w:r>
    </w:p>
    <w:p w:rsidR="005A0F13" w:rsidRDefault="005A0F13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具体详情见</w:t>
      </w:r>
      <w:r>
        <w:rPr>
          <w:rFonts w:asciiTheme="minorEastAsia" w:hAnsiTheme="minorEastAsia" w:cstheme="minorEastAsia" w:hint="eastAsia"/>
          <w:color w:val="FF0000"/>
          <w:sz w:val="24"/>
          <w:szCs w:val="28"/>
        </w:rPr>
        <w:t>树莓派软件与文档</w:t>
      </w:r>
      <w:r>
        <w:rPr>
          <w:rFonts w:asciiTheme="minorEastAsia" w:hAnsiTheme="minorEastAsia" w:cstheme="minorEastAsia" w:hint="eastAsia"/>
          <w:sz w:val="24"/>
          <w:szCs w:val="28"/>
        </w:rPr>
        <w:t>文件夹</w:t>
      </w:r>
      <w:r>
        <w:rPr>
          <w:rFonts w:asciiTheme="minorEastAsia" w:hAnsiTheme="minorEastAsia" w:cstheme="minorEastAsia" w:hint="eastAsia"/>
          <w:sz w:val="24"/>
          <w:szCs w:val="28"/>
        </w:rPr>
        <w:t>中的</w:t>
      </w:r>
      <w:r>
        <w:rPr>
          <w:rFonts w:asciiTheme="minorEastAsia" w:hAnsiTheme="minorEastAsia" w:cstheme="minorEastAsia" w:hint="eastAsia"/>
          <w:sz w:val="24"/>
          <w:szCs w:val="28"/>
        </w:rPr>
        <w:t>wiringPi</w:t>
      </w:r>
      <w:r>
        <w:rPr>
          <w:rFonts w:asciiTheme="minorEastAsia" w:hAnsiTheme="minorEastAsia" w:cstheme="minorEastAsia" w:hint="eastAsia"/>
          <w:sz w:val="24"/>
          <w:szCs w:val="28"/>
        </w:rPr>
        <w:t>用户手册！</w:t>
      </w:r>
    </w:p>
    <w:p w:rsidR="005A0F13" w:rsidRDefault="005A0F13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noProof/>
          <w:sz w:val="24"/>
          <w:szCs w:val="28"/>
        </w:rPr>
        <w:lastRenderedPageBreak/>
        <w:drawing>
          <wp:inline distT="0" distB="0" distL="114300" distR="114300">
            <wp:extent cx="5273675" cy="4826000"/>
            <wp:effectExtent l="0" t="0" r="3175" b="12700"/>
            <wp:docPr id="1" name="图片 1" descr="2017-09-09_144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9-09_1442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noProof/>
          <w:sz w:val="24"/>
          <w:szCs w:val="28"/>
        </w:rPr>
        <w:lastRenderedPageBreak/>
        <w:drawing>
          <wp:inline distT="0" distB="0" distL="114300" distR="114300">
            <wp:extent cx="5274310" cy="5472430"/>
            <wp:effectExtent l="0" t="0" r="2540" b="13970"/>
            <wp:docPr id="11" name="图片 11" descr="2017-08-29_18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-08-29_1828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输入：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gcc advance.c -o advance -lwiringPi -lpthread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./advance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noProof/>
          <w:sz w:val="24"/>
          <w:szCs w:val="28"/>
        </w:rPr>
        <w:drawing>
          <wp:inline distT="0" distB="0" distL="114300" distR="114300">
            <wp:extent cx="5269230" cy="481330"/>
            <wp:effectExtent l="0" t="0" r="7620" b="13970"/>
            <wp:docPr id="12" name="图片 12" descr="2017-08-29_18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08-29_1830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即可看到小车前进的现象。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接着</w:t>
      </w:r>
      <w:bookmarkStart w:id="9" w:name="_GoBack"/>
      <w:bookmarkEnd w:id="9"/>
      <w:r w:rsidR="005F41A1">
        <w:rPr>
          <w:rFonts w:asciiTheme="minorEastAsia" w:hAnsiTheme="minorEastAsia" w:cstheme="minorEastAsia" w:hint="eastAsia"/>
          <w:sz w:val="24"/>
          <w:szCs w:val="28"/>
        </w:rPr>
        <w:t xml:space="preserve">执行 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./initpin.sh</w:t>
      </w:r>
    </w:p>
    <w:p w:rsidR="005A0F13" w:rsidRDefault="00A464B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初始化引脚。</w:t>
      </w:r>
    </w:p>
    <w:p w:rsidR="005A0F13" w:rsidRDefault="005A0F13">
      <w:pPr>
        <w:rPr>
          <w:sz w:val="28"/>
          <w:szCs w:val="32"/>
        </w:rPr>
      </w:pPr>
    </w:p>
    <w:p w:rsidR="005A0F13" w:rsidRDefault="005A0F13">
      <w:pPr>
        <w:rPr>
          <w:sz w:val="28"/>
          <w:szCs w:val="32"/>
        </w:rPr>
      </w:pPr>
    </w:p>
    <w:p w:rsidR="005A0F13" w:rsidRDefault="005A0F13">
      <w:pPr>
        <w:rPr>
          <w:sz w:val="28"/>
          <w:szCs w:val="32"/>
        </w:rPr>
      </w:pPr>
    </w:p>
    <w:p w:rsidR="005A0F13" w:rsidRDefault="005A0F13"/>
    <w:sectPr w:rsidR="005A0F13" w:rsidSect="005A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4B1" w:rsidRDefault="00A464B1" w:rsidP="005F41A1">
      <w:r>
        <w:separator/>
      </w:r>
    </w:p>
  </w:endnote>
  <w:endnote w:type="continuationSeparator" w:id="1">
    <w:p w:rsidR="00A464B1" w:rsidRDefault="00A464B1" w:rsidP="005F4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4B1" w:rsidRDefault="00A464B1" w:rsidP="005F41A1">
      <w:r>
        <w:separator/>
      </w:r>
    </w:p>
  </w:footnote>
  <w:footnote w:type="continuationSeparator" w:id="1">
    <w:p w:rsidR="00A464B1" w:rsidRDefault="00A464B1" w:rsidP="005F41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5AA0E"/>
    <w:multiLevelType w:val="singleLevel"/>
    <w:tmpl w:val="5975AA0E"/>
    <w:lvl w:ilvl="0">
      <w:start w:val="2"/>
      <w:numFmt w:val="decimal"/>
      <w:suff w:val="nothing"/>
      <w:lvlText w:val="%1、"/>
      <w:lvlJc w:val="left"/>
    </w:lvl>
  </w:abstractNum>
  <w:abstractNum w:abstractNumId="1">
    <w:nsid w:val="5976B55B"/>
    <w:multiLevelType w:val="singleLevel"/>
    <w:tmpl w:val="5976B55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F13"/>
    <w:rsid w:val="005A0F13"/>
    <w:rsid w:val="005F41A1"/>
    <w:rsid w:val="009B4FBF"/>
    <w:rsid w:val="00A464B1"/>
    <w:rsid w:val="00F77FDD"/>
    <w:rsid w:val="017101A3"/>
    <w:rsid w:val="0261192C"/>
    <w:rsid w:val="027E4CDA"/>
    <w:rsid w:val="04DD2F04"/>
    <w:rsid w:val="06861B53"/>
    <w:rsid w:val="0730055F"/>
    <w:rsid w:val="08ED547A"/>
    <w:rsid w:val="09C301BD"/>
    <w:rsid w:val="0B0F185E"/>
    <w:rsid w:val="0D364230"/>
    <w:rsid w:val="0E0979AB"/>
    <w:rsid w:val="0E824A0D"/>
    <w:rsid w:val="0EC86EB5"/>
    <w:rsid w:val="130D1B8F"/>
    <w:rsid w:val="16870411"/>
    <w:rsid w:val="177E68C9"/>
    <w:rsid w:val="1BE62CD4"/>
    <w:rsid w:val="1D0569F6"/>
    <w:rsid w:val="1F307324"/>
    <w:rsid w:val="208262BC"/>
    <w:rsid w:val="20B86209"/>
    <w:rsid w:val="226E673F"/>
    <w:rsid w:val="237E0BE3"/>
    <w:rsid w:val="244F4016"/>
    <w:rsid w:val="255D042D"/>
    <w:rsid w:val="2CBC21FF"/>
    <w:rsid w:val="2E4E7236"/>
    <w:rsid w:val="2FEB03BF"/>
    <w:rsid w:val="323F5C65"/>
    <w:rsid w:val="337D3C22"/>
    <w:rsid w:val="33A05E10"/>
    <w:rsid w:val="34461D25"/>
    <w:rsid w:val="34AF2856"/>
    <w:rsid w:val="34EC671F"/>
    <w:rsid w:val="378A6263"/>
    <w:rsid w:val="39E9441F"/>
    <w:rsid w:val="3F05460B"/>
    <w:rsid w:val="40C03DAB"/>
    <w:rsid w:val="41B0422E"/>
    <w:rsid w:val="47EE0972"/>
    <w:rsid w:val="4B7457B2"/>
    <w:rsid w:val="4E465E95"/>
    <w:rsid w:val="4EE565FC"/>
    <w:rsid w:val="50434D5E"/>
    <w:rsid w:val="5DC65DAE"/>
    <w:rsid w:val="637350DD"/>
    <w:rsid w:val="63D040F2"/>
    <w:rsid w:val="69C13C08"/>
    <w:rsid w:val="6E06201C"/>
    <w:rsid w:val="7184460B"/>
    <w:rsid w:val="72FC5F30"/>
    <w:rsid w:val="782A6C2D"/>
    <w:rsid w:val="78607EFD"/>
    <w:rsid w:val="793C41F0"/>
    <w:rsid w:val="7B2A2E0E"/>
    <w:rsid w:val="7FAE7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0F1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F41A1"/>
    <w:rPr>
      <w:sz w:val="18"/>
      <w:szCs w:val="18"/>
    </w:rPr>
  </w:style>
  <w:style w:type="character" w:customStyle="1" w:styleId="Char">
    <w:name w:val="批注框文本 Char"/>
    <w:basedOn w:val="a0"/>
    <w:link w:val="a3"/>
    <w:rsid w:val="005F41A1"/>
    <w:rPr>
      <w:kern w:val="2"/>
      <w:sz w:val="18"/>
      <w:szCs w:val="18"/>
    </w:rPr>
  </w:style>
  <w:style w:type="paragraph" w:styleId="a4">
    <w:name w:val="header"/>
    <w:basedOn w:val="a"/>
    <w:link w:val="Char0"/>
    <w:rsid w:val="005F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F41A1"/>
    <w:rPr>
      <w:kern w:val="2"/>
      <w:sz w:val="18"/>
      <w:szCs w:val="18"/>
    </w:rPr>
  </w:style>
  <w:style w:type="paragraph" w:styleId="a5">
    <w:name w:val="footer"/>
    <w:basedOn w:val="a"/>
    <w:link w:val="Char1"/>
    <w:rsid w:val="005F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F41A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168</Words>
  <Characters>960</Characters>
  <Application>Microsoft Office Word</Application>
  <DocSecurity>0</DocSecurity>
  <Lines>8</Lines>
  <Paragraphs>2</Paragraphs>
  <ScaleCrop>false</ScaleCrop>
  <Company>Microsoft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2014-10-29T12:08:00Z</dcterms:created>
  <dcterms:modified xsi:type="dcterms:W3CDTF">2017-10-25T12:51:00Z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