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5F3D" w:rsidRDefault="00F92BB1" w:rsidP="00F92BB1">
      <w:pPr>
        <w:jc w:val="center"/>
        <w:rPr>
          <w:sz w:val="32"/>
          <w:szCs w:val="32"/>
        </w:rPr>
      </w:pPr>
      <w:r w:rsidRPr="00F92BB1">
        <w:rPr>
          <w:rFonts w:hint="eastAsia"/>
          <w:sz w:val="32"/>
          <w:szCs w:val="32"/>
        </w:rPr>
        <w:t>上位机通过蓝牙</w:t>
      </w:r>
      <w:r w:rsidRPr="00F92BB1">
        <w:rPr>
          <w:rFonts w:hint="eastAsia"/>
          <w:sz w:val="32"/>
          <w:szCs w:val="32"/>
        </w:rPr>
        <w:t>4.0</w:t>
      </w:r>
      <w:r w:rsidR="00B12B97">
        <w:rPr>
          <w:rFonts w:hint="eastAsia"/>
          <w:sz w:val="32"/>
          <w:szCs w:val="32"/>
        </w:rPr>
        <w:t>模块</w:t>
      </w:r>
      <w:r w:rsidRPr="00F92BB1">
        <w:rPr>
          <w:rFonts w:hint="eastAsia"/>
          <w:sz w:val="32"/>
          <w:szCs w:val="32"/>
        </w:rPr>
        <w:t>连接</w:t>
      </w:r>
      <w:r w:rsidR="00B12B97">
        <w:rPr>
          <w:rFonts w:hint="eastAsia"/>
          <w:sz w:val="32"/>
          <w:szCs w:val="32"/>
        </w:rPr>
        <w:t>智能小车</w:t>
      </w:r>
      <w:r w:rsidRPr="00F92BB1">
        <w:rPr>
          <w:rFonts w:hint="eastAsia"/>
          <w:sz w:val="32"/>
          <w:szCs w:val="32"/>
        </w:rPr>
        <w:t>方法</w:t>
      </w:r>
    </w:p>
    <w:p w:rsidR="00F92BB1" w:rsidRDefault="00F92BB1" w:rsidP="00F92BB1">
      <w:pPr>
        <w:jc w:val="left"/>
        <w:rPr>
          <w:sz w:val="28"/>
          <w:szCs w:val="32"/>
        </w:rPr>
      </w:pPr>
      <w:r w:rsidRPr="00F92BB1">
        <w:rPr>
          <w:rFonts w:hint="eastAsia"/>
          <w:sz w:val="28"/>
          <w:szCs w:val="32"/>
        </w:rPr>
        <w:t>1</w:t>
      </w:r>
      <w:r w:rsidRPr="00F92BB1">
        <w:rPr>
          <w:rFonts w:hint="eastAsia"/>
          <w:sz w:val="28"/>
          <w:szCs w:val="32"/>
        </w:rPr>
        <w:t>、准备</w:t>
      </w:r>
      <w:r>
        <w:rPr>
          <w:rFonts w:hint="eastAsia"/>
          <w:sz w:val="28"/>
          <w:szCs w:val="32"/>
        </w:rPr>
        <w:t>工作</w:t>
      </w:r>
    </w:p>
    <w:p w:rsidR="00F92BB1" w:rsidRDefault="00F92BB1" w:rsidP="00F92BB1">
      <w:pPr>
        <w:jc w:val="left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ab/>
        <w:t>2</w:t>
      </w:r>
      <w:r>
        <w:rPr>
          <w:rFonts w:hint="eastAsia"/>
          <w:sz w:val="28"/>
          <w:szCs w:val="32"/>
        </w:rPr>
        <w:t>个蓝牙</w:t>
      </w:r>
      <w:r>
        <w:rPr>
          <w:rFonts w:hint="eastAsia"/>
          <w:sz w:val="28"/>
          <w:szCs w:val="32"/>
        </w:rPr>
        <w:t>BLE 4.0</w:t>
      </w:r>
      <w:r>
        <w:rPr>
          <w:rFonts w:hint="eastAsia"/>
          <w:sz w:val="28"/>
          <w:szCs w:val="32"/>
        </w:rPr>
        <w:t>模块，串口调试助手，</w:t>
      </w:r>
      <w:r>
        <w:rPr>
          <w:rFonts w:hint="eastAsia"/>
          <w:sz w:val="28"/>
          <w:szCs w:val="32"/>
        </w:rPr>
        <w:t>USB</w:t>
      </w:r>
      <w:r>
        <w:rPr>
          <w:rFonts w:hint="eastAsia"/>
          <w:sz w:val="28"/>
          <w:szCs w:val="32"/>
        </w:rPr>
        <w:t>转</w:t>
      </w:r>
      <w:r>
        <w:rPr>
          <w:rFonts w:hint="eastAsia"/>
          <w:sz w:val="28"/>
          <w:szCs w:val="32"/>
        </w:rPr>
        <w:t>TTL</w:t>
      </w:r>
      <w:r>
        <w:rPr>
          <w:rFonts w:hint="eastAsia"/>
          <w:sz w:val="28"/>
          <w:szCs w:val="32"/>
        </w:rPr>
        <w:t>线。</w:t>
      </w:r>
      <w:r w:rsidR="00A55753">
        <w:rPr>
          <w:rFonts w:hint="eastAsia"/>
          <w:sz w:val="28"/>
          <w:szCs w:val="32"/>
        </w:rPr>
        <w:t>如下图</w:t>
      </w:r>
      <w:r w:rsidR="0021183A">
        <w:rPr>
          <w:rFonts w:hint="eastAsia"/>
          <w:sz w:val="28"/>
          <w:szCs w:val="32"/>
        </w:rPr>
        <w:t>1</w:t>
      </w:r>
      <w:r w:rsidR="00A55753">
        <w:rPr>
          <w:rFonts w:hint="eastAsia"/>
          <w:sz w:val="28"/>
          <w:szCs w:val="32"/>
        </w:rPr>
        <w:t>：</w:t>
      </w:r>
    </w:p>
    <w:p w:rsidR="00A55753" w:rsidRPr="00A55753" w:rsidRDefault="007A16C7" w:rsidP="00A5575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4477993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274310" cy="4477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753" w:rsidRDefault="0021183A" w:rsidP="00F92BB1">
      <w:pPr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                          </w:t>
      </w:r>
      <w:r>
        <w:rPr>
          <w:rFonts w:hint="eastAsia"/>
          <w:sz w:val="28"/>
          <w:szCs w:val="32"/>
        </w:rPr>
        <w:t>图</w:t>
      </w:r>
      <w:r>
        <w:rPr>
          <w:rFonts w:hint="eastAsia"/>
          <w:sz w:val="28"/>
          <w:szCs w:val="32"/>
        </w:rPr>
        <w:t>1</w:t>
      </w:r>
    </w:p>
    <w:p w:rsidR="00F92BB1" w:rsidRDefault="00F92BB1" w:rsidP="00F92BB1">
      <w:pPr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rFonts w:hint="eastAsia"/>
          <w:sz w:val="28"/>
          <w:szCs w:val="32"/>
        </w:rPr>
        <w:t>、选择其中一个蓝牙</w:t>
      </w:r>
      <w:r>
        <w:rPr>
          <w:rFonts w:hint="eastAsia"/>
          <w:sz w:val="28"/>
          <w:szCs w:val="32"/>
        </w:rPr>
        <w:t>4.0</w:t>
      </w:r>
      <w:r>
        <w:rPr>
          <w:rFonts w:hint="eastAsia"/>
          <w:sz w:val="28"/>
          <w:szCs w:val="32"/>
        </w:rPr>
        <w:t>模块作为主模式，</w:t>
      </w:r>
      <w:r w:rsidR="00DE1DBC">
        <w:rPr>
          <w:rFonts w:hint="eastAsia"/>
          <w:sz w:val="28"/>
          <w:szCs w:val="32"/>
        </w:rPr>
        <w:t>标记起来，这个模块</w:t>
      </w:r>
      <w:r w:rsidR="00426979">
        <w:rPr>
          <w:rFonts w:hint="eastAsia"/>
          <w:sz w:val="28"/>
          <w:szCs w:val="32"/>
        </w:rPr>
        <w:t>将通过</w:t>
      </w:r>
      <w:r w:rsidR="00426979">
        <w:rPr>
          <w:rFonts w:hint="eastAsia"/>
          <w:sz w:val="28"/>
          <w:szCs w:val="32"/>
        </w:rPr>
        <w:t>USB</w:t>
      </w:r>
      <w:r w:rsidR="00426979">
        <w:rPr>
          <w:rFonts w:hint="eastAsia"/>
          <w:sz w:val="28"/>
          <w:szCs w:val="32"/>
        </w:rPr>
        <w:t>转</w:t>
      </w:r>
      <w:r w:rsidR="00426979">
        <w:rPr>
          <w:rFonts w:hint="eastAsia"/>
          <w:sz w:val="28"/>
          <w:szCs w:val="32"/>
        </w:rPr>
        <w:t>TTL</w:t>
      </w:r>
      <w:r w:rsidR="00426979">
        <w:rPr>
          <w:rFonts w:hint="eastAsia"/>
          <w:sz w:val="28"/>
          <w:szCs w:val="32"/>
        </w:rPr>
        <w:t>连接到上位机。</w:t>
      </w:r>
    </w:p>
    <w:p w:rsidR="00426979" w:rsidRDefault="00426979" w:rsidP="00F92BB1">
      <w:pPr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3</w:t>
      </w:r>
      <w:r>
        <w:rPr>
          <w:rFonts w:hint="eastAsia"/>
          <w:sz w:val="28"/>
          <w:szCs w:val="32"/>
        </w:rPr>
        <w:t>、打开串口调试助手。配置好串口号和波特率选择</w:t>
      </w:r>
      <w:r>
        <w:rPr>
          <w:rFonts w:hint="eastAsia"/>
          <w:sz w:val="28"/>
          <w:szCs w:val="32"/>
        </w:rPr>
        <w:t>9600</w:t>
      </w:r>
      <w:r>
        <w:rPr>
          <w:rFonts w:hint="eastAsia"/>
          <w:sz w:val="28"/>
          <w:szCs w:val="32"/>
        </w:rPr>
        <w:t>；发送框输入：</w:t>
      </w:r>
      <w:r>
        <w:rPr>
          <w:rFonts w:hint="eastAsia"/>
          <w:sz w:val="28"/>
          <w:szCs w:val="32"/>
        </w:rPr>
        <w:t xml:space="preserve">AT\r\n </w:t>
      </w:r>
      <w:r>
        <w:rPr>
          <w:rFonts w:hint="eastAsia"/>
          <w:sz w:val="28"/>
          <w:szCs w:val="32"/>
        </w:rPr>
        <w:t>。也就是输入</w:t>
      </w:r>
      <w:r>
        <w:rPr>
          <w:rFonts w:hint="eastAsia"/>
          <w:sz w:val="28"/>
          <w:szCs w:val="32"/>
        </w:rPr>
        <w:t>AT</w:t>
      </w:r>
      <w:r>
        <w:rPr>
          <w:rFonts w:hint="eastAsia"/>
          <w:sz w:val="28"/>
          <w:szCs w:val="32"/>
        </w:rPr>
        <w:t>直接回车键就代表了</w:t>
      </w:r>
      <w:r>
        <w:rPr>
          <w:rFonts w:hint="eastAsia"/>
          <w:sz w:val="28"/>
          <w:szCs w:val="32"/>
        </w:rPr>
        <w:t>\r\n</w:t>
      </w:r>
      <w:r>
        <w:rPr>
          <w:rFonts w:hint="eastAsia"/>
          <w:sz w:val="28"/>
          <w:szCs w:val="32"/>
        </w:rPr>
        <w:t>，点击发送，如果返回</w:t>
      </w:r>
      <w:r>
        <w:rPr>
          <w:rFonts w:hint="eastAsia"/>
          <w:sz w:val="28"/>
          <w:szCs w:val="32"/>
        </w:rPr>
        <w:t>OK</w:t>
      </w:r>
      <w:r>
        <w:rPr>
          <w:rFonts w:hint="eastAsia"/>
          <w:sz w:val="28"/>
          <w:szCs w:val="32"/>
        </w:rPr>
        <w:t>，则代表通信正常，如下：</w:t>
      </w:r>
    </w:p>
    <w:p w:rsidR="00426979" w:rsidRDefault="00426979" w:rsidP="00F92BB1">
      <w:pPr>
        <w:jc w:val="left"/>
        <w:rPr>
          <w:sz w:val="28"/>
          <w:szCs w:val="32"/>
        </w:rPr>
      </w:pPr>
      <w:r>
        <w:rPr>
          <w:noProof/>
          <w:sz w:val="28"/>
          <w:szCs w:val="32"/>
        </w:rPr>
        <w:lastRenderedPageBreak/>
        <w:drawing>
          <wp:inline distT="0" distB="0" distL="0" distR="0">
            <wp:extent cx="4801667" cy="4596236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780" cy="4597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979" w:rsidRDefault="00426979" w:rsidP="00F92BB1">
      <w:pPr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4</w:t>
      </w:r>
      <w:r>
        <w:rPr>
          <w:rFonts w:hint="eastAsia"/>
          <w:sz w:val="28"/>
          <w:szCs w:val="32"/>
        </w:rPr>
        <w:t>、查询主从模式：</w:t>
      </w:r>
    </w:p>
    <w:p w:rsidR="00426979" w:rsidRDefault="00426979" w:rsidP="00F92BB1">
      <w:pPr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指令：</w:t>
      </w:r>
      <w:r>
        <w:rPr>
          <w:rFonts w:hint="eastAsia"/>
          <w:sz w:val="28"/>
          <w:szCs w:val="32"/>
        </w:rPr>
        <w:t>AT+ROLE\r\n</w:t>
      </w:r>
    </w:p>
    <w:p w:rsidR="00426979" w:rsidRDefault="00426979" w:rsidP="00F92BB1">
      <w:pPr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返回主从模式，</w:t>
      </w:r>
      <w:r>
        <w:rPr>
          <w:rFonts w:hint="eastAsia"/>
          <w:sz w:val="28"/>
          <w:szCs w:val="32"/>
        </w:rPr>
        <w:t>0</w:t>
      </w:r>
      <w:r>
        <w:rPr>
          <w:rFonts w:hint="eastAsia"/>
          <w:sz w:val="28"/>
          <w:szCs w:val="32"/>
        </w:rPr>
        <w:t>：从模式；</w:t>
      </w:r>
      <w:r>
        <w:rPr>
          <w:rFonts w:hint="eastAsia"/>
          <w:sz w:val="28"/>
          <w:szCs w:val="32"/>
        </w:rPr>
        <w:t>1</w:t>
      </w:r>
      <w:r>
        <w:rPr>
          <w:rFonts w:hint="eastAsia"/>
          <w:sz w:val="28"/>
          <w:szCs w:val="32"/>
        </w:rPr>
        <w:t>为主模式。</w:t>
      </w:r>
    </w:p>
    <w:p w:rsidR="00426979" w:rsidRDefault="00426979" w:rsidP="00F92BB1">
      <w:pPr>
        <w:jc w:val="left"/>
        <w:rPr>
          <w:sz w:val="28"/>
          <w:szCs w:val="32"/>
        </w:rPr>
      </w:pPr>
      <w:r>
        <w:rPr>
          <w:noProof/>
          <w:sz w:val="28"/>
          <w:szCs w:val="32"/>
        </w:rPr>
        <w:lastRenderedPageBreak/>
        <w:drawing>
          <wp:inline distT="0" distB="0" distL="0" distR="0">
            <wp:extent cx="5189373" cy="496735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576" cy="4968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979" w:rsidRDefault="00426979" w:rsidP="00F92BB1">
      <w:pPr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这里可以看到模块默认是</w:t>
      </w:r>
      <w:r w:rsidR="00AA6DD4">
        <w:rPr>
          <w:rFonts w:hint="eastAsia"/>
          <w:sz w:val="28"/>
          <w:szCs w:val="32"/>
        </w:rPr>
        <w:t>从模式，</w:t>
      </w:r>
      <w:r w:rsidR="00775BF5">
        <w:rPr>
          <w:rFonts w:hint="eastAsia"/>
          <w:sz w:val="28"/>
          <w:szCs w:val="32"/>
        </w:rPr>
        <w:t>这里上位机需要使用主模式，下位机需要从模式，这里我们开始配置此模块为主模式，另一个模块不用配置，配置完成后可以通过以上命令查询是否配置成功。</w:t>
      </w:r>
    </w:p>
    <w:p w:rsidR="00775BF5" w:rsidRDefault="000A2AB4" w:rsidP="00F92BB1">
      <w:pPr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5</w:t>
      </w:r>
      <w:r>
        <w:rPr>
          <w:rFonts w:hint="eastAsia"/>
          <w:sz w:val="28"/>
          <w:szCs w:val="32"/>
        </w:rPr>
        <w:t>、设置主模式</w:t>
      </w:r>
    </w:p>
    <w:p w:rsidR="000A2AB4" w:rsidRDefault="000A2AB4" w:rsidP="00F92BB1">
      <w:pPr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命令：</w:t>
      </w:r>
      <w:r>
        <w:rPr>
          <w:rFonts w:hint="eastAsia"/>
          <w:sz w:val="28"/>
          <w:szCs w:val="32"/>
        </w:rPr>
        <w:t>AT+ROLE1\r\n</w:t>
      </w:r>
    </w:p>
    <w:p w:rsidR="003F294F" w:rsidRDefault="003F294F" w:rsidP="00F92BB1">
      <w:pPr>
        <w:jc w:val="left"/>
        <w:rPr>
          <w:sz w:val="28"/>
          <w:szCs w:val="32"/>
        </w:rPr>
      </w:pPr>
      <w:r>
        <w:rPr>
          <w:rFonts w:hint="eastAsia"/>
          <w:noProof/>
          <w:sz w:val="28"/>
          <w:szCs w:val="32"/>
        </w:rPr>
        <w:lastRenderedPageBreak/>
        <w:drawing>
          <wp:inline distT="0" distB="0" distL="0" distR="0">
            <wp:extent cx="5274310" cy="5048658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48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94F" w:rsidRDefault="00586BE5" w:rsidP="00F92BB1">
      <w:pPr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返回结果如上，表示设置成功。</w:t>
      </w:r>
    </w:p>
    <w:p w:rsidR="00586BE5" w:rsidRDefault="00586BE5" w:rsidP="00F92BB1">
      <w:pPr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6</w:t>
      </w:r>
      <w:r>
        <w:rPr>
          <w:rFonts w:hint="eastAsia"/>
          <w:sz w:val="28"/>
          <w:szCs w:val="32"/>
        </w:rPr>
        <w:t>、搜索蓝牙设备</w:t>
      </w:r>
    </w:p>
    <w:p w:rsidR="00586BE5" w:rsidRDefault="0003604C" w:rsidP="00F92BB1">
      <w:pPr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命令：</w:t>
      </w:r>
      <w:r>
        <w:rPr>
          <w:rFonts w:hint="eastAsia"/>
          <w:sz w:val="28"/>
          <w:szCs w:val="32"/>
        </w:rPr>
        <w:t>AT+INQ\r\n</w:t>
      </w:r>
    </w:p>
    <w:p w:rsidR="00347EC0" w:rsidRDefault="00347EC0" w:rsidP="00F92BB1">
      <w:pPr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首先我们把另一块蓝牙插在小车的蓝牙接口旁边的</w:t>
      </w:r>
      <w:r w:rsidRPr="00347EC0">
        <w:rPr>
          <w:rFonts w:hint="eastAsia"/>
          <w:color w:val="FF0000"/>
          <w:sz w:val="28"/>
          <w:szCs w:val="32"/>
        </w:rPr>
        <w:t>拨码开关拨到右边</w:t>
      </w:r>
      <w:r>
        <w:rPr>
          <w:rFonts w:hint="eastAsia"/>
          <w:sz w:val="28"/>
          <w:szCs w:val="32"/>
        </w:rPr>
        <w:t>，</w:t>
      </w:r>
      <w:r w:rsidRPr="00347EC0">
        <w:rPr>
          <w:rFonts w:hint="eastAsia"/>
          <w:color w:val="FF0000"/>
          <w:sz w:val="28"/>
          <w:szCs w:val="32"/>
        </w:rPr>
        <w:t>下载程序时拨在左边</w:t>
      </w:r>
      <w:r>
        <w:rPr>
          <w:rFonts w:hint="eastAsia"/>
          <w:color w:val="FF0000"/>
          <w:sz w:val="28"/>
          <w:szCs w:val="32"/>
        </w:rPr>
        <w:t>。</w:t>
      </w:r>
      <w:r w:rsidRPr="00347EC0">
        <w:rPr>
          <w:rFonts w:hint="eastAsia"/>
          <w:color w:val="000000" w:themeColor="text1"/>
          <w:sz w:val="28"/>
          <w:szCs w:val="32"/>
        </w:rPr>
        <w:t>小车上电，看到蓝牙模块闪缩，表明处于广播模式，主模式的蓝牙将会搜索到。</w:t>
      </w:r>
      <w:r w:rsidR="00853866">
        <w:rPr>
          <w:rFonts w:hint="eastAsia"/>
          <w:color w:val="000000" w:themeColor="text1"/>
          <w:sz w:val="28"/>
          <w:szCs w:val="32"/>
        </w:rPr>
        <w:t>如下：</w:t>
      </w:r>
    </w:p>
    <w:p w:rsidR="00347EC0" w:rsidRPr="00586BE5" w:rsidRDefault="00347EC0" w:rsidP="00F92BB1">
      <w:pPr>
        <w:jc w:val="left"/>
        <w:rPr>
          <w:sz w:val="28"/>
          <w:szCs w:val="32"/>
        </w:rPr>
      </w:pPr>
      <w:r>
        <w:rPr>
          <w:rFonts w:hint="eastAsia"/>
          <w:noProof/>
          <w:sz w:val="28"/>
          <w:szCs w:val="32"/>
        </w:rPr>
        <w:lastRenderedPageBreak/>
        <w:drawing>
          <wp:inline distT="0" distB="0" distL="0" distR="0">
            <wp:extent cx="5274310" cy="5048658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48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AB4" w:rsidRDefault="00347EC0" w:rsidP="00F92BB1">
      <w:pPr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上面搜索到一个</w:t>
      </w:r>
      <w:r w:rsidR="00853866">
        <w:rPr>
          <w:rFonts w:hint="eastAsia"/>
          <w:sz w:val="28"/>
          <w:szCs w:val="32"/>
        </w:rPr>
        <w:t>设备，如果不清楚是哪个蓝牙设备的话可以通过</w:t>
      </w:r>
      <w:r w:rsidR="00853866">
        <w:rPr>
          <w:rFonts w:hint="eastAsia"/>
          <w:sz w:val="28"/>
          <w:szCs w:val="32"/>
        </w:rPr>
        <w:t>AT</w:t>
      </w:r>
      <w:r w:rsidR="00853866">
        <w:rPr>
          <w:rFonts w:hint="eastAsia"/>
          <w:sz w:val="28"/>
          <w:szCs w:val="32"/>
        </w:rPr>
        <w:t>指令查看蓝牙</w:t>
      </w:r>
      <w:r w:rsidR="00853866">
        <w:rPr>
          <w:rFonts w:hint="eastAsia"/>
          <w:sz w:val="28"/>
          <w:szCs w:val="32"/>
        </w:rPr>
        <w:t>MAC</w:t>
      </w:r>
      <w:r w:rsidR="00853866">
        <w:rPr>
          <w:rFonts w:hint="eastAsia"/>
          <w:sz w:val="28"/>
          <w:szCs w:val="32"/>
        </w:rPr>
        <w:t>地址，把从模块插在电脑上通过如下命令：</w:t>
      </w:r>
    </w:p>
    <w:p w:rsidR="00853866" w:rsidRDefault="00853866" w:rsidP="00F92BB1">
      <w:pPr>
        <w:jc w:val="left"/>
        <w:rPr>
          <w:sz w:val="28"/>
          <w:szCs w:val="32"/>
        </w:rPr>
      </w:pPr>
      <w:r w:rsidRPr="00853866">
        <w:rPr>
          <w:sz w:val="28"/>
          <w:szCs w:val="32"/>
        </w:rPr>
        <w:t>AT+LADDR</w:t>
      </w:r>
      <w:r>
        <w:rPr>
          <w:rFonts w:hint="eastAsia"/>
          <w:sz w:val="28"/>
          <w:szCs w:val="32"/>
        </w:rPr>
        <w:t>\r\n</w:t>
      </w:r>
    </w:p>
    <w:p w:rsidR="00C16119" w:rsidRDefault="00C16119" w:rsidP="00F92BB1">
      <w:pPr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如下：</w:t>
      </w:r>
    </w:p>
    <w:p w:rsidR="00C16119" w:rsidRDefault="00C16119" w:rsidP="00C16119">
      <w:pPr>
        <w:jc w:val="center"/>
        <w:rPr>
          <w:sz w:val="28"/>
          <w:szCs w:val="32"/>
        </w:rPr>
      </w:pPr>
      <w:r>
        <w:rPr>
          <w:rFonts w:hint="eastAsia"/>
          <w:noProof/>
          <w:sz w:val="28"/>
          <w:szCs w:val="32"/>
        </w:rPr>
        <w:lastRenderedPageBreak/>
        <w:drawing>
          <wp:inline distT="0" distB="0" distL="0" distR="0">
            <wp:extent cx="4743145" cy="4540218"/>
            <wp:effectExtent l="19050" t="0" r="3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244" cy="454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119" w:rsidRDefault="00A3597F" w:rsidP="00C16119">
      <w:pPr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这样就可以知道设备的</w:t>
      </w:r>
      <w:r>
        <w:rPr>
          <w:rFonts w:hint="eastAsia"/>
          <w:sz w:val="28"/>
          <w:szCs w:val="32"/>
        </w:rPr>
        <w:t>MAC</w:t>
      </w:r>
      <w:r>
        <w:rPr>
          <w:rFonts w:hint="eastAsia"/>
          <w:sz w:val="28"/>
          <w:szCs w:val="32"/>
        </w:rPr>
        <w:t>地址，和搜索设备</w:t>
      </w:r>
      <w:r>
        <w:rPr>
          <w:rFonts w:hint="eastAsia"/>
          <w:noProof/>
          <w:sz w:val="28"/>
          <w:szCs w:val="32"/>
        </w:rPr>
        <w:drawing>
          <wp:inline distT="0" distB="0" distL="0" distR="0">
            <wp:extent cx="1806575" cy="387985"/>
            <wp:effectExtent l="1905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575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32"/>
        </w:rPr>
        <w:t>是否一致。这里搜索时没有“：”</w:t>
      </w:r>
      <w:r w:rsidR="0002529B">
        <w:rPr>
          <w:rFonts w:hint="eastAsia"/>
          <w:sz w:val="28"/>
          <w:szCs w:val="32"/>
        </w:rPr>
        <w:t>。只要地址对应即可。</w:t>
      </w:r>
    </w:p>
    <w:p w:rsidR="0002529B" w:rsidRDefault="0002529B" w:rsidP="00C16119">
      <w:pPr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7</w:t>
      </w:r>
      <w:r>
        <w:rPr>
          <w:rFonts w:hint="eastAsia"/>
          <w:sz w:val="28"/>
          <w:szCs w:val="32"/>
        </w:rPr>
        <w:t>、连接设备</w:t>
      </w:r>
    </w:p>
    <w:p w:rsidR="0002529B" w:rsidRDefault="0002529B" w:rsidP="00C16119">
      <w:pPr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命令如下：</w:t>
      </w:r>
    </w:p>
    <w:p w:rsidR="0002529B" w:rsidRDefault="00AE19E9" w:rsidP="00C16119">
      <w:pPr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AT+CONN1\r\n</w:t>
      </w:r>
    </w:p>
    <w:p w:rsidR="00AE19E9" w:rsidRDefault="00DC19C2" w:rsidP="00C16119">
      <w:pPr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这里的</w:t>
      </w:r>
      <w:r>
        <w:rPr>
          <w:rFonts w:hint="eastAsia"/>
          <w:sz w:val="28"/>
          <w:szCs w:val="32"/>
        </w:rPr>
        <w:t>1</w:t>
      </w:r>
      <w:r>
        <w:rPr>
          <w:rFonts w:hint="eastAsia"/>
          <w:sz w:val="28"/>
          <w:szCs w:val="32"/>
        </w:rPr>
        <w:t>则是对应搜索到对应从机的地址的编号。</w:t>
      </w:r>
    </w:p>
    <w:p w:rsidR="00DC19C2" w:rsidRDefault="00DC19C2" w:rsidP="00C16119">
      <w:pPr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如下提示：</w:t>
      </w:r>
      <w:r>
        <w:rPr>
          <w:rFonts w:hint="eastAsia"/>
          <w:sz w:val="28"/>
          <w:szCs w:val="32"/>
        </w:rPr>
        <w:t>Connected</w:t>
      </w:r>
      <w:r>
        <w:rPr>
          <w:rFonts w:hint="eastAsia"/>
          <w:sz w:val="28"/>
          <w:szCs w:val="32"/>
        </w:rPr>
        <w:t>表示连接成功。</w:t>
      </w:r>
    </w:p>
    <w:p w:rsidR="00DC19C2" w:rsidRPr="00DC19C2" w:rsidRDefault="00DC19C2" w:rsidP="00C16119">
      <w:pPr>
        <w:jc w:val="left"/>
        <w:rPr>
          <w:sz w:val="28"/>
          <w:szCs w:val="32"/>
        </w:rPr>
      </w:pPr>
      <w:r>
        <w:rPr>
          <w:rFonts w:hint="eastAsia"/>
          <w:noProof/>
          <w:sz w:val="28"/>
          <w:szCs w:val="32"/>
        </w:rPr>
        <w:lastRenderedPageBreak/>
        <w:drawing>
          <wp:inline distT="0" distB="0" distL="0" distR="0">
            <wp:extent cx="5274310" cy="5048658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48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29B" w:rsidRDefault="00DC19C2" w:rsidP="00C16119">
      <w:pPr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现在两个模块已经连接在一起</w:t>
      </w:r>
      <w:r w:rsidR="006D465A">
        <w:rPr>
          <w:rFonts w:hint="eastAsia"/>
          <w:sz w:val="28"/>
          <w:szCs w:val="32"/>
        </w:rPr>
        <w:t>，两个模块灯保持常亮，</w:t>
      </w:r>
      <w:r>
        <w:rPr>
          <w:rFonts w:hint="eastAsia"/>
          <w:sz w:val="28"/>
          <w:szCs w:val="32"/>
        </w:rPr>
        <w:t>这时我们把</w:t>
      </w:r>
      <w:r w:rsidR="006D465A">
        <w:rPr>
          <w:rFonts w:hint="eastAsia"/>
          <w:sz w:val="28"/>
          <w:szCs w:val="32"/>
        </w:rPr>
        <w:t>串口调试助手关闭串口，打开上位机选择指定产品，打开菜单栏的设置中的蓝牙串口配置，如下选择我们串口调试助手选择的串口号和</w:t>
      </w:r>
      <w:r w:rsidR="006D465A">
        <w:rPr>
          <w:rFonts w:hint="eastAsia"/>
          <w:sz w:val="28"/>
          <w:szCs w:val="32"/>
        </w:rPr>
        <w:t>9600</w:t>
      </w:r>
      <w:r w:rsidR="006D465A">
        <w:rPr>
          <w:rFonts w:hint="eastAsia"/>
          <w:sz w:val="28"/>
          <w:szCs w:val="32"/>
        </w:rPr>
        <w:t>波特率，打开串口，这时右下角状态显示绿色如下：</w:t>
      </w:r>
    </w:p>
    <w:p w:rsidR="006D465A" w:rsidRPr="006D465A" w:rsidRDefault="006D465A" w:rsidP="00C16119">
      <w:pPr>
        <w:jc w:val="left"/>
        <w:rPr>
          <w:sz w:val="28"/>
          <w:szCs w:val="32"/>
        </w:rPr>
      </w:pPr>
      <w:r>
        <w:rPr>
          <w:rFonts w:hint="eastAsia"/>
          <w:noProof/>
          <w:sz w:val="28"/>
          <w:szCs w:val="32"/>
        </w:rPr>
        <w:lastRenderedPageBreak/>
        <w:drawing>
          <wp:inline distT="0" distB="0" distL="0" distR="0">
            <wp:extent cx="5274310" cy="3213527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3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65A" w:rsidRPr="006D465A" w:rsidRDefault="006D465A" w:rsidP="00C16119">
      <w:pPr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这时表明已经连接成功可以正常通信。</w:t>
      </w:r>
    </w:p>
    <w:p w:rsidR="00A3597F" w:rsidRPr="00A3597F" w:rsidRDefault="00A3597F" w:rsidP="00C16119">
      <w:pPr>
        <w:jc w:val="left"/>
        <w:rPr>
          <w:sz w:val="28"/>
          <w:szCs w:val="32"/>
        </w:rPr>
      </w:pPr>
    </w:p>
    <w:p w:rsidR="00853866" w:rsidRPr="00853866" w:rsidRDefault="00C16119" w:rsidP="00F92BB1">
      <w:pPr>
        <w:jc w:val="left"/>
        <w:rPr>
          <w:sz w:val="28"/>
          <w:szCs w:val="32"/>
        </w:rPr>
      </w:pPr>
      <w:r>
        <w:rPr>
          <w:noProof/>
          <w:sz w:val="28"/>
          <w:szCs w:val="32"/>
        </w:rPr>
        <w:lastRenderedPageBreak/>
        <w:drawing>
          <wp:inline distT="0" distB="0" distL="0" distR="0">
            <wp:extent cx="5274310" cy="504865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48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53866" w:rsidRPr="00853866" w:rsidSect="00A25F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1352C" w:rsidRDefault="00F1352C" w:rsidP="00F92BB1">
      <w:r>
        <w:separator/>
      </w:r>
    </w:p>
  </w:endnote>
  <w:endnote w:type="continuationSeparator" w:id="1">
    <w:p w:rsidR="00F1352C" w:rsidRDefault="00F1352C" w:rsidP="00F92BB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1352C" w:rsidRDefault="00F1352C" w:rsidP="00F92BB1">
      <w:r>
        <w:separator/>
      </w:r>
    </w:p>
  </w:footnote>
  <w:footnote w:type="continuationSeparator" w:id="1">
    <w:p w:rsidR="00F1352C" w:rsidRDefault="00F1352C" w:rsidP="00F92BB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92BB1"/>
    <w:rsid w:val="0002529B"/>
    <w:rsid w:val="0003604C"/>
    <w:rsid w:val="000A2AB4"/>
    <w:rsid w:val="0021183A"/>
    <w:rsid w:val="002722AC"/>
    <w:rsid w:val="00302770"/>
    <w:rsid w:val="00347EC0"/>
    <w:rsid w:val="003F294F"/>
    <w:rsid w:val="00426979"/>
    <w:rsid w:val="00586BE5"/>
    <w:rsid w:val="006D465A"/>
    <w:rsid w:val="00775BF5"/>
    <w:rsid w:val="007A16C7"/>
    <w:rsid w:val="008222AF"/>
    <w:rsid w:val="00853866"/>
    <w:rsid w:val="0094009F"/>
    <w:rsid w:val="00A25F3D"/>
    <w:rsid w:val="00A3597F"/>
    <w:rsid w:val="00A55753"/>
    <w:rsid w:val="00AA6DD4"/>
    <w:rsid w:val="00AE19E9"/>
    <w:rsid w:val="00B12B97"/>
    <w:rsid w:val="00B24A7D"/>
    <w:rsid w:val="00C16119"/>
    <w:rsid w:val="00DC19C2"/>
    <w:rsid w:val="00DE1DBC"/>
    <w:rsid w:val="00F1352C"/>
    <w:rsid w:val="00F92B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5F3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92B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92BB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92B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92BB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2697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2697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55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97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88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</Pages>
  <Words>126</Words>
  <Characters>724</Characters>
  <Application>Microsoft Office Word</Application>
  <DocSecurity>0</DocSecurity>
  <Lines>6</Lines>
  <Paragraphs>1</Paragraphs>
  <ScaleCrop>false</ScaleCrop>
  <Company>Microsoft</Company>
  <LinksUpToDate>false</LinksUpToDate>
  <CharactersWithSpaces>849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20</cp:revision>
  <dcterms:created xsi:type="dcterms:W3CDTF">2017-08-21T02:20:00Z</dcterms:created>
  <dcterms:modified xsi:type="dcterms:W3CDTF">2017-09-26T11:07:00Z</dcterms:modified>
</cp:coreProperties>
</file>