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62DB2" w14:textId="45365941" w:rsidR="0083366D" w:rsidRDefault="0083366D">
      <w:r>
        <w:t>P</w:t>
      </w:r>
      <w:r>
        <w:rPr>
          <w:rFonts w:hint="eastAsia"/>
        </w:rPr>
        <w:t>hp作用：</w:t>
      </w:r>
    </w:p>
    <w:p w14:paraId="23D9E75C" w14:textId="798D7D40" w:rsidR="00E9749A" w:rsidRDefault="0083366D">
      <w:pPr>
        <w:rPr>
          <w:noProof/>
        </w:rPr>
      </w:pPr>
      <w:r>
        <w:rPr>
          <w:noProof/>
        </w:rPr>
        <w:drawing>
          <wp:inline distT="0" distB="0" distL="0" distR="0" wp14:anchorId="705EDB0F" wp14:editId="5198BE26">
            <wp:extent cx="4005263" cy="22905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3412" cy="2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38DA" w14:textId="440AEF5E" w:rsidR="007A6146" w:rsidRDefault="0083366D">
      <w:r>
        <w:rPr>
          <w:noProof/>
        </w:rPr>
        <w:drawing>
          <wp:inline distT="0" distB="0" distL="0" distR="0" wp14:anchorId="52A0E9D3" wp14:editId="4C0D0034">
            <wp:extent cx="5274310" cy="1157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15F" w14:textId="070F8ECA" w:rsidR="00E9749A" w:rsidRDefault="000F1AD2">
      <w:r>
        <w:rPr>
          <w:rFonts w:hint="eastAsia"/>
        </w:rPr>
        <w:t>输出内容方式：</w:t>
      </w:r>
    </w:p>
    <w:p w14:paraId="7AE57DEC" w14:textId="674CE822" w:rsidR="000F1AD2" w:rsidRDefault="000F1AD2">
      <w:r>
        <w:t>Echo: echo “hello”</w:t>
      </w:r>
    </w:p>
    <w:p w14:paraId="0C72528C" w14:textId="659B7E37" w:rsidR="000F1AD2" w:rsidRDefault="000F1AD2">
      <w:r>
        <w:t>Print: print “hello”</w:t>
      </w:r>
    </w:p>
    <w:p w14:paraId="1945EF0E" w14:textId="3169FB00" w:rsidR="000F1AD2" w:rsidRDefault="000F1AD2">
      <w:r>
        <w:t>Var_dump(“value</w:t>
      </w:r>
      <w:r w:rsidR="00CF16B7">
        <w:t xml:space="preserve"> </w:t>
      </w:r>
      <w:r>
        <w:t>”);</w:t>
      </w:r>
    </w:p>
    <w:p w14:paraId="49CEF761" w14:textId="4A518FD8" w:rsidR="009B6D9A" w:rsidRDefault="009B6D9A">
      <w:r>
        <w:rPr>
          <w:rFonts w:hint="eastAsia"/>
        </w:rPr>
        <w:t>虚拟</w:t>
      </w:r>
      <w:r w:rsidR="007A22BD">
        <w:rPr>
          <w:rFonts w:hint="eastAsia"/>
        </w:rPr>
        <w:t>主机</w:t>
      </w:r>
      <w:r>
        <w:rPr>
          <w:rFonts w:hint="eastAsia"/>
        </w:rPr>
        <w:t>配置：</w:t>
      </w:r>
    </w:p>
    <w:p w14:paraId="1AE205BE" w14:textId="0500F70E" w:rsidR="009B6D9A" w:rsidRDefault="009B6D9A">
      <w:r>
        <w:rPr>
          <w:rFonts w:hint="eastAsia"/>
        </w:rPr>
        <w:t>1</w:t>
      </w:r>
      <w:r>
        <w:t>.</w:t>
      </w:r>
      <w:r>
        <w:rPr>
          <w:rFonts w:hint="eastAsia"/>
        </w:rPr>
        <w:t>在httpd-vhosts.</w:t>
      </w:r>
      <w:r>
        <w:t>c</w:t>
      </w:r>
      <w:r>
        <w:rPr>
          <w:rFonts w:hint="eastAsia"/>
        </w:rPr>
        <w:t>onf文件内配置虚拟服务器</w:t>
      </w:r>
    </w:p>
    <w:p w14:paraId="77E694D1" w14:textId="11127D13" w:rsidR="009B6D9A" w:rsidRDefault="009B6D9A">
      <w:r>
        <w:rPr>
          <w:noProof/>
        </w:rPr>
        <w:drawing>
          <wp:inline distT="0" distB="0" distL="0" distR="0" wp14:anchorId="421EA50C" wp14:editId="25B3324D">
            <wp:extent cx="3460575" cy="2438152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495" cy="24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0318" w14:textId="319BA4E6" w:rsidR="009B6D9A" w:rsidRDefault="009B6D9A">
      <w:r>
        <w:rPr>
          <w:rFonts w:hint="eastAsia"/>
        </w:rPr>
        <w:t>2、</w:t>
      </w:r>
      <w:r w:rsidR="00277C33">
        <w:rPr>
          <w:rFonts w:hint="eastAsia"/>
        </w:rPr>
        <w:t>配置域名：</w:t>
      </w:r>
      <w:r>
        <w:rPr>
          <w:rFonts w:hint="eastAsia"/>
        </w:rPr>
        <w:t>在C盘下配置h</w:t>
      </w:r>
      <w:r>
        <w:t>ost</w:t>
      </w:r>
      <w:r>
        <w:rPr>
          <w:rFonts w:hint="eastAsia"/>
        </w:rPr>
        <w:t>文件</w:t>
      </w:r>
    </w:p>
    <w:p w14:paraId="23E18F65" w14:textId="5026BAC7" w:rsidR="009B6D9A" w:rsidRDefault="009B6D9A">
      <w:r>
        <w:rPr>
          <w:noProof/>
        </w:rPr>
        <w:drawing>
          <wp:inline distT="0" distB="0" distL="0" distR="0" wp14:anchorId="48915B7B" wp14:editId="01951A83">
            <wp:extent cx="2960433" cy="100047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891" cy="10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3E0E" w14:textId="6C252911" w:rsidR="009B6D9A" w:rsidRDefault="009B6D9A">
      <w:r>
        <w:rPr>
          <w:noProof/>
        </w:rPr>
        <w:lastRenderedPageBreak/>
        <w:drawing>
          <wp:inline distT="0" distB="0" distL="0" distR="0" wp14:anchorId="25E3BA3E" wp14:editId="50230FE2">
            <wp:extent cx="3792089" cy="23137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214" cy="23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474" w14:textId="3B11EB3D" w:rsidR="009B6D9A" w:rsidRDefault="009B6D9A">
      <w:r>
        <w:rPr>
          <w:rFonts w:hint="eastAsia"/>
        </w:rPr>
        <w:t>保存出错时，关掉以管理员身份运行保存。</w:t>
      </w:r>
    </w:p>
    <w:p w14:paraId="397A5B47" w14:textId="7678D9B1" w:rsidR="00277C33" w:rsidRDefault="00277C33">
      <w:r>
        <w:rPr>
          <w:rFonts w:hint="eastAsia"/>
        </w:rPr>
        <w:t>3</w:t>
      </w:r>
      <w:r>
        <w:t>.</w:t>
      </w:r>
      <w:r>
        <w:rPr>
          <w:rFonts w:hint="eastAsia"/>
        </w:rPr>
        <w:t>根目录权限设置</w:t>
      </w:r>
    </w:p>
    <w:p w14:paraId="1544452D" w14:textId="004C2797" w:rsidR="00277C33" w:rsidRDefault="00277C33">
      <w:r>
        <w:tab/>
      </w:r>
      <w:r>
        <w:rPr>
          <w:rFonts w:hint="eastAsia"/>
        </w:rPr>
        <w:t>在1步已完成</w:t>
      </w:r>
    </w:p>
    <w:p w14:paraId="049786C1" w14:textId="459A0ED2" w:rsidR="00277C33" w:rsidRDefault="00430593">
      <w:r>
        <w:rPr>
          <w:noProof/>
        </w:rPr>
        <w:drawing>
          <wp:inline distT="0" distB="0" distL="0" distR="0" wp14:anchorId="40F9A959" wp14:editId="42595674">
            <wp:extent cx="5274310" cy="572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644F" w14:textId="620FF241" w:rsidR="00F53CC4" w:rsidRDefault="00F53CC4"/>
    <w:p w14:paraId="18CD935D" w14:textId="44CB615E" w:rsidR="00F53CC4" w:rsidRDefault="00F53CC4">
      <w:r>
        <w:rPr>
          <w:rFonts w:hint="eastAsia"/>
        </w:rPr>
        <w:t>配置扩展模块</w:t>
      </w:r>
    </w:p>
    <w:p w14:paraId="49633CF2" w14:textId="4B5EC5A9" w:rsidR="00141101" w:rsidRDefault="00141101">
      <w:r>
        <w:rPr>
          <w:rFonts w:hint="eastAsia"/>
        </w:rPr>
        <w:t>1</w:t>
      </w:r>
      <w:r>
        <w:t>.</w:t>
      </w:r>
      <w:r>
        <w:rPr>
          <w:rFonts w:hint="eastAsia"/>
        </w:rPr>
        <w:t>添加路径</w:t>
      </w:r>
    </w:p>
    <w:p w14:paraId="46FE7409" w14:textId="11433260" w:rsidR="00F53CC4" w:rsidRDefault="00F53CC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4336D" wp14:editId="5F9671E6">
                <wp:simplePos x="0" y="0"/>
                <wp:positionH relativeFrom="column">
                  <wp:posOffset>503930</wp:posOffset>
                </wp:positionH>
                <wp:positionV relativeFrom="paragraph">
                  <wp:posOffset>1326975</wp:posOffset>
                </wp:positionV>
                <wp:extent cx="197026" cy="50519"/>
                <wp:effectExtent l="19050" t="19050" r="12700" b="45085"/>
                <wp:wrapNone/>
                <wp:docPr id="8" name="箭头: 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26" cy="50519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7DB9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8" o:spid="_x0000_s1026" type="#_x0000_t66" style="position:absolute;left:0;text-align:left;margin-left:39.7pt;margin-top:104.5pt;width:15.5pt;height: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" adj="2769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57E995" wp14:editId="74DB241E">
            <wp:extent cx="4015261" cy="2702784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363" cy="27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4320" w14:textId="702D6E91" w:rsidR="00141101" w:rsidRDefault="00141101">
      <w:r>
        <w:rPr>
          <w:rFonts w:hint="eastAsia"/>
        </w:rPr>
        <w:t>2</w:t>
      </w:r>
      <w:r>
        <w:t>.</w:t>
      </w:r>
      <w:r>
        <w:rPr>
          <w:rFonts w:hint="eastAsia"/>
        </w:rPr>
        <w:t>解开注释</w:t>
      </w:r>
    </w:p>
    <w:p w14:paraId="6C933917" w14:textId="430A8994" w:rsidR="00F53CC4" w:rsidRDefault="00141101">
      <w:r>
        <w:rPr>
          <w:noProof/>
        </w:rPr>
        <w:drawing>
          <wp:inline distT="0" distB="0" distL="0" distR="0" wp14:anchorId="2A06AE05" wp14:editId="01E38A74">
            <wp:extent cx="3768743" cy="741750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7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92">
        <w:rPr>
          <w:noProof/>
        </w:rPr>
        <w:lastRenderedPageBreak/>
        <w:drawing>
          <wp:inline distT="0" distB="0" distL="0" distR="0" wp14:anchorId="44F8C968" wp14:editId="2F71FD2E">
            <wp:extent cx="5274310" cy="4297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D1A1" w14:textId="22C01EF5" w:rsidR="00A93992" w:rsidRDefault="00A93992">
      <w:r>
        <w:rPr>
          <w:rFonts w:hint="eastAsia"/>
        </w:rPr>
        <w:t>或者通过Apache</w:t>
      </w:r>
      <w:r w:rsidR="002C7F88">
        <w:rPr>
          <w:rFonts w:hint="eastAsia"/>
        </w:rPr>
        <w:t>配置</w:t>
      </w:r>
    </w:p>
    <w:p w14:paraId="3F7068D5" w14:textId="6BDDD278" w:rsidR="002C7F88" w:rsidRDefault="002C7F88"/>
    <w:p w14:paraId="37E03EC1" w14:textId="49542BDB" w:rsidR="00815A78" w:rsidRPr="00567375" w:rsidRDefault="00815A78">
      <w:pPr>
        <w:rPr>
          <w:b/>
          <w:bCs/>
          <w:sz w:val="24"/>
          <w:szCs w:val="28"/>
        </w:rPr>
      </w:pPr>
      <w:r w:rsidRPr="00567375">
        <w:rPr>
          <w:rFonts w:hint="eastAsia"/>
          <w:b/>
          <w:bCs/>
          <w:sz w:val="24"/>
          <w:szCs w:val="28"/>
        </w:rPr>
        <w:t>直接运行p</w:t>
      </w:r>
      <w:r w:rsidRPr="00567375">
        <w:rPr>
          <w:b/>
          <w:bCs/>
          <w:sz w:val="24"/>
          <w:szCs w:val="28"/>
        </w:rPr>
        <w:t>hp</w:t>
      </w:r>
      <w:r w:rsidRPr="00567375">
        <w:rPr>
          <w:rFonts w:hint="eastAsia"/>
          <w:b/>
          <w:bCs/>
          <w:sz w:val="24"/>
          <w:szCs w:val="28"/>
        </w:rPr>
        <w:t>不经过a</w:t>
      </w:r>
      <w:r w:rsidRPr="00567375">
        <w:rPr>
          <w:b/>
          <w:bCs/>
          <w:sz w:val="24"/>
          <w:szCs w:val="28"/>
        </w:rPr>
        <w:t>pache</w:t>
      </w:r>
    </w:p>
    <w:p w14:paraId="3D235DCE" w14:textId="4D1D4812" w:rsidR="00815A78" w:rsidRDefault="00815A78">
      <w:r>
        <w:rPr>
          <w:rFonts w:hint="eastAsia"/>
        </w:rPr>
        <w:t>找到php.</w:t>
      </w:r>
      <w:r>
        <w:t>exe</w:t>
      </w:r>
      <w:r>
        <w:rPr>
          <w:rFonts w:hint="eastAsia"/>
        </w:rPr>
        <w:t>文件通过c</w:t>
      </w:r>
      <w:r>
        <w:t>md</w:t>
      </w:r>
      <w:r>
        <w:rPr>
          <w:rFonts w:hint="eastAsia"/>
        </w:rPr>
        <w:t>运行-</w:t>
      </w:r>
      <w:r>
        <w:t>a</w:t>
      </w:r>
    </w:p>
    <w:p w14:paraId="0AE22295" w14:textId="0D4806F2" w:rsidR="00815A78" w:rsidRDefault="00567375">
      <w:r>
        <w:rPr>
          <w:noProof/>
        </w:rPr>
        <w:drawing>
          <wp:inline distT="0" distB="0" distL="0" distR="0" wp14:anchorId="1F3F17E8" wp14:editId="5284D647">
            <wp:extent cx="4770533" cy="22176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DD2"/>
    <w:rsid w:val="000F1AD2"/>
    <w:rsid w:val="00141101"/>
    <w:rsid w:val="00277C33"/>
    <w:rsid w:val="002C7F88"/>
    <w:rsid w:val="00347636"/>
    <w:rsid w:val="00430593"/>
    <w:rsid w:val="004B715F"/>
    <w:rsid w:val="0054579B"/>
    <w:rsid w:val="00567375"/>
    <w:rsid w:val="005719BE"/>
    <w:rsid w:val="007A22BD"/>
    <w:rsid w:val="007A6146"/>
    <w:rsid w:val="00815A78"/>
    <w:rsid w:val="0083366D"/>
    <w:rsid w:val="008F62A4"/>
    <w:rsid w:val="009B6D9A"/>
    <w:rsid w:val="00A93992"/>
    <w:rsid w:val="00B133C9"/>
    <w:rsid w:val="00CF16B7"/>
    <w:rsid w:val="00CF75C6"/>
    <w:rsid w:val="00E9749A"/>
    <w:rsid w:val="00F53CC4"/>
    <w:rsid w:val="00F6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22A2B"/>
  <w15:chartTrackingRefBased/>
  <w15:docId w15:val="{27AEC9EC-B149-417F-BCF5-5133FCC7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yh</dc:creator>
  <cp:keywords/>
  <dc:description/>
  <cp:lastModifiedBy>Wang yh</cp:lastModifiedBy>
  <cp:revision>15</cp:revision>
  <dcterms:created xsi:type="dcterms:W3CDTF">2020-06-06T13:48:00Z</dcterms:created>
  <dcterms:modified xsi:type="dcterms:W3CDTF">2020-06-12T11:39:00Z</dcterms:modified>
</cp:coreProperties>
</file>