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8C057" w14:textId="0028AB06" w:rsidR="009D2AF2" w:rsidRPr="009D2AF2" w:rsidRDefault="009D2AF2" w:rsidP="009D2AF2">
      <w:pPr>
        <w:rPr>
          <w:b/>
          <w:bCs/>
        </w:rPr>
      </w:pPr>
      <w:r w:rsidRPr="009D2AF2">
        <w:rPr>
          <w:b/>
          <w:bCs/>
        </w:rPr>
        <w:t>线上购物系统架构详细分析</w:t>
      </w:r>
    </w:p>
    <w:p w14:paraId="0367A120" w14:textId="77777777" w:rsidR="009D2AF2" w:rsidRPr="009D2AF2" w:rsidRDefault="009D2AF2" w:rsidP="009D2AF2">
      <w:pPr>
        <w:rPr>
          <w:b/>
          <w:bCs/>
        </w:rPr>
      </w:pPr>
      <w:r w:rsidRPr="009D2AF2">
        <w:rPr>
          <w:b/>
          <w:bCs/>
        </w:rPr>
        <w:t>引言</w:t>
      </w:r>
    </w:p>
    <w:p w14:paraId="399D0219" w14:textId="77777777" w:rsidR="009D2AF2" w:rsidRPr="009D2AF2" w:rsidRDefault="009D2AF2" w:rsidP="009D2AF2">
      <w:r w:rsidRPr="009D2AF2">
        <w:t>线上购物系统已成为现代商业的核心，允许客户在家浏览、选择和购买商品。其架构设计决定系统处理请求、交易、数据管理和服务的集成能力。本报告结合提供的两张架构图（分层架构和集成架构）及网上收集的相关资料，详细分析线上购物系统的架构设计，涵盖分层架构、集成架构及其结合，以及其他关键考虑因素，旨在为系统开发提供全面指导。</w:t>
      </w:r>
    </w:p>
    <w:p w14:paraId="576638C5" w14:textId="77777777" w:rsidR="009D2AF2" w:rsidRPr="009D2AF2" w:rsidRDefault="009D2AF2" w:rsidP="009D2AF2">
      <w:pPr>
        <w:rPr>
          <w:b/>
          <w:bCs/>
        </w:rPr>
      </w:pPr>
      <w:r w:rsidRPr="009D2AF2">
        <w:rPr>
          <w:b/>
          <w:bCs/>
        </w:rPr>
        <w:t>分层架构分析</w:t>
      </w:r>
    </w:p>
    <w:p w14:paraId="079CC68B" w14:textId="77777777" w:rsidR="009D2AF2" w:rsidRPr="009D2AF2" w:rsidRDefault="009D2AF2" w:rsidP="009D2AF2">
      <w:r w:rsidRPr="009D2AF2">
        <w:t>分层架构是软件设计中广泛采用的模式，尤其适用于Web应用如线上购物系统。它将系统组织为多个水平层，每个层有特定职责，促进关注点分离和模块化。</w:t>
      </w:r>
    </w:p>
    <w:p w14:paraId="24798855" w14:textId="77777777" w:rsidR="009D2AF2" w:rsidRPr="009D2AF2" w:rsidRDefault="009D2AF2" w:rsidP="009D2AF2">
      <w:r w:rsidRPr="009D2AF2">
        <w:t>根据提供的“Layered Architecture.png”图表，线上购物应用分为四主层：表现层、应用层、领域层、基础设施层，并附加横切层。以下是各层的详细描述：</w:t>
      </w:r>
    </w:p>
    <w:p w14:paraId="656FE371" w14:textId="77777777" w:rsidR="009D2AF2" w:rsidRPr="009D2AF2" w:rsidRDefault="009D2AF2" w:rsidP="009D2AF2">
      <w:pPr>
        <w:numPr>
          <w:ilvl w:val="0"/>
          <w:numId w:val="1"/>
        </w:numPr>
      </w:pPr>
      <w:r w:rsidRPr="009D2AF2">
        <w:rPr>
          <w:b/>
          <w:bCs/>
        </w:rPr>
        <w:t>表现层（Presentation Layer）</w:t>
      </w:r>
      <w:r w:rsidRPr="009D2AF2">
        <w:t xml:space="preserve"> </w:t>
      </w:r>
    </w:p>
    <w:p w14:paraId="10755998" w14:textId="77777777" w:rsidR="009D2AF2" w:rsidRPr="009D2AF2" w:rsidRDefault="009D2AF2" w:rsidP="009D2AF2">
      <w:pPr>
        <w:numPr>
          <w:ilvl w:val="1"/>
          <w:numId w:val="1"/>
        </w:numPr>
      </w:pPr>
      <w:r w:rsidRPr="009D2AF2">
        <w:t>职责：处理用户界面和客户端交互。</w:t>
      </w:r>
    </w:p>
    <w:p w14:paraId="00FAD325" w14:textId="77777777" w:rsidR="009D2AF2" w:rsidRPr="009D2AF2" w:rsidRDefault="009D2AF2" w:rsidP="009D2AF2">
      <w:pPr>
        <w:numPr>
          <w:ilvl w:val="1"/>
          <w:numId w:val="1"/>
        </w:numPr>
      </w:pPr>
      <w:r w:rsidRPr="009D2AF2">
        <w:t>组件：包括Web前端和移动端，支持用户通过浏览器或App访问。</w:t>
      </w:r>
    </w:p>
    <w:p w14:paraId="3182EB63" w14:textId="77777777" w:rsidR="009D2AF2" w:rsidRPr="009D2AF2" w:rsidRDefault="009D2AF2" w:rsidP="009D2AF2">
      <w:pPr>
        <w:numPr>
          <w:ilvl w:val="1"/>
          <w:numId w:val="1"/>
        </w:numPr>
      </w:pPr>
      <w:r w:rsidRPr="009D2AF2">
        <w:t>协议：使用HTTP和gRPC进行通信，确保高效的前端后端交互。</w:t>
      </w:r>
    </w:p>
    <w:p w14:paraId="068D109B" w14:textId="77777777" w:rsidR="009D2AF2" w:rsidRPr="009D2AF2" w:rsidRDefault="009D2AF2" w:rsidP="009D2AF2">
      <w:pPr>
        <w:numPr>
          <w:ilvl w:val="1"/>
          <w:numId w:val="1"/>
        </w:numPr>
      </w:pPr>
      <w:r w:rsidRPr="009D2AF2">
        <w:t>作用：这是用户接触系统的第一层，提供直观的操作界面。</w:t>
      </w:r>
    </w:p>
    <w:p w14:paraId="6CC2CEE7" w14:textId="77777777" w:rsidR="009D2AF2" w:rsidRPr="009D2AF2" w:rsidRDefault="009D2AF2" w:rsidP="009D2AF2">
      <w:pPr>
        <w:numPr>
          <w:ilvl w:val="0"/>
          <w:numId w:val="1"/>
        </w:numPr>
      </w:pPr>
      <w:r w:rsidRPr="009D2AF2">
        <w:rPr>
          <w:b/>
          <w:bCs/>
        </w:rPr>
        <w:t>应用层（Application Layer）</w:t>
      </w:r>
      <w:r w:rsidRPr="009D2AF2">
        <w:t xml:space="preserve"> </w:t>
      </w:r>
    </w:p>
    <w:p w14:paraId="08886C25" w14:textId="77777777" w:rsidR="009D2AF2" w:rsidRPr="009D2AF2" w:rsidRDefault="009D2AF2" w:rsidP="009D2AF2">
      <w:pPr>
        <w:numPr>
          <w:ilvl w:val="1"/>
          <w:numId w:val="1"/>
        </w:numPr>
      </w:pPr>
      <w:r w:rsidRPr="009D2AF2">
        <w:t>职责：包含业务逻辑和应用服务，处理用户请求的业务处理。</w:t>
      </w:r>
    </w:p>
    <w:p w14:paraId="74A978D1" w14:textId="77777777" w:rsidR="009D2AF2" w:rsidRPr="009D2AF2" w:rsidRDefault="009D2AF2" w:rsidP="009D2AF2">
      <w:pPr>
        <w:numPr>
          <w:ilvl w:val="1"/>
          <w:numId w:val="1"/>
        </w:numPr>
      </w:pPr>
      <w:r w:rsidRPr="009D2AF2">
        <w:t>组件：包括订单服务、商品服务和支付服务，分别管理订单处理、商品信息和支付流程。</w:t>
      </w:r>
    </w:p>
    <w:p w14:paraId="248CDEAB" w14:textId="77777777" w:rsidR="009D2AF2" w:rsidRPr="009D2AF2" w:rsidRDefault="009D2AF2" w:rsidP="009D2AF2">
      <w:pPr>
        <w:numPr>
          <w:ilvl w:val="1"/>
          <w:numId w:val="1"/>
        </w:numPr>
      </w:pPr>
      <w:r w:rsidRPr="009D2AF2">
        <w:t>交互：与横切层交互，提供日志监控、安全认证等共享功能。</w:t>
      </w:r>
    </w:p>
    <w:p w14:paraId="4B46F999" w14:textId="77777777" w:rsidR="009D2AF2" w:rsidRPr="009D2AF2" w:rsidRDefault="009D2AF2" w:rsidP="009D2AF2">
      <w:pPr>
        <w:numPr>
          <w:ilvl w:val="1"/>
          <w:numId w:val="1"/>
        </w:numPr>
      </w:pPr>
      <w:r w:rsidRPr="009D2AF2">
        <w:t>接口：支持REST和GraphQL API，满足不同客户端需求。</w:t>
      </w:r>
    </w:p>
    <w:p w14:paraId="7CE23440" w14:textId="77777777" w:rsidR="009D2AF2" w:rsidRPr="009D2AF2" w:rsidRDefault="009D2AF2" w:rsidP="009D2AF2">
      <w:pPr>
        <w:numPr>
          <w:ilvl w:val="1"/>
          <w:numId w:val="1"/>
        </w:numPr>
      </w:pPr>
      <w:r w:rsidRPr="009D2AF2">
        <w:t>作用：作为业务逻辑的核心，连接前端请求和后端数据处理。</w:t>
      </w:r>
    </w:p>
    <w:p w14:paraId="0CFB7B02" w14:textId="77777777" w:rsidR="009D2AF2" w:rsidRPr="009D2AF2" w:rsidRDefault="009D2AF2" w:rsidP="009D2AF2">
      <w:pPr>
        <w:numPr>
          <w:ilvl w:val="0"/>
          <w:numId w:val="1"/>
        </w:numPr>
      </w:pPr>
      <w:r w:rsidRPr="009D2AF2">
        <w:rPr>
          <w:b/>
          <w:bCs/>
        </w:rPr>
        <w:t>领域层（Domain Layer）</w:t>
      </w:r>
      <w:r w:rsidRPr="009D2AF2">
        <w:t xml:space="preserve"> </w:t>
      </w:r>
    </w:p>
    <w:p w14:paraId="26AAA3AA" w14:textId="77777777" w:rsidR="009D2AF2" w:rsidRPr="009D2AF2" w:rsidRDefault="009D2AF2" w:rsidP="009D2AF2">
      <w:pPr>
        <w:numPr>
          <w:ilvl w:val="1"/>
          <w:numId w:val="1"/>
        </w:numPr>
      </w:pPr>
      <w:r w:rsidRPr="009D2AF2">
        <w:t>职责：封装核心业务规则和实体，定义系统的业务模型。</w:t>
      </w:r>
    </w:p>
    <w:p w14:paraId="7B55837A" w14:textId="77777777" w:rsidR="009D2AF2" w:rsidRPr="009D2AF2" w:rsidRDefault="009D2AF2" w:rsidP="009D2AF2">
      <w:pPr>
        <w:numPr>
          <w:ilvl w:val="1"/>
          <w:numId w:val="1"/>
        </w:numPr>
      </w:pPr>
      <w:r w:rsidRPr="009D2AF2">
        <w:t>组件：包括订单聚合、商品聚合和支付领域服务，确保业务规则的一致性。</w:t>
      </w:r>
    </w:p>
    <w:p w14:paraId="1AA1CD8B" w14:textId="77777777" w:rsidR="009D2AF2" w:rsidRPr="009D2AF2" w:rsidRDefault="009D2AF2" w:rsidP="009D2AF2">
      <w:pPr>
        <w:numPr>
          <w:ilvl w:val="1"/>
          <w:numId w:val="1"/>
        </w:numPr>
      </w:pPr>
      <w:r w:rsidRPr="009D2AF2">
        <w:t>交互：为应用层提供数据模型和规则支持，连接到基础设施层。</w:t>
      </w:r>
    </w:p>
    <w:p w14:paraId="4C570877" w14:textId="77777777" w:rsidR="009D2AF2" w:rsidRPr="009D2AF2" w:rsidRDefault="009D2AF2" w:rsidP="009D2AF2">
      <w:pPr>
        <w:numPr>
          <w:ilvl w:val="1"/>
          <w:numId w:val="1"/>
        </w:numPr>
      </w:pPr>
      <w:r w:rsidRPr="009D2AF2">
        <w:lastRenderedPageBreak/>
        <w:t>作用：确保业务逻辑的清晰性和可维护性，减少冗余。</w:t>
      </w:r>
    </w:p>
    <w:p w14:paraId="41EC9532" w14:textId="77777777" w:rsidR="009D2AF2" w:rsidRPr="009D2AF2" w:rsidRDefault="009D2AF2" w:rsidP="009D2AF2">
      <w:pPr>
        <w:numPr>
          <w:ilvl w:val="0"/>
          <w:numId w:val="1"/>
        </w:numPr>
      </w:pPr>
      <w:r w:rsidRPr="009D2AF2">
        <w:rPr>
          <w:b/>
          <w:bCs/>
        </w:rPr>
        <w:t>基础设施层（Infrastructure Layer）</w:t>
      </w:r>
      <w:r w:rsidRPr="009D2AF2">
        <w:t xml:space="preserve"> </w:t>
      </w:r>
    </w:p>
    <w:p w14:paraId="2C248272" w14:textId="77777777" w:rsidR="009D2AF2" w:rsidRPr="009D2AF2" w:rsidRDefault="009D2AF2" w:rsidP="009D2AF2">
      <w:pPr>
        <w:numPr>
          <w:ilvl w:val="1"/>
          <w:numId w:val="1"/>
        </w:numPr>
      </w:pPr>
      <w:r w:rsidRPr="009D2AF2">
        <w:t>职责：提供技术基础，包括数据库、消息队列和存储服务。</w:t>
      </w:r>
    </w:p>
    <w:p w14:paraId="0FAD1CBE" w14:textId="77777777" w:rsidR="009D2AF2" w:rsidRPr="009D2AF2" w:rsidRDefault="009D2AF2" w:rsidP="009D2AF2">
      <w:pPr>
        <w:numPr>
          <w:ilvl w:val="1"/>
          <w:numId w:val="1"/>
        </w:numPr>
      </w:pPr>
      <w:r w:rsidRPr="009D2AF2">
        <w:t>组件：包括MySQL（关系型数据库）、Redis（缓存）、Kafka（消息流）和OSS存储（对象存储）。</w:t>
      </w:r>
    </w:p>
    <w:p w14:paraId="7F3469E1" w14:textId="77777777" w:rsidR="009D2AF2" w:rsidRPr="009D2AF2" w:rsidRDefault="009D2AF2" w:rsidP="009D2AF2">
      <w:pPr>
        <w:numPr>
          <w:ilvl w:val="1"/>
          <w:numId w:val="1"/>
        </w:numPr>
      </w:pPr>
      <w:r w:rsidRPr="009D2AF2">
        <w:t>功能：支持数据持久化、缓存加速和事件发布，确保系统运行的稳定性。</w:t>
      </w:r>
    </w:p>
    <w:p w14:paraId="18CEDA2C" w14:textId="77777777" w:rsidR="009D2AF2" w:rsidRPr="009D2AF2" w:rsidRDefault="009D2AF2" w:rsidP="009D2AF2">
      <w:pPr>
        <w:numPr>
          <w:ilvl w:val="1"/>
          <w:numId w:val="1"/>
        </w:numPr>
      </w:pPr>
      <w:r w:rsidRPr="009D2AF2">
        <w:t>作用：为上层提供技术支持，处理数据存储和异步通信。</w:t>
      </w:r>
    </w:p>
    <w:p w14:paraId="52948028" w14:textId="77777777" w:rsidR="009D2AF2" w:rsidRPr="009D2AF2" w:rsidRDefault="009D2AF2" w:rsidP="009D2AF2">
      <w:pPr>
        <w:numPr>
          <w:ilvl w:val="0"/>
          <w:numId w:val="1"/>
        </w:numPr>
      </w:pPr>
      <w:r w:rsidRPr="009D2AF2">
        <w:rPr>
          <w:b/>
          <w:bCs/>
        </w:rPr>
        <w:t>横切层（Cross-Cutting Layer）</w:t>
      </w:r>
      <w:r w:rsidRPr="009D2AF2">
        <w:t xml:space="preserve"> </w:t>
      </w:r>
    </w:p>
    <w:p w14:paraId="260564E3" w14:textId="77777777" w:rsidR="009D2AF2" w:rsidRPr="009D2AF2" w:rsidRDefault="009D2AF2" w:rsidP="009D2AF2">
      <w:pPr>
        <w:numPr>
          <w:ilvl w:val="1"/>
          <w:numId w:val="1"/>
        </w:numPr>
      </w:pPr>
      <w:r w:rsidRPr="009D2AF2">
        <w:t>职责：处理跨越多层的共享关注点，如日志、安全和异常处理。</w:t>
      </w:r>
    </w:p>
    <w:p w14:paraId="37FC1096" w14:textId="77777777" w:rsidR="009D2AF2" w:rsidRPr="009D2AF2" w:rsidRDefault="009D2AF2" w:rsidP="009D2AF2">
      <w:pPr>
        <w:numPr>
          <w:ilvl w:val="1"/>
          <w:numId w:val="1"/>
        </w:numPr>
      </w:pPr>
      <w:r w:rsidRPr="009D2AF2">
        <w:t>组件：包括日志监控、安全认证和异常处理，确保系统一致性。</w:t>
      </w:r>
    </w:p>
    <w:p w14:paraId="5C152634" w14:textId="77777777" w:rsidR="009D2AF2" w:rsidRPr="009D2AF2" w:rsidRDefault="009D2AF2" w:rsidP="009D2AF2">
      <w:pPr>
        <w:numPr>
          <w:ilvl w:val="1"/>
          <w:numId w:val="1"/>
        </w:numPr>
      </w:pPr>
      <w:r w:rsidRPr="009D2AF2">
        <w:t>交互：为应用层提供服务，连接基础设施层存储日志数据。</w:t>
      </w:r>
    </w:p>
    <w:p w14:paraId="32677F52" w14:textId="77777777" w:rsidR="009D2AF2" w:rsidRPr="009D2AF2" w:rsidRDefault="009D2AF2" w:rsidP="009D2AF2">
      <w:pPr>
        <w:numPr>
          <w:ilvl w:val="1"/>
          <w:numId w:val="1"/>
        </w:numPr>
      </w:pPr>
      <w:r w:rsidRPr="009D2AF2">
        <w:t>作用：提升系统整体的可靠性和安全性，减少重复开发。</w:t>
      </w:r>
    </w:p>
    <w:p w14:paraId="478C2BE1" w14:textId="77777777" w:rsidR="009D2AF2" w:rsidRPr="009D2AF2" w:rsidRDefault="009D2AF2" w:rsidP="009D2AF2">
      <w:r w:rsidRPr="009D2AF2">
        <w:t>这种分层设计促进模块化开发，每个层可独立开发和更新，前提是层间接口保持一致。资料显示（如</w:t>
      </w:r>
      <w:hyperlink r:id="rId5" w:tgtFrame="_blank" w:history="1">
        <w:r w:rsidRPr="009D2AF2">
          <w:rPr>
            <w:rStyle w:val="ae"/>
          </w:rPr>
          <w:t>Design Layered Architecture for E-Commerce Applications</w:t>
        </w:r>
      </w:hyperlink>
      <w:r w:rsidRPr="009D2AF2">
        <w:t>），分层架构适合满足功能需求（如产品列表、购物车）和非功能需求（如可用性、可维护性）。然而，层间依赖可能导致下层变更影响上层，架构若设计不当可能变得僵硬。</w:t>
      </w:r>
    </w:p>
    <w:p w14:paraId="677C2E54" w14:textId="77777777" w:rsidR="009D2AF2" w:rsidRPr="009D2AF2" w:rsidRDefault="009D2AF2" w:rsidP="009D2AF2">
      <w:pPr>
        <w:rPr>
          <w:b/>
          <w:bCs/>
        </w:rPr>
      </w:pPr>
      <w:r w:rsidRPr="009D2AF2">
        <w:rPr>
          <w:b/>
          <w:bCs/>
        </w:rPr>
        <w:t>集成架构分析</w:t>
      </w:r>
    </w:p>
    <w:p w14:paraId="220A3352" w14:textId="77777777" w:rsidR="009D2AF2" w:rsidRPr="009D2AF2" w:rsidRDefault="009D2AF2" w:rsidP="009D2AF2">
      <w:r w:rsidRPr="009D2AF2">
        <w:t>集成架构关注系统内不同组件和服务如何交互及与外部系统集成。在电商中，这对支付处理、库存管理和订单履行等功能的无缝操作至关重要。</w:t>
      </w:r>
    </w:p>
    <w:p w14:paraId="7C5F8C5B" w14:textId="77777777" w:rsidR="009D2AF2" w:rsidRPr="009D2AF2" w:rsidRDefault="009D2AF2" w:rsidP="009D2AF2">
      <w:r w:rsidRPr="009D2AF2">
        <w:t>根据提供的“Integration Architecture.png”图表，系统采用基于微服务的设计，关键组件包括：</w:t>
      </w:r>
    </w:p>
    <w:p w14:paraId="78986868" w14:textId="77777777" w:rsidR="009D2AF2" w:rsidRPr="009D2AF2" w:rsidRDefault="009D2AF2" w:rsidP="009D2AF2">
      <w:pPr>
        <w:numPr>
          <w:ilvl w:val="0"/>
          <w:numId w:val="2"/>
        </w:numPr>
      </w:pPr>
      <w:r w:rsidRPr="009D2AF2">
        <w:rPr>
          <w:b/>
          <w:bCs/>
        </w:rPr>
        <w:t>用户App（User App）</w:t>
      </w:r>
      <w:r w:rsidRPr="009D2AF2">
        <w:t>：客户端应用，用户通过HTTPS协议发送请求。</w:t>
      </w:r>
    </w:p>
    <w:p w14:paraId="09EA469C" w14:textId="77777777" w:rsidR="009D2AF2" w:rsidRPr="009D2AF2" w:rsidRDefault="009D2AF2" w:rsidP="009D2AF2">
      <w:pPr>
        <w:numPr>
          <w:ilvl w:val="0"/>
          <w:numId w:val="2"/>
        </w:numPr>
      </w:pPr>
      <w:r w:rsidRPr="009D2AF2">
        <w:rPr>
          <w:b/>
          <w:bCs/>
        </w:rPr>
        <w:t>API网关（API Gateway）</w:t>
      </w:r>
      <w:r w:rsidRPr="009D2AF2">
        <w:t>：中央入口点，路由客户端请求到相应服务，支持REST和GraphQL协议。</w:t>
      </w:r>
    </w:p>
    <w:p w14:paraId="7BA386A4" w14:textId="77777777" w:rsidR="009D2AF2" w:rsidRPr="009D2AF2" w:rsidRDefault="009D2AF2" w:rsidP="009D2AF2">
      <w:pPr>
        <w:numPr>
          <w:ilvl w:val="0"/>
          <w:numId w:val="2"/>
        </w:numPr>
      </w:pPr>
      <w:r w:rsidRPr="009D2AF2">
        <w:rPr>
          <w:b/>
          <w:bCs/>
        </w:rPr>
        <w:t>支付服务（Payment Service）</w:t>
      </w:r>
      <w:r w:rsidRPr="009D2AF2">
        <w:t>：处理支付相关操作，如交易验证和清算。</w:t>
      </w:r>
    </w:p>
    <w:p w14:paraId="4B7135B7" w14:textId="77777777" w:rsidR="009D2AF2" w:rsidRPr="009D2AF2" w:rsidRDefault="009D2AF2" w:rsidP="009D2AF2">
      <w:pPr>
        <w:numPr>
          <w:ilvl w:val="0"/>
          <w:numId w:val="2"/>
        </w:numPr>
      </w:pPr>
      <w:r w:rsidRPr="009D2AF2">
        <w:rPr>
          <w:b/>
          <w:bCs/>
        </w:rPr>
        <w:t>订单服务（Order Service）</w:t>
      </w:r>
      <w:r w:rsidRPr="009D2AF2">
        <w:t>：管理订单处理，包括创建、更新和查询订单。</w:t>
      </w:r>
    </w:p>
    <w:p w14:paraId="51269C4C" w14:textId="77777777" w:rsidR="009D2AF2" w:rsidRPr="009D2AF2" w:rsidRDefault="009D2AF2" w:rsidP="009D2AF2">
      <w:pPr>
        <w:numPr>
          <w:ilvl w:val="0"/>
          <w:numId w:val="2"/>
        </w:numPr>
      </w:pPr>
      <w:r w:rsidRPr="009D2AF2">
        <w:rPr>
          <w:b/>
          <w:bCs/>
        </w:rPr>
        <w:t>Kafka</w:t>
      </w:r>
      <w:r w:rsidRPr="009D2AF2">
        <w:t>：分布式流平台，支持实时数据流和事件驱动架构，处理异步事件。</w:t>
      </w:r>
    </w:p>
    <w:p w14:paraId="51470240" w14:textId="77777777" w:rsidR="009D2AF2" w:rsidRPr="009D2AF2" w:rsidRDefault="009D2AF2" w:rsidP="009D2AF2">
      <w:pPr>
        <w:numPr>
          <w:ilvl w:val="0"/>
          <w:numId w:val="2"/>
        </w:numPr>
      </w:pPr>
      <w:r w:rsidRPr="009D2AF2">
        <w:rPr>
          <w:b/>
          <w:bCs/>
        </w:rPr>
        <w:t>MySQL</w:t>
      </w:r>
      <w:r w:rsidRPr="009D2AF2">
        <w:t>：关系型数据库，存储结构化数据如订单和用户信息。</w:t>
      </w:r>
    </w:p>
    <w:p w14:paraId="2C2E27A5" w14:textId="77777777" w:rsidR="009D2AF2" w:rsidRPr="009D2AF2" w:rsidRDefault="009D2AF2" w:rsidP="009D2AF2">
      <w:pPr>
        <w:numPr>
          <w:ilvl w:val="0"/>
          <w:numId w:val="2"/>
        </w:numPr>
      </w:pPr>
      <w:r w:rsidRPr="009D2AF2">
        <w:rPr>
          <w:b/>
          <w:bCs/>
        </w:rPr>
        <w:lastRenderedPageBreak/>
        <w:t>库存服务（Inventory Service）</w:t>
      </w:r>
      <w:r w:rsidRPr="009D2AF2">
        <w:t>：管理库存水平和更新，支持GraphQL查询。</w:t>
      </w:r>
    </w:p>
    <w:p w14:paraId="01B3A8FB" w14:textId="77777777" w:rsidR="009D2AF2" w:rsidRPr="009D2AF2" w:rsidRDefault="009D2AF2" w:rsidP="009D2AF2">
      <w:r w:rsidRPr="009D2AF2">
        <w:t>数据流如下：</w:t>
      </w:r>
    </w:p>
    <w:p w14:paraId="646655F6" w14:textId="77777777" w:rsidR="009D2AF2" w:rsidRPr="009D2AF2" w:rsidRDefault="009D2AF2" w:rsidP="009D2AF2">
      <w:pPr>
        <w:numPr>
          <w:ilvl w:val="0"/>
          <w:numId w:val="3"/>
        </w:numPr>
      </w:pPr>
      <w:r w:rsidRPr="009D2AF2">
        <w:t>用户App通过HTTPS发送请求到API网关。</w:t>
      </w:r>
    </w:p>
    <w:p w14:paraId="44FCA1B9" w14:textId="77777777" w:rsidR="009D2AF2" w:rsidRPr="009D2AF2" w:rsidRDefault="009D2AF2" w:rsidP="009D2AF2">
      <w:pPr>
        <w:numPr>
          <w:ilvl w:val="0"/>
          <w:numId w:val="3"/>
        </w:numPr>
      </w:pPr>
      <w:r w:rsidRPr="009D2AF2">
        <w:t>API网关使用REST或GraphQL路由请求到支付服务或订单服务。</w:t>
      </w:r>
    </w:p>
    <w:p w14:paraId="2AD52182" w14:textId="77777777" w:rsidR="009D2AF2" w:rsidRPr="009D2AF2" w:rsidRDefault="009D2AF2" w:rsidP="009D2AF2">
      <w:pPr>
        <w:numPr>
          <w:ilvl w:val="0"/>
          <w:numId w:val="3"/>
        </w:numPr>
      </w:pPr>
      <w:r w:rsidRPr="009D2AF2">
        <w:t>这些服务处理请求，可能通过REST发布事件到Kafka进行异步处理。</w:t>
      </w:r>
    </w:p>
    <w:p w14:paraId="4D732FE6" w14:textId="77777777" w:rsidR="009D2AF2" w:rsidRPr="009D2AF2" w:rsidRDefault="009D2AF2" w:rsidP="009D2AF2">
      <w:pPr>
        <w:numPr>
          <w:ilvl w:val="0"/>
          <w:numId w:val="3"/>
        </w:numPr>
      </w:pPr>
      <w:r w:rsidRPr="009D2AF2">
        <w:t>Kafka将数据流到MySQL进行持久化。</w:t>
      </w:r>
    </w:p>
    <w:p w14:paraId="570162D2" w14:textId="77777777" w:rsidR="009D2AF2" w:rsidRPr="009D2AF2" w:rsidRDefault="009D2AF2" w:rsidP="009D2AF2">
      <w:pPr>
        <w:numPr>
          <w:ilvl w:val="0"/>
          <w:numId w:val="3"/>
        </w:numPr>
      </w:pPr>
      <w:r w:rsidRPr="009D2AF2">
        <w:t>库存服务与MySQL交互管理库存数据，并通过API网关支持GraphQL查询。</w:t>
      </w:r>
    </w:p>
    <w:p w14:paraId="6B38EB14" w14:textId="77777777" w:rsidR="009D2AF2" w:rsidRPr="009D2AF2" w:rsidRDefault="009D2AF2" w:rsidP="009D2AF2">
      <w:r w:rsidRPr="009D2AF2">
        <w:t>这种架构利用微服务实现模块化和可扩展性，每个服务可独立开发、部署和扩展。Kafka支持事件驱动通信，允许实时更新和服务解耦。资料显示（如</w:t>
      </w:r>
      <w:hyperlink r:id="rId6" w:tgtFrame="_blank" w:history="1">
        <w:r w:rsidRPr="009D2AF2">
          <w:rPr>
            <w:rStyle w:val="ae"/>
          </w:rPr>
          <w:t>A pluggable service platform architecture for e-commerce</w:t>
        </w:r>
      </w:hyperlink>
      <w:r w:rsidRPr="009D2AF2">
        <w:t>），这种设计适合高并发和动态需求，但管理多个服务需强监控和编排工具以确保一致性。</w:t>
      </w:r>
    </w:p>
    <w:p w14:paraId="019F417A" w14:textId="77777777" w:rsidR="009D2AF2" w:rsidRPr="009D2AF2" w:rsidRDefault="009D2AF2" w:rsidP="009D2AF2">
      <w:pPr>
        <w:rPr>
          <w:b/>
          <w:bCs/>
        </w:rPr>
      </w:pPr>
      <w:r w:rsidRPr="009D2AF2">
        <w:rPr>
          <w:b/>
          <w:bCs/>
        </w:rPr>
        <w:t>分层架构与集成架构的结合</w:t>
      </w:r>
    </w:p>
    <w:p w14:paraId="559F8550" w14:textId="77777777" w:rsidR="009D2AF2" w:rsidRPr="009D2AF2" w:rsidRDefault="009D2AF2" w:rsidP="009D2AF2">
      <w:r w:rsidRPr="009D2AF2">
        <w:t>分层架构提供结构框架，组织系统的静态组件，而集成架构展示动态交互。例如，在分层架构中，应用层包含订单服务和支付服务，这些服务在集成架构中通过API网关和Kafka交互。基础设施层的数据库（如MySQL）和消息系统（如Kafka）在集成架构中支持数据持久化和事件处理。</w:t>
      </w:r>
    </w:p>
    <w:p w14:paraId="63CA3D68" w14:textId="77777777" w:rsidR="009D2AF2" w:rsidRPr="009D2AF2" w:rsidRDefault="009D2AF2" w:rsidP="009D2AF2">
      <w:r w:rsidRPr="009D2AF2">
        <w:t>这种结合提供系统结构和交互的全面视图，优化性能和用户体验。研究表明（如</w:t>
      </w:r>
      <w:hyperlink r:id="rId7" w:tgtFrame="_blank" w:history="1">
        <w:r w:rsidRPr="009D2AF2">
          <w:rPr>
            <w:rStyle w:val="ae"/>
          </w:rPr>
          <w:t>Ecommerce Website Architecture</w:t>
        </w:r>
      </w:hyperlink>
      <w:r w:rsidRPr="009D2AF2">
        <w:t>），结合分层和集成架构能提升系统灵活性和可扩展性，满足电商的高动态需求。</w:t>
      </w:r>
    </w:p>
    <w:p w14:paraId="60A2A0F0" w14:textId="77777777" w:rsidR="009D2AF2" w:rsidRPr="009D2AF2" w:rsidRDefault="009D2AF2" w:rsidP="009D2AF2">
      <w:pPr>
        <w:rPr>
          <w:b/>
          <w:bCs/>
        </w:rPr>
      </w:pPr>
      <w:r w:rsidRPr="009D2AF2">
        <w:rPr>
          <w:b/>
          <w:bCs/>
        </w:rPr>
        <w:t>其他架构考虑因素</w:t>
      </w:r>
    </w:p>
    <w:p w14:paraId="5A04EF14" w14:textId="77777777" w:rsidR="009D2AF2" w:rsidRPr="009D2AF2" w:rsidRDefault="009D2AF2" w:rsidP="009D2AF2">
      <w:r w:rsidRPr="009D2AF2">
        <w:t>除了基本的分层和集成架构，线上购物系统的成功还依赖以下因素：</w:t>
      </w:r>
    </w:p>
    <w:p w14:paraId="0A54AE95" w14:textId="77777777" w:rsidR="009D2AF2" w:rsidRPr="009D2AF2" w:rsidRDefault="009D2AF2" w:rsidP="009D2AF2">
      <w:pPr>
        <w:numPr>
          <w:ilvl w:val="0"/>
          <w:numId w:val="4"/>
        </w:numPr>
      </w:pPr>
      <w:r w:rsidRPr="009D2AF2">
        <w:rPr>
          <w:b/>
          <w:bCs/>
        </w:rPr>
        <w:t>微服务 vs 单体架构</w:t>
      </w:r>
      <w:r w:rsidRPr="009D2AF2">
        <w:t>：单体架构初始开发简单，但微服务提供更好扩展性和灵活性，尤其适合大型系统。</w:t>
      </w:r>
    </w:p>
    <w:p w14:paraId="6DBA3536" w14:textId="77777777" w:rsidR="009D2AF2" w:rsidRPr="009D2AF2" w:rsidRDefault="009D2AF2" w:rsidP="009D2AF2">
      <w:pPr>
        <w:numPr>
          <w:ilvl w:val="0"/>
          <w:numId w:val="4"/>
        </w:numPr>
      </w:pPr>
      <w:r w:rsidRPr="009D2AF2">
        <w:rPr>
          <w:b/>
          <w:bCs/>
        </w:rPr>
        <w:t>可扩展性和性能</w:t>
      </w:r>
      <w:r w:rsidRPr="009D2AF2">
        <w:t>：采用负载均衡、缓存（如Redis）和分布式数据库处理高流量，确保快速响应。</w:t>
      </w:r>
    </w:p>
    <w:p w14:paraId="1B984378" w14:textId="77777777" w:rsidR="009D2AF2" w:rsidRPr="009D2AF2" w:rsidRDefault="009D2AF2" w:rsidP="009D2AF2">
      <w:pPr>
        <w:numPr>
          <w:ilvl w:val="0"/>
          <w:numId w:val="4"/>
        </w:numPr>
      </w:pPr>
      <w:r w:rsidRPr="009D2AF2">
        <w:rPr>
          <w:b/>
          <w:bCs/>
        </w:rPr>
        <w:t>安全性</w:t>
      </w:r>
      <w:r w:rsidRPr="009D2AF2">
        <w:t>：实施加密、安全认证，符合PCI DSS标准保护支付处理，横切层可集成安全功能。</w:t>
      </w:r>
    </w:p>
    <w:p w14:paraId="3B6106F8" w14:textId="77777777" w:rsidR="009D2AF2" w:rsidRPr="009D2AF2" w:rsidRDefault="009D2AF2" w:rsidP="009D2AF2">
      <w:pPr>
        <w:numPr>
          <w:ilvl w:val="0"/>
          <w:numId w:val="4"/>
        </w:numPr>
      </w:pPr>
      <w:r w:rsidRPr="009D2AF2">
        <w:rPr>
          <w:b/>
          <w:bCs/>
        </w:rPr>
        <w:t>数据管理</w:t>
      </w:r>
      <w:r w:rsidRPr="009D2AF2">
        <w:t>：高效数据库设计管理交易数据、用户信息和产品目录，支持高并发访问。</w:t>
      </w:r>
    </w:p>
    <w:p w14:paraId="145530A9" w14:textId="77777777" w:rsidR="009D2AF2" w:rsidRPr="009D2AF2" w:rsidRDefault="009D2AF2" w:rsidP="009D2AF2">
      <w:pPr>
        <w:numPr>
          <w:ilvl w:val="0"/>
          <w:numId w:val="4"/>
        </w:numPr>
      </w:pPr>
      <w:r w:rsidRPr="009D2AF2">
        <w:rPr>
          <w:b/>
          <w:bCs/>
        </w:rPr>
        <w:t>用户体验</w:t>
      </w:r>
      <w:r w:rsidRPr="009D2AF2">
        <w:t>：前端架构设计确保无缝、直观的购物体验，使用框架如React、Vue.js提升交互性。</w:t>
      </w:r>
    </w:p>
    <w:p w14:paraId="233891B2" w14:textId="77777777" w:rsidR="009D2AF2" w:rsidRPr="009D2AF2" w:rsidRDefault="009D2AF2" w:rsidP="009D2AF2">
      <w:pPr>
        <w:numPr>
          <w:ilvl w:val="0"/>
          <w:numId w:val="4"/>
        </w:numPr>
      </w:pPr>
      <w:r w:rsidRPr="009D2AF2">
        <w:rPr>
          <w:b/>
          <w:bCs/>
        </w:rPr>
        <w:lastRenderedPageBreak/>
        <w:t>支付网关集成</w:t>
      </w:r>
      <w:r w:rsidRPr="009D2AF2">
        <w:t>：安全可靠地集成支付网关，确保交易顺畅，需关注接口标准化和安全协议。</w:t>
      </w:r>
    </w:p>
    <w:p w14:paraId="4C3A2C62" w14:textId="77777777" w:rsidR="009D2AF2" w:rsidRPr="009D2AF2" w:rsidRDefault="009D2AF2" w:rsidP="009D2AF2">
      <w:pPr>
        <w:rPr>
          <w:b/>
          <w:bCs/>
        </w:rPr>
      </w:pPr>
      <w:r w:rsidRPr="009D2AF2">
        <w:rPr>
          <w:b/>
          <w:bCs/>
        </w:rPr>
        <w:t>案例研究：可插拔服务平台</w:t>
      </w:r>
    </w:p>
    <w:p w14:paraId="6EC599D2" w14:textId="77777777" w:rsidR="009D2AF2" w:rsidRPr="009D2AF2" w:rsidRDefault="009D2AF2" w:rsidP="009D2AF2">
      <w:r w:rsidRPr="009D2AF2">
        <w:t>一个显著的集成示例是可插拔服务平台架构，允许轻松集成第三方服务。研究（如</w:t>
      </w:r>
      <w:hyperlink r:id="rId8" w:tgtFrame="_blank" w:history="1">
        <w:r w:rsidRPr="009D2AF2">
          <w:rPr>
            <w:rStyle w:val="ae"/>
          </w:rPr>
          <w:t>A pluggable service platform architecture for e-commerce</w:t>
        </w:r>
      </w:hyperlink>
      <w:r w:rsidRPr="009D2AF2">
        <w:t>）显示，这种方法提升灵活性和敏捷性，适应新技术市场需求。案例包括集成退货注册、物流、工作流管理和邮件通知服务，通过服务化架构改善操作效率和客户服务。</w:t>
      </w:r>
    </w:p>
    <w:p w14:paraId="2DAAEE8C" w14:textId="77777777" w:rsidR="009D2AF2" w:rsidRPr="009D2AF2" w:rsidRDefault="009D2AF2" w:rsidP="009D2AF2">
      <w:pPr>
        <w:rPr>
          <w:b/>
          <w:bCs/>
        </w:rPr>
      </w:pPr>
      <w:r w:rsidRPr="009D2AF2">
        <w:rPr>
          <w:b/>
          <w:bCs/>
        </w:rPr>
        <w:t>结论</w:t>
      </w:r>
    </w:p>
    <w:p w14:paraId="118E4203" w14:textId="77777777" w:rsidR="009D2AF2" w:rsidRPr="009D2AF2" w:rsidRDefault="009D2AF2" w:rsidP="009D2AF2">
      <w:r w:rsidRPr="009D2AF2">
        <w:t>线上购物系统的架构是决定其功能、可扩展性和可靠性的关键因素。分层架构组织系统为可管理部分，集成架构确保这些部分和谐交互，提供无缝用户体验和高效操作。结合提供的图表和网上资料，本报告详细分析了关键组件和交互。随着电商持续演进，遵循最佳实践和采用新兴技术将至关重要，以保持竞争优势。</w:t>
      </w:r>
    </w:p>
    <w:p w14:paraId="2F5A9208" w14:textId="77777777" w:rsidR="009D2AF2" w:rsidRPr="009D2AF2" w:rsidRDefault="009D2AF2"/>
    <w:sectPr w:rsidR="009D2AF2" w:rsidRPr="009D2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3C25"/>
    <w:multiLevelType w:val="multilevel"/>
    <w:tmpl w:val="48CE8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376D93"/>
    <w:multiLevelType w:val="multilevel"/>
    <w:tmpl w:val="FBF0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0112A2"/>
    <w:multiLevelType w:val="multilevel"/>
    <w:tmpl w:val="1B8C4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B4434B"/>
    <w:multiLevelType w:val="multilevel"/>
    <w:tmpl w:val="8BCE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14284">
    <w:abstractNumId w:val="0"/>
  </w:num>
  <w:num w:numId="2" w16cid:durableId="2029602702">
    <w:abstractNumId w:val="1"/>
  </w:num>
  <w:num w:numId="3" w16cid:durableId="1056977941">
    <w:abstractNumId w:val="2"/>
  </w:num>
  <w:num w:numId="4" w16cid:durableId="1888292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F2"/>
    <w:rsid w:val="009D2AF2"/>
    <w:rsid w:val="00F9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AE41"/>
  <w15:chartTrackingRefBased/>
  <w15:docId w15:val="{CCDE2BCB-0231-4556-AE64-BE4C1351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D2AF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2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2A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2AF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2AF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2AF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2AF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2AF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2AF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2AF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D2A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D2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D2AF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D2AF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D2AF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D2AF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D2AF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D2AF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D2AF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D2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2AF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D2A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D2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D2A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D2A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D2AF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D2A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D2AF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D2AF2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D2AF2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D2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5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10257-015-0291-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gcommerce.com/articles/ecommerce-website-development/ecommerce-architect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article/10.1007/s10257-015-0291-6" TargetMode="External"/><Relationship Id="rId5" Type="http://schemas.openxmlformats.org/officeDocument/2006/relationships/hyperlink" Target="https://medium.com/design-microservices-architecture-with-patterns/design-layered-architecture-for-e-commerce-applications-with-step-by-step-748eb39a377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以恒 王</dc:creator>
  <cp:keywords/>
  <dc:description/>
  <cp:lastModifiedBy>以恒 王</cp:lastModifiedBy>
  <cp:revision>1</cp:revision>
  <dcterms:created xsi:type="dcterms:W3CDTF">2025-04-08T08:01:00Z</dcterms:created>
  <dcterms:modified xsi:type="dcterms:W3CDTF">2025-04-08T08:03:00Z</dcterms:modified>
</cp:coreProperties>
</file>