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0" w:name="content"/>
    <w:bookmarkStart w:id="79" w:name="lazynote-极简跨平台笔记与日程应用产品与技术研究报告"/>
    <w:p>
      <w:pPr>
        <w:pStyle w:val="Heading1"/>
      </w:pPr>
      <w:r>
        <w:t xml:space="preserve">lazyNote </w:t>
      </w:r>
      <w:r>
        <w:rPr>
          <w:rFonts w:hint="eastAsia"/>
        </w:rPr>
        <w:t xml:space="preserve">极简跨平台笔记与日程应用产品与技术研究报告</w:t>
      </w:r>
    </w:p>
    <w:bookmarkStart w:id="27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我把</w:t>
      </w:r>
      <w:r>
        <w:t xml:space="preserve"> </w:t>
      </w:r>
      <w:r>
        <w:rPr>
          <w:b/>
          <w:bCs/>
        </w:rPr>
        <w:t xml:space="preserve">lazyNote</w:t>
      </w:r>
      <w:r>
        <w:t xml:space="preserve"> </w:t>
      </w:r>
      <w:r>
        <w:rPr>
          <w:rFonts w:hint="eastAsia"/>
        </w:rPr>
        <w:t xml:space="preserve">定位为“单入口、强联动、低负担”的个人生产力工具：用一个统一入口窗口把“写笔记”和“安排时间”这两件高频动作压到最短路径，并以可互链的数据模型把笔记、任务与日历事件变成同一张可检索的知识与时间网络。我的核心目标是：在体验上接近</w:t>
      </w:r>
      <w:r>
        <w:t xml:space="preserve"> Apple </w:t>
      </w:r>
      <w:r>
        <w:rPr>
          <w:rFonts w:hint="eastAsia"/>
        </w:rPr>
        <w:t xml:space="preserve">生态的直觉与克制，在功能上介于</w:t>
      </w:r>
      <w:r>
        <w:t xml:space="preserve"> Obsidian </w:t>
      </w:r>
      <w:r>
        <w:rPr>
          <w:rFonts w:hint="eastAsia"/>
        </w:rPr>
        <w:t xml:space="preserve">与</w:t>
      </w:r>
      <w:r>
        <w:t xml:space="preserve"> Notion </w:t>
      </w:r>
      <w:r>
        <w:rPr>
          <w:rFonts w:hint="eastAsia"/>
        </w:rPr>
        <w:t xml:space="preserve">之间，但以“默认简单、可选增强”的方式避免复杂度爆炸，同时在性能与资源占用上避免</w:t>
      </w:r>
      <w:r>
        <w:t xml:space="preserve"> Notion </w:t>
      </w:r>
      <w:r>
        <w:rPr>
          <w:rFonts w:hint="eastAsia"/>
        </w:rPr>
        <w:t xml:space="preserve">式的“重”。（设计方法与平台体验目标参考</w:t>
      </w:r>
      <w:r>
        <w:t xml:space="preserve"> Apple Human Interface Guidelines </w:t>
      </w:r>
      <w:r>
        <w:rPr>
          <w:rFonts w:hint="eastAsia"/>
        </w:rPr>
        <w:t xml:space="preserve">的设计指导。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在技术上，我建议将</w:t>
      </w:r>
      <w:r>
        <w:t xml:space="preserve"> lazyNote </w:t>
      </w:r>
      <w:r>
        <w:rPr>
          <w:rFonts w:hint="eastAsia"/>
        </w:rPr>
        <w:t xml:space="preserve">设计为</w:t>
      </w:r>
      <w:r>
        <w:t xml:space="preserve"> </w:t>
      </w:r>
      <w:r>
        <w:rPr>
          <w:rFonts w:hint="eastAsia"/>
          <w:b/>
          <w:bCs/>
        </w:rPr>
        <w:t xml:space="preserve">本地优先（local-first）+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可插拔同步</w:t>
      </w:r>
      <w:r>
        <w:t xml:space="preserve"> </w:t>
      </w:r>
      <w:r>
        <w:rPr>
          <w:rFonts w:hint="eastAsia"/>
        </w:rPr>
        <w:t xml:space="preserve">的架构：所有核心数据首先落在本地（离线可用），同步是可选能力（按用户偏好开启，且可选择端到端加密）。全文检索与命令面板依赖本地索引（例如</w:t>
      </w:r>
      <w:r>
        <w:t xml:space="preserve"> SQLite </w:t>
      </w:r>
      <w:r>
        <w:rPr>
          <w:rFonts w:hint="eastAsia"/>
        </w:rPr>
        <w:t xml:space="preserve">FTS5），以保证启动快、输入即响应，并减少对云端的依赖与隐私暴露面。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跨平台（Windows、macOS、iOS、Android）方面，我给出两条可落地路线，并明确推荐其一：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推荐路线：Flutter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单代码库（四端统一</w:t>
      </w:r>
      <w:r>
        <w:rPr>
          <w:b/>
          <w:bCs/>
        </w:rPr>
        <w:t xml:space="preserve"> UI + </w:t>
      </w:r>
      <w:r>
        <w:rPr>
          <w:rFonts w:hint="eastAsia"/>
          <w:b/>
          <w:bCs/>
        </w:rPr>
        <w:t xml:space="preserve">平台原生桥接）</w:t>
      </w:r>
      <w:r>
        <w:rPr>
          <w:rFonts w:hint="eastAsia"/>
        </w:rPr>
        <w:t xml:space="preserve">。理由：Flutter</w:t>
      </w:r>
      <w:r>
        <w:t xml:space="preserve"> </w:t>
      </w:r>
      <w:r>
        <w:rPr>
          <w:rFonts w:hint="eastAsia"/>
        </w:rPr>
        <w:t xml:space="preserve">官方支持</w:t>
      </w:r>
      <w:r>
        <w:t xml:space="preserve"> iOS/Android </w:t>
      </w:r>
      <w:r>
        <w:rPr>
          <w:rFonts w:hint="eastAsia"/>
        </w:rPr>
        <w:t xml:space="preserve">与</w:t>
      </w:r>
      <w:r>
        <w:t xml:space="preserve"> Windows/macOS </w:t>
      </w:r>
      <w:r>
        <w:rPr>
          <w:rFonts w:hint="eastAsia"/>
        </w:rPr>
        <w:t xml:space="preserve">桌面部署，且强调单代码库与多平台集成；其渲染与架构也为高性能</w:t>
      </w:r>
      <w:r>
        <w:t xml:space="preserve"> UI </w:t>
      </w:r>
      <w:r>
        <w:rPr>
          <w:rFonts w:hint="eastAsia"/>
        </w:rPr>
        <w:t xml:space="preserve">设计提供基础（Skia/Impeller</w:t>
      </w:r>
      <w:r>
        <w:t xml:space="preserve"> </w:t>
      </w:r>
      <w:r>
        <w:rPr>
          <w:rFonts w:hint="eastAsia"/>
        </w:rPr>
        <w:t xml:space="preserve">等）。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备选路线：Tauri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2（Web</w:t>
      </w:r>
      <w:r>
        <w:rPr>
          <w:b/>
          <w:bCs/>
        </w:rPr>
        <w:t xml:space="preserve"> UI + </w:t>
      </w:r>
      <w:r>
        <w:rPr>
          <w:rFonts w:hint="eastAsia"/>
          <w:b/>
          <w:bCs/>
        </w:rPr>
        <w:t xml:space="preserve">Rust/原生能力）</w:t>
      </w:r>
      <w:r>
        <w:rPr>
          <w:rFonts w:hint="eastAsia"/>
        </w:rPr>
        <w:t xml:space="preserve">。理由：Tauri</w:t>
      </w:r>
      <w:r>
        <w:t xml:space="preserve"> 2 </w:t>
      </w:r>
      <w:r>
        <w:rPr>
          <w:rFonts w:hint="eastAsia"/>
        </w:rPr>
        <w:t xml:space="preserve">明确面向桌面与移动平台，并基于系统</w:t>
      </w:r>
      <w:r>
        <w:t xml:space="preserve"> </w:t>
      </w:r>
      <w:r>
        <w:rPr>
          <w:rFonts w:hint="eastAsia"/>
        </w:rPr>
        <w:t xml:space="preserve">WebView（Windows</w:t>
      </w:r>
      <w:r>
        <w:t xml:space="preserve"> WebView2 </w:t>
      </w:r>
      <w:r>
        <w:rPr>
          <w:rFonts w:hint="eastAsia"/>
        </w:rPr>
        <w:t xml:space="preserve">等）而非捆绑完整</w:t>
      </w:r>
      <w:r>
        <w:t xml:space="preserve"> </w:t>
      </w:r>
      <w:r>
        <w:rPr>
          <w:rFonts w:hint="eastAsia"/>
        </w:rPr>
        <w:t xml:space="preserve">Chromium，从“体积/内存”趋势上更有利；但移动端生态与复杂输入场景（Markdown</w:t>
      </w:r>
      <w:r>
        <w:t xml:space="preserve"> </w:t>
      </w:r>
      <w:r>
        <w:rPr>
          <w:rFonts w:hint="eastAsia"/>
        </w:rPr>
        <w:t xml:space="preserve">编辑器、富交互）在工程风险上通常更高，需要更谨慎评估。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rPr>
          <w:rFonts w:hint="eastAsia"/>
        </w:rPr>
        <w:t xml:space="preserve">关于“日程/任务与</w:t>
      </w:r>
      <w:r>
        <w:t xml:space="preserve"> Google Calendar </w:t>
      </w:r>
      <w:r>
        <w:rPr>
          <w:rFonts w:hint="eastAsia"/>
        </w:rPr>
        <w:t xml:space="preserve">双向同步”，我建议</w:t>
      </w:r>
      <w:r>
        <w:t xml:space="preserve"> 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Google Calendar API </w:t>
      </w:r>
      <w:r>
        <w:rPr>
          <w:rFonts w:hint="eastAsia"/>
          <w:b/>
          <w:bCs/>
        </w:rPr>
        <w:t xml:space="preserve">为主通道</w:t>
      </w:r>
      <w:r>
        <w:rPr>
          <w:rFonts w:hint="eastAsia"/>
        </w:rPr>
        <w:t xml:space="preserve">：用</w:t>
      </w:r>
      <w:r>
        <w:t xml:space="preserve"> OAuth 2.0 </w:t>
      </w:r>
      <w:r>
        <w:rPr>
          <w:rFonts w:hint="eastAsia"/>
        </w:rPr>
        <w:t xml:space="preserve">原生应用最佳实践（外部系统浏览器、PKCE、避免内嵌</w:t>
      </w:r>
      <w:r>
        <w:t xml:space="preserve"> </w:t>
      </w:r>
      <w:r>
        <w:rPr>
          <w:rFonts w:hint="eastAsia"/>
        </w:rPr>
        <w:t xml:space="preserve">WebView）获取授权；用增量同步（sync</w:t>
      </w:r>
      <w:r>
        <w:t xml:space="preserve"> </w:t>
      </w:r>
      <w:r>
        <w:rPr>
          <w:rFonts w:hint="eastAsia"/>
        </w:rPr>
        <w:t xml:space="preserve">token）降低带宽；必要时通过</w:t>
      </w:r>
      <w:r>
        <w:t xml:space="preserve"> webhook </w:t>
      </w:r>
      <w:r>
        <w:rPr>
          <w:rFonts w:hint="eastAsia"/>
        </w:rPr>
        <w:t xml:space="preserve">推送通知</w:t>
      </w:r>
      <w:r>
        <w:t xml:space="preserve"> + </w:t>
      </w:r>
      <w:r>
        <w:rPr>
          <w:rFonts w:hint="eastAsia"/>
        </w:rPr>
        <w:t xml:space="preserve">服务器（或轻量中继）做到准实时；否则以轮询与本地调度折中。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同时必须遵守</w:t>
      </w:r>
      <w:r>
        <w:t xml:space="preserve"> Google API Services User Data </w:t>
      </w:r>
      <w:r>
        <w:rPr>
          <w:rFonts w:hint="eastAsia"/>
        </w:rPr>
        <w:t xml:space="preserve">Policy（Limited</w:t>
      </w:r>
      <w:r>
        <w:t xml:space="preserve"> </w:t>
      </w:r>
      <w:r>
        <w:rPr>
          <w:rFonts w:hint="eastAsia"/>
        </w:rPr>
        <w:t xml:space="preserve">Use）与</w:t>
      </w:r>
      <w:r>
        <w:t xml:space="preserve"> Workspace API </w:t>
      </w:r>
      <w:r>
        <w:rPr>
          <w:rFonts w:hint="eastAsia"/>
        </w:rPr>
        <w:t xml:space="preserve">用户数据政策，确保“最小授权、用途透明”。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最后，我把</w:t>
      </w:r>
      <w:r>
        <w:t xml:space="preserve"> MVP </w:t>
      </w:r>
      <w:r>
        <w:rPr>
          <w:rFonts w:hint="eastAsia"/>
        </w:rPr>
        <w:t xml:space="preserve">范围严格收敛为：</w:t>
      </w:r>
      <w:r>
        <w:rPr>
          <w:rFonts w:hint="eastAsia"/>
          <w:b/>
          <w:bCs/>
        </w:rPr>
        <w:t xml:space="preserve">（1）Markdown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为主的极简笔记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标签/层级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搜索/命令面板；（2）任务清单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日历视图（基础）+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本地提醒；（3）统一入口窗口；（4）Google</w:t>
      </w:r>
      <w:r>
        <w:rPr>
          <w:b/>
          <w:bCs/>
        </w:rPr>
        <w:t xml:space="preserve"> Calendar </w:t>
      </w:r>
      <w:r>
        <w:rPr>
          <w:rFonts w:hint="eastAsia"/>
          <w:b/>
          <w:bCs/>
        </w:rPr>
        <w:t xml:space="preserve">基础双向同步（事件级别）</w:t>
      </w:r>
      <w:r>
        <w:rPr>
          <w:rFonts w:hint="eastAsia"/>
        </w:rPr>
        <w:t xml:space="preserve">。推迟到后续版本的包括：双向链接深度能力、复杂重复规则、CRDT/端到端加密同步、跨端实时推送等（见功能表与里程碑）。</w:t>
      </w:r>
    </w:p>
    <w:bookmarkEnd w:id="27"/>
    <w:bookmarkStart w:id="33" w:name="产品定位与核心体验"/>
    <w:p>
      <w:pPr>
        <w:pStyle w:val="Heading2"/>
      </w:pPr>
      <w:r>
        <w:rPr>
          <w:rFonts w:hint="eastAsia"/>
        </w:rPr>
        <w:t xml:space="preserve">产品定位与核心体验</w:t>
      </w:r>
    </w:p>
    <w:p>
      <w:pPr>
        <w:pStyle w:val="FirstParagraph"/>
      </w:pPr>
      <w:r>
        <w:t xml:space="preserve">lazyNote </w:t>
      </w:r>
      <w:r>
        <w:rPr>
          <w:rFonts w:hint="eastAsia"/>
        </w:rPr>
        <w:t xml:space="preserve">的产品核心不是“更多功能”，而是“更少摩擦”：让用户在任何设备上用最少步骤完成两类动作——</w:t>
      </w:r>
      <w:r>
        <w:rPr>
          <w:rFonts w:hint="eastAsia"/>
          <w:b/>
          <w:bCs/>
        </w:rPr>
        <w:t xml:space="preserve">快速记录（note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capture）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快速安排（schedule/plan）</w:t>
      </w:r>
      <w:r>
        <w:rPr>
          <w:rFonts w:hint="eastAsia"/>
        </w:rPr>
        <w:t xml:space="preserve">。在体验上我会以</w:t>
      </w:r>
      <w:r>
        <w:t xml:space="preserve"> Apple HIG </w:t>
      </w:r>
      <w:r>
        <w:rPr>
          <w:rFonts w:hint="eastAsia"/>
        </w:rPr>
        <w:t xml:space="preserve">的“清晰、克制、直接”（例如对搜索、导航与平台一致性的强调）作为上限目标，但在</w:t>
      </w:r>
      <w:r>
        <w:t xml:space="preserve"> Windows/Android </w:t>
      </w:r>
      <w:r>
        <w:rPr>
          <w:rFonts w:hint="eastAsia"/>
        </w:rPr>
        <w:t xml:space="preserve">上尊重平台习惯（不强行</w:t>
      </w:r>
      <w:r>
        <w:t xml:space="preserve"> iOS </w:t>
      </w:r>
      <w:r>
        <w:rPr>
          <w:rFonts w:hint="eastAsia"/>
        </w:rPr>
        <w:t xml:space="preserve">化），以降低学习成本与违和感。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我将三大模块定义为一套“同一数据图谱的三个入口”：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笔记</w:t>
      </w:r>
      <w:r>
        <w:rPr>
          <w:b/>
          <w:bCs/>
        </w:rPr>
        <w:t xml:space="preserve"> section</w:t>
      </w:r>
      <w:r>
        <w:rPr>
          <w:rFonts w:hint="eastAsia"/>
        </w:rPr>
        <w:t xml:space="preserve">：默认</w:t>
      </w:r>
      <w:r>
        <w:t xml:space="preserve"> </w:t>
      </w:r>
      <w:r>
        <w:rPr>
          <w:rFonts w:hint="eastAsia"/>
        </w:rPr>
        <w:t xml:space="preserve">Markdown（可读、可迁移）；信息组织采用“文件夹/层级</w:t>
      </w:r>
      <w:r>
        <w:t xml:space="preserve"> + </w:t>
      </w:r>
      <w:r>
        <w:rPr>
          <w:rFonts w:hint="eastAsia"/>
        </w:rPr>
        <w:t xml:space="preserve">标签</w:t>
      </w:r>
      <w:r>
        <w:t xml:space="preserve"> + </w:t>
      </w:r>
      <w:r>
        <w:rPr>
          <w:rFonts w:hint="eastAsia"/>
        </w:rPr>
        <w:t xml:space="preserve">可选双向链接”，并将“链接”降级为轻量增强（默认关闭或弱化展示），避免</w:t>
      </w:r>
      <w:r>
        <w:t xml:space="preserve"> Obsidian </w:t>
      </w:r>
      <w:r>
        <w:rPr>
          <w:rFonts w:hint="eastAsia"/>
        </w:rPr>
        <w:t xml:space="preserve">的复杂生态与配置负担。Obsidian</w:t>
      </w:r>
      <w:r>
        <w:t xml:space="preserve"> </w:t>
      </w:r>
      <w:r>
        <w:rPr>
          <w:rFonts w:hint="eastAsia"/>
        </w:rPr>
        <w:t xml:space="preserve">的官方帮助文档强调了“链接/反向链接（backlink）”作为核心导航方式之一；这也说明</w:t>
      </w:r>
      <w:r>
        <w:t xml:space="preserve"> backlinks </w:t>
      </w:r>
      <w:r>
        <w:rPr>
          <w:rFonts w:hint="eastAsia"/>
        </w:rPr>
        <w:t xml:space="preserve">很适合做成“可选增强”，而非强制的思维方式。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日程/任务</w:t>
      </w:r>
      <w:r>
        <w:rPr>
          <w:rFonts w:hint="eastAsia"/>
        </w:rPr>
        <w:t xml:space="preserve">：以“任务为中心、日历为视图”的方式对齐滴答清单式体验：任务可有截止日期/提醒/重复；可拖拽到日历形成时间块；并支持与</w:t>
      </w:r>
      <w:r>
        <w:t xml:space="preserve"> Google Calendar </w:t>
      </w:r>
      <w:r>
        <w:rPr>
          <w:rFonts w:hint="eastAsia"/>
        </w:rPr>
        <w:t xml:space="preserve">双向同步（至少覆盖事件层面）。Google</w:t>
      </w:r>
      <w:r>
        <w:t xml:space="preserve"> Calendar API </w:t>
      </w:r>
      <w:r>
        <w:rPr>
          <w:rFonts w:hint="eastAsia"/>
        </w:rPr>
        <w:t xml:space="preserve">提供</w:t>
      </w:r>
      <w:r>
        <w:t xml:space="preserve"> events </w:t>
      </w:r>
      <w:r>
        <w:rPr>
          <w:rFonts w:hint="eastAsia"/>
        </w:rPr>
        <w:t xml:space="preserve">资源与相应方法以及扩展属性（extended</w:t>
      </w:r>
      <w:r>
        <w:t xml:space="preserve"> </w:t>
      </w:r>
      <w:r>
        <w:rPr>
          <w:rFonts w:hint="eastAsia"/>
        </w:rPr>
        <w:t xml:space="preserve">properties）来存储应用特定元数据，有利于把</w:t>
      </w:r>
      <w:r>
        <w:t xml:space="preserve"> lazyNote </w:t>
      </w:r>
      <w:r>
        <w:rPr>
          <w:rFonts w:hint="eastAsia"/>
        </w:rPr>
        <w:t xml:space="preserve">的内部</w:t>
      </w:r>
      <w:r>
        <w:t xml:space="preserve"> ID </w:t>
      </w:r>
      <w:r>
        <w:rPr>
          <w:rFonts w:hint="eastAsia"/>
        </w:rPr>
        <w:t xml:space="preserve">写回</w:t>
      </w:r>
      <w:r>
        <w:t xml:space="preserve"> Google </w:t>
      </w:r>
      <w:r>
        <w:rPr>
          <w:rFonts w:hint="eastAsia"/>
        </w:rPr>
        <w:t xml:space="preserve">事件，建立稳定映射。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统一一体式接入窗口</w:t>
      </w:r>
      <w:r>
        <w:rPr>
          <w:rFonts w:hint="eastAsia"/>
        </w:rPr>
        <w:t xml:space="preserve">：一个“单一入口”（桌面可全局快捷键呼出；移动端可做快速添加/小组件/应用内浮层），在一个搜索框里同时支持“搜笔记/搜任务/搜日历”，并用命令面板执行动作（新建笔记、新建任务、安排到某天、快速链接等）。Apple</w:t>
      </w:r>
      <w:r>
        <w:t xml:space="preserve"> HIG </w:t>
      </w:r>
      <w:r>
        <w:rPr>
          <w:rFonts w:hint="eastAsia"/>
        </w:rPr>
        <w:t xml:space="preserve">对搜索模式与信息发现有专门指导，我会用它来约束交互复杂度。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模块强联动的产品规则</w:t>
      </w:r>
      <w:r>
        <w:rPr>
          <w:rFonts w:hint="eastAsia"/>
        </w:rPr>
        <w:t xml:space="preserve">（我会写进</w:t>
      </w:r>
      <w:r>
        <w:t xml:space="preserve"> README </w:t>
      </w:r>
      <w:r>
        <w:rPr>
          <w:rFonts w:hint="eastAsia"/>
        </w:rPr>
        <w:t xml:space="preserve">的“原则”）：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任意实体（笔记/任务/事件）都拥有稳定</w:t>
      </w:r>
      <w:r>
        <w:t xml:space="preserve"> ID </w:t>
      </w:r>
      <w:r>
        <w:rPr>
          <w:rFonts w:hint="eastAsia"/>
        </w:rPr>
        <w:t xml:space="preserve">和可复制链接（内部</w:t>
      </w:r>
      <w:r>
        <w:t xml:space="preserve"> </w:t>
      </w:r>
      <w:r>
        <w:rPr>
          <w:rFonts w:hint="eastAsia"/>
        </w:rPr>
        <w:t xml:space="preserve">deeplink），从而实现互链与跨模块跳转。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在任务/日历里能“附带一条笔记”或“从笔记生成任务”，并能在统一入口一键切换上下文。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搜索结果是跨模块融合的（同一套排序与过滤逻辑），并支持“随手执行动作”（command</w:t>
      </w:r>
      <w:r>
        <w:t xml:space="preserve"> </w:t>
      </w:r>
      <w:r>
        <w:rPr>
          <w:rFonts w:hint="eastAsia"/>
        </w:rPr>
        <w:t xml:space="preserve">palette）。</w:t>
      </w:r>
    </w:p>
    <w:p>
      <w:pPr>
        <w:pStyle w:val="FirstParagraph"/>
      </w:pPr>
      <w:r>
        <w:rPr>
          <w:rFonts w:hint="eastAsia"/>
          <w:b/>
          <w:bCs/>
        </w:rPr>
        <w:t xml:space="preserve">当前未指定项（需要我明确给出选项与推荐）</w:t>
      </w:r>
      <w:r>
        <w:br/>
      </w:r>
      <w:r>
        <w:rPr>
          <w:rFonts w:hint="eastAsia"/>
        </w:rPr>
        <w:t xml:space="preserve">用户未指定</w:t>
      </w:r>
      <w:r>
        <w:t xml:space="preserve"> UI </w:t>
      </w:r>
      <w:r>
        <w:rPr>
          <w:rFonts w:hint="eastAsia"/>
        </w:rPr>
        <w:t xml:space="preserve">主题、离线优先或云优先、加密级别、后端托管偏好——我将它们视为关键架构决策点，并给出可选方案：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主题/视觉系统</w:t>
            </w:r>
          </w:p>
        </w:tc>
        <w:tc>
          <w:tcPr/>
          <w:p>
            <w:pPr>
              <w:pStyle w:val="Compact"/>
            </w:pPr>
            <w:r>
              <w:t xml:space="preserve">A) </w:t>
            </w:r>
            <w:r>
              <w:rPr>
                <w:rFonts w:hint="eastAsia"/>
              </w:rPr>
              <w:t xml:space="preserve">纯浅色；B)</w:t>
            </w:r>
            <w:r>
              <w:t xml:space="preserve"> </w:t>
            </w:r>
            <w:r>
              <w:rPr>
                <w:rFonts w:hint="eastAsia"/>
              </w:rPr>
              <w:t xml:space="preserve">浅色+深色自动；C)</w:t>
            </w:r>
            <w:r>
              <w:t xml:space="preserve"> </w:t>
            </w:r>
            <w:r>
              <w:rPr>
                <w:rFonts w:hint="eastAsia"/>
              </w:rPr>
              <w:t xml:space="preserve">多主题皮肤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Apple/Android/Windows </w:t>
            </w:r>
            <w:r>
              <w:rPr>
                <w:rFonts w:hint="eastAsia"/>
              </w:rPr>
              <w:t xml:space="preserve">都已默认支持深色趋势；自动随系统是“低决策负担”的极简默认。</w:t>
            </w:r>
            <w:hyperlink r:id="rId2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离线/云优先</w:t>
            </w:r>
          </w:p>
        </w:tc>
        <w:tc>
          <w:tcPr/>
          <w:p>
            <w:pPr>
              <w:pStyle w:val="Compact"/>
            </w:pPr>
            <w:r>
              <w:t xml:space="preserve">A) </w:t>
            </w:r>
            <w:r>
              <w:rPr>
                <w:rFonts w:hint="eastAsia"/>
              </w:rPr>
              <w:t xml:space="preserve">本地优先（local-first）；B)</w:t>
            </w:r>
            <w:r>
              <w:t xml:space="preserve"> </w:t>
            </w:r>
            <w:r>
              <w:rPr>
                <w:rFonts w:hint="eastAsia"/>
              </w:rPr>
              <w:t xml:space="preserve">云优先（cloud-first）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笔记与任务属于高频输入，离线可用与低延迟最关键；同时减少隐私与合规压力（数据最少出端）。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加密级别</w:t>
            </w:r>
          </w:p>
        </w:tc>
        <w:tc>
          <w:tcPr/>
          <w:p>
            <w:pPr>
              <w:pStyle w:val="Compact"/>
            </w:pPr>
            <w:r>
              <w:t xml:space="preserve">A) </w:t>
            </w:r>
            <w:r>
              <w:rPr>
                <w:rFonts w:hint="eastAsia"/>
              </w:rPr>
              <w:t xml:space="preserve">无（仅</w:t>
            </w:r>
            <w:r>
              <w:t xml:space="preserve"> </w:t>
            </w:r>
            <w:r>
              <w:rPr>
                <w:rFonts w:hint="eastAsia"/>
              </w:rPr>
              <w:t xml:space="preserve">TLS）；B)</w:t>
            </w:r>
            <w:r>
              <w:t xml:space="preserve"> </w:t>
            </w:r>
            <w:r>
              <w:rPr>
                <w:rFonts w:hint="eastAsia"/>
              </w:rPr>
              <w:t xml:space="preserve">本地加密（数据库/文件）；C)</w:t>
            </w:r>
            <w:r>
              <w:t xml:space="preserve"> </w:t>
            </w:r>
            <w:r>
              <w:rPr>
                <w:rFonts w:hint="eastAsia"/>
              </w:rPr>
              <w:t xml:space="preserve">端到端加密同步（E2EE）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Fonts w:hint="eastAsia"/>
              </w:rPr>
              <w:t xml:space="preserve">B，后续提供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本地加密能显著提升“设备丢失/本地窃取”场景下的安全；E2EE</w:t>
            </w:r>
            <w:r>
              <w:t xml:space="preserve"> </w:t>
            </w:r>
            <w:r>
              <w:rPr>
                <w:rFonts w:hint="eastAsia"/>
              </w:rPr>
              <w:t xml:space="preserve">同步实现与密钥管理复杂度更高，宜后置。SQLCipher</w:t>
            </w:r>
            <w:r>
              <w:t xml:space="preserve"> </w:t>
            </w:r>
            <w:r>
              <w:rPr>
                <w:rFonts w:hint="eastAsia"/>
              </w:rPr>
              <w:t xml:space="preserve">提供对</w:t>
            </w:r>
            <w:r>
              <w:t xml:space="preserve"> SQLite </w:t>
            </w:r>
            <w:r>
              <w:rPr>
                <w:rFonts w:hint="eastAsia"/>
              </w:rPr>
              <w:t xml:space="preserve">的透明</w:t>
            </w:r>
            <w:r>
              <w:t xml:space="preserve"> AES-256 </w:t>
            </w:r>
            <w:r>
              <w:rPr>
                <w:rFonts w:hint="eastAsia"/>
              </w:rPr>
              <w:t xml:space="preserve">加密能力可作为选型参考。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后端/同步托管</w:t>
            </w:r>
          </w:p>
        </w:tc>
        <w:tc>
          <w:tcPr/>
          <w:p>
            <w:pPr>
              <w:pStyle w:val="Compact"/>
            </w:pPr>
            <w:r>
              <w:t xml:space="preserve">A) </w:t>
            </w:r>
            <w:r>
              <w:rPr>
                <w:rFonts w:hint="eastAsia"/>
              </w:rPr>
              <w:t xml:space="preserve">不做自建后端（导出/文件同步）；B)</w:t>
            </w:r>
            <w:r>
              <w:t xml:space="preserve"> </w:t>
            </w:r>
            <w:r>
              <w:rPr>
                <w:rFonts w:hint="eastAsia"/>
              </w:rPr>
              <w:t xml:space="preserve">自建轻量同步服务；C)</w:t>
            </w:r>
            <w:r>
              <w:t xml:space="preserve"> </w:t>
            </w:r>
            <w:r>
              <w:rPr>
                <w:rFonts w:hint="eastAsia"/>
              </w:rPr>
              <w:t xml:space="preserve">依赖平台云（如</w:t>
            </w:r>
            <w:r>
              <w:t xml:space="preserve"> </w:t>
            </w:r>
            <w:r>
              <w:rPr>
                <w:rFonts w:hint="eastAsia"/>
              </w:rPr>
              <w:t xml:space="preserve">iCloud/CloudKit）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Fonts w:hint="eastAsia"/>
              </w:rPr>
              <w:t xml:space="preserve">A（+</w:t>
            </w:r>
            <w:r>
              <w:t xml:space="preserve"> Google </w:t>
            </w:r>
            <w:r>
              <w:rPr>
                <w:rFonts w:hint="eastAsia"/>
              </w:rPr>
              <w:t xml:space="preserve">Calendar），中期选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Google Calendar </w:t>
            </w:r>
            <w:r>
              <w:rPr>
                <w:rFonts w:hint="eastAsia"/>
              </w:rPr>
              <w:t xml:space="preserve">同步已是强需求；笔记/任务同步可先</w:t>
            </w:r>
            <w:r>
              <w:t xml:space="preserve"> </w:t>
            </w:r>
            <w:r>
              <w:rPr>
                <w:rFonts w:hint="eastAsia"/>
              </w:rPr>
              <w:t xml:space="preserve">BYOS（Bring</w:t>
            </w:r>
            <w:r>
              <w:t xml:space="preserve"> Your Own </w:t>
            </w:r>
            <w:r>
              <w:rPr>
                <w:rFonts w:hint="eastAsia"/>
              </w:rPr>
              <w:t xml:space="preserve">Sync）降低研发与合规成本，后续再做自建同步以统一体验。CloudKit</w:t>
            </w:r>
            <w:r>
              <w:t xml:space="preserve"> </w:t>
            </w:r>
            <w:r>
              <w:rPr>
                <w:rFonts w:hint="eastAsia"/>
              </w:rPr>
              <w:t xml:space="preserve">适合</w:t>
            </w:r>
            <w:r>
              <w:t xml:space="preserve"> Apple </w:t>
            </w:r>
            <w:r>
              <w:rPr>
                <w:rFonts w:hint="eastAsia"/>
              </w:rPr>
              <w:t xml:space="preserve">生态但不覆盖</w:t>
            </w:r>
            <w:r>
              <w:t xml:space="preserve"> Android/Windows。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</w:tr>
    </w:tbl>
    <w:bookmarkEnd w:id="33"/>
    <w:bookmarkStart w:id="34" w:name="功能规划与优先级"/>
    <w:p>
      <w:pPr>
        <w:pStyle w:val="Heading2"/>
      </w:pPr>
      <w:r>
        <w:rPr>
          <w:rFonts w:hint="eastAsia"/>
        </w:rPr>
        <w:t xml:space="preserve">功能规划与优先级</w:t>
      </w:r>
    </w:p>
    <w:p>
      <w:pPr>
        <w:pStyle w:val="FirstParagraph"/>
      </w:pPr>
      <w:r>
        <w:rPr>
          <w:rFonts w:hint="eastAsia"/>
        </w:rPr>
        <w:t xml:space="preserve">我把功能拆成“必须形成闭环的</w:t>
      </w:r>
      <w:r>
        <w:t xml:space="preserve"> </w:t>
      </w:r>
      <w:r>
        <w:rPr>
          <w:rFonts w:hint="eastAsia"/>
        </w:rPr>
        <w:t xml:space="preserve">MVP”和“能显著提升价值但可后置的迭代”。MVP</w:t>
      </w:r>
      <w:r>
        <w:t xml:space="preserve"> </w:t>
      </w:r>
      <w:r>
        <w:rPr>
          <w:rFonts w:hint="eastAsia"/>
        </w:rPr>
        <w:t xml:space="preserve">的判断标准是：</w:t>
      </w:r>
      <w:r>
        <w:rPr>
          <w:rFonts w:hint="eastAsia"/>
          <w:b/>
          <w:bCs/>
        </w:rPr>
        <w:t xml:space="preserve">统一入口能创建/找到/组织/互链笔记与任务，并能把时间写入</w:t>
      </w:r>
      <w:r>
        <w:rPr>
          <w:b/>
          <w:bCs/>
        </w:rPr>
        <w:t xml:space="preserve"> Google </w:t>
      </w:r>
      <w:r>
        <w:rPr>
          <w:rFonts w:hint="eastAsia"/>
          <w:b/>
          <w:bCs/>
        </w:rPr>
        <w:t xml:space="preserve">Calendar（至少事件级别），同时保证离线可用与快速响应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下表可直接纳入</w:t>
      </w:r>
      <w:r>
        <w:t xml:space="preserve"> </w:t>
      </w:r>
      <w:r>
        <w:rPr>
          <w:rFonts w:hint="eastAsia"/>
        </w:rPr>
        <w:t xml:space="preserve">README（Roadmap/MVP</w:t>
      </w:r>
      <w:r>
        <w:t xml:space="preserve"> </w:t>
      </w:r>
      <w:r>
        <w:rPr>
          <w:rFonts w:hint="eastAsia"/>
        </w:rPr>
        <w:t xml:space="preserve">Scope）：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后续迭代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全局搜索（笔记+任务+事件聚合）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命令面板（新建笔记/新建任务/快速安排/链接）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最近使用/置顶/快捷动作（Quick</w:t>
            </w:r>
            <w:r>
              <w:t xml:space="preserve"> </w:t>
            </w:r>
            <w:r>
              <w:rPr>
                <w:rFonts w:hint="eastAsia"/>
              </w:rPr>
              <w:t xml:space="preserve">Actions）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✅（更智能）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编辑与预览（所见即所得可后置）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✅（编辑优先）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✅（更强编辑体验）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文件夹/层级、标签（tag）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轻量双向链接（可选启用；backlinks</w:t>
            </w:r>
            <w:r>
              <w:t xml:space="preserve"> </w:t>
            </w:r>
            <w:r>
              <w:rPr>
                <w:rFonts w:hint="eastAsia"/>
              </w:rPr>
              <w:t xml:space="preserve">面板）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附件/图片（基础）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✅（最小）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✅（更丰富）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快速搜索（全文+标题+标签）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✅（语义/高级过滤）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日程/任务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任务清单（Inbox/Today/Upcoming）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日程/任务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日历视图（周/日）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✅（基础</w:t>
            </w:r>
            <w:r>
              <w:t xml:space="preserve"> 1–2 </w:t>
            </w:r>
            <w:r>
              <w:rPr>
                <w:rFonts w:hint="eastAsia"/>
              </w:rPr>
              <w:t xml:space="preserve">视图）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✅（月/时间线/多视图）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日程/任务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提醒（本地通知）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✅（位置/智能）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日程/任务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重复规则（简单）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✅（每日/每周）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✅（复杂</w:t>
            </w:r>
            <w:r>
              <w:t xml:space="preserve"> </w:t>
            </w:r>
            <w:r>
              <w:rPr>
                <w:rFonts w:hint="eastAsia"/>
              </w:rPr>
              <w:t xml:space="preserve">RRULE）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日程/任务</w:t>
            </w:r>
          </w:p>
        </w:tc>
        <w:tc>
          <w:tcPr/>
          <w:p>
            <w:pPr>
              <w:pStyle w:val="Compact"/>
            </w:pPr>
            <w:r>
              <w:t xml:space="preserve">Google Calendar </w:t>
            </w:r>
            <w:r>
              <w:rPr>
                <w:rFonts w:hint="eastAsia"/>
              </w:rPr>
              <w:t xml:space="preserve">双向同步（事件）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✅（核心）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✅（更完善：推送/多日历）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  <w:r>
              <w:t xml:space="preserve"> ↔ </w:t>
            </w:r>
            <w:r>
              <w:rPr>
                <w:rFonts w:hint="eastAsia"/>
              </w:rPr>
              <w:t xml:space="preserve">任务/事件互链（插入链接、反向回链）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✅（基础</w:t>
            </w:r>
            <w:r>
              <w:t xml:space="preserve"> ID </w:t>
            </w:r>
            <w:r>
              <w:rPr>
                <w:rFonts w:hint="eastAsia"/>
              </w:rPr>
              <w:t xml:space="preserve">link）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✅（更深联动）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从笔记生成任务/从任务生成笔记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✅（最小：一键创建并互链）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✅（模板化）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本地索引与全文检索（SQLite</w:t>
            </w:r>
            <w:r>
              <w:t xml:space="preserve"> </w:t>
            </w:r>
            <w:r>
              <w:rPr>
                <w:rFonts w:hint="eastAsia"/>
              </w:rPr>
              <w:t xml:space="preserve">FTS5）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备份/导出（Markdown+JSON/ICS）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✅（增量备份）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Token/密钥安全存储（Keychain/Keystore/Credential</w:t>
            </w:r>
            <w:r>
              <w:t xml:space="preserve"> </w:t>
            </w:r>
            <w:r>
              <w:rPr>
                <w:rFonts w:hint="eastAsia"/>
              </w:rPr>
              <w:t xml:space="preserve">Locker）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端到端加密同步（E2EE）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（SQLite</w:t>
      </w:r>
      <w:r>
        <w:t xml:space="preserve"> FTS5 </w:t>
      </w:r>
      <w:r>
        <w:rPr>
          <w:rFonts w:hint="eastAsia"/>
        </w:rPr>
        <w:t xml:space="preserve">能提供本地全文检索能力，是命令面板与全局搜索“即打即出”的基础。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）</w:t>
      </w:r>
    </w:p>
    <w:bookmarkEnd w:id="34"/>
    <w:bookmarkStart w:id="36" w:name="信息架构与关键交互"/>
    <w:p>
      <w:pPr>
        <w:pStyle w:val="Heading2"/>
      </w:pPr>
      <w:r>
        <w:rPr>
          <w:rFonts w:hint="eastAsia"/>
        </w:rPr>
        <w:t xml:space="preserve">信息架构与关键交互</w:t>
      </w:r>
    </w:p>
    <w:p>
      <w:pPr>
        <w:pStyle w:val="FirstParagraph"/>
      </w:pPr>
      <w:r>
        <w:rPr>
          <w:rFonts w:hint="eastAsia"/>
        </w:rPr>
        <w:t xml:space="preserve">我会把</w:t>
      </w:r>
      <w:r>
        <w:t xml:space="preserve"> lazyNote </w:t>
      </w:r>
      <w:r>
        <w:rPr>
          <w:rFonts w:hint="eastAsia"/>
        </w:rPr>
        <w:t xml:space="preserve">的信息架构写成“三层”：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实体层（Entities）</w:t>
      </w:r>
      <w:r>
        <w:rPr>
          <w:rFonts w:hint="eastAsia"/>
        </w:rPr>
        <w:t xml:space="preserve">：Note</w:t>
      </w:r>
      <w:r>
        <w:t xml:space="preserve"> / Task / Event </w:t>
      </w:r>
      <w:r>
        <w:rPr>
          <w:rFonts w:hint="eastAsia"/>
        </w:rPr>
        <w:t xml:space="preserve">三类实体（加上</w:t>
      </w:r>
      <w:r>
        <w:t xml:space="preserve"> Tag、Folder、Link </w:t>
      </w:r>
      <w:r>
        <w:rPr>
          <w:rFonts w:hint="eastAsia"/>
        </w:rPr>
        <w:t xml:space="preserve">等辅助）。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关系层（Relations）</w:t>
      </w:r>
      <w:r>
        <w:rPr>
          <w:rFonts w:hint="eastAsia"/>
        </w:rPr>
        <w:t xml:space="preserve">：Note↔Note（链接）、Note↔Task、Note↔Event；Task↔Event（安排/时间块）。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入口层（Entry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Points）</w:t>
      </w:r>
      <w:r>
        <w:rPr>
          <w:rFonts w:hint="eastAsia"/>
        </w:rPr>
        <w:t xml:space="preserve">：统一入口窗口、笔记页、任务列表、日历视图。</w:t>
      </w:r>
    </w:p>
    <w:p>
      <w:pPr>
        <w:pStyle w:val="FirstParagraph"/>
      </w:pPr>
      <w:r>
        <w:rPr>
          <w:rFonts w:hint="eastAsia"/>
        </w:rPr>
        <w:t xml:space="preserve">关键交互我希望做到：</w:t>
      </w:r>
      <w:r>
        <w:rPr>
          <w:rFonts w:hint="eastAsia"/>
          <w:b/>
          <w:bCs/>
        </w:rPr>
        <w:t xml:space="preserve">所有动作从统一入口可达</w:t>
      </w:r>
      <w:r>
        <w:rPr>
          <w:rFonts w:hint="eastAsia"/>
        </w:rPr>
        <w:t xml:space="preserve">，而“进入详情页”只在需要编辑/深读时发生。</w:t>
      </w:r>
    </w:p>
    <w:p>
      <w:pPr>
        <w:pStyle w:val="BodyText"/>
      </w:pPr>
      <w:r>
        <w:rPr>
          <w:rFonts w:hint="eastAsia"/>
        </w:rPr>
        <w:t xml:space="preserve">下面是我建议直接放进</w:t>
      </w:r>
      <w:r>
        <w:t xml:space="preserve"> README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mermaid“界面关系图”（强调强联动与单入口）。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A[统一入口窗口&lt;br/&gt;搜索+命令面板]</w:t>
      </w:r>
      <w:r>
        <w:rPr>
          <w:rStyle w:val="VerbatimChar"/>
        </w:rPr>
        <w:t xml:space="preserve"> --&gt;|Enter: </w:t>
      </w:r>
      <w:r>
        <w:rPr>
          <w:rStyle w:val="VerbatimChar"/>
          <w:rFonts w:hint="eastAsia"/>
        </w:rPr>
        <w:t xml:space="preserve">打开|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B[聚合结果列表&lt;br/&gt;笔记/任务/事件]</w:t>
      </w:r>
      <w:r>
        <w:br/>
      </w:r>
      <w:r>
        <w:rPr>
          <w:rStyle w:val="VerbatimChar"/>
        </w:rPr>
        <w:t xml:space="preserve">  A --&gt;|Cmd: </w:t>
      </w:r>
      <w:r>
        <w:rPr>
          <w:rStyle w:val="VerbatimChar"/>
          <w:rFonts w:hint="eastAsia"/>
        </w:rPr>
        <w:t xml:space="preserve">新建笔记|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N1[笔记编辑器]</w:t>
      </w:r>
      <w:r>
        <w:br/>
      </w:r>
      <w:r>
        <w:rPr>
          <w:rStyle w:val="VerbatimChar"/>
        </w:rPr>
        <w:t xml:space="preserve">  A --&gt;|Cmd: </w:t>
      </w:r>
      <w:r>
        <w:rPr>
          <w:rStyle w:val="VerbatimChar"/>
          <w:rFonts w:hint="eastAsia"/>
        </w:rPr>
        <w:t xml:space="preserve">新建任务|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T1[任务编辑器]</w:t>
      </w:r>
      <w:r>
        <w:br/>
      </w:r>
      <w:r>
        <w:rPr>
          <w:rStyle w:val="VerbatimChar"/>
        </w:rPr>
        <w:t xml:space="preserve">  A --&gt;|Cmd: </w:t>
      </w:r>
      <w:r>
        <w:rPr>
          <w:rStyle w:val="VerbatimChar"/>
          <w:rFonts w:hint="eastAsia"/>
        </w:rPr>
        <w:t xml:space="preserve">快速安排|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C1[日历快速安排弹层]</w:t>
      </w:r>
      <w:r>
        <w:br/>
      </w:r>
      <w:r>
        <w:br/>
      </w:r>
      <w:r>
        <w:rPr>
          <w:rStyle w:val="VerbatimChar"/>
        </w:rPr>
        <w:t xml:space="preserve">  B </w:t>
      </w:r>
      <w:r>
        <w:rPr>
          <w:rStyle w:val="VerbatimChar"/>
          <w:rFonts w:hint="eastAsia"/>
        </w:rPr>
        <w:t xml:space="preserve">--&gt;|打开笔记|</w:t>
      </w:r>
      <w:r>
        <w:rPr>
          <w:rStyle w:val="VerbatimChar"/>
        </w:rPr>
        <w:t xml:space="preserve"> N1</w:t>
      </w:r>
      <w:r>
        <w:br/>
      </w:r>
      <w:r>
        <w:rPr>
          <w:rStyle w:val="VerbatimChar"/>
        </w:rPr>
        <w:t xml:space="preserve">  B </w:t>
      </w:r>
      <w:r>
        <w:rPr>
          <w:rStyle w:val="VerbatimChar"/>
          <w:rFonts w:hint="eastAsia"/>
        </w:rPr>
        <w:t xml:space="preserve">--&gt;|打开任务|</w:t>
      </w:r>
      <w:r>
        <w:rPr>
          <w:rStyle w:val="VerbatimChar"/>
        </w:rPr>
        <w:t xml:space="preserve"> T1</w:t>
      </w:r>
      <w:r>
        <w:br/>
      </w:r>
      <w:r>
        <w:rPr>
          <w:rStyle w:val="VerbatimChar"/>
        </w:rPr>
        <w:t xml:space="preserve">  B </w:t>
      </w:r>
      <w:r>
        <w:rPr>
          <w:rStyle w:val="VerbatimChar"/>
          <w:rFonts w:hint="eastAsia"/>
        </w:rPr>
        <w:t xml:space="preserve">--&gt;|打开事件|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E1[事件详情/编辑]</w:t>
      </w:r>
      <w:r>
        <w:br/>
      </w:r>
      <w:r>
        <w:br/>
      </w:r>
      <w:r>
        <w:rPr>
          <w:rStyle w:val="VerbatimChar"/>
        </w:rPr>
        <w:t xml:space="preserve">  N1 </w:t>
      </w:r>
      <w:r>
        <w:rPr>
          <w:rStyle w:val="VerbatimChar"/>
          <w:rFonts w:hint="eastAsia"/>
        </w:rPr>
        <w:t xml:space="preserve">--&gt;|插入链接|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L1[选择任务/事件/笔记]</w:t>
      </w:r>
      <w:r>
        <w:br/>
      </w:r>
      <w:r>
        <w:rPr>
          <w:rStyle w:val="VerbatimChar"/>
        </w:rPr>
        <w:t xml:space="preserve">  L1 </w:t>
      </w:r>
      <w:r>
        <w:rPr>
          <w:rStyle w:val="VerbatimChar"/>
          <w:rFonts w:hint="eastAsia"/>
        </w:rPr>
        <w:t xml:space="preserve">--&gt;|生成互链|</w:t>
      </w:r>
      <w:r>
        <w:rPr>
          <w:rStyle w:val="VerbatimChar"/>
        </w:rPr>
        <w:t xml:space="preserve"> T1</w:t>
      </w:r>
      <w:r>
        <w:br/>
      </w:r>
      <w:r>
        <w:rPr>
          <w:rStyle w:val="VerbatimChar"/>
        </w:rPr>
        <w:t xml:space="preserve">  L1 </w:t>
      </w:r>
      <w:r>
        <w:rPr>
          <w:rStyle w:val="VerbatimChar"/>
          <w:rFonts w:hint="eastAsia"/>
        </w:rPr>
        <w:t xml:space="preserve">--&gt;|生成互链|</w:t>
      </w:r>
      <w:r>
        <w:rPr>
          <w:rStyle w:val="VerbatimChar"/>
        </w:rPr>
        <w:t xml:space="preserve"> E1</w:t>
      </w:r>
      <w:r>
        <w:br/>
      </w:r>
      <w:r>
        <w:rPr>
          <w:rStyle w:val="VerbatimChar"/>
        </w:rPr>
        <w:t xml:space="preserve">  T1 </w:t>
      </w:r>
      <w:r>
        <w:rPr>
          <w:rStyle w:val="VerbatimChar"/>
          <w:rFonts w:hint="eastAsia"/>
        </w:rPr>
        <w:t xml:space="preserve">--&gt;|安排到日历|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Cal[日历视图]</w:t>
      </w:r>
      <w:r>
        <w:br/>
      </w:r>
      <w:r>
        <w:rPr>
          <w:rStyle w:val="VerbatimChar"/>
        </w:rPr>
        <w:t xml:space="preserve">  Cal </w:t>
      </w:r>
      <w:r>
        <w:rPr>
          <w:rStyle w:val="VerbatimChar"/>
          <w:rFonts w:hint="eastAsia"/>
        </w:rPr>
        <w:t xml:space="preserve">--&gt;|拖拽/编辑|</w:t>
      </w:r>
      <w:r>
        <w:rPr>
          <w:rStyle w:val="VerbatimChar"/>
        </w:rPr>
        <w:t xml:space="preserve"> E1</w:t>
      </w:r>
      <w:r>
        <w:br/>
      </w:r>
      <w:r>
        <w:rPr>
          <w:rStyle w:val="VerbatimChar"/>
        </w:rPr>
        <w:t xml:space="preserve">  E1 </w:t>
      </w:r>
      <w:r>
        <w:rPr>
          <w:rStyle w:val="VerbatimChar"/>
          <w:rFonts w:hint="eastAsia"/>
        </w:rPr>
        <w:t xml:space="preserve">--&gt;|反向查看关联笔记|</w:t>
      </w:r>
      <w:r>
        <w:rPr>
          <w:rStyle w:val="VerbatimChar"/>
        </w:rPr>
        <w:t xml:space="preserve"> N1</w:t>
      </w:r>
    </w:p>
    <w:p>
      <w:pPr>
        <w:pStyle w:val="FirstParagraph"/>
      </w:pPr>
      <w:r>
        <w:rPr>
          <w:rFonts w:hint="eastAsia"/>
          <w:b/>
          <w:bCs/>
        </w:rPr>
        <w:t xml:space="preserve">统一入口窗口的交互原则（我会用</w:t>
      </w:r>
      <w:r>
        <w:rPr>
          <w:b/>
          <w:bCs/>
        </w:rPr>
        <w:t xml:space="preserve"> HIG </w:t>
      </w:r>
      <w:r>
        <w:rPr>
          <w:rFonts w:hint="eastAsia"/>
          <w:b/>
          <w:bCs/>
        </w:rPr>
        <w:t xml:space="preserve">约束复杂度）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搜索优先：默认焦点在搜索框，任何时候都可以“输入→回车执行”。（HIG</w:t>
      </w:r>
      <w:r>
        <w:t xml:space="preserve"> </w:t>
      </w:r>
      <w:r>
        <w:rPr>
          <w:rFonts w:hint="eastAsia"/>
        </w:rPr>
        <w:t xml:space="preserve">的搜索模式与清晰性目标可作为依据。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命令与内容合一：同一个输入框既能搜，也能触发命令（例如</w:t>
      </w:r>
      <w:r>
        <w:t xml:space="preserve"> </w:t>
      </w:r>
      <w:r>
        <w:rPr>
          <w:rStyle w:val="VerbatimChar"/>
        </w:rPr>
        <w:t xml:space="preserve">&gt; new note</w:t>
      </w:r>
      <w:r>
        <w:t xml:space="preserve">、</w:t>
      </w:r>
      <w:r>
        <w:rPr>
          <w:rStyle w:val="VerbatimChar"/>
        </w:rPr>
        <w:t xml:space="preserve">&gt; schedule tomorrow 9am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强反馈：每个命令都应有可撤销（undo）或可回退的提示（尤其是写入日历/删除）。</w:t>
      </w:r>
    </w:p>
    <w:p>
      <w:pPr>
        <w:pStyle w:val="FirstParagraph"/>
      </w:pPr>
      <w:r>
        <w:rPr>
          <w:rFonts w:hint="eastAsia"/>
          <w:b/>
          <w:bCs/>
        </w:rPr>
        <w:t xml:space="preserve">提醒与通知的交互要点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我会把“提醒”视为任务/事件的属性，但实现上必须遵循各平台权限模型：例如</w:t>
      </w:r>
      <w:r>
        <w:t xml:space="preserve"> iOS </w:t>
      </w:r>
      <w:r>
        <w:rPr>
          <w:rFonts w:hint="eastAsia"/>
        </w:rPr>
        <w:t xml:space="preserve">需要通过</w:t>
      </w:r>
      <w:r>
        <w:t xml:space="preserve"> UNUserNotificationCenter </w:t>
      </w:r>
      <w:r>
        <w:rPr>
          <w:rFonts w:hint="eastAsia"/>
        </w:rPr>
        <w:t xml:space="preserve">请求授权，Android</w:t>
      </w:r>
      <w:r>
        <w:t xml:space="preserve"> 13+ </w:t>
      </w:r>
      <w:r>
        <w:rPr>
          <w:rFonts w:hint="eastAsia"/>
        </w:rPr>
        <w:t xml:space="preserve">需要</w:t>
      </w:r>
      <w:r>
        <w:t xml:space="preserve"> POST_NOTIFICATIONS </w:t>
      </w:r>
      <w:r>
        <w:rPr>
          <w:rFonts w:hint="eastAsia"/>
        </w:rPr>
        <w:t xml:space="preserve">运行时权限，Windows</w:t>
      </w:r>
      <w:r>
        <w:t xml:space="preserve"> </w:t>
      </w:r>
      <w:r>
        <w:rPr>
          <w:rFonts w:hint="eastAsia"/>
        </w:rPr>
        <w:t xml:space="preserve">桌面通知遵循</w:t>
      </w:r>
      <w:r>
        <w:t xml:space="preserve"> Windows App SDK </w:t>
      </w:r>
      <w:r>
        <w:rPr>
          <w:rFonts w:hint="eastAsia"/>
        </w:rPr>
        <w:t xml:space="preserve">的</w:t>
      </w:r>
      <w:r>
        <w:t xml:space="preserve"> app notification/ toast </w:t>
      </w:r>
      <w:r>
        <w:rPr>
          <w:rFonts w:hint="eastAsia"/>
        </w:rPr>
        <w:t xml:space="preserve">机制。</w:t>
      </w:r>
      <w:hyperlink r:id="rId35">
        <w:r>
          <w:rPr>
            <w:rStyle w:val="Hyperlink"/>
          </w:rPr>
          <w:t xml:space="preserve">[14]</w:t>
        </w:r>
      </w:hyperlink>
    </w:p>
    <w:bookmarkEnd w:id="36"/>
    <w:bookmarkStart w:id="43" w:name="跨平台技术栈对比与推荐"/>
    <w:p>
      <w:pPr>
        <w:pStyle w:val="Heading2"/>
      </w:pPr>
      <w:r>
        <w:rPr>
          <w:rFonts w:hint="eastAsia"/>
        </w:rPr>
        <w:t xml:space="preserve">跨平台技术栈对比与推荐</w:t>
      </w:r>
    </w:p>
    <w:p>
      <w:pPr>
        <w:pStyle w:val="FirstParagraph"/>
      </w:pPr>
      <w:r>
        <w:rPr>
          <w:rFonts w:hint="eastAsia"/>
        </w:rPr>
        <w:t xml:space="preserve">这一节我给出用户明确要求的技术栈对比表：Electron、Tauri、Flutter、React</w:t>
      </w:r>
      <w:r>
        <w:t xml:space="preserve"> Native、Swift+Kotlin </w:t>
      </w:r>
      <w:r>
        <w:rPr>
          <w:rFonts w:hint="eastAsia"/>
        </w:rPr>
        <w:t xml:space="preserve">等，并补充一个更贴近“强原生体验</w:t>
      </w:r>
      <w:r>
        <w:t xml:space="preserve"> + </w:t>
      </w:r>
      <w:r>
        <w:rPr>
          <w:rFonts w:hint="eastAsia"/>
        </w:rPr>
        <w:t xml:space="preserve">代码复用”的</w:t>
      </w:r>
      <w:r>
        <w:t xml:space="preserve"> Kotlin Multiplatform/Compose Multiplatform </w:t>
      </w:r>
      <w:r>
        <w:rPr>
          <w:rFonts w:hint="eastAsia"/>
        </w:rPr>
        <w:t xml:space="preserve">选项。</w:t>
      </w:r>
    </w:p>
    <w:p>
      <w:pPr>
        <w:pStyle w:val="BodyText"/>
      </w:pPr>
      <w:r>
        <w:rPr>
          <w:rFonts w:hint="eastAsia"/>
        </w:rPr>
        <w:t xml:space="preserve">对比维度说明：</w:t>
      </w:r>
      <w:r>
        <w:br/>
      </w:r>
      <w:r>
        <w:t xml:space="preserve">- </w:t>
      </w:r>
      <w:r>
        <w:rPr>
          <w:rFonts w:hint="eastAsia"/>
        </w:rPr>
        <w:t xml:space="preserve">“性能/包体”这里我用</w:t>
      </w:r>
      <w:r>
        <w:t xml:space="preserve"> </w:t>
      </w:r>
      <w:r>
        <w:rPr>
          <w:rFonts w:hint="eastAsia"/>
          <w:b/>
          <w:bCs/>
        </w:rPr>
        <w:t xml:space="preserve">趋势判断</w:t>
      </w:r>
      <w:r>
        <w:t xml:space="preserve"> </w:t>
      </w:r>
      <w:r>
        <w:rPr>
          <w:rFonts w:hint="eastAsia"/>
        </w:rPr>
        <w:t xml:space="preserve">而非固定数值：因为实际体积与性能高度依赖你的功能、资源与编译配置；但底层机制（是否捆绑</w:t>
      </w:r>
      <w:r>
        <w:t xml:space="preserve"> </w:t>
      </w:r>
      <w:r>
        <w:rPr>
          <w:rFonts w:hint="eastAsia"/>
        </w:rPr>
        <w:t xml:space="preserve">Chromium、是否自带渲染引擎、是否使用系统</w:t>
      </w:r>
      <w:r>
        <w:t xml:space="preserve"> </w:t>
      </w:r>
      <w:r>
        <w:rPr>
          <w:rFonts w:hint="eastAsia"/>
        </w:rPr>
        <w:t xml:space="preserve">WebView）决定了大方向。Electron</w:t>
      </w:r>
      <w:r>
        <w:t xml:space="preserve"> </w:t>
      </w:r>
      <w:r>
        <w:rPr>
          <w:rFonts w:hint="eastAsia"/>
        </w:rPr>
        <w:t xml:space="preserve">明确将</w:t>
      </w:r>
      <w:r>
        <w:t xml:space="preserve"> Chromium </w:t>
      </w:r>
      <w:r>
        <w:rPr>
          <w:rFonts w:hint="eastAsia"/>
        </w:rPr>
        <w:t xml:space="preserve">与</w:t>
      </w:r>
      <w:r>
        <w:t xml:space="preserve"> Node.js </w:t>
      </w:r>
      <w:r>
        <w:rPr>
          <w:rFonts w:hint="eastAsia"/>
        </w:rPr>
        <w:t xml:space="preserve">嵌入二进制，通常意味着更大的运行时与分发体积；Tauri</w:t>
      </w:r>
      <w:r>
        <w:t xml:space="preserve"> </w:t>
      </w:r>
      <w:r>
        <w:rPr>
          <w:rFonts w:hint="eastAsia"/>
        </w:rPr>
        <w:t xml:space="preserve">倾向于使用系统</w:t>
      </w:r>
      <w:r>
        <w:t xml:space="preserve"> </w:t>
      </w:r>
      <w:r>
        <w:rPr>
          <w:rFonts w:hint="eastAsia"/>
        </w:rPr>
        <w:t xml:space="preserve">WebView（如</w:t>
      </w:r>
      <w:r>
        <w:t xml:space="preserve"> Windows </w:t>
      </w:r>
      <w:r>
        <w:rPr>
          <w:rFonts w:hint="eastAsia"/>
        </w:rPr>
        <w:t xml:space="preserve">WebView2）从而减少捆绑。</w:t>
      </w:r>
      <w:hyperlink r:id="rId37">
        <w:r>
          <w:rPr>
            <w:rStyle w:val="Hyperlink"/>
          </w:rPr>
          <w:t xml:space="preserve">[15]</w:t>
        </w:r>
      </w:hyperlink>
    </w:p>
    <w:bookmarkStart w:id="41" w:name="跨平台技术栈对比表"/>
    <w:p>
      <w:pPr>
        <w:pStyle w:val="Heading3"/>
      </w:pPr>
      <w:r>
        <w:rPr>
          <w:rFonts w:hint="eastAsia"/>
        </w:rPr>
        <w:t xml:space="preserve">跨平台技术栈对比表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主要代价/风险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包体趋势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系统集成（通知/日历权限/Google</w:t>
            </w:r>
            <w:r>
              <w:t xml:space="preserve"> </w:t>
            </w:r>
            <w:r>
              <w:rPr>
                <w:rFonts w:hint="eastAsia"/>
              </w:rPr>
              <w:t xml:space="preserve">OAuth）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Windows+macOS+iOS+Android </w:t>
            </w: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技术生态成熟；跨桌面快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二进制内嵌</w:t>
            </w:r>
            <w:r>
              <w:t xml:space="preserve"> </w:t>
            </w:r>
            <w:r>
              <w:rPr>
                <w:rFonts w:hint="eastAsia"/>
              </w:rPr>
              <w:t xml:space="preserve">Chromium+Node.js，资源占用与体积通常更高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可做，但桌面端更重；移动端需另建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桌面可用但不满足“轻”目标（机制上更重）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Tauri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目标是</w:t>
            </w:r>
            <w:r>
              <w:t xml:space="preserve"> </w:t>
            </w:r>
            <w:r>
              <w:rPr>
                <w:rFonts w:hint="eastAsia"/>
              </w:rPr>
              <w:t xml:space="preserve">tiny/fast；桌面+移动同框架；可用</w:t>
            </w:r>
            <w:r>
              <w:t xml:space="preserve"> Rust/Swift/Kotlin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移动端与插件生态相对新；WebView</w:t>
            </w:r>
            <w:r>
              <w:t xml:space="preserve"> </w:t>
            </w:r>
            <w:r>
              <w:rPr>
                <w:rFonts w:hint="eastAsia"/>
              </w:rPr>
              <w:t xml:space="preserve">差异带来一致性与复杂输入风险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小-中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可通过原生插件实现；Windows</w:t>
            </w:r>
            <w:r>
              <w:t xml:space="preserve"> WebView2 </w:t>
            </w:r>
            <w:r>
              <w:rPr>
                <w:rFonts w:hint="eastAsia"/>
              </w:rPr>
              <w:t xml:space="preserve">版本与行为差异需测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适合“轻桌面”，但移动端要更谨慎评估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单代码库覆盖移动+桌面；官方支持多平台部署；可直接与平台服务集成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自带渲染与运行时；要做好桌面交互细节与插件选择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高（可做出高帧率</w:t>
            </w:r>
            <w:r>
              <w:t xml:space="preserve"> </w:t>
            </w:r>
            <w:r>
              <w:rPr>
                <w:rFonts w:hint="eastAsia"/>
              </w:rPr>
              <w:t xml:space="preserve">UI）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中-高（可做平台风格）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通过平台通道/插件做；OAuth/通知/日历需桥接但可控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我推荐的综合折中方案</w:t>
            </w:r>
            <w:r>
              <w:rPr>
                <w:rFonts w:hint="eastAsia"/>
              </w:rPr>
              <w:t xml:space="preserve">（可最快形成四端一致</w:t>
            </w:r>
            <w:r>
              <w:t xml:space="preserve"> </w:t>
            </w:r>
            <w:r>
              <w:rPr>
                <w:rFonts w:hint="eastAsia"/>
              </w:rPr>
              <w:t xml:space="preserve">MVP）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使用平台原生组件；移动端成熟</w:t>
            </w:r>
          </w:p>
        </w:tc>
        <w:tc>
          <w:tcPr/>
          <w:p>
            <w:pPr>
              <w:pStyle w:val="Compact"/>
            </w:pPr>
            <w:r>
              <w:t xml:space="preserve">Windows/macOS </w:t>
            </w:r>
            <w:r>
              <w:rPr>
                <w:rFonts w:hint="eastAsia"/>
              </w:rPr>
              <w:t xml:space="preserve">属</w:t>
            </w:r>
            <w:r>
              <w:t xml:space="preserve"> out-of-tree </w:t>
            </w:r>
            <w:r>
              <w:rPr>
                <w:rFonts w:hint="eastAsia"/>
              </w:rPr>
              <w:t xml:space="preserve">平台；桌面一致性与维护节奏不如移动端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高（移动端）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OAuth/通知/日历在移动端成熟；桌面需额外投入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更适合“移动优先</w:t>
            </w:r>
            <w:r>
              <w:t xml:space="preserve"> + </w:t>
            </w:r>
            <w:r>
              <w:rPr>
                <w:rFonts w:hint="eastAsia"/>
              </w:rPr>
              <w:t xml:space="preserve">桌面其次”的路线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纯原生：SwiftUI</w:t>
            </w:r>
            <w:r>
              <w:t xml:space="preserve"> + Kotlin/Compose + </w:t>
            </w:r>
            <w:r>
              <w:rPr>
                <w:rFonts w:hint="eastAsia"/>
              </w:rPr>
              <w:t xml:space="preserve">Windows(WinUI/等)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原生体验与系统集成最佳；权限/通知/日历最稳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多代码库，研发成本最高；架构与一致性要求高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原生最强（EventKit/Calendar</w:t>
            </w:r>
            <w:r>
              <w:t xml:space="preserve"> Provider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适合团队较大或对原生极致要求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Kotlin Multiplatform + Compose Multiplatform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可共享业务逻辑且可共享</w:t>
            </w:r>
            <w:r>
              <w:t xml:space="preserve"> </w:t>
            </w:r>
            <w:r>
              <w:rPr>
                <w:rFonts w:hint="eastAsia"/>
              </w:rPr>
              <w:t xml:space="preserve">UI；目标平台含</w:t>
            </w:r>
            <w:r>
              <w:t xml:space="preserve"> </w:t>
            </w:r>
            <w:r>
              <w:rPr>
                <w:rFonts w:hint="eastAsia"/>
              </w:rPr>
              <w:t xml:space="preserve">iOS/Android/桌面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工具链与跨端调试仍更复杂；团队需</w:t>
            </w:r>
            <w:r>
              <w:t xml:space="preserve"> Kotlin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可访问原生</w:t>
            </w:r>
            <w:r>
              <w:t xml:space="preserve"> </w:t>
            </w:r>
            <w:r>
              <w:rPr>
                <w:rFonts w:hint="eastAsia"/>
              </w:rPr>
              <w:t xml:space="preserve">API；但跨端细节需设计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Kotlin </w:t>
            </w:r>
            <w:r>
              <w:rPr>
                <w:rFonts w:hint="eastAsia"/>
              </w:rPr>
              <w:t xml:space="preserve">技术栈团队很有吸引力，作为</w:t>
            </w:r>
            <w:r>
              <w:t xml:space="preserve"> Flutter </w:t>
            </w:r>
            <w:r>
              <w:rPr>
                <w:rFonts w:hint="eastAsia"/>
              </w:rPr>
              <w:t xml:space="preserve">的强备选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</w:tr>
    </w:tbl>
    <w:bookmarkEnd w:id="41"/>
    <w:bookmarkStart w:id="42" w:name="我最终的推荐"/>
    <w:p>
      <w:pPr>
        <w:pStyle w:val="Heading3"/>
      </w:pPr>
      <w:r>
        <w:rPr>
          <w:rFonts w:hint="eastAsia"/>
        </w:rPr>
        <w:t xml:space="preserve">我最终的推荐</w:t>
      </w:r>
    </w:p>
    <w:p>
      <w:pPr>
        <w:pStyle w:val="FirstParagraph"/>
      </w:pPr>
      <w:r>
        <w:rPr>
          <w:rFonts w:hint="eastAsia"/>
          <w:b/>
          <w:bCs/>
        </w:rPr>
        <w:t xml:space="preserve">我推荐</w:t>
      </w:r>
      <w:r>
        <w:rPr>
          <w:b/>
          <w:bCs/>
        </w:rPr>
        <w:t xml:space="preserve"> Flutter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lazyNote </w:t>
      </w:r>
      <w:r>
        <w:rPr>
          <w:rFonts w:hint="eastAsia"/>
          <w:b/>
          <w:bCs/>
        </w:rPr>
        <w:t xml:space="preserve">的默认路线</w:t>
      </w:r>
      <w:r>
        <w:rPr>
          <w:rFonts w:hint="eastAsia"/>
        </w:rPr>
        <w:t xml:space="preserve">：它在“速度（一个团队做四端）/性能（可做高性能</w:t>
      </w:r>
      <w:r>
        <w:t xml:space="preserve"> </w:t>
      </w:r>
      <w:r>
        <w:rPr>
          <w:rFonts w:hint="eastAsia"/>
        </w:rPr>
        <w:t xml:space="preserve">UI）/工程成熟度（官方多平台支持）”之间平衡最好，最有利于尽快把</w:t>
      </w:r>
      <w:r>
        <w:t xml:space="preserve"> MVP </w:t>
      </w:r>
      <w:r>
        <w:rPr>
          <w:rFonts w:hint="eastAsia"/>
        </w:rPr>
        <w:t xml:space="preserve">做到可用并迭代。</w:t>
      </w:r>
      <w:hyperlink r:id="rId23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但我会在</w:t>
      </w:r>
      <w:r>
        <w:rPr>
          <w:b/>
          <w:bCs/>
        </w:rPr>
        <w:t xml:space="preserve"> README </w:t>
      </w:r>
      <w:r>
        <w:rPr>
          <w:rFonts w:hint="eastAsia"/>
          <w:b/>
          <w:bCs/>
        </w:rPr>
        <w:t xml:space="preserve">明确保留</w:t>
      </w:r>
      <w:r>
        <w:rPr>
          <w:b/>
          <w:bCs/>
        </w:rPr>
        <w:t xml:space="preserve"> Tauri 2 </w:t>
      </w:r>
      <w:r>
        <w:rPr>
          <w:rFonts w:hint="eastAsia"/>
          <w:b/>
          <w:bCs/>
        </w:rPr>
        <w:t xml:space="preserve">作为桌面端替代路线</w:t>
      </w:r>
      <w:r>
        <w:rPr>
          <w:rFonts w:hint="eastAsia"/>
        </w:rPr>
        <w:t xml:space="preserve">：如果后续验证“桌面端体积与内存”是用户显著痛点，且移动端体验可接受，那么</w:t>
      </w:r>
      <w:r>
        <w:t xml:space="preserve"> Tauri 2 </w:t>
      </w:r>
      <w:r>
        <w:rPr>
          <w:rFonts w:hint="eastAsia"/>
        </w:rPr>
        <w:t xml:space="preserve">的“系统</w:t>
      </w:r>
      <w:r>
        <w:t xml:space="preserve"> WebView + </w:t>
      </w:r>
      <w:r>
        <w:rPr>
          <w:rFonts w:hint="eastAsia"/>
        </w:rPr>
        <w:t xml:space="preserve">tiny/fast”定位可能在桌面端更符合“lazyNote</w:t>
      </w:r>
      <w:r>
        <w:t xml:space="preserve"> </w:t>
      </w:r>
      <w:r>
        <w:rPr>
          <w:rFonts w:hint="eastAsia"/>
        </w:rPr>
        <w:t xml:space="preserve">极简轻量”的品牌承诺。</w:t>
      </w:r>
      <w:hyperlink r:id="rId24">
        <w:r>
          <w:rPr>
            <w:rStyle w:val="Hyperlink"/>
          </w:rPr>
          <w:t xml:space="preserve">[21]</w:t>
        </w:r>
      </w:hyperlink>
    </w:p>
    <w:bookmarkEnd w:id="42"/>
    <w:bookmarkEnd w:id="43"/>
    <w:bookmarkStart w:id="62" w:name="数据存储与同步方案"/>
    <w:p>
      <w:pPr>
        <w:pStyle w:val="Heading2"/>
      </w:pPr>
      <w:r>
        <w:rPr>
          <w:rFonts w:hint="eastAsia"/>
        </w:rPr>
        <w:t xml:space="preserve">数据存储与同步方案</w:t>
      </w:r>
    </w:p>
    <w:bookmarkStart w:id="44" w:name="本地存储格式与索引"/>
    <w:p>
      <w:pPr>
        <w:pStyle w:val="Heading3"/>
      </w:pPr>
      <w:r>
        <w:rPr>
          <w:rFonts w:hint="eastAsia"/>
        </w:rPr>
        <w:t xml:space="preserve">本地存储格式与索引</w:t>
      </w:r>
    </w:p>
    <w:p>
      <w:pPr>
        <w:pStyle w:val="FirstParagraph"/>
      </w:pPr>
      <w:r>
        <w:rPr>
          <w:rFonts w:hint="eastAsia"/>
        </w:rPr>
        <w:t xml:space="preserve">我建议采用“可迁移</w:t>
      </w:r>
      <w:r>
        <w:t xml:space="preserve"> + </w:t>
      </w:r>
      <w:r>
        <w:rPr>
          <w:rFonts w:hint="eastAsia"/>
        </w:rPr>
        <w:t xml:space="preserve">高性能查询”的混合方案：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笔记正文</w:t>
      </w:r>
      <w:r>
        <w:rPr>
          <w:rFonts w:hint="eastAsia"/>
        </w:rPr>
        <w:t xml:space="preserve">：以</w:t>
      </w:r>
      <w:r>
        <w:t xml:space="preserve"> Markdown </w:t>
      </w:r>
      <w:r>
        <w:rPr>
          <w:rFonts w:hint="eastAsia"/>
        </w:rPr>
        <w:t xml:space="preserve">文件为主（每条笔记一个文件），文件名可读（标题），内部用</w:t>
      </w:r>
      <w:r>
        <w:t xml:space="preserve"> YAML frontmatter </w:t>
      </w:r>
      <w:r>
        <w:rPr>
          <w:rFonts w:hint="eastAsia"/>
        </w:rPr>
        <w:t xml:space="preserve">存关键元数据（id、创建时间、更新时间、标签、父路径等）。这一点的价值在于：</w:t>
      </w:r>
      <w:r>
        <w:br/>
      </w:r>
      <w:r>
        <w:t xml:space="preserve">1) </w:t>
      </w:r>
      <w:r>
        <w:rPr>
          <w:rFonts w:hint="eastAsia"/>
        </w:rPr>
        <w:t xml:space="preserve">便于导出/备份；2)</w:t>
      </w:r>
      <w:r>
        <w:t xml:space="preserve"> </w:t>
      </w:r>
      <w:r>
        <w:rPr>
          <w:rFonts w:hint="eastAsia"/>
        </w:rPr>
        <w:t xml:space="preserve">允许用户用其他工具读取；3)</w:t>
      </w:r>
      <w:r>
        <w:t xml:space="preserve"> </w:t>
      </w:r>
      <w:r>
        <w:rPr>
          <w:rFonts w:hint="eastAsia"/>
        </w:rPr>
        <w:t xml:space="preserve">便于</w:t>
      </w:r>
      <w:r>
        <w:t xml:space="preserve"> </w:t>
      </w:r>
      <w:r>
        <w:rPr>
          <w:rFonts w:hint="eastAsia"/>
        </w:rPr>
        <w:t xml:space="preserve">BYOS（把文件夹交给</w:t>
      </w:r>
      <w:r>
        <w:t xml:space="preserve"> iCloud/OneDrive/Dropbox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结构化数据（索引/任务/事件/链接图）</w:t>
      </w:r>
      <w:r>
        <w:rPr>
          <w:rFonts w:hint="eastAsia"/>
        </w:rPr>
        <w:t xml:space="preserve">：用</w:t>
      </w:r>
      <w:r>
        <w:t xml:space="preserve"> SQLite </w:t>
      </w:r>
      <w:r>
        <w:rPr>
          <w:rFonts w:hint="eastAsia"/>
        </w:rPr>
        <w:t xml:space="preserve">存储，重点是：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任务（状态、截止日期、提醒、重复规则、关联</w:t>
      </w:r>
      <w:r>
        <w:t xml:space="preserve"> </w:t>
      </w:r>
      <w:r>
        <w:rPr>
          <w:rFonts w:hint="eastAsia"/>
        </w:rPr>
        <w:t xml:space="preserve">noteId）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日历事件的本地镜像（googleEventId、etag、更新时间、关联</w:t>
      </w:r>
      <w:r>
        <w:t xml:space="preserve"> noteId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标签、层级、双向链接与反向链接缓存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全文检索索引</w:t>
      </w:r>
      <w:r>
        <w:rPr>
          <w:rFonts w:hint="eastAsia"/>
        </w:rPr>
        <w:t xml:space="preserve">：用</w:t>
      </w:r>
      <w:r>
        <w:t xml:space="preserve"> SQLite FTS5 </w:t>
      </w:r>
      <w:r>
        <w:rPr>
          <w:rFonts w:hint="eastAsia"/>
        </w:rPr>
        <w:t xml:space="preserve">建“笔记全文</w:t>
      </w:r>
      <w:r>
        <w:t xml:space="preserve"> + </w:t>
      </w:r>
      <w:r>
        <w:rPr>
          <w:rFonts w:hint="eastAsia"/>
        </w:rPr>
        <w:t xml:space="preserve">任务标题/备注</w:t>
      </w:r>
      <w:r>
        <w:t xml:space="preserve"> + </w:t>
      </w:r>
      <w:r>
        <w:rPr>
          <w:rFonts w:hint="eastAsia"/>
        </w:rPr>
        <w:t xml:space="preserve">事件标题/地点/描述”的统一索引表。FTS5</w:t>
      </w:r>
      <w:r>
        <w:t xml:space="preserve"> </w:t>
      </w:r>
      <w:r>
        <w:rPr>
          <w:rFonts w:hint="eastAsia"/>
        </w:rPr>
        <w:t xml:space="preserve">是</w:t>
      </w:r>
      <w:r>
        <w:t xml:space="preserve"> SQLite </w:t>
      </w:r>
      <w:r>
        <w:rPr>
          <w:rFonts w:hint="eastAsia"/>
        </w:rPr>
        <w:t xml:space="preserve">的全文检索虚拟表模块，适合在本地高效检索大量文档。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rPr>
          <w:rFonts w:hint="eastAsia"/>
        </w:rPr>
        <w:t xml:space="preserve">这个组合允许我做到：</w:t>
      </w:r>
      <w:r>
        <w:rPr>
          <w:rFonts w:hint="eastAsia"/>
          <w:b/>
          <w:bCs/>
        </w:rPr>
        <w:t xml:space="preserve">“文件可携带、查询很快、联动稳定”</w:t>
      </w:r>
      <w:r>
        <w:rPr>
          <w:rFonts w:hint="eastAsia"/>
        </w:rPr>
        <w:t xml:space="preserve">。同时，SQLite</w:t>
      </w:r>
      <w:r>
        <w:t xml:space="preserve"> </w:t>
      </w:r>
      <w:r>
        <w:rPr>
          <w:rFonts w:hint="eastAsia"/>
        </w:rPr>
        <w:t xml:space="preserve">也为后续“本地加密（SQLCipher）”留出空间：SQLCipher</w:t>
      </w:r>
      <w:r>
        <w:t xml:space="preserve"> </w:t>
      </w:r>
      <w:r>
        <w:rPr>
          <w:rFonts w:hint="eastAsia"/>
        </w:rPr>
        <w:t xml:space="preserve">提供对</w:t>
      </w:r>
      <w:r>
        <w:t xml:space="preserve"> SQLite </w:t>
      </w:r>
      <w:r>
        <w:rPr>
          <w:rFonts w:hint="eastAsia"/>
        </w:rPr>
        <w:t xml:space="preserve">数据库文件的透明</w:t>
      </w:r>
      <w:r>
        <w:t xml:space="preserve"> AES-256 </w:t>
      </w:r>
      <w:r>
        <w:rPr>
          <w:rFonts w:hint="eastAsia"/>
        </w:rPr>
        <w:t xml:space="preserve">加密能力，可作为“本地加密”选项。</w:t>
      </w:r>
      <w:hyperlink r:id="rId31">
        <w:r>
          <w:rPr>
            <w:rStyle w:val="Hyperlink"/>
          </w:rPr>
          <w:t xml:space="preserve">[12]</w:t>
        </w:r>
      </w:hyperlink>
    </w:p>
    <w:bookmarkEnd w:id="44"/>
    <w:bookmarkStart w:id="56" w:name="同步策略含端到端加密可选"/>
    <w:p>
      <w:pPr>
        <w:pStyle w:val="Heading3"/>
      </w:pPr>
      <w:r>
        <w:rPr>
          <w:rFonts w:hint="eastAsia"/>
        </w:rPr>
        <w:t xml:space="preserve">同步策略（含端到端加密可选）</w:t>
      </w:r>
    </w:p>
    <w:p>
      <w:pPr>
        <w:pStyle w:val="FirstParagraph"/>
      </w:pPr>
      <w:r>
        <w:rPr>
          <w:rFonts w:hint="eastAsia"/>
        </w:rPr>
        <w:t xml:space="preserve">我会把同步拆成两条独立链路：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日历同步链路（强制）：Google</w:t>
      </w:r>
      <w:r>
        <w:rPr>
          <w:b/>
          <w:bCs/>
        </w:rPr>
        <w:t xml:space="preserve"> Calendar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知识库同步（可选）：笔记/任务/设置等</w:t>
      </w:r>
    </w:p>
    <w:bookmarkStart w:id="53" w:name="日历同步google-calendar-双向同步实现要点"/>
    <w:p>
      <w:pPr>
        <w:pStyle w:val="Heading4"/>
      </w:pPr>
      <w:r>
        <w:rPr>
          <w:rFonts w:hint="eastAsia"/>
        </w:rPr>
        <w:t xml:space="preserve">日历同步：Google</w:t>
      </w:r>
      <w:r>
        <w:t xml:space="preserve"> Calendar </w:t>
      </w:r>
      <w:r>
        <w:rPr>
          <w:rFonts w:hint="eastAsia"/>
        </w:rPr>
        <w:t xml:space="preserve">双向同步实现要点</w:t>
      </w:r>
    </w:p>
    <w:p>
      <w:pPr>
        <w:pStyle w:val="FirstParagraph"/>
      </w:pPr>
      <w:r>
        <w:rPr>
          <w:rFonts w:hint="eastAsia"/>
          <w:b/>
          <w:bCs/>
        </w:rPr>
        <w:t xml:space="preserve">授权与登录</w:t>
      </w:r>
      <w:r>
        <w:br/>
      </w:r>
      <w:r>
        <w:t xml:space="preserve">- OAuth 2.0 </w:t>
      </w:r>
      <w:r>
        <w:rPr>
          <w:rFonts w:hint="eastAsia"/>
        </w:rPr>
        <w:t xml:space="preserve">原生应用最佳实践要求：授权请求使用外部</w:t>
      </w:r>
      <w:r>
        <w:t xml:space="preserve"> </w:t>
      </w:r>
      <w:r>
        <w:rPr>
          <w:rFonts w:hint="eastAsia"/>
        </w:rPr>
        <w:t xml:space="preserve">user-agent（系统浏览器），不使用内嵌</w:t>
      </w:r>
      <w:r>
        <w:t xml:space="preserve"> </w:t>
      </w:r>
      <w:r>
        <w:rPr>
          <w:rFonts w:hint="eastAsia"/>
        </w:rPr>
        <w:t xml:space="preserve">WebView；这是</w:t>
      </w:r>
      <w:r>
        <w:t xml:space="preserve"> IETF RFC 8252 </w:t>
      </w:r>
      <w:r>
        <w:rPr>
          <w:rFonts w:hint="eastAsia"/>
        </w:rPr>
        <w:t xml:space="preserve">的</w:t>
      </w:r>
      <w:r>
        <w:t xml:space="preserve"> Best Current Practice。</w:t>
      </w:r>
      <w:hyperlink r:id="rId25">
        <w:r>
          <w:rPr>
            <w:rStyle w:val="Hyperlink"/>
          </w:rPr>
          <w:t xml:space="preserve">[22]</w:t>
        </w:r>
      </w:hyperlink>
      <w:r>
        <w:br/>
      </w:r>
      <w:r>
        <w:t xml:space="preserve">- </w:t>
      </w:r>
      <w:r>
        <w:rPr>
          <w:rFonts w:hint="eastAsia"/>
        </w:rPr>
        <w:t xml:space="preserve">在</w:t>
      </w:r>
      <w:r>
        <w:t xml:space="preserve"> iOS/macOS </w:t>
      </w:r>
      <w:r>
        <w:rPr>
          <w:rFonts w:hint="eastAsia"/>
        </w:rPr>
        <w:t xml:space="preserve">我会优先使用系统级</w:t>
      </w:r>
      <w:r>
        <w:t xml:space="preserve"> Web </w:t>
      </w:r>
      <w:r>
        <w:rPr>
          <w:rFonts w:hint="eastAsia"/>
        </w:rPr>
        <w:t xml:space="preserve">登录组件（如</w:t>
      </w:r>
      <w:r>
        <w:t xml:space="preserve"> </w:t>
      </w:r>
      <w:r>
        <w:rPr>
          <w:rFonts w:hint="eastAsia"/>
        </w:rPr>
        <w:t xml:space="preserve">ASWebAuthenticationSession），其定位就是“通过第三方</w:t>
      </w:r>
      <w:r>
        <w:t xml:space="preserve"> Web </w:t>
      </w:r>
      <w:r>
        <w:rPr>
          <w:rFonts w:hint="eastAsia"/>
        </w:rPr>
        <w:t xml:space="preserve">服务认证用户”，符合“外部</w:t>
      </w:r>
      <w:r>
        <w:t xml:space="preserve"> </w:t>
      </w:r>
      <w:r>
        <w:rPr>
          <w:rFonts w:hint="eastAsia"/>
        </w:rPr>
        <w:t xml:space="preserve">user-agent”原则。</w:t>
      </w:r>
      <w:hyperlink r:id="rId45">
        <w:r>
          <w:rPr>
            <w:rStyle w:val="Hyperlink"/>
          </w:rPr>
          <w:t xml:space="preserve">[23]</w:t>
        </w:r>
      </w:hyperlink>
      <w:r>
        <w:br/>
      </w:r>
      <w:r>
        <w:t xml:space="preserve">- </w:t>
      </w:r>
      <w:r>
        <w:rPr>
          <w:rFonts w:hint="eastAsia"/>
        </w:rPr>
        <w:t xml:space="preserve">在</w:t>
      </w:r>
      <w:r>
        <w:t xml:space="preserve"> Android </w:t>
      </w:r>
      <w:r>
        <w:rPr>
          <w:rFonts w:hint="eastAsia"/>
        </w:rPr>
        <w:t xml:space="preserve">端，我会遵循同样原则（自定义</w:t>
      </w:r>
      <w:r>
        <w:t xml:space="preserve"> </w:t>
      </w:r>
      <w:r>
        <w:rPr>
          <w:rFonts w:hint="eastAsia"/>
        </w:rPr>
        <w:t xml:space="preserve">Tab/浏览器），并避免</w:t>
      </w:r>
      <w:r>
        <w:t xml:space="preserve"> </w:t>
      </w:r>
      <w:r>
        <w:rPr>
          <w:rFonts w:hint="eastAsia"/>
        </w:rPr>
        <w:t xml:space="preserve">WebView；AppAuth-Android</w:t>
      </w:r>
      <w:r>
        <w:t xml:space="preserve"> </w:t>
      </w:r>
      <w:r>
        <w:rPr>
          <w:rFonts w:hint="eastAsia"/>
        </w:rPr>
        <w:t xml:space="preserve">明确遵循</w:t>
      </w:r>
      <w:r>
        <w:t xml:space="preserve"> RFC 8252 </w:t>
      </w:r>
      <w:r>
        <w:rPr>
          <w:rFonts w:hint="eastAsia"/>
        </w:rPr>
        <w:t xml:space="preserve">且显式不支持</w:t>
      </w:r>
      <w:r>
        <w:t xml:space="preserve"> WebView。</w:t>
      </w:r>
      <w:hyperlink r:id="rId46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增量同步（sync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token）与冲突处理</w:t>
      </w:r>
      <w:r>
        <w:br/>
      </w:r>
      <w:r>
        <w:t xml:space="preserve">- Google Calendar API </w:t>
      </w:r>
      <w:r>
        <w:rPr>
          <w:rFonts w:hint="eastAsia"/>
        </w:rPr>
        <w:t xml:space="preserve">提供“增量同步”方案：首次</w:t>
      </w:r>
      <w:r>
        <w:t xml:space="preserve"> full sync </w:t>
      </w: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nextSyncToken</w:t>
      </w:r>
      <w:r>
        <w:rPr>
          <w:rFonts w:hint="eastAsia"/>
        </w:rPr>
        <w:t xml:space="preserve">，后续携带旧</w:t>
      </w:r>
      <w:r>
        <w:t xml:space="preserve"> token </w:t>
      </w:r>
      <w:r>
        <w:rPr>
          <w:rFonts w:hint="eastAsia"/>
        </w:rPr>
        <w:t xml:space="preserve">拉取变更并保存新</w:t>
      </w:r>
      <w:r>
        <w:t xml:space="preserve"> </w:t>
      </w:r>
      <w:r>
        <w:rPr>
          <w:rFonts w:hint="eastAsia"/>
        </w:rPr>
        <w:t xml:space="preserve">token，从而节省带宽并保持本地镜像更新。</w:t>
      </w:r>
      <w:hyperlink r:id="rId47">
        <w:r>
          <w:rPr>
            <w:rStyle w:val="Hyperlink"/>
          </w:rPr>
          <w:t xml:space="preserve">[25]</w:t>
        </w:r>
      </w:hyperlink>
      <w:r>
        <w:br/>
      </w:r>
      <w:r>
        <w:t xml:space="preserve">- </w:t>
      </w:r>
      <w:r>
        <w:rPr>
          <w:rFonts w:hint="eastAsia"/>
        </w:rPr>
        <w:t xml:space="preserve">更新事件时，我会优先使用</w:t>
      </w:r>
      <w:r>
        <w:t xml:space="preserve"> </w:t>
      </w:r>
      <w:r>
        <w:rPr>
          <w:b/>
          <w:bCs/>
        </w:rPr>
        <w:t xml:space="preserve">etag / </w:t>
      </w:r>
      <w:r>
        <w:rPr>
          <w:rFonts w:hint="eastAsia"/>
          <w:b/>
          <w:bCs/>
        </w:rPr>
        <w:t xml:space="preserve">原子更新语义</w:t>
      </w:r>
      <w:r>
        <w:rPr>
          <w:rFonts w:hint="eastAsia"/>
        </w:rPr>
        <w:t xml:space="preserve">：Google</w:t>
      </w:r>
      <w:r>
        <w:t xml:space="preserve"> </w:t>
      </w:r>
      <w:r>
        <w:rPr>
          <w:rFonts w:hint="eastAsia"/>
        </w:rPr>
        <w:t xml:space="preserve">的</w:t>
      </w:r>
      <w:r>
        <w:t xml:space="preserve"> events.update </w:t>
      </w:r>
      <w:r>
        <w:rPr>
          <w:rFonts w:hint="eastAsia"/>
        </w:rPr>
        <w:t xml:space="preserve">文档强调</w:t>
      </w:r>
      <w:r>
        <w:t xml:space="preserve"> update </w:t>
      </w:r>
      <w:r>
        <w:rPr>
          <w:rFonts w:hint="eastAsia"/>
        </w:rPr>
        <w:t xml:space="preserve">是全量更新（不支持</w:t>
      </w:r>
      <w:r>
        <w:t xml:space="preserve"> patch </w:t>
      </w:r>
      <w:r>
        <w:rPr>
          <w:rFonts w:hint="eastAsia"/>
        </w:rPr>
        <w:t xml:space="preserve">semantics），并建议</w:t>
      </w:r>
      <w:r>
        <w:t xml:space="preserve"> get + update </w:t>
      </w:r>
      <w:r>
        <w:rPr>
          <w:rFonts w:hint="eastAsia"/>
        </w:rPr>
        <w:t xml:space="preserve">并使用</w:t>
      </w:r>
      <w:r>
        <w:t xml:space="preserve"> etags </w:t>
      </w:r>
      <w:r>
        <w:rPr>
          <w:rFonts w:hint="eastAsia"/>
        </w:rPr>
        <w:t xml:space="preserve">来确保原子性；events.patch</w:t>
      </w:r>
      <w:r>
        <w:t xml:space="preserve"> </w:t>
      </w:r>
      <w:r>
        <w:rPr>
          <w:rFonts w:hint="eastAsia"/>
        </w:rPr>
        <w:t xml:space="preserve">则是部分更新但每次</w:t>
      </w:r>
      <w:r>
        <w:t xml:space="preserve"> patch </w:t>
      </w:r>
      <w:r>
        <w:rPr>
          <w:rFonts w:hint="eastAsia"/>
        </w:rPr>
        <w:t xml:space="preserve">有配额/单位消耗提示。</w:t>
      </w:r>
      <w:hyperlink r:id="rId48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稳定映射：用扩展属性写入</w:t>
      </w:r>
      <w:r>
        <w:rPr>
          <w:b/>
          <w:bCs/>
        </w:rPr>
        <w:t xml:space="preserve"> lazyNote </w:t>
      </w:r>
      <w:r>
        <w:rPr>
          <w:rFonts w:hint="eastAsia"/>
          <w:b/>
          <w:bCs/>
        </w:rPr>
        <w:t xml:space="preserve">内部</w:t>
      </w:r>
      <w:r>
        <w:rPr>
          <w:b/>
          <w:bCs/>
        </w:rPr>
        <w:t xml:space="preserve"> ID</w:t>
      </w:r>
      <w:r>
        <w:br/>
      </w:r>
      <w:r>
        <w:t xml:space="preserve">- Google Calendar API </w:t>
      </w:r>
      <w:r>
        <w:rPr>
          <w:rFonts w:hint="eastAsia"/>
        </w:rPr>
        <w:t xml:space="preserve">支持在事件上写“隐藏</w:t>
      </w:r>
      <w:r>
        <w:t xml:space="preserve"> </w:t>
      </w:r>
      <w:r>
        <w:rPr>
          <w:rFonts w:hint="eastAsia"/>
        </w:rPr>
        <w:t xml:space="preserve">key-value”（extended</w:t>
      </w:r>
      <w:r>
        <w:t xml:space="preserve"> </w:t>
      </w:r>
      <w:r>
        <w:rPr>
          <w:rFonts w:hint="eastAsia"/>
        </w:rPr>
        <w:t xml:space="preserve">properties），用于保存应用特定数据而无需外部数据库；我会在这里保存</w:t>
      </w:r>
      <w:r>
        <w:t xml:space="preserve"> </w:t>
      </w:r>
      <w:r>
        <w:rPr>
          <w:rStyle w:val="VerbatimChar"/>
        </w:rPr>
        <w:t xml:space="preserve">lazynote_event_id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lazynote_task_id</w:t>
      </w:r>
      <w:r>
        <w:t xml:space="preserve"> </w:t>
      </w:r>
      <w:r>
        <w:rPr>
          <w:rFonts w:hint="eastAsia"/>
        </w:rPr>
        <w:t xml:space="preserve">等，用于双向同步时的稳定匹配。</w:t>
      </w:r>
      <w:hyperlink r:id="rId49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准实时与推送：我会明确说明需要后端</w:t>
      </w:r>
      <w:r>
        <w:br/>
      </w:r>
      <w:r>
        <w:t xml:space="preserve">- Google Calendar API </w:t>
      </w:r>
      <w:r>
        <w:rPr>
          <w:rFonts w:hint="eastAsia"/>
        </w:rPr>
        <w:t xml:space="preserve">的</w:t>
      </w:r>
      <w:r>
        <w:t xml:space="preserve"> push notifications </w:t>
      </w:r>
      <w:r>
        <w:rPr>
          <w:rFonts w:hint="eastAsia"/>
        </w:rPr>
        <w:t xml:space="preserve">需要“接收</w:t>
      </w:r>
      <w:r>
        <w:t xml:space="preserve"> URL/webhook </w:t>
      </w:r>
      <w:r>
        <w:rPr>
          <w:rFonts w:hint="eastAsia"/>
        </w:rPr>
        <w:t xml:space="preserve">回调服务器”，并且通知本身不包含变更内容，收到通知后仍需再调用</w:t>
      </w:r>
      <w:r>
        <w:t xml:space="preserve"> API </w:t>
      </w:r>
      <w:r>
        <w:rPr>
          <w:rFonts w:hint="eastAsia"/>
        </w:rPr>
        <w:t xml:space="preserve">拉取变更详情；这意味着若我想做“准实时”，就需要一个可公开访问的</w:t>
      </w:r>
      <w:r>
        <w:t xml:space="preserve"> HTTPS </w:t>
      </w:r>
      <w:r>
        <w:rPr>
          <w:rFonts w:hint="eastAsia"/>
        </w:rPr>
        <w:t xml:space="preserve">服务。</w:t>
      </w:r>
      <w:hyperlink r:id="rId50">
        <w:r>
          <w:rPr>
            <w:rStyle w:val="Hyperlink"/>
          </w:rPr>
          <w:t xml:space="preserve">[28]</w:t>
        </w:r>
      </w:hyperlink>
      <w:r>
        <w:br/>
      </w:r>
      <w:r>
        <w:t xml:space="preserve">- </w:t>
      </w:r>
      <w:r>
        <w:rPr>
          <w:rFonts w:hint="eastAsia"/>
        </w:rPr>
        <w:t xml:space="preserve">因此在</w:t>
      </w:r>
      <w:r>
        <w:t xml:space="preserve"> README </w:t>
      </w:r>
      <w:r>
        <w:rPr>
          <w:rFonts w:hint="eastAsia"/>
        </w:rPr>
        <w:t xml:space="preserve">我会把实现拆成两档：</w:t>
      </w:r>
      <w:r>
        <w:br/>
      </w:r>
      <w:r>
        <w:t xml:space="preserve">- </w:t>
      </w:r>
      <w:r>
        <w:rPr>
          <w:rFonts w:hint="eastAsia"/>
        </w:rPr>
        <w:t xml:space="preserve">MVP：增量同步</w:t>
      </w:r>
      <w:r>
        <w:t xml:space="preserve"> + </w:t>
      </w:r>
      <w:r>
        <w:rPr>
          <w:rFonts w:hint="eastAsia"/>
        </w:rPr>
        <w:t xml:space="preserve">前台/后台定时轮询（移动端由系统调度限制决定频率）</w:t>
      </w:r>
      <w:r>
        <w:br/>
      </w:r>
      <w:r>
        <w:t xml:space="preserve">- </w:t>
      </w:r>
      <w:r>
        <w:rPr>
          <w:rFonts w:hint="eastAsia"/>
        </w:rPr>
        <w:t xml:space="preserve">后续：增加轻量中继服务（webhook</w:t>
      </w:r>
      <w:r>
        <w:t xml:space="preserve"> </w:t>
      </w:r>
      <w:r>
        <w:rPr>
          <w:rFonts w:hint="eastAsia"/>
        </w:rPr>
        <w:t xml:space="preserve">receiver）来触发客户端增量同步（或由服务端推送到设备）</w:t>
      </w:r>
    </w:p>
    <w:p>
      <w:pPr>
        <w:pStyle w:val="BodyText"/>
      </w:pPr>
      <w:r>
        <w:rPr>
          <w:rFonts w:hint="eastAsia"/>
          <w:b/>
          <w:bCs/>
        </w:rPr>
        <w:t xml:space="preserve">后台任务与系统限制</w:t>
      </w:r>
      <w:r>
        <w:br/>
      </w:r>
      <w:r>
        <w:t xml:space="preserve">- iOS </w:t>
      </w:r>
      <w:r>
        <w:rPr>
          <w:rFonts w:hint="eastAsia"/>
        </w:rPr>
        <w:t xml:space="preserve">上后台任务需要使用系统提供的</w:t>
      </w:r>
      <w:r>
        <w:t xml:space="preserve"> BackgroundTasks </w:t>
      </w:r>
      <w:r>
        <w:rPr>
          <w:rFonts w:hint="eastAsia"/>
        </w:rPr>
        <w:t xml:space="preserve">能力（如</w:t>
      </w:r>
      <w:r>
        <w:t xml:space="preserve"> </w:t>
      </w:r>
      <w:r>
        <w:rPr>
          <w:rFonts w:hint="eastAsia"/>
        </w:rPr>
        <w:t xml:space="preserve">BGTaskScheduler），系统决定调度窗口；我不能假设“永远准点后台运行”。</w:t>
      </w:r>
      <w:hyperlink r:id="rId51">
        <w:r>
          <w:rPr>
            <w:rStyle w:val="Hyperlink"/>
          </w:rPr>
          <w:t xml:space="preserve">[29]</w:t>
        </w:r>
      </w:hyperlink>
      <w:r>
        <w:br/>
      </w:r>
      <w:r>
        <w:t xml:space="preserve">- Android </w:t>
      </w:r>
      <w:r>
        <w:rPr>
          <w:rFonts w:hint="eastAsia"/>
        </w:rPr>
        <w:t xml:space="preserve">上我会用</w:t>
      </w:r>
      <w:r>
        <w:t xml:space="preserve"> WorkManager </w:t>
      </w:r>
      <w:r>
        <w:rPr>
          <w:rFonts w:hint="eastAsia"/>
        </w:rPr>
        <w:t xml:space="preserve">来做“延后但保证执行”的后台同步与提醒相关任务；官方文档把</w:t>
      </w:r>
      <w:r>
        <w:t xml:space="preserve"> WorkManager </w:t>
      </w:r>
      <w:r>
        <w:rPr>
          <w:rFonts w:hint="eastAsia"/>
        </w:rPr>
        <w:t xml:space="preserve">作为背景任务方案，并介绍其可在满足约束时调度与持久化。</w:t>
      </w:r>
      <w:hyperlink r:id="rId52">
        <w:r>
          <w:rPr>
            <w:rStyle w:val="Hyperlink"/>
          </w:rPr>
          <w:t xml:space="preserve">[30]</w:t>
        </w:r>
      </w:hyperlink>
    </w:p>
    <w:bookmarkEnd w:id="53"/>
    <w:bookmarkStart w:id="55" w:name="知识库同步三种可选方案与我推荐的演进路径"/>
    <w:p>
      <w:pPr>
        <w:pStyle w:val="Heading4"/>
      </w:pPr>
      <w:r>
        <w:rPr>
          <w:rFonts w:hint="eastAsia"/>
        </w:rPr>
        <w:t xml:space="preserve">知识库同步：三种可选方案与我推荐的演进路径</w:t>
      </w:r>
    </w:p>
    <w:p>
      <w:pPr>
        <w:pStyle w:val="FirstParagraph"/>
      </w:pPr>
      <w:r>
        <w:rPr>
          <w:rFonts w:hint="eastAsia"/>
        </w:rPr>
        <w:t xml:space="preserve">我会在</w:t>
      </w:r>
      <w:r>
        <w:t xml:space="preserve"> README </w:t>
      </w:r>
      <w:r>
        <w:rPr>
          <w:rFonts w:hint="eastAsia"/>
        </w:rPr>
        <w:t xml:space="preserve">的“Sync”章节明确三种方案，并标注支持程度：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BYOS（Bring</w:t>
      </w:r>
      <w:r>
        <w:rPr>
          <w:b/>
          <w:bCs/>
        </w:rPr>
        <w:t xml:space="preserve"> Your Own </w:t>
      </w:r>
      <w:r>
        <w:rPr>
          <w:rFonts w:hint="eastAsia"/>
          <w:b/>
          <w:bCs/>
        </w:rPr>
        <w:t xml:space="preserve">Sync）文件夹同步（推荐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MVP）</w:t>
      </w:r>
      <w:r>
        <w:br/>
      </w:r>
      <w:r>
        <w:t xml:space="preserve">- </w:t>
      </w:r>
      <w:r>
        <w:rPr>
          <w:rFonts w:hint="eastAsia"/>
        </w:rPr>
        <w:t xml:space="preserve">笔记是</w:t>
      </w:r>
      <w:r>
        <w:t xml:space="preserve"> Markdown </w:t>
      </w:r>
      <w:r>
        <w:rPr>
          <w:rFonts w:hint="eastAsia"/>
        </w:rPr>
        <w:t xml:space="preserve">文件，可让用户把笔记文件夹放入自己已有的同步体系（iCloud</w:t>
      </w:r>
      <w:r>
        <w:t xml:space="preserve"> Drive/OneDrive/Dropbox/NAS/WebDAV </w:t>
      </w:r>
      <w:r>
        <w:rPr>
          <w:rFonts w:hint="eastAsia"/>
        </w:rPr>
        <w:t xml:space="preserve">等）。</w:t>
      </w:r>
      <w:r>
        <w:br/>
      </w:r>
      <w:r>
        <w:t xml:space="preserve">- lazyNote </w:t>
      </w:r>
      <w:r>
        <w:rPr>
          <w:rFonts w:hint="eastAsia"/>
        </w:rPr>
        <w:t xml:space="preserve">只负责：文件变更监听、索引重建、冲突提示。</w:t>
      </w:r>
      <w:r>
        <w:br/>
      </w:r>
      <w:r>
        <w:t xml:space="preserve">- </w:t>
      </w:r>
      <w:r>
        <w:rPr>
          <w:rFonts w:hint="eastAsia"/>
        </w:rPr>
        <w:t xml:space="preserve">优点：开发成本最低、隐私暴露最小、用户可控；缺点：跨设备冲突体验一般。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自建同步服务（推荐中期）</w:t>
      </w:r>
      <w:r>
        <w:br/>
      </w:r>
      <w:r>
        <w:t xml:space="preserve">- </w:t>
      </w:r>
      <w:r>
        <w:rPr>
          <w:rFonts w:hint="eastAsia"/>
        </w:rPr>
        <w:t xml:space="preserve">我会设计一个“对象增量同步”协议：每个实体有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updated_at</w:t>
      </w:r>
      <w:r>
        <w:t xml:space="preserve">、</w:t>
      </w:r>
      <w:r>
        <w:rPr>
          <w:rStyle w:val="VerbatimChar"/>
        </w:rPr>
        <w:t xml:space="preserve">revision</w:t>
      </w:r>
      <w:r>
        <w:rPr>
          <w:rFonts w:hint="eastAsia"/>
        </w:rPr>
        <w:t xml:space="preserve">；客户端上报变更集（delta），服务端返回需要拉取的变更。</w:t>
      </w:r>
      <w:r>
        <w:br/>
      </w:r>
      <w:r>
        <w:t xml:space="preserve">- </w:t>
      </w:r>
      <w:r>
        <w:rPr>
          <w:rFonts w:hint="eastAsia"/>
        </w:rPr>
        <w:t xml:space="preserve">冲突策略：</w:t>
      </w:r>
      <w:r>
        <w:br/>
      </w:r>
      <w:r>
        <w:t xml:space="preserve">- </w:t>
      </w:r>
      <w:r>
        <w:rPr>
          <w:rFonts w:hint="eastAsia"/>
        </w:rPr>
        <w:t xml:space="preserve">MVP：LWW</w:t>
      </w:r>
      <w:r>
        <w:t xml:space="preserve"> + </w:t>
      </w:r>
      <w:r>
        <w:rPr>
          <w:rFonts w:hint="eastAsia"/>
        </w:rPr>
        <w:t xml:space="preserve">保留冲突副本（“A</w:t>
      </w:r>
      <w:r>
        <w:t xml:space="preserve">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两个版本都保留”）</w:t>
      </w:r>
      <w:r>
        <w:br/>
      </w:r>
      <w:r>
        <w:t xml:space="preserve">- </w:t>
      </w:r>
      <w:r>
        <w:rPr>
          <w:rFonts w:hint="eastAsia"/>
        </w:rPr>
        <w:t xml:space="preserve">中期：3-way</w:t>
      </w:r>
      <w:r>
        <w:t xml:space="preserve"> </w:t>
      </w:r>
      <w:r>
        <w:rPr>
          <w:rFonts w:hint="eastAsia"/>
        </w:rPr>
        <w:t xml:space="preserve">merge（基于上一次共同基线）</w:t>
      </w:r>
      <w:r>
        <w:br/>
      </w:r>
      <w:r>
        <w:t xml:space="preserve">- </w:t>
      </w:r>
      <w:r>
        <w:rPr>
          <w:rFonts w:hint="eastAsia"/>
        </w:rPr>
        <w:t xml:space="preserve">远期：对笔记正文采用</w:t>
      </w:r>
      <w:r>
        <w:t xml:space="preserve"> </w:t>
      </w:r>
      <w:r>
        <w:rPr>
          <w:rFonts w:hint="eastAsia"/>
        </w:rPr>
        <w:t xml:space="preserve">CRDT（如</w:t>
      </w:r>
      <w:r>
        <w:t xml:space="preserve"> </w:t>
      </w:r>
      <w:r>
        <w:rPr>
          <w:rFonts w:hint="eastAsia"/>
        </w:rPr>
        <w:t xml:space="preserve">Automerge）以自动合并并减少人工冲突。Automerge</w:t>
      </w:r>
      <w:r>
        <w:t xml:space="preserve"> </w:t>
      </w:r>
      <w:r>
        <w:rPr>
          <w:rFonts w:hint="eastAsia"/>
        </w:rPr>
        <w:t xml:space="preserve">明确将自己定义为</w:t>
      </w:r>
      <w:r>
        <w:t xml:space="preserve"> </w:t>
      </w:r>
      <w:r>
        <w:rPr>
          <w:rFonts w:hint="eastAsia"/>
        </w:rPr>
        <w:t xml:space="preserve">CRDT，可在多设备并发编辑时自动合并并最终收敛。</w:t>
      </w:r>
      <w:hyperlink r:id="rId5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平台云（可选项）</w:t>
      </w:r>
      <w:r>
        <w:br/>
      </w:r>
      <w:r>
        <w:t xml:space="preserve">- Apple </w:t>
      </w:r>
      <w:r>
        <w:rPr>
          <w:rFonts w:hint="eastAsia"/>
        </w:rPr>
        <w:t xml:space="preserve">生态可考虑</w:t>
      </w:r>
      <w:r>
        <w:t xml:space="preserve"> </w:t>
      </w:r>
      <w:r>
        <w:rPr>
          <w:rFonts w:hint="eastAsia"/>
        </w:rPr>
        <w:t xml:space="preserve">CloudKit（其目标是“在</w:t>
      </w:r>
      <w:r>
        <w:t xml:space="preserve"> app </w:t>
      </w:r>
      <w:r>
        <w:rPr>
          <w:rFonts w:hint="eastAsia"/>
        </w:rPr>
        <w:t xml:space="preserve">与</w:t>
      </w:r>
      <w:r>
        <w:t xml:space="preserve"> iCloud container </w:t>
      </w:r>
      <w:r>
        <w:rPr>
          <w:rFonts w:hint="eastAsia"/>
        </w:rPr>
        <w:t xml:space="preserve">之间移动数据”），但它不覆盖</w:t>
      </w:r>
      <w:r>
        <w:t xml:space="preserve"> </w:t>
      </w:r>
      <w:r>
        <w:rPr>
          <w:rFonts w:hint="eastAsia"/>
        </w:rPr>
        <w:t xml:space="preserve">Android/Windows，因此只能作为“Apple-only</w:t>
      </w:r>
      <w:r>
        <w:t xml:space="preserve"> Sync Provider”。</w:t>
      </w:r>
      <w:hyperlink r:id="rId32">
        <w:r>
          <w:rPr>
            <w:rStyle w:val="Hyperlink"/>
          </w:rPr>
          <w:t xml:space="preserve">[32]</w:t>
        </w:r>
      </w:hyperlink>
    </w:p>
    <w:bookmarkEnd w:id="55"/>
    <w:bookmarkEnd w:id="56"/>
    <w:bookmarkStart w:id="61" w:name="端到端加密e2ee可选设计"/>
    <w:p>
      <w:pPr>
        <w:pStyle w:val="Heading3"/>
      </w:pPr>
      <w:r>
        <w:rPr>
          <w:rFonts w:hint="eastAsia"/>
        </w:rPr>
        <w:t xml:space="preserve">端到端加密（E2EE）可选设计</w:t>
      </w:r>
    </w:p>
    <w:p>
      <w:pPr>
        <w:pStyle w:val="FirstParagraph"/>
      </w:pPr>
      <w:r>
        <w:rPr>
          <w:rFonts w:hint="eastAsia"/>
        </w:rPr>
        <w:t xml:space="preserve">我会把</w:t>
      </w:r>
      <w:r>
        <w:t xml:space="preserve"> E2EE </w:t>
      </w:r>
      <w:r>
        <w:rPr>
          <w:rFonts w:hint="eastAsia"/>
        </w:rPr>
        <w:t xml:space="preserve">的实现分两层：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本地加密（MVP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可做）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SQLite </w:t>
      </w:r>
      <w:r>
        <w:rPr>
          <w:rFonts w:hint="eastAsia"/>
        </w:rPr>
        <w:t xml:space="preserve">可用</w:t>
      </w:r>
      <w:r>
        <w:t xml:space="preserve"> SQLCipher </w:t>
      </w:r>
      <w:r>
        <w:rPr>
          <w:rFonts w:hint="eastAsia"/>
        </w:rPr>
        <w:t xml:space="preserve">做透明</w:t>
      </w:r>
      <w:r>
        <w:t xml:space="preserve"> AES-256 </w:t>
      </w:r>
      <w:r>
        <w:rPr>
          <w:rFonts w:hint="eastAsia"/>
        </w:rPr>
        <w:t xml:space="preserve">加密。</w:t>
      </w:r>
      <w:hyperlink r:id="rId57">
        <w:r>
          <w:rPr>
            <w:rStyle w:val="Hyperlink"/>
          </w:rPr>
          <w:t xml:space="preserve">[33]</w:t>
        </w:r>
      </w:hyperlink>
    </w:p>
    <w:p>
      <w:pPr>
        <w:numPr>
          <w:ilvl w:val="0"/>
          <w:numId w:val="1007"/>
        </w:numPr>
      </w:pPr>
      <w:r>
        <w:t xml:space="preserve">OAuth token/refresh token </w:t>
      </w:r>
      <w:r>
        <w:rPr>
          <w:rFonts w:hint="eastAsia"/>
        </w:rPr>
        <w:t xml:space="preserve">等敏感信息必须放到系统安全存储：</w:t>
      </w:r>
    </w:p>
    <w:p>
      <w:pPr>
        <w:pStyle w:val="Compact"/>
        <w:numPr>
          <w:ilvl w:val="1"/>
          <w:numId w:val="1008"/>
        </w:numPr>
      </w:pPr>
      <w:r>
        <w:t xml:space="preserve">Apple </w:t>
      </w:r>
      <w:r>
        <w:rPr>
          <w:rFonts w:hint="eastAsia"/>
        </w:rPr>
        <w:t xml:space="preserve">平台：Keychain（Apple</w:t>
      </w:r>
      <w:r>
        <w:t xml:space="preserve"> </w:t>
      </w:r>
      <w:r>
        <w:rPr>
          <w:rFonts w:hint="eastAsia"/>
        </w:rPr>
        <w:t xml:space="preserve">安全文档强调</w:t>
      </w:r>
      <w:r>
        <w:t xml:space="preserve"> keychain </w:t>
      </w:r>
      <w:r>
        <w:rPr>
          <w:rFonts w:hint="eastAsia"/>
        </w:rPr>
        <w:t xml:space="preserve">用于存储密码、密钥、token</w:t>
      </w:r>
      <w:r>
        <w:t xml:space="preserve"> </w:t>
      </w:r>
      <w:r>
        <w:rPr>
          <w:rFonts w:hint="eastAsia"/>
        </w:rPr>
        <w:t xml:space="preserve">等敏感小数据）。</w:t>
      </w:r>
      <w:hyperlink r:id="rId58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Android：Android</w:t>
      </w:r>
      <w:r>
        <w:t xml:space="preserve"> </w:t>
      </w:r>
      <w:r>
        <w:rPr>
          <w:rFonts w:hint="eastAsia"/>
        </w:rPr>
        <w:t xml:space="preserve">Keystore（官方强调密钥材料更难被提取、可限制使用方式）。</w:t>
      </w:r>
      <w:hyperlink r:id="rId59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Windows：Credential</w:t>
      </w:r>
      <w:r>
        <w:t xml:space="preserve"> </w:t>
      </w:r>
      <w:r>
        <w:rPr>
          <w:rFonts w:hint="eastAsia"/>
        </w:rPr>
        <w:t xml:space="preserve">Locker（官方说明可安全存取凭据并可随</w:t>
      </w:r>
      <w:r>
        <w:t xml:space="preserve"> Microsoft </w:t>
      </w:r>
      <w:r>
        <w:rPr>
          <w:rFonts w:hint="eastAsia"/>
        </w:rPr>
        <w:t xml:space="preserve">帐号漫游）。</w:t>
      </w:r>
      <w:hyperlink r:id="rId60">
        <w:r>
          <w:rPr>
            <w:rStyle w:val="Hyperlink"/>
          </w:rPr>
          <w:t xml:space="preserve">[36]</w:t>
        </w:r>
      </w:hyperlink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同步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E2EE（后续版本）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客户端生成主密钥（由用户口令派生或设备生成），服务端仅存密文与不可逆的索引元数据（或完全不存索引）。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需要明确的恢复机制（恢复码/多设备密钥迁移），否则用户换机容易“数据永远打不开”。</w:t>
      </w:r>
    </w:p>
    <w:bookmarkEnd w:id="61"/>
    <w:bookmarkEnd w:id="62"/>
    <w:bookmarkStart w:id="74" w:name="隐私安全合规与备份导出策略"/>
    <w:p>
      <w:pPr>
        <w:pStyle w:val="Heading2"/>
      </w:pPr>
      <w:r>
        <w:rPr>
          <w:rFonts w:hint="eastAsia"/>
        </w:rPr>
        <w:t xml:space="preserve">隐私安全合规与备份导出策略</w:t>
      </w:r>
    </w:p>
    <w:bookmarkStart w:id="66" w:name="隐私与权限最小化"/>
    <w:p>
      <w:pPr>
        <w:pStyle w:val="Heading3"/>
      </w:pPr>
      <w:r>
        <w:rPr>
          <w:rFonts w:hint="eastAsia"/>
        </w:rPr>
        <w:t xml:space="preserve">隐私与权限最小化</w:t>
      </w:r>
    </w:p>
    <w:p>
      <w:pPr>
        <w:pStyle w:val="FirstParagraph"/>
      </w:pPr>
      <w:r>
        <w:rPr>
          <w:rFonts w:hint="eastAsia"/>
        </w:rPr>
        <w:t xml:space="preserve">我会用“默认最小权限”的策略来降低审核与合规风险：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日历权限：如果我使用系统日历（iOS</w:t>
      </w:r>
      <w:r>
        <w:t xml:space="preserve"> EventKit、Android Calendar </w:t>
      </w:r>
      <w:r>
        <w:rPr>
          <w:rFonts w:hint="eastAsia"/>
        </w:rPr>
        <w:t xml:space="preserve">Provider）会涉及</w:t>
      </w:r>
      <w:r>
        <w:t xml:space="preserve"> READ/WRITE </w:t>
      </w:r>
      <w:r>
        <w:rPr>
          <w:rFonts w:hint="eastAsia"/>
        </w:rPr>
        <w:t xml:space="preserve">权限；Android</w:t>
      </w:r>
      <w:r>
        <w:t xml:space="preserve"> </w:t>
      </w:r>
      <w:r>
        <w:rPr>
          <w:rFonts w:hint="eastAsia"/>
        </w:rPr>
        <w:t xml:space="preserve">官方文档明确读写日历需要</w:t>
      </w:r>
      <w:r>
        <w:t xml:space="preserve"> READ_CALENDAR/WRITE_CALENDAR。</w:t>
      </w:r>
      <w:hyperlink r:id="rId63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通知权限：Android</w:t>
      </w:r>
      <w:r>
        <w:t xml:space="preserve"> 13+ </w:t>
      </w:r>
      <w:r>
        <w:rPr>
          <w:rFonts w:hint="eastAsia"/>
        </w:rPr>
        <w:t xml:space="preserve">需要</w:t>
      </w:r>
      <w:r>
        <w:t xml:space="preserve"> POST_NOTIFICATIONS </w:t>
      </w:r>
      <w:r>
        <w:rPr>
          <w:rFonts w:hint="eastAsia"/>
        </w:rPr>
        <w:t xml:space="preserve">运行时授权才能发送通知；iOS</w:t>
      </w:r>
      <w:r>
        <w:t xml:space="preserve"> </w:t>
      </w:r>
      <w:r>
        <w:rPr>
          <w:rFonts w:hint="eastAsia"/>
        </w:rPr>
        <w:t xml:space="preserve">需要调用</w:t>
      </w:r>
      <w:r>
        <w:t xml:space="preserve"> UNUserNotificationCenter </w:t>
      </w:r>
      <w:r>
        <w:rPr>
          <w:rFonts w:hint="eastAsia"/>
        </w:rPr>
        <w:t xml:space="preserve">请求授权。</w:t>
      </w:r>
      <w:hyperlink r:id="rId64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9"/>
        </w:numPr>
      </w:pPr>
      <w:r>
        <w:t xml:space="preserve">Google </w:t>
      </w:r>
      <w:r>
        <w:rPr>
          <w:rFonts w:hint="eastAsia"/>
        </w:rPr>
        <w:t xml:space="preserve">数据访问：我只请求最小</w:t>
      </w:r>
      <w:r>
        <w:t xml:space="preserve"> </w:t>
      </w:r>
      <w:r>
        <w:rPr>
          <w:rFonts w:hint="eastAsia"/>
        </w:rPr>
        <w:t xml:space="preserve">scopes，且在</w:t>
      </w:r>
      <w:r>
        <w:t xml:space="preserve"> UI </w:t>
      </w:r>
      <w:r>
        <w:rPr>
          <w:rFonts w:hint="eastAsia"/>
        </w:rPr>
        <w:t xml:space="preserve">上解释用途；Google</w:t>
      </w:r>
      <w:r>
        <w:t xml:space="preserve"> API Services User Data </w:t>
      </w:r>
      <w:r>
        <w:rPr>
          <w:rFonts w:hint="eastAsia"/>
        </w:rPr>
        <w:t xml:space="preserve">Policy（Limited</w:t>
      </w:r>
      <w:r>
        <w:t xml:space="preserve"> </w:t>
      </w:r>
      <w:r>
        <w:rPr>
          <w:rFonts w:hint="eastAsia"/>
        </w:rPr>
        <w:t xml:space="preserve">Use）要求数据用途与</w:t>
      </w:r>
      <w:r>
        <w:t xml:space="preserve"> UI </w:t>
      </w:r>
      <w:r>
        <w:rPr>
          <w:rFonts w:hint="eastAsia"/>
        </w:rPr>
        <w:t xml:space="preserve">功能强相关，并限制数据转移。</w:t>
      </w:r>
      <w:hyperlink r:id="rId2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Workspace API </w:t>
      </w:r>
      <w:r>
        <w:rPr>
          <w:rFonts w:hint="eastAsia"/>
        </w:rPr>
        <w:t xml:space="preserve">用户数据政策也强调权限请求要清晰且符合批准用例。</w:t>
      </w:r>
      <w:hyperlink r:id="rId65">
        <w:r>
          <w:rPr>
            <w:rStyle w:val="Hyperlink"/>
          </w:rPr>
          <w:t xml:space="preserve">[40]</w:t>
        </w:r>
      </w:hyperlink>
    </w:p>
    <w:bookmarkEnd w:id="66"/>
    <w:bookmarkStart w:id="69" w:name="合规建议以-gdpr-为代表的通用策略"/>
    <w:p>
      <w:pPr>
        <w:pStyle w:val="Heading3"/>
      </w:pPr>
      <w:r>
        <w:rPr>
          <w:rFonts w:hint="eastAsia"/>
        </w:rPr>
        <w:t xml:space="preserve">合规建议（以</w:t>
      </w:r>
      <w:r>
        <w:t xml:space="preserve"> GDPR </w:t>
      </w:r>
      <w:r>
        <w:rPr>
          <w:rFonts w:hint="eastAsia"/>
        </w:rPr>
        <w:t xml:space="preserve">为代表的通用策略）</w:t>
      </w:r>
    </w:p>
    <w:p>
      <w:pPr>
        <w:pStyle w:val="FirstParagraph"/>
      </w:pPr>
      <w:r>
        <w:rPr>
          <w:rFonts w:hint="eastAsia"/>
        </w:rPr>
        <w:t xml:space="preserve">即使我短期不在欧盟发行，我仍建议按</w:t>
      </w:r>
      <w:r>
        <w:t xml:space="preserve"> GDPR </w:t>
      </w:r>
      <w:r>
        <w:rPr>
          <w:rFonts w:hint="eastAsia"/>
        </w:rPr>
        <w:t xml:space="preserve">思路设计数据治理，因为这会让隐私设计更“可证明”。GDPR</w:t>
      </w:r>
      <w:r>
        <w:t xml:space="preserve"> </w:t>
      </w:r>
      <w:r>
        <w:rPr>
          <w:rFonts w:hint="eastAsia"/>
        </w:rPr>
        <w:t xml:space="preserve">的法律文本为</w:t>
      </w:r>
      <w:r>
        <w:t xml:space="preserve"> Regulation (EU) 2016/679。</w:t>
      </w:r>
      <w:hyperlink r:id="rId67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我会在</w:t>
      </w:r>
      <w:r>
        <w:t xml:space="preserve"> </w:t>
      </w:r>
      <w:r>
        <w:rPr>
          <w:rFonts w:hint="eastAsia"/>
        </w:rPr>
        <w:t xml:space="preserve">README/隐私政策里明确：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数据类别：笔记内容、任务、日历事件摘要、Google</w:t>
      </w:r>
      <w:r>
        <w:t xml:space="preserve"> OAuth </w:t>
      </w:r>
      <w:r>
        <w:rPr>
          <w:rFonts w:hint="eastAsia"/>
        </w:rPr>
        <w:t xml:space="preserve">token（如启用同步）。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数据流向：默认本地；若启用</w:t>
      </w:r>
      <w:r>
        <w:t xml:space="preserve"> Google Calendar </w:t>
      </w:r>
      <w:r>
        <w:rPr>
          <w:rFonts w:hint="eastAsia"/>
        </w:rPr>
        <w:t xml:space="preserve">同步，则与</w:t>
      </w:r>
      <w:r>
        <w:t xml:space="preserve"> Google </w:t>
      </w:r>
      <w:r>
        <w:rPr>
          <w:rFonts w:hint="eastAsia"/>
        </w:rPr>
        <w:t xml:space="preserve">服务器交互；若启用自建同步，则会上传（明文或密文）。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数据保留与删除：用户可导出/删除本地数据；若有云端服务，提供删除入口与时效说明。</w:t>
      </w:r>
    </w:p>
    <w:p>
      <w:pPr>
        <w:pStyle w:val="FirstParagraph"/>
      </w:pPr>
      <w:r>
        <w:rPr>
          <w:rFonts w:hint="eastAsia"/>
        </w:rPr>
        <w:t xml:space="preserve">移动端安全基线我建议对齐</w:t>
      </w:r>
      <w:r>
        <w:t xml:space="preserve"> OWASP </w:t>
      </w:r>
      <w:r>
        <w:rPr>
          <w:rFonts w:hint="eastAsia"/>
        </w:rPr>
        <w:t xml:space="preserve">MASVS（其定位为移动应用安全验证标准）。</w:t>
      </w:r>
      <w:hyperlink r:id="rId68">
        <w:r>
          <w:rPr>
            <w:rStyle w:val="Hyperlink"/>
          </w:rPr>
          <w:t xml:space="preserve">[42]</w:t>
        </w:r>
      </w:hyperlink>
    </w:p>
    <w:bookmarkEnd w:id="69"/>
    <w:bookmarkStart w:id="72" w:name="app-store平台政策可预期点"/>
    <w:p>
      <w:pPr>
        <w:pStyle w:val="Heading3"/>
      </w:pPr>
      <w:r>
        <w:t xml:space="preserve">App </w:t>
      </w:r>
      <w:r>
        <w:rPr>
          <w:rFonts w:hint="eastAsia"/>
        </w:rPr>
        <w:t xml:space="preserve">Store/平台政策可预期点</w:t>
      </w:r>
    </w:p>
    <w:p>
      <w:pPr>
        <w:pStyle w:val="FirstParagraph"/>
      </w:pPr>
      <w:r>
        <w:rPr>
          <w:rFonts w:hint="eastAsia"/>
        </w:rPr>
        <w:t xml:space="preserve">若我上架</w:t>
      </w:r>
      <w:r>
        <w:t xml:space="preserve"> Apple </w:t>
      </w:r>
      <w:r>
        <w:rPr>
          <w:rFonts w:hint="eastAsia"/>
        </w:rPr>
        <w:t xml:space="preserve">平台，需要在</w:t>
      </w:r>
      <w:r>
        <w:t xml:space="preserve"> App Store Connect </w:t>
      </w:r>
      <w:r>
        <w:rPr>
          <w:rFonts w:hint="eastAsia"/>
        </w:rPr>
        <w:t xml:space="preserve">填写</w:t>
      </w:r>
      <w:r>
        <w:t xml:space="preserve"> App Privacy </w:t>
      </w:r>
      <w:r>
        <w:rPr>
          <w:rFonts w:hint="eastAsia"/>
        </w:rPr>
        <w:t xml:space="preserve">Details，让用户在商店页面了解数据类型与是否与用户关联/用于追踪；Apple</w:t>
      </w:r>
      <w:r>
        <w:t xml:space="preserve"> </w:t>
      </w:r>
      <w:r>
        <w:rPr>
          <w:rFonts w:hint="eastAsia"/>
        </w:rPr>
        <w:t xml:space="preserve">官方对</w:t>
      </w:r>
      <w:r>
        <w:t xml:space="preserve"> “App Privacy Details” </w:t>
      </w:r>
      <w:r>
        <w:rPr>
          <w:rFonts w:hint="eastAsia"/>
        </w:rPr>
        <w:t xml:space="preserve">有明确说明。</w:t>
      </w:r>
      <w:hyperlink r:id="rId70">
        <w:r>
          <w:rPr>
            <w:rStyle w:val="Hyperlink"/>
          </w:rPr>
          <w:t xml:space="preserve">[43]</w:t>
        </w:r>
      </w:hyperlink>
      <w:r>
        <w:t xml:space="preserve"> </w:t>
      </w:r>
      <w:r>
        <w:rPr>
          <w:rFonts w:hint="eastAsia"/>
        </w:rPr>
        <w:t xml:space="preserve">同时</w:t>
      </w:r>
      <w:r>
        <w:t xml:space="preserve"> Apple </w:t>
      </w:r>
      <w:r>
        <w:rPr>
          <w:rFonts w:hint="eastAsia"/>
        </w:rPr>
        <w:t xml:space="preserve">也提供</w:t>
      </w:r>
      <w:r>
        <w:t xml:space="preserve"> App Review Guidelines </w:t>
      </w:r>
      <w:r>
        <w:rPr>
          <w:rFonts w:hint="eastAsia"/>
        </w:rPr>
        <w:t xml:space="preserve">与隐私相关设计指导（例如“最小必要数据”原则）。</w:t>
      </w:r>
      <w:hyperlink r:id="rId71">
        <w:r>
          <w:rPr>
            <w:rStyle w:val="Hyperlink"/>
          </w:rPr>
          <w:t xml:space="preserve">[44]</w:t>
        </w:r>
      </w:hyperlink>
    </w:p>
    <w:bookmarkEnd w:id="72"/>
    <w:bookmarkStart w:id="73" w:name="备份与导出必须作为可信承诺写入-readme"/>
    <w:p>
      <w:pPr>
        <w:pStyle w:val="Heading3"/>
      </w:pPr>
      <w:r>
        <w:rPr>
          <w:rFonts w:hint="eastAsia"/>
        </w:rPr>
        <w:t xml:space="preserve">备份与导出（必须作为可信承诺写入</w:t>
      </w:r>
      <w:r>
        <w:t xml:space="preserve"> </w:t>
      </w:r>
      <w:r>
        <w:rPr>
          <w:rFonts w:hint="eastAsia"/>
        </w:rPr>
        <w:t xml:space="preserve">README）</w:t>
      </w:r>
    </w:p>
    <w:p>
      <w:pPr>
        <w:pStyle w:val="FirstParagraph"/>
      </w:pPr>
      <w:r>
        <w:rPr>
          <w:rFonts w:hint="eastAsia"/>
        </w:rPr>
        <w:t xml:space="preserve">我建议</w:t>
      </w:r>
      <w:r>
        <w:t xml:space="preserve"> MVP </w:t>
      </w:r>
      <w:r>
        <w:rPr>
          <w:rFonts w:hint="eastAsia"/>
        </w:rPr>
        <w:t xml:space="preserve">就提供：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笔记导出</w:t>
      </w:r>
      <w:r>
        <w:rPr>
          <w:rFonts w:hint="eastAsia"/>
        </w:rPr>
        <w:t xml:space="preserve">：整库导出为</w:t>
      </w:r>
      <w:r>
        <w:t xml:space="preserve"> Markdown </w:t>
      </w:r>
      <w:r>
        <w:rPr>
          <w:rFonts w:hint="eastAsia"/>
        </w:rPr>
        <w:t xml:space="preserve">文件夹（含附件），保持可读性。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任务/日历导出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任务：JSON（包含状态、提醒、重复、关联</w:t>
      </w:r>
      <w:r>
        <w:t xml:space="preserve"> </w:t>
      </w:r>
      <w:r>
        <w:rPr>
          <w:rFonts w:hint="eastAsia"/>
        </w:rPr>
        <w:t xml:space="preserve">noteId）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日历：ICS（至少导出事件；任务可选导出为</w:t>
      </w:r>
      <w:r>
        <w:t xml:space="preserve"> VTODO </w:t>
      </w:r>
      <w:r>
        <w:rPr>
          <w:rFonts w:hint="eastAsia"/>
        </w:rPr>
        <w:t xml:space="preserve">或以事件方式导出）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一键打包</w:t>
      </w:r>
      <w:r>
        <w:rPr>
          <w:rFonts w:hint="eastAsia"/>
        </w:rPr>
        <w:t xml:space="preserve">：Zip</w:t>
      </w:r>
      <w:r>
        <w:t xml:space="preserve"> + </w:t>
      </w:r>
      <w:r>
        <w:rPr>
          <w:rFonts w:hint="eastAsia"/>
        </w:rPr>
        <w:t xml:space="preserve">校验（hash）以便用户做版本备份。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恢复导入</w:t>
      </w:r>
      <w:r>
        <w:rPr>
          <w:rFonts w:hint="eastAsia"/>
        </w:rPr>
        <w:t xml:space="preserve">：从导出包恢复，重建</w:t>
      </w:r>
      <w:r>
        <w:t xml:space="preserve"> SQLite </w:t>
      </w:r>
      <w:r>
        <w:rPr>
          <w:rFonts w:hint="eastAsia"/>
        </w:rPr>
        <w:t xml:space="preserve">索引与</w:t>
      </w:r>
      <w:r>
        <w:t xml:space="preserve"> FTS5。</w:t>
      </w:r>
      <w:hyperlink r:id="rId22">
        <w:r>
          <w:rPr>
            <w:rStyle w:val="Hyperlink"/>
          </w:rPr>
          <w:t xml:space="preserve">[2]</w:t>
        </w:r>
      </w:hyperlink>
    </w:p>
    <w:bookmarkEnd w:id="73"/>
    <w:bookmarkEnd w:id="74"/>
    <w:bookmarkStart w:id="78" w:name="开发里程碑与工时估算与-readme-草案"/>
    <w:p>
      <w:pPr>
        <w:pStyle w:val="Heading2"/>
      </w:pPr>
      <w:r>
        <w:rPr>
          <w:rFonts w:hint="eastAsia"/>
        </w:rPr>
        <w:t xml:space="preserve">开发里程碑与工时估算与</w:t>
      </w:r>
      <w:r>
        <w:t xml:space="preserve"> README </w:t>
      </w:r>
      <w:r>
        <w:rPr>
          <w:rFonts w:hint="eastAsia"/>
        </w:rPr>
        <w:t xml:space="preserve">草案</w:t>
      </w:r>
    </w:p>
    <w:bookmarkStart w:id="75" w:name="里程碑与工时估算"/>
    <w:p>
      <w:pPr>
        <w:pStyle w:val="Heading3"/>
      </w:pPr>
      <w:r>
        <w:rPr>
          <w:rFonts w:hint="eastAsia"/>
        </w:rPr>
        <w:t xml:space="preserve">里程碑与工时估算</w:t>
      </w:r>
    </w:p>
    <w:p>
      <w:pPr>
        <w:pStyle w:val="FirstParagraph"/>
      </w:pPr>
      <w:r>
        <w:rPr>
          <w:rFonts w:hint="eastAsia"/>
        </w:rPr>
        <w:t xml:space="preserve">我用“单人全职开发（40h/周）+</w:t>
      </w:r>
      <w:r>
        <w:t xml:space="preserve"> </w:t>
      </w:r>
      <w:r>
        <w:rPr>
          <w:rFonts w:hint="eastAsia"/>
        </w:rPr>
        <w:t xml:space="preserve">少量</w:t>
      </w:r>
      <w:r>
        <w:t xml:space="preserve"> UI </w:t>
      </w:r>
      <w:r>
        <w:rPr>
          <w:rFonts w:hint="eastAsia"/>
        </w:rPr>
        <w:t xml:space="preserve">设计投入”的假设来估算（如果是</w:t>
      </w:r>
      <w:r>
        <w:t xml:space="preserve"> 2 </w:t>
      </w:r>
      <w:r>
        <w:rPr>
          <w:rFonts w:hint="eastAsia"/>
        </w:rPr>
        <w:t xml:space="preserve">人团队可并行缩短周期，但集成/测试仍是关键路径）。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MVP（v0.1）</w:t>
      </w:r>
      <w:r>
        <w:rPr>
          <w:rFonts w:hint="eastAsia"/>
        </w:rPr>
        <w:t xml:space="preserve">：8–10</w:t>
      </w:r>
      <w:r>
        <w:t xml:space="preserve"> </w:t>
      </w:r>
      <w:r>
        <w:rPr>
          <w:rFonts w:hint="eastAsia"/>
        </w:rPr>
        <w:t xml:space="preserve">周，约</w:t>
      </w:r>
      <w:r>
        <w:t xml:space="preserve"> 320–420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核心：统一入口</w:t>
      </w:r>
      <w:r>
        <w:t xml:space="preserve"> + </w:t>
      </w:r>
      <w:r>
        <w:rPr>
          <w:rFonts w:hint="eastAsia"/>
        </w:rPr>
        <w:t xml:space="preserve">笔记</w:t>
      </w:r>
      <w:r>
        <w:t xml:space="preserve"> Markdown + </w:t>
      </w:r>
      <w:r>
        <w:rPr>
          <w:rFonts w:hint="eastAsia"/>
        </w:rPr>
        <w:t xml:space="preserve">任务/基础日历视图</w:t>
      </w:r>
      <w:r>
        <w:t xml:space="preserve"> + </w:t>
      </w:r>
      <w:r>
        <w:rPr>
          <w:rFonts w:hint="eastAsia"/>
        </w:rPr>
        <w:t xml:space="preserve">本地提醒</w:t>
      </w:r>
      <w:r>
        <w:t xml:space="preserve"> + Google Calendar </w:t>
      </w:r>
      <w:r>
        <w:rPr>
          <w:rFonts w:hint="eastAsia"/>
        </w:rPr>
        <w:t xml:space="preserve">事件双向同步（轮询增量）+</w:t>
      </w:r>
      <w:r>
        <w:t xml:space="preserve"> </w:t>
      </w:r>
      <w:r>
        <w:rPr>
          <w:rFonts w:hint="eastAsia"/>
        </w:rPr>
        <w:t xml:space="preserve">导出/备份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v0.2（增强联动与体验）</w:t>
      </w:r>
      <w:r>
        <w:rPr>
          <w:rFonts w:hint="eastAsia"/>
        </w:rPr>
        <w:t xml:space="preserve">：6–8</w:t>
      </w:r>
      <w:r>
        <w:t xml:space="preserve"> </w:t>
      </w:r>
      <w:r>
        <w:rPr>
          <w:rFonts w:hint="eastAsia"/>
        </w:rPr>
        <w:t xml:space="preserve">周，约</w:t>
      </w:r>
      <w:r>
        <w:t xml:space="preserve"> 240–320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增强：backlinks（可选）、更强搜索过滤、日历多视图、拖拽安排、更多快捷命令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v0.3（同步与可靠性）</w:t>
      </w:r>
      <w:r>
        <w:rPr>
          <w:rFonts w:hint="eastAsia"/>
        </w:rPr>
        <w:t xml:space="preserve">：8–12</w:t>
      </w:r>
      <w:r>
        <w:t xml:space="preserve"> </w:t>
      </w:r>
      <w:r>
        <w:rPr>
          <w:rFonts w:hint="eastAsia"/>
        </w:rPr>
        <w:t xml:space="preserve">周，约</w:t>
      </w:r>
      <w:r>
        <w:t xml:space="preserve"> 320–480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增强：自建同步服务（可选）、冲突可视化合并、后台调度优化（iOS</w:t>
      </w:r>
      <w:r>
        <w:t xml:space="preserve"> BGTaskScheduler / Android </w:t>
      </w:r>
      <w:r>
        <w:rPr>
          <w:rFonts w:hint="eastAsia"/>
        </w:rPr>
        <w:t xml:space="preserve">WorkManager）</w:t>
      </w:r>
      <w:hyperlink r:id="rId51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v1.0（安全与生态）</w:t>
      </w:r>
      <w:r>
        <w:rPr>
          <w:rFonts w:hint="eastAsia"/>
        </w:rPr>
        <w:t xml:space="preserve">：10–14</w:t>
      </w:r>
      <w:r>
        <w:t xml:space="preserve"> </w:t>
      </w:r>
      <w:r>
        <w:rPr>
          <w:rFonts w:hint="eastAsia"/>
        </w:rPr>
        <w:t xml:space="preserve">周，约</w:t>
      </w:r>
      <w:r>
        <w:t xml:space="preserve"> 400–560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增强：本地加密（SQLCipher）、E2EE</w:t>
      </w:r>
      <w:r>
        <w:t xml:space="preserve"> </w:t>
      </w:r>
      <w:r>
        <w:rPr>
          <w:rFonts w:hint="eastAsia"/>
        </w:rPr>
        <w:t xml:space="preserve">同步（可选）、插件化接口、审计与隐私完善（OWASP</w:t>
      </w:r>
      <w:r>
        <w:t xml:space="preserve"> MASVS </w:t>
      </w:r>
      <w:r>
        <w:rPr>
          <w:rFonts w:hint="eastAsia"/>
        </w:rPr>
        <w:t xml:space="preserve">对齐）</w:t>
      </w:r>
      <w:hyperlink r:id="rId57">
        <w:r>
          <w:rPr>
            <w:rStyle w:val="Hyperlink"/>
          </w:rPr>
          <w:t xml:space="preserve">[46]</w:t>
        </w:r>
      </w:hyperlink>
    </w:p>
    <w:bookmarkEnd w:id="75"/>
    <w:bookmarkStart w:id="76" w:name="mermaid-甘特图时间线"/>
    <w:p>
      <w:pPr>
        <w:pStyle w:val="Heading3"/>
      </w:pPr>
      <w:r>
        <w:t xml:space="preserve">Mermaid </w:t>
      </w:r>
      <w:r>
        <w:rPr>
          <w:rFonts w:hint="eastAsia"/>
        </w:rPr>
        <w:t xml:space="preserve">甘特图时间线</w:t>
      </w:r>
    </w:p>
    <w:p>
      <w:pPr>
        <w:pStyle w:val="FirstParagraph"/>
      </w:pPr>
      <w:r>
        <w:rPr>
          <w:rFonts w:hint="eastAsia"/>
        </w:rPr>
        <w:t xml:space="preserve">我以</w:t>
      </w:r>
      <w:r>
        <w:t xml:space="preserve"> </w:t>
      </w:r>
      <w:r>
        <w:rPr>
          <w:rFonts w:hint="eastAsia"/>
        </w:rPr>
        <w:t xml:space="preserve">2026-02-17（下一个工作周）作为计划起点示例，实际可在</w:t>
      </w:r>
      <w:r>
        <w:t xml:space="preserve"> README </w:t>
      </w:r>
      <w:r>
        <w:rPr>
          <w:rFonts w:hint="eastAsia"/>
        </w:rPr>
        <w:t xml:space="preserve">中改为项目启动日期。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lazyNote Roadmap (MVP + Next 3 Releases)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br/>
      </w:r>
      <w:r>
        <w:rPr>
          <w:rStyle w:val="VerbatimChar"/>
        </w:rPr>
        <w:t xml:space="preserve">  section MVP v0.1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产品定义与信息架构</w:t>
      </w:r>
      <w:r>
        <w:rPr>
          <w:rStyle w:val="VerbatimChar"/>
        </w:rPr>
        <w:t xml:space="preserve">           :a1, 2026-02-17, 10d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UI原型与统一入口交互</w:t>
      </w:r>
      <w:r>
        <w:rPr>
          <w:rStyle w:val="VerbatimChar"/>
        </w:rPr>
        <w:t xml:space="preserve">         :a2, after a1, 10d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笔记Markdown编辑+索引(FTS5)</w:t>
      </w:r>
      <w:r>
        <w:rPr>
          <w:rStyle w:val="VerbatimChar"/>
        </w:rPr>
        <w:t xml:space="preserve">  :a3, after a2, 15d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任务+基础日历视图+提醒</w:t>
      </w:r>
      <w:r>
        <w:rPr>
          <w:rStyle w:val="VerbatimChar"/>
        </w:rPr>
        <w:t xml:space="preserve">        :a4, after a2, 15d</w:t>
      </w:r>
      <w:r>
        <w:br/>
      </w:r>
      <w:r>
        <w:rPr>
          <w:rStyle w:val="VerbatimChar"/>
        </w:rPr>
        <w:t xml:space="preserve">  Google Calendar </w:t>
      </w:r>
      <w:r>
        <w:rPr>
          <w:rStyle w:val="VerbatimChar"/>
          <w:rFonts w:hint="eastAsia"/>
        </w:rPr>
        <w:t xml:space="preserve">OAuth+事件同步</w:t>
      </w:r>
      <w:r>
        <w:rPr>
          <w:rStyle w:val="VerbatimChar"/>
        </w:rPr>
        <w:t xml:space="preserve"> :a5, after a3, 15d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导出/备份+测试+打包发布</w:t>
      </w:r>
      <w:r>
        <w:rPr>
          <w:rStyle w:val="VerbatimChar"/>
        </w:rPr>
        <w:t xml:space="preserve">        :a6, after a4, 15d</w:t>
      </w:r>
      <w:r>
        <w:br/>
      </w:r>
      <w:r>
        <w:br/>
      </w:r>
      <w:r>
        <w:rPr>
          <w:rStyle w:val="VerbatimChar"/>
        </w:rPr>
        <w:t xml:space="preserve">  section v0.2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轻量双向链接(backlinks可选)</w:t>
      </w:r>
      <w:r>
        <w:rPr>
          <w:rStyle w:val="VerbatimChar"/>
        </w:rPr>
        <w:t xml:space="preserve">    :b1, after a6, 14d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日历多视图+拖拽安排</w:t>
      </w:r>
      <w:r>
        <w:rPr>
          <w:rStyle w:val="VerbatimChar"/>
        </w:rPr>
        <w:t xml:space="preserve">             :b2, after a6, 14d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命令面板扩展与搜索过滤</w:t>
      </w:r>
      <w:r>
        <w:rPr>
          <w:rStyle w:val="VerbatimChar"/>
        </w:rPr>
        <w:t xml:space="preserve">           :b3, after b1, 14d</w:t>
      </w:r>
      <w:r>
        <w:br/>
      </w:r>
      <w:r>
        <w:br/>
      </w:r>
      <w:r>
        <w:rPr>
          <w:rStyle w:val="VerbatimChar"/>
        </w:rPr>
        <w:t xml:space="preserve">  section v0.3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可选自建同步服务(基础)</w:t>
      </w:r>
      <w:r>
        <w:rPr>
          <w:rStyle w:val="VerbatimChar"/>
        </w:rPr>
        <w:t xml:space="preserve">           :c1, after b3, 21d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冲突解决与合并UI</w:t>
      </w:r>
      <w:r>
        <w:rPr>
          <w:rStyle w:val="VerbatimChar"/>
        </w:rPr>
        <w:t xml:space="preserve">                 :c2, after c1, 14d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后台调度与同步可靠性优化</w:t>
      </w:r>
      <w:r>
        <w:rPr>
          <w:rStyle w:val="VerbatimChar"/>
        </w:rPr>
        <w:t xml:space="preserve">          :c3, after c1, 14d</w:t>
      </w:r>
      <w:r>
        <w:br/>
      </w:r>
      <w:r>
        <w:br/>
      </w:r>
      <w:r>
        <w:rPr>
          <w:rStyle w:val="VerbatimChar"/>
        </w:rPr>
        <w:t xml:space="preserve">  section v1.0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本地加密(SQLCipher)</w:t>
      </w:r>
      <w:r>
        <w:rPr>
          <w:rStyle w:val="VerbatimChar"/>
        </w:rPr>
        <w:t xml:space="preserve">              :d1, after c3, 21d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E2EE同步(可选)与密钥恢复</w:t>
      </w:r>
      <w:r>
        <w:rPr>
          <w:rStyle w:val="VerbatimChar"/>
        </w:rPr>
        <w:t xml:space="preserve">          :d2, after d1, 28d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隐私合规与安全基线(MASVS)</w:t>
      </w:r>
      <w:r>
        <w:rPr>
          <w:rStyle w:val="VerbatimChar"/>
        </w:rPr>
        <w:t xml:space="preserve">         :d3, after d1, 14d</w:t>
      </w:r>
    </w:p>
    <w:bookmarkEnd w:id="76"/>
    <w:bookmarkStart w:id="77" w:name="readme-草案大纲与示例段落"/>
    <w:p>
      <w:pPr>
        <w:pStyle w:val="Heading3"/>
      </w:pPr>
      <w:r>
        <w:t xml:space="preserve">README </w:t>
      </w:r>
      <w:r>
        <w:rPr>
          <w:rFonts w:hint="eastAsia"/>
        </w:rPr>
        <w:t xml:space="preserve">草案大纲与示例段落</w:t>
      </w:r>
    </w:p>
    <w:p>
      <w:pPr>
        <w:pStyle w:val="FirstParagraph"/>
      </w:pPr>
      <w:r>
        <w:rPr>
          <w:rFonts w:hint="eastAsia"/>
        </w:rPr>
        <w:t xml:space="preserve">下面内容我按“可以直接粘贴进仓库</w:t>
      </w:r>
      <w:r>
        <w:t xml:space="preserve"> </w:t>
      </w:r>
      <w:r>
        <w:rPr>
          <w:rFonts w:hint="eastAsia"/>
        </w:rPr>
        <w:t xml:space="preserve">README”的写法提供（你可在项目生成后直接替换占位符）。</w:t>
      </w:r>
    </w:p>
    <w:p>
      <w:pPr>
        <w:pStyle w:val="BodyText"/>
      </w:pPr>
      <w:r>
        <w:rPr>
          <w:b/>
          <w:bCs/>
        </w:rPr>
        <w:t xml:space="preserve">README </w:t>
      </w:r>
      <w:r>
        <w:rPr>
          <w:rFonts w:hint="eastAsia"/>
          <w:b/>
          <w:bCs/>
        </w:rPr>
        <w:t xml:space="preserve">大纲（建议）</w:t>
      </w:r>
      <w:r>
        <w:br/>
      </w:r>
      <w:r>
        <w:t xml:space="preserve">- </w:t>
      </w:r>
      <w:r>
        <w:rPr>
          <w:rFonts w:hint="eastAsia"/>
        </w:rPr>
        <w:t xml:space="preserve">项目简介（What</w:t>
      </w:r>
      <w:r>
        <w:t xml:space="preserve"> &amp; </w:t>
      </w:r>
      <w:r>
        <w:rPr>
          <w:rFonts w:hint="eastAsia"/>
        </w:rPr>
        <w:t xml:space="preserve">Why）</w:t>
      </w:r>
      <w:r>
        <w:br/>
      </w:r>
      <w:r>
        <w:t xml:space="preserve">- </w:t>
      </w:r>
      <w:r>
        <w:rPr>
          <w:rFonts w:hint="eastAsia"/>
        </w:rPr>
        <w:t xml:space="preserve">核心特性（MVP</w:t>
      </w:r>
      <w:r>
        <w:t xml:space="preserve"> Scope + Roadmap </w:t>
      </w:r>
      <w:r>
        <w:rPr>
          <w:rFonts w:hint="eastAsia"/>
        </w:rPr>
        <w:t xml:space="preserve">表）</w:t>
      </w:r>
      <w:r>
        <w:br/>
      </w:r>
      <w:r>
        <w:t xml:space="preserve">- </w:t>
      </w:r>
      <w:r>
        <w:rPr>
          <w:rFonts w:hint="eastAsia"/>
        </w:rPr>
        <w:t xml:space="preserve">快速开始（安装、运行、构建、发布）</w:t>
      </w:r>
      <w:r>
        <w:br/>
      </w:r>
      <w:r>
        <w:t xml:space="preserve">- </w:t>
      </w:r>
      <w:r>
        <w:rPr>
          <w:rFonts w:hint="eastAsia"/>
        </w:rPr>
        <w:t xml:space="preserve">产品使用指南（统一入口、笔记、任务/日历、互链）</w:t>
      </w:r>
      <w:r>
        <w:br/>
      </w:r>
      <w:r>
        <w:t xml:space="preserve">- </w:t>
      </w:r>
      <w:r>
        <w:rPr>
          <w:rFonts w:hint="eastAsia"/>
        </w:rPr>
        <w:t xml:space="preserve">架构概览（模块划分、数据模型、同步策略）</w:t>
      </w:r>
      <w:r>
        <w:br/>
      </w:r>
      <w:r>
        <w:t xml:space="preserve">- Google Calendar </w:t>
      </w:r>
      <w:r>
        <w:rPr>
          <w:rFonts w:hint="eastAsia"/>
        </w:rPr>
        <w:t xml:space="preserve">同步说明（权限、OAuth、数据用途）</w:t>
      </w:r>
      <w:r>
        <w:br/>
      </w:r>
      <w:r>
        <w:t xml:space="preserve">- </w:t>
      </w:r>
      <w:r>
        <w:rPr>
          <w:rFonts w:hint="eastAsia"/>
        </w:rPr>
        <w:t xml:space="preserve">隐私与安全（本地存储、加密选项、权限说明、数据删除）</w:t>
      </w:r>
      <w:r>
        <w:br/>
      </w:r>
      <w:r>
        <w:t xml:space="preserve">- </w:t>
      </w:r>
      <w:r>
        <w:rPr>
          <w:rFonts w:hint="eastAsia"/>
        </w:rPr>
        <w:t xml:space="preserve">备份与导出（格式、恢复）</w:t>
      </w:r>
      <w:r>
        <w:br/>
      </w:r>
      <w:r>
        <w:t xml:space="preserve">- </w:t>
      </w:r>
      <w:r>
        <w:rPr>
          <w:rFonts w:hint="eastAsia"/>
        </w:rPr>
        <w:t xml:space="preserve">贡献指南（开发环境、分支策略、提交规范、issue</w:t>
      </w:r>
      <w:r>
        <w:t xml:space="preserve"> </w:t>
      </w:r>
      <w:r>
        <w:rPr>
          <w:rFonts w:hint="eastAsia"/>
        </w:rPr>
        <w:t xml:space="preserve">模板）</w:t>
      </w:r>
      <w:r>
        <w:br/>
      </w:r>
      <w:r>
        <w:t xml:space="preserve">- License</w:t>
      </w:r>
    </w:p>
    <w:p>
      <w:pPr>
        <w:pStyle w:val="BodyText"/>
      </w:pPr>
      <w:r>
        <w:rPr>
          <w:rFonts w:hint="eastAsia"/>
          <w:b/>
          <w:bCs/>
        </w:rPr>
        <w:t xml:space="preserve">示例段落：项目简介</w:t>
      </w:r>
    </w:p>
    <w:p>
      <w:pPr>
        <w:pStyle w:val="BlockText"/>
      </w:pPr>
      <w:r>
        <w:t xml:space="preserve">lazyNote </w:t>
      </w:r>
      <w:r>
        <w:rPr>
          <w:rFonts w:hint="eastAsia"/>
        </w:rPr>
        <w:t xml:space="preserve">是一个极简、跨平台（Windows/macOS/iOS/Android）的“笔记</w:t>
      </w:r>
      <w:r>
        <w:t xml:space="preserve"> + </w:t>
      </w:r>
      <w:r>
        <w:rPr>
          <w:rFonts w:hint="eastAsia"/>
        </w:rPr>
        <w:t xml:space="preserve">任务/日历”应用。我把它设计成一个</w:t>
      </w:r>
      <w:r>
        <w:rPr>
          <w:rFonts w:hint="eastAsia"/>
          <w:b/>
          <w:bCs/>
        </w:rPr>
        <w:t xml:space="preserve">单入口</w:t>
      </w:r>
      <w:r>
        <w:rPr>
          <w:rFonts w:hint="eastAsia"/>
        </w:rPr>
        <w:t xml:space="preserve">：无论是写笔记、创建任务，还是把任务安排进日历，都从同一个搜索/命令面板完成。lazyNote</w:t>
      </w:r>
      <w:r>
        <w:t xml:space="preserve"> </w:t>
      </w:r>
      <w:r>
        <w:rPr>
          <w:rFonts w:hint="eastAsia"/>
        </w:rPr>
        <w:t xml:space="preserve">默认保持简单：笔记以</w:t>
      </w:r>
      <w:r>
        <w:t xml:space="preserve"> Markdown </w:t>
      </w:r>
      <w:r>
        <w:rPr>
          <w:rFonts w:hint="eastAsia"/>
        </w:rPr>
        <w:t xml:space="preserve">为核心，组织方式以“层级</w:t>
      </w:r>
      <w:r>
        <w:t xml:space="preserve"> + </w:t>
      </w:r>
      <w:r>
        <w:rPr>
          <w:rFonts w:hint="eastAsia"/>
        </w:rPr>
        <w:t xml:space="preserve">标签”为主；双向链接是可选增强；任务与日历则以“任务为中心、日历为视图”，并支持与</w:t>
      </w:r>
      <w:r>
        <w:t xml:space="preserve"> Google Calendar </w:t>
      </w:r>
      <w:r>
        <w:rPr>
          <w:rFonts w:hint="eastAsia"/>
        </w:rPr>
        <w:t xml:space="preserve">双向同步（事件级别）。</w:t>
      </w:r>
    </w:p>
    <w:p>
      <w:pPr>
        <w:pStyle w:val="FirstParagraph"/>
      </w:pPr>
      <w:r>
        <w:rPr>
          <w:rFonts w:hint="eastAsia"/>
          <w:b/>
          <w:bCs/>
        </w:rPr>
        <w:t xml:space="preserve">示例段落：架构与数据</w:t>
      </w:r>
    </w:p>
    <w:p>
      <w:pPr>
        <w:pStyle w:val="BlockText"/>
      </w:pPr>
      <w:r>
        <w:t xml:space="preserve">lazyNote </w:t>
      </w:r>
      <w:r>
        <w:rPr>
          <w:rFonts w:hint="eastAsia"/>
        </w:rPr>
        <w:t xml:space="preserve">采用本地优先（local-first）的数据策略：笔记正文使用</w:t>
      </w:r>
      <w:r>
        <w:t xml:space="preserve"> Markdown </w:t>
      </w:r>
      <w:r>
        <w:rPr>
          <w:rFonts w:hint="eastAsia"/>
        </w:rPr>
        <w:t xml:space="preserve">文件保存，以保证可迁移性与可导出；结构化数据（任务、事件镜像、链接关系、索引）存储在</w:t>
      </w:r>
      <w:r>
        <w:t xml:space="preserve"> SQLite </w:t>
      </w:r>
      <w:r>
        <w:rPr>
          <w:rFonts w:hint="eastAsia"/>
        </w:rPr>
        <w:t xml:space="preserve">中，并使用</w:t>
      </w:r>
      <w:r>
        <w:t xml:space="preserve"> SQLite FTS5 </w:t>
      </w:r>
      <w:r>
        <w:rPr>
          <w:rFonts w:hint="eastAsia"/>
        </w:rPr>
        <w:t xml:space="preserve">提供全文检索与命令面板的快速响应能力。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示例段落：Google</w:t>
      </w:r>
      <w:r>
        <w:rPr>
          <w:b/>
          <w:bCs/>
        </w:rPr>
        <w:t xml:space="preserve"> Calendar </w:t>
      </w:r>
      <w:r>
        <w:rPr>
          <w:rFonts w:hint="eastAsia"/>
          <w:b/>
          <w:bCs/>
        </w:rPr>
        <w:t xml:space="preserve">同步与隐私</w:t>
      </w:r>
    </w:p>
    <w:p>
      <w:pPr>
        <w:pStyle w:val="BlockText"/>
      </w:pPr>
      <w:r>
        <w:t xml:space="preserve">lazyNote </w:t>
      </w:r>
      <w:r>
        <w:rPr>
          <w:rFonts w:hint="eastAsia"/>
        </w:rPr>
        <w:t xml:space="preserve">使用</w:t>
      </w:r>
      <w:r>
        <w:t xml:space="preserve"> Google Calendar API </w:t>
      </w:r>
      <w:r>
        <w:rPr>
          <w:rFonts w:hint="eastAsia"/>
        </w:rPr>
        <w:t xml:space="preserve">在用户授权后同步日历事件。同步实现遵循</w:t>
      </w:r>
      <w:r>
        <w:t xml:space="preserve"> OAuth </w:t>
      </w:r>
      <w:r>
        <w:rPr>
          <w:rFonts w:hint="eastAsia"/>
        </w:rPr>
        <w:t xml:space="preserve">原生应用最佳实践（外部系统浏览器、避免内嵌</w:t>
      </w:r>
      <w:r>
        <w:t xml:space="preserve"> </w:t>
      </w:r>
      <w:r>
        <w:rPr>
          <w:rFonts w:hint="eastAsia"/>
        </w:rPr>
        <w:t xml:space="preserve">WebView），并尽量请求最小</w:t>
      </w:r>
      <w:r>
        <w:t xml:space="preserve"> scopes。</w:t>
      </w:r>
      <w:hyperlink r:id="rId25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我们对从</w:t>
      </w:r>
      <w:r>
        <w:t xml:space="preserve"> Google API </w:t>
      </w:r>
      <w:r>
        <w:rPr>
          <w:rFonts w:hint="eastAsia"/>
        </w:rPr>
        <w:t xml:space="preserve">获得的数据的使用遵守</w:t>
      </w:r>
      <w:r>
        <w:t xml:space="preserve"> Google API Services User Data </w:t>
      </w:r>
      <w:r>
        <w:rPr>
          <w:rFonts w:hint="eastAsia"/>
        </w:rPr>
        <w:t xml:space="preserve">Policy（Limited</w:t>
      </w:r>
      <w:r>
        <w:t xml:space="preserve"> </w:t>
      </w:r>
      <w:r>
        <w:rPr>
          <w:rFonts w:hint="eastAsia"/>
        </w:rPr>
        <w:t xml:space="preserve">Use），数据仅用于在应用内提供显著的用户可见功能（例如日历视图与提醒）。</w:t>
      </w:r>
      <w:hyperlink r:id="rId26">
        <w:r>
          <w:rPr>
            <w:rStyle w:val="Hyperlink"/>
          </w:rPr>
          <w:t xml:space="preserve">[39]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示例段落：备份/导出</w:t>
      </w:r>
    </w:p>
    <w:p>
      <w:pPr>
        <w:pStyle w:val="BlockText"/>
      </w:pPr>
      <w:r>
        <w:rPr>
          <w:rFonts w:hint="eastAsia"/>
        </w:rPr>
        <w:t xml:space="preserve">你可以随时导出整个笔记库（Markdown</w:t>
      </w:r>
      <w:r>
        <w:t xml:space="preserve"> + </w:t>
      </w:r>
      <w:r>
        <w:rPr>
          <w:rFonts w:hint="eastAsia"/>
        </w:rPr>
        <w:t xml:space="preserve">附件）与任务/日历数据（JSON/ICS）。导出包可在新设备上导入恢复，应用会自动重建本地索引（FTS5）。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示例段落：隐私（平台合规提示）</w:t>
      </w:r>
    </w:p>
    <w:p>
      <w:pPr>
        <w:pStyle w:val="BlockText"/>
      </w:pPr>
      <w:r>
        <w:rPr>
          <w:rFonts w:hint="eastAsia"/>
        </w:rPr>
        <w:t xml:space="preserve">若你在</w:t>
      </w:r>
      <w:r>
        <w:t xml:space="preserve"> Apple </w:t>
      </w:r>
      <w:r>
        <w:rPr>
          <w:rFonts w:hint="eastAsia"/>
        </w:rPr>
        <w:t xml:space="preserve">平台安装与使用</w:t>
      </w:r>
      <w:r>
        <w:t xml:space="preserve"> </w:t>
      </w:r>
      <w:r>
        <w:rPr>
          <w:rFonts w:hint="eastAsia"/>
        </w:rPr>
        <w:t xml:space="preserve">lazyNote，我们会在</w:t>
      </w:r>
      <w:r>
        <w:t xml:space="preserve"> App Store </w:t>
      </w:r>
      <w:r>
        <w:rPr>
          <w:rFonts w:hint="eastAsia"/>
        </w:rPr>
        <w:t xml:space="preserve">的</w:t>
      </w:r>
      <w:r>
        <w:t xml:space="preserve"> App Privacy Details </w:t>
      </w:r>
      <w:r>
        <w:rPr>
          <w:rFonts w:hint="eastAsia"/>
        </w:rPr>
        <w:t xml:space="preserve">中披露应用可能收集的数据类型与用途；你也可以在应用内的“隐私”页面查看权限与数据流向说明。</w:t>
      </w:r>
      <w:hyperlink r:id="rId70">
        <w:r>
          <w:rPr>
            <w:rStyle w:val="Hyperlink"/>
          </w:rPr>
          <w:t xml:space="preserve">[47]</w:t>
        </w:r>
      </w:hyperlink>
    </w:p>
    <w:bookmarkEnd w:id="77"/>
    <w:bookmarkEnd w:id="78"/>
    <w:bookmarkEnd w:id="79"/>
    <w:bookmarkEnd w:id="80"/>
    <w:p>
      <w:r>
        <w:pict>
          <v:rect style="width:0;height:1.5pt" o:hralign="center" o:hrstd="t" o:hr="t"/>
        </w:pict>
      </w:r>
    </w:p>
    <w:bookmarkStart w:id="8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Human Interface Guidelines</w:t>
      </w:r>
    </w:p>
    <w:p>
      <w:pPr>
        <w:pStyle w:val="BodyText"/>
      </w:pPr>
      <w:hyperlink r:id="rId21">
        <w:r>
          <w:rPr>
            <w:rStyle w:val="Hyperlink"/>
          </w:rPr>
          <w:t xml:space="preserve">https://developer.apple.com/design/human-interface-guidelines?utm_source=chatgpt.com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SQLite FTS5 Extension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https://www.sqlite.org/fts5.html?utm_source=chatgpt.com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Supported deployment platforms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https://docs.flutter.dev/reference/supported-platforms?utm_source=chatgpt.com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Tauri 2.0 Stable Release</w:t>
      </w:r>
    </w:p>
    <w:p>
      <w:pPr>
        <w:pStyle w:val="BodyText"/>
      </w:pPr>
      <w:hyperlink r:id="rId24">
        <w:r>
          <w:rPr>
            <w:rStyle w:val="Hyperlink"/>
          </w:rPr>
          <w:t xml:space="preserve">https://v2.tauri.app/blog/tauri-20/?utm_source=chatgpt.com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RFC 8252 - OAuth 2.0 for Native Apps</w:t>
      </w:r>
    </w:p>
    <w:p>
      <w:pPr>
        <w:pStyle w:val="BodyText"/>
      </w:pPr>
      <w:hyperlink r:id="rId25">
        <w:r>
          <w:rPr>
            <w:rStyle w:val="Hyperlink"/>
          </w:rPr>
          <w:t xml:space="preserve">https://datatracker.ietf.org/doc/html/rfc8252?utm_source=chatgpt.com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Google API Services User Data Policy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https://developers.google.com/terms/api-services-user-data-policy?utm_source=chatgpt.com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Link notes</w:t>
      </w:r>
    </w:p>
    <w:p>
      <w:pPr>
        <w:pStyle w:val="BodyText"/>
      </w:pPr>
      <w:hyperlink r:id="rId28">
        <w:r>
          <w:rPr>
            <w:rStyle w:val="Hyperlink"/>
          </w:rPr>
          <w:t xml:space="preserve">https://help.obsidian.md/link-notes?utm_source=chatgpt.com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API Reference | Google Calendar</w:t>
      </w:r>
    </w:p>
    <w:p>
      <w:pPr>
        <w:pStyle w:val="BodyText"/>
      </w:pPr>
      <w:hyperlink r:id="rId29">
        <w:r>
          <w:rPr>
            <w:rStyle w:val="Hyperlink"/>
          </w:rPr>
          <w:t xml:space="preserve">https://developers.google.com/workspace/calendar/api/v3/reference?utm_source=chatgpt.com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Searching | Apple Developer Documentation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https://developer.apple.com/design/human-interface-guidelines/searching?utm_source=chatgpt.com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SQLCipher - Full Database Encryption for SQLite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https://www.zetetic.net/sqlcipher/?utm_source=chatgpt.com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CloudKit | Apple Developer Documentation</w:t>
      </w:r>
    </w:p>
    <w:p>
      <w:pPr>
        <w:pStyle w:val="BodyText"/>
      </w:pPr>
      <w:hyperlink r:id="rId32">
        <w:r>
          <w:rPr>
            <w:rStyle w:val="Hyperlink"/>
          </w:rPr>
          <w:t xml:space="preserve">https://developer.apple.com/documentation/cloudkit?utm_source=chatgpt.com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Asking permission to use notifications</w:t>
      </w:r>
    </w:p>
    <w:p>
      <w:pPr>
        <w:pStyle w:val="BodyText"/>
      </w:pPr>
      <w:hyperlink r:id="rId35">
        <w:r>
          <w:rPr>
            <w:rStyle w:val="Hyperlink"/>
          </w:rPr>
          <w:t xml:space="preserve">https://developer.apple.com/documentation/usernotifications/asking-permission-to-use-notifications?utm_source=chatgpt.com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Introduction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https://electronjs.org/docs/latest/?utm_source=chatgpt.com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Core Components and Native Components</w:t>
      </w:r>
    </w:p>
    <w:p>
      <w:pPr>
        <w:pStyle w:val="BodyText"/>
      </w:pPr>
      <w:hyperlink r:id="rId38">
        <w:r>
          <w:rPr>
            <w:rStyle w:val="Hyperlink"/>
          </w:rPr>
          <w:t xml:space="preserve">https://reactnative.dev/docs/intro-react-native-components?utm_source=chatgpt.com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SwiftUI - Apple Developer</w:t>
      </w:r>
    </w:p>
    <w:p>
      <w:pPr>
        <w:pStyle w:val="BodyText"/>
      </w:pPr>
      <w:hyperlink r:id="rId39">
        <w:r>
          <w:rPr>
            <w:rStyle w:val="Hyperlink"/>
          </w:rPr>
          <w:t xml:space="preserve">https://developer.apple.com/swiftui/?utm_source=chatgpt.com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Kotlin Multiplatform</w:t>
      </w:r>
    </w:p>
    <w:p>
      <w:pPr>
        <w:pStyle w:val="BodyText"/>
      </w:pPr>
      <w:hyperlink r:id="rId40">
        <w:r>
          <w:rPr>
            <w:rStyle w:val="Hyperlink"/>
          </w:rPr>
          <w:t xml:space="preserve">https://developer.android.com/kotlin/multiplatform?utm_source=chatgpt.com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ASWebAuthenticationSession</w:t>
      </w:r>
    </w:p>
    <w:p>
      <w:pPr>
        <w:pStyle w:val="BodyText"/>
      </w:pPr>
      <w:hyperlink r:id="rId45">
        <w:r>
          <w:rPr>
            <w:rStyle w:val="Hyperlink"/>
          </w:rPr>
          <w:t xml:space="preserve">https://developer.apple.com/documentation/authenticationservices/aswebauthenticationsession?utm_source=chatgpt.com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openid/AppAuth-Android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https://github.com/openid/AppAuth-Android?utm_source=chatgpt.com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Synchronize resources efficiently  |  Google Calendar  |  Google for Developers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https://developers.google.com/workspace/calendar/api/guides/sync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Events: update | Google Calendar</w:t>
      </w:r>
    </w:p>
    <w:p>
      <w:pPr>
        <w:pStyle w:val="BodyText"/>
      </w:pPr>
      <w:hyperlink r:id="rId48">
        <w:r>
          <w:rPr>
            <w:rStyle w:val="Hyperlink"/>
          </w:rPr>
          <w:t xml:space="preserve">https://developers.google.com/workspace/calendar/api/v3/reference/events/update?utm_source=chatgpt.com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Extended properties | Google Calendar</w:t>
      </w:r>
    </w:p>
    <w:p>
      <w:pPr>
        <w:pStyle w:val="BodyText"/>
      </w:pPr>
      <w:hyperlink r:id="rId49">
        <w:r>
          <w:rPr>
            <w:rStyle w:val="Hyperlink"/>
          </w:rPr>
          <w:t xml:space="preserve">https://developers.google.com/workspace/calendar/api/guides/extended-properties?utm_source=chatgpt.com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Push notifications  |  Google Calendar  |  Google for Developers</w:t>
      </w:r>
    </w:p>
    <w:p>
      <w:pPr>
        <w:pStyle w:val="BodyText"/>
      </w:pPr>
      <w:hyperlink r:id="rId50">
        <w:r>
          <w:rPr>
            <w:rStyle w:val="Hyperlink"/>
          </w:rPr>
          <w:t xml:space="preserve">https://developers.google.com/workspace/calendar/api/guides/push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BGTaskScheduler | Apple Developer Documentation</w:t>
      </w:r>
    </w:p>
    <w:p>
      <w:pPr>
        <w:pStyle w:val="BodyText"/>
      </w:pPr>
      <w:hyperlink r:id="rId51">
        <w:r>
          <w:rPr>
            <w:rStyle w:val="Hyperlink"/>
          </w:rPr>
          <w:t xml:space="preserve">https://developer.apple.com/documentation/backgroundtasks/bgtaskscheduler?utm_source=chatgpt.com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Background tasks overview | Background work</w:t>
      </w:r>
    </w:p>
    <w:p>
      <w:pPr>
        <w:pStyle w:val="BodyText"/>
      </w:pPr>
      <w:hyperlink r:id="rId52">
        <w:r>
          <w:rPr>
            <w:rStyle w:val="Hyperlink"/>
          </w:rPr>
          <w:t xml:space="preserve">https://developer.android.com/develop/background-work/background-tasks?utm_source=chatgpt.com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Automerge | Documentation</w:t>
      </w:r>
    </w:p>
    <w:p>
      <w:pPr>
        <w:pStyle w:val="BodyText"/>
      </w:pPr>
      <w:hyperlink r:id="rId54">
        <w:r>
          <w:rPr>
            <w:rStyle w:val="Hyperlink"/>
          </w:rPr>
          <w:t xml:space="preserve">https://automerge.org/automerge-swift/documentation/automerge/?utm_source=chatgpt.com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[33]</w:t>
        </w:r>
      </w:hyperlink>
      <w:r>
        <w:t xml:space="preserve"> </w:t>
      </w:r>
      <w:hyperlink r:id="rId5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SQLCipher Design - Security Approach and Features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https://www.zetetic.net/sqlcipher/design/?utm_source=chatgpt.com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Keychain services | Apple Developer Documentation</w:t>
      </w:r>
    </w:p>
    <w:p>
      <w:pPr>
        <w:pStyle w:val="BodyText"/>
      </w:pPr>
      <w:hyperlink r:id="rId58">
        <w:r>
          <w:rPr>
            <w:rStyle w:val="Hyperlink"/>
          </w:rPr>
          <w:t xml:space="preserve">https://developer.apple.com/documentation/security/keychain-services?utm_source=chatgpt.com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Android Keystore system | Security</w:t>
      </w:r>
    </w:p>
    <w:p>
      <w:pPr>
        <w:pStyle w:val="BodyText"/>
      </w:pPr>
      <w:hyperlink r:id="rId59">
        <w:r>
          <w:rPr>
            <w:rStyle w:val="Hyperlink"/>
          </w:rPr>
          <w:t xml:space="preserve">https://developer.android.com/privacy-and-security/keystore?utm_source=chatgpt.com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Credential locker for Windows apps</w:t>
      </w:r>
    </w:p>
    <w:p>
      <w:pPr>
        <w:pStyle w:val="BodyText"/>
      </w:pPr>
      <w:hyperlink r:id="rId60">
        <w:r>
          <w:rPr>
            <w:rStyle w:val="Hyperlink"/>
          </w:rPr>
          <w:t xml:space="preserve">https://learn.microsoft.com/en-us/windows/apps/develop/security/credential-locker?utm_source=chatgpt.com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Calendar provider overview | Identity</w:t>
      </w:r>
    </w:p>
    <w:p>
      <w:pPr>
        <w:pStyle w:val="BodyText"/>
      </w:pPr>
      <w:hyperlink r:id="rId63">
        <w:r>
          <w:rPr>
            <w:rStyle w:val="Hyperlink"/>
          </w:rPr>
          <w:t xml:space="preserve">https://developer.android.com/identity/providers/calendar-provider?utm_source=chatgpt.com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Notification runtime permission | Views</w:t>
      </w:r>
    </w:p>
    <w:p>
      <w:pPr>
        <w:pStyle w:val="BodyText"/>
      </w:pPr>
      <w:hyperlink r:id="rId64">
        <w:r>
          <w:rPr>
            <w:rStyle w:val="Hyperlink"/>
          </w:rPr>
          <w:t xml:space="preserve">https://developer.android.com/develop/ui/views/notifications/notification-permission?utm_source=chatgpt.com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Workspace API user data and developer policy</w:t>
      </w:r>
    </w:p>
    <w:p>
      <w:pPr>
        <w:pStyle w:val="BodyText"/>
      </w:pPr>
      <w:hyperlink r:id="rId65">
        <w:r>
          <w:rPr>
            <w:rStyle w:val="Hyperlink"/>
          </w:rPr>
          <w:t xml:space="preserve">https://developers.google.com/workspace/workspace-api-user-data-developer-policy?utm_source=chatgpt.com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Regulation - 2016/679 - EN - gdpr - EUR-Lex</w:t>
      </w:r>
    </w:p>
    <w:p>
      <w:pPr>
        <w:pStyle w:val="BodyText"/>
      </w:pPr>
      <w:hyperlink r:id="rId67">
        <w:r>
          <w:rPr>
            <w:rStyle w:val="Hyperlink"/>
          </w:rPr>
          <w:t xml:space="preserve">https://eur-lex.europa.eu/eli/reg/2016/679/oj/eng?utm_source=chatgpt.com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OWASP MASVS</w:t>
      </w:r>
    </w:p>
    <w:p>
      <w:pPr>
        <w:pStyle w:val="BodyText"/>
      </w:pPr>
      <w:hyperlink r:id="rId68">
        <w:r>
          <w:rPr>
            <w:rStyle w:val="Hyperlink"/>
          </w:rPr>
          <w:t xml:space="preserve">https://mas.owasp.org/MASVS/?utm_source=chatgpt.com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[43]</w:t>
        </w:r>
      </w:hyperlink>
      <w:r>
        <w:t xml:space="preserve"> </w:t>
      </w: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App Privacy Details - App Store</w:t>
      </w:r>
    </w:p>
    <w:p>
      <w:pPr>
        <w:pStyle w:val="BodyText"/>
      </w:pPr>
      <w:hyperlink r:id="rId70">
        <w:r>
          <w:rPr>
            <w:rStyle w:val="Hyperlink"/>
          </w:rPr>
          <w:t xml:space="preserve">https://developer.apple.com/app-store/app-privacy-details/?utm_source=chatgpt.com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App Review Guidelines</w:t>
      </w:r>
    </w:p>
    <w:p>
      <w:pPr>
        <w:pStyle w:val="BodyText"/>
      </w:pPr>
      <w:hyperlink r:id="rId71">
        <w:r>
          <w:rPr>
            <w:rStyle w:val="Hyperlink"/>
          </w:rPr>
          <w:t xml:space="preserve">https://developer.apple.com/app-store/review/guidelines/?utm_source=chatgpt.com</w:t>
        </w:r>
      </w:hyperlink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automerge.org/automerge-swift/documentation/automerge/?utm_source=chatgpt.com" TargetMode="External" /><Relationship Type="http://schemas.openxmlformats.org/officeDocument/2006/relationships/hyperlink" Id="rId25" Target="https://datatracker.ietf.org/doc/html/rfc8252?utm_source=chatgpt.com" TargetMode="External" /><Relationship Type="http://schemas.openxmlformats.org/officeDocument/2006/relationships/hyperlink" Id="rId52" Target="https://developer.android.com/develop/background-work/background-tasks?utm_source=chatgpt.com" TargetMode="External" /><Relationship Type="http://schemas.openxmlformats.org/officeDocument/2006/relationships/hyperlink" Id="rId64" Target="https://developer.android.com/develop/ui/views/notifications/notification-permission?utm_source=chatgpt.com" TargetMode="External" /><Relationship Type="http://schemas.openxmlformats.org/officeDocument/2006/relationships/hyperlink" Id="rId63" Target="https://developer.android.com/identity/providers/calendar-provider?utm_source=chatgpt.com" TargetMode="External" /><Relationship Type="http://schemas.openxmlformats.org/officeDocument/2006/relationships/hyperlink" Id="rId40" Target="https://developer.android.com/kotlin/multiplatform?utm_source=chatgpt.com" TargetMode="External" /><Relationship Type="http://schemas.openxmlformats.org/officeDocument/2006/relationships/hyperlink" Id="rId59" Target="https://developer.android.com/privacy-and-security/keystore?utm_source=chatgpt.com" TargetMode="External" /><Relationship Type="http://schemas.openxmlformats.org/officeDocument/2006/relationships/hyperlink" Id="rId70" Target="https://developer.apple.com/app-store/app-privacy-details/?utm_source=chatgpt.com" TargetMode="External" /><Relationship Type="http://schemas.openxmlformats.org/officeDocument/2006/relationships/hyperlink" Id="rId71" Target="https://developer.apple.com/app-store/review/guidelines/?utm_source=chatgpt.com" TargetMode="External" /><Relationship Type="http://schemas.openxmlformats.org/officeDocument/2006/relationships/hyperlink" Id="rId30" Target="https://developer.apple.com/design/human-interface-guidelines/searching?utm_source=chatgpt.com" TargetMode="External" /><Relationship Type="http://schemas.openxmlformats.org/officeDocument/2006/relationships/hyperlink" Id="rId21" Target="https://developer.apple.com/design/human-interface-guidelines?utm_source=chatgpt.com" TargetMode="External" /><Relationship Type="http://schemas.openxmlformats.org/officeDocument/2006/relationships/hyperlink" Id="rId45" Target="https://developer.apple.com/documentation/authenticationservices/aswebauthenticationsession?utm_source=chatgpt.com" TargetMode="External" /><Relationship Type="http://schemas.openxmlformats.org/officeDocument/2006/relationships/hyperlink" Id="rId51" Target="https://developer.apple.com/documentation/backgroundtasks/bgtaskscheduler?utm_source=chatgpt.com" TargetMode="External" /><Relationship Type="http://schemas.openxmlformats.org/officeDocument/2006/relationships/hyperlink" Id="rId32" Target="https://developer.apple.com/documentation/cloudkit?utm_source=chatgpt.com" TargetMode="External" /><Relationship Type="http://schemas.openxmlformats.org/officeDocument/2006/relationships/hyperlink" Id="rId58" Target="https://developer.apple.com/documentation/security/keychain-services?utm_source=chatgpt.com" TargetMode="External" /><Relationship Type="http://schemas.openxmlformats.org/officeDocument/2006/relationships/hyperlink" Id="rId35" Target="https://developer.apple.com/documentation/usernotifications/asking-permission-to-use-notifications?utm_source=chatgpt.com" TargetMode="External" /><Relationship Type="http://schemas.openxmlformats.org/officeDocument/2006/relationships/hyperlink" Id="rId39" Target="https://developer.apple.com/swiftui/?utm_source=chatgpt.com" TargetMode="External" /><Relationship Type="http://schemas.openxmlformats.org/officeDocument/2006/relationships/hyperlink" Id="rId26" Target="https://developers.google.com/terms/api-services-user-data-policy?utm_source=chatgpt.com" TargetMode="External" /><Relationship Type="http://schemas.openxmlformats.org/officeDocument/2006/relationships/hyperlink" Id="rId49" Target="https://developers.google.com/workspace/calendar/api/guides/extended-properties?utm_source=chatgpt.com" TargetMode="External" /><Relationship Type="http://schemas.openxmlformats.org/officeDocument/2006/relationships/hyperlink" Id="rId50" Target="https://developers.google.com/workspace/calendar/api/guides/push" TargetMode="External" /><Relationship Type="http://schemas.openxmlformats.org/officeDocument/2006/relationships/hyperlink" Id="rId47" Target="https://developers.google.com/workspace/calendar/api/guides/sync" TargetMode="External" /><Relationship Type="http://schemas.openxmlformats.org/officeDocument/2006/relationships/hyperlink" Id="rId48" Target="https://developers.google.com/workspace/calendar/api/v3/reference/events/update?utm_source=chatgpt.com" TargetMode="External" /><Relationship Type="http://schemas.openxmlformats.org/officeDocument/2006/relationships/hyperlink" Id="rId29" Target="https://developers.google.com/workspace/calendar/api/v3/reference?utm_source=chatgpt.com" TargetMode="External" /><Relationship Type="http://schemas.openxmlformats.org/officeDocument/2006/relationships/hyperlink" Id="rId65" Target="https://developers.google.com/workspace/workspace-api-user-data-developer-policy?utm_source=chatgpt.com" TargetMode="External" /><Relationship Type="http://schemas.openxmlformats.org/officeDocument/2006/relationships/hyperlink" Id="rId23" Target="https://docs.flutter.dev/reference/supported-platforms?utm_source=chatgpt.com" TargetMode="External" /><Relationship Type="http://schemas.openxmlformats.org/officeDocument/2006/relationships/hyperlink" Id="rId37" Target="https://electronjs.org/docs/latest/?utm_source=chatgpt.com" TargetMode="External" /><Relationship Type="http://schemas.openxmlformats.org/officeDocument/2006/relationships/hyperlink" Id="rId67" Target="https://eur-lex.europa.eu/eli/reg/2016/679/oj/eng?utm_source=chatgpt.com" TargetMode="External" /><Relationship Type="http://schemas.openxmlformats.org/officeDocument/2006/relationships/hyperlink" Id="rId46" Target="https://github.com/openid/AppAuth-Android?utm_source=chatgpt.com" TargetMode="External" /><Relationship Type="http://schemas.openxmlformats.org/officeDocument/2006/relationships/hyperlink" Id="rId28" Target="https://help.obsidian.md/link-notes?utm_source=chatgpt.com" TargetMode="External" /><Relationship Type="http://schemas.openxmlformats.org/officeDocument/2006/relationships/hyperlink" Id="rId60" Target="https://learn.microsoft.com/en-us/windows/apps/develop/security/credential-locker?utm_source=chatgpt.com" TargetMode="External" /><Relationship Type="http://schemas.openxmlformats.org/officeDocument/2006/relationships/hyperlink" Id="rId68" Target="https://mas.owasp.org/MASVS/?utm_source=chatgpt.com" TargetMode="External" /><Relationship Type="http://schemas.openxmlformats.org/officeDocument/2006/relationships/hyperlink" Id="rId38" Target="https://reactnative.dev/docs/intro-react-native-components?utm_source=chatgpt.com" TargetMode="External" /><Relationship Type="http://schemas.openxmlformats.org/officeDocument/2006/relationships/hyperlink" Id="rId24" Target="https://v2.tauri.app/blog/tauri-20/?utm_source=chatgpt.com" TargetMode="External" /><Relationship Type="http://schemas.openxmlformats.org/officeDocument/2006/relationships/hyperlink" Id="rId22" Target="https://www.sqlite.org/fts5.html?utm_source=chatgpt.com" TargetMode="External" /><Relationship Type="http://schemas.openxmlformats.org/officeDocument/2006/relationships/hyperlink" Id="rId31" Target="https://www.zetetic.net/sqlcipher/?utm_source=chatgpt.com" TargetMode="External" /><Relationship Type="http://schemas.openxmlformats.org/officeDocument/2006/relationships/hyperlink" Id="rId57" Target="https://www.zetetic.net/sqlcipher/design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automerge.org/automerge-swift/documentation/automerge/?utm_source=chatgpt.com" TargetMode="External" /><Relationship Type="http://schemas.openxmlformats.org/officeDocument/2006/relationships/hyperlink" Id="rId25" Target="https://datatracker.ietf.org/doc/html/rfc8252?utm_source=chatgpt.com" TargetMode="External" /><Relationship Type="http://schemas.openxmlformats.org/officeDocument/2006/relationships/hyperlink" Id="rId52" Target="https://developer.android.com/develop/background-work/background-tasks?utm_source=chatgpt.com" TargetMode="External" /><Relationship Type="http://schemas.openxmlformats.org/officeDocument/2006/relationships/hyperlink" Id="rId64" Target="https://developer.android.com/develop/ui/views/notifications/notification-permission?utm_source=chatgpt.com" TargetMode="External" /><Relationship Type="http://schemas.openxmlformats.org/officeDocument/2006/relationships/hyperlink" Id="rId63" Target="https://developer.android.com/identity/providers/calendar-provider?utm_source=chatgpt.com" TargetMode="External" /><Relationship Type="http://schemas.openxmlformats.org/officeDocument/2006/relationships/hyperlink" Id="rId40" Target="https://developer.android.com/kotlin/multiplatform?utm_source=chatgpt.com" TargetMode="External" /><Relationship Type="http://schemas.openxmlformats.org/officeDocument/2006/relationships/hyperlink" Id="rId59" Target="https://developer.android.com/privacy-and-security/keystore?utm_source=chatgpt.com" TargetMode="External" /><Relationship Type="http://schemas.openxmlformats.org/officeDocument/2006/relationships/hyperlink" Id="rId70" Target="https://developer.apple.com/app-store/app-privacy-details/?utm_source=chatgpt.com" TargetMode="External" /><Relationship Type="http://schemas.openxmlformats.org/officeDocument/2006/relationships/hyperlink" Id="rId71" Target="https://developer.apple.com/app-store/review/guidelines/?utm_source=chatgpt.com" TargetMode="External" /><Relationship Type="http://schemas.openxmlformats.org/officeDocument/2006/relationships/hyperlink" Id="rId30" Target="https://developer.apple.com/design/human-interface-guidelines/searching?utm_source=chatgpt.com" TargetMode="External" /><Relationship Type="http://schemas.openxmlformats.org/officeDocument/2006/relationships/hyperlink" Id="rId21" Target="https://developer.apple.com/design/human-interface-guidelines?utm_source=chatgpt.com" TargetMode="External" /><Relationship Type="http://schemas.openxmlformats.org/officeDocument/2006/relationships/hyperlink" Id="rId45" Target="https://developer.apple.com/documentation/authenticationservices/aswebauthenticationsession?utm_source=chatgpt.com" TargetMode="External" /><Relationship Type="http://schemas.openxmlformats.org/officeDocument/2006/relationships/hyperlink" Id="rId51" Target="https://developer.apple.com/documentation/backgroundtasks/bgtaskscheduler?utm_source=chatgpt.com" TargetMode="External" /><Relationship Type="http://schemas.openxmlformats.org/officeDocument/2006/relationships/hyperlink" Id="rId32" Target="https://developer.apple.com/documentation/cloudkit?utm_source=chatgpt.com" TargetMode="External" /><Relationship Type="http://schemas.openxmlformats.org/officeDocument/2006/relationships/hyperlink" Id="rId58" Target="https://developer.apple.com/documentation/security/keychain-services?utm_source=chatgpt.com" TargetMode="External" /><Relationship Type="http://schemas.openxmlformats.org/officeDocument/2006/relationships/hyperlink" Id="rId35" Target="https://developer.apple.com/documentation/usernotifications/asking-permission-to-use-notifications?utm_source=chatgpt.com" TargetMode="External" /><Relationship Type="http://schemas.openxmlformats.org/officeDocument/2006/relationships/hyperlink" Id="rId39" Target="https://developer.apple.com/swiftui/?utm_source=chatgpt.com" TargetMode="External" /><Relationship Type="http://schemas.openxmlformats.org/officeDocument/2006/relationships/hyperlink" Id="rId26" Target="https://developers.google.com/terms/api-services-user-data-policy?utm_source=chatgpt.com" TargetMode="External" /><Relationship Type="http://schemas.openxmlformats.org/officeDocument/2006/relationships/hyperlink" Id="rId49" Target="https://developers.google.com/workspace/calendar/api/guides/extended-properties?utm_source=chatgpt.com" TargetMode="External" /><Relationship Type="http://schemas.openxmlformats.org/officeDocument/2006/relationships/hyperlink" Id="rId50" Target="https://developers.google.com/workspace/calendar/api/guides/push" TargetMode="External" /><Relationship Type="http://schemas.openxmlformats.org/officeDocument/2006/relationships/hyperlink" Id="rId47" Target="https://developers.google.com/workspace/calendar/api/guides/sync" TargetMode="External" /><Relationship Type="http://schemas.openxmlformats.org/officeDocument/2006/relationships/hyperlink" Id="rId48" Target="https://developers.google.com/workspace/calendar/api/v3/reference/events/update?utm_source=chatgpt.com" TargetMode="External" /><Relationship Type="http://schemas.openxmlformats.org/officeDocument/2006/relationships/hyperlink" Id="rId29" Target="https://developers.google.com/workspace/calendar/api/v3/reference?utm_source=chatgpt.com" TargetMode="External" /><Relationship Type="http://schemas.openxmlformats.org/officeDocument/2006/relationships/hyperlink" Id="rId65" Target="https://developers.google.com/workspace/workspace-api-user-data-developer-policy?utm_source=chatgpt.com" TargetMode="External" /><Relationship Type="http://schemas.openxmlformats.org/officeDocument/2006/relationships/hyperlink" Id="rId23" Target="https://docs.flutter.dev/reference/supported-platforms?utm_source=chatgpt.com" TargetMode="External" /><Relationship Type="http://schemas.openxmlformats.org/officeDocument/2006/relationships/hyperlink" Id="rId37" Target="https://electronjs.org/docs/latest/?utm_source=chatgpt.com" TargetMode="External" /><Relationship Type="http://schemas.openxmlformats.org/officeDocument/2006/relationships/hyperlink" Id="rId67" Target="https://eur-lex.europa.eu/eli/reg/2016/679/oj/eng?utm_source=chatgpt.com" TargetMode="External" /><Relationship Type="http://schemas.openxmlformats.org/officeDocument/2006/relationships/hyperlink" Id="rId46" Target="https://github.com/openid/AppAuth-Android?utm_source=chatgpt.com" TargetMode="External" /><Relationship Type="http://schemas.openxmlformats.org/officeDocument/2006/relationships/hyperlink" Id="rId28" Target="https://help.obsidian.md/link-notes?utm_source=chatgpt.com" TargetMode="External" /><Relationship Type="http://schemas.openxmlformats.org/officeDocument/2006/relationships/hyperlink" Id="rId60" Target="https://learn.microsoft.com/en-us/windows/apps/develop/security/credential-locker?utm_source=chatgpt.com" TargetMode="External" /><Relationship Type="http://schemas.openxmlformats.org/officeDocument/2006/relationships/hyperlink" Id="rId68" Target="https://mas.owasp.org/MASVS/?utm_source=chatgpt.com" TargetMode="External" /><Relationship Type="http://schemas.openxmlformats.org/officeDocument/2006/relationships/hyperlink" Id="rId38" Target="https://reactnative.dev/docs/intro-react-native-components?utm_source=chatgpt.com" TargetMode="External" /><Relationship Type="http://schemas.openxmlformats.org/officeDocument/2006/relationships/hyperlink" Id="rId24" Target="https://v2.tauri.app/blog/tauri-20/?utm_source=chatgpt.com" TargetMode="External" /><Relationship Type="http://schemas.openxmlformats.org/officeDocument/2006/relationships/hyperlink" Id="rId22" Target="https://www.sqlite.org/fts5.html?utm_source=chatgpt.com" TargetMode="External" /><Relationship Type="http://schemas.openxmlformats.org/officeDocument/2006/relationships/hyperlink" Id="rId31" Target="https://www.zetetic.net/sqlcipher/?utm_source=chatgpt.com" TargetMode="External" /><Relationship Type="http://schemas.openxmlformats.org/officeDocument/2006/relationships/hyperlink" Id="rId57" Target="https://www.zetetic.net/sqlcipher/design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2026-02-11T19:36:22Z</dcterms:created>
  <dcterms:modified xsi:type="dcterms:W3CDTF">2026-02-11T19:36:22Z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