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861"/>
        <w:gridCol w:w="2057"/>
        <w:gridCol w:w="535"/>
        <w:gridCol w:w="1064"/>
        <w:gridCol w:w="3866"/>
      </w:tblGrid>
      <w:tr w:rsidR="00386E79" w14:paraId="6E91D5E6" w14:textId="77777777">
        <w:trPr>
          <w:trHeight w:val="90"/>
        </w:trPr>
        <w:tc>
          <w:tcPr>
            <w:tcW w:w="5000" w:type="pct"/>
            <w:gridSpan w:val="6"/>
          </w:tcPr>
          <w:p w14:paraId="692FEC87" w14:textId="5886B27B" w:rsidR="00386E79" w:rsidRDefault="00910033">
            <w:pPr>
              <w:pStyle w:val="p1"/>
              <w:spacing w:line="360" w:lineRule="exact"/>
              <w:ind w:leftChars="110" w:left="264"/>
              <w:rPr>
                <w:rFonts w:ascii="黑体" w:eastAsia="黑体" w:hAnsi="黑体" w:cs="Arial"/>
                <w:sz w:val="24"/>
                <w:szCs w:val="24"/>
              </w:rPr>
            </w:pPr>
            <w:r>
              <w:rPr>
                <w:rFonts w:ascii="黑体" w:eastAsia="黑体" w:hAnsi="黑体" w:cs="Arial" w:hint="eastAsia"/>
                <w:b/>
                <w:color w:val="0D0D0D" w:themeColor="text1" w:themeTint="F2"/>
                <w:sz w:val="24"/>
                <w:szCs w:val="24"/>
                <w:shd w:val="pct10" w:color="auto" w:fill="FFFFFF"/>
              </w:rPr>
              <w:t>主动应聘:</w:t>
            </w:r>
            <w:r w:rsidR="006A619F">
              <w:rPr>
                <w:rFonts w:ascii="黑体" w:eastAsia="黑体" w:hAnsi="黑体" w:cs="Arial"/>
                <w:b/>
                <w:color w:val="0D0D0D" w:themeColor="text1" w:themeTint="F2"/>
                <w:sz w:val="24"/>
                <w:szCs w:val="24"/>
                <w:shd w:val="pct10" w:color="auto" w:fill="FFFFFF"/>
              </w:rPr>
              <w:softHyphen/>
            </w:r>
            <w:r>
              <w:rPr>
                <w:rFonts w:ascii="黑体" w:eastAsia="黑体" w:hAnsi="黑体" w:cs="Arial" w:hint="eastAsia"/>
                <w:color w:val="0D0D0D" w:themeColor="text1" w:themeTint="F2"/>
                <w:sz w:val="22"/>
                <w:szCs w:val="22"/>
              </w:rPr>
              <w:t>医药公司BD经理（上海）2022-08-30 17:28</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0D0D0D" w:themeColor="text1" w:themeTint="F2"/>
                <w:sz w:val="24"/>
                <w:szCs w:val="24"/>
              </w:rPr>
              <w:t xml:space="preserve"> </w:t>
            </w:r>
          </w:p>
        </w:tc>
      </w:tr>
      <w:tr w:rsidR="00386E79" w14:paraId="6C941F11" w14:textId="77777777">
        <w:trPr>
          <w:trHeight w:val="90"/>
        </w:trPr>
        <w:tc>
          <w:tcPr>
            <w:tcW w:w="5000" w:type="pct"/>
            <w:gridSpan w:val="6"/>
          </w:tcPr>
          <w:p w14:paraId="6BC7D71B" w14:textId="77777777" w:rsidR="00386E79" w:rsidRDefault="00386E79">
            <w:pPr>
              <w:spacing w:line="360" w:lineRule="exact"/>
              <w:rPr>
                <w:rFonts w:ascii="黑体" w:eastAsia="黑体" w:hAnsi="黑体" w:cs="Arial"/>
              </w:rPr>
            </w:pPr>
          </w:p>
        </w:tc>
      </w:tr>
      <w:tr w:rsidR="00386E79" w14:paraId="259EB6DE" w14:textId="77777777">
        <w:trPr>
          <w:trHeight w:val="1588"/>
        </w:trPr>
        <w:tc>
          <w:tcPr>
            <w:tcW w:w="1120" w:type="pct"/>
            <w:gridSpan w:val="2"/>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gridSpan w:val="4"/>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朱静</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离职，正在找工作</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女 | 27岁 | 苏州 | 硕士 | 工作3年</w:t>
            </w:r>
          </w:p>
          <w:p w14:paraId="3DD3EA21" w14:textId="65BEACC7" w:rsidR="00386E79" w:rsidRDefault="00D76EFE">
            <w:pPr>
              <w:pStyle w:val="p1"/>
              <w:spacing w:line="360" w:lineRule="exact"/>
              <w:jc w:val="both"/>
              <w:rPr>
                <w:rFonts w:ascii="黑体" w:eastAsia="黑体" w:hAnsi="黑体" w:cs="Arial"/>
              </w:rPr>
            </w:pPr>
            <w:r>
              <w:rPr>
                <w:rFonts w:ascii="黑体" w:eastAsia="黑体" w:hAnsi="黑体" w:cs="Arial"/>
                <w:color w:val="262626"/>
                <w:sz w:val="21"/>
                <w:szCs w:val="21"/>
              </w:rPr>
              <w:t>投资总监 | 北京东方高圣控股股份有限公司 | 基金</w:t>
            </w:r>
          </w:p>
          <w:p w14:paraId="05C9BA46" w14:textId="641DD84B" w:rsidR="00386E79" w:rsidRDefault="006A619F">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zoe2120@outlook.com</w:t>
            </w:r>
          </w:p>
          <w:p w14:paraId="26FBD172" w14:textId="0BC1A645" w:rsidR="00386E79" w:rsidRDefault="006A619F">
            <w:pPr>
              <w:spacing w:line="360" w:lineRule="exact"/>
              <w:rPr>
                <w:rFonts w:ascii="黑体" w:eastAsia="黑体" w:hAnsi="黑体" w:cs="Arial"/>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13901549965</w:t>
            </w:r>
          </w:p>
        </w:tc>
      </w:tr>
      <w:tr w:rsidR="00386E79" w14:paraId="562CFBB0" w14:textId="77777777">
        <w:trPr>
          <w:trHeight w:hRule="exact" w:val="340"/>
        </w:trPr>
        <w:tc>
          <w:tcPr>
            <w:tcW w:w="1120" w:type="pct"/>
            <w:gridSpan w:val="2"/>
            <w:vAlign w:val="center"/>
          </w:tcPr>
          <w:p w14:paraId="54DA1BD1" w14:textId="04BD54D9" w:rsidR="00386E79" w:rsidRPr="00C36A33" w:rsidRDefault="00000000">
            <w:pPr>
              <w:spacing w:line="360" w:lineRule="exact"/>
              <w:jc w:val="center"/>
              <w:rPr>
                <w:rFonts w:ascii="黑体" w:eastAsia="黑体" w:hAnsi="黑体" w:cs="Arial"/>
                <w:color w:val="252525"/>
                <w:sz w:val="20"/>
                <w:szCs w:val="20"/>
              </w:rPr>
            </w:pPr>
            <w:hyperlink r:id="rId9">
              <w:r w:rsidR="00C36A33">
                <w:rPr>
                  <w:rFonts w:ascii="黑体" w:eastAsia="黑体" w:hAnsi="黑体" w:cs="黑体"/>
                  <w:color w:val="0000FF"/>
                  <w:sz w:val="20"/>
                  <w:u w:val="single"/>
                </w:rPr>
                <w:t>联系TA</w:t>
              </w:r>
            </w:hyperlink>
          </w:p>
        </w:tc>
        <w:tc>
          <w:tcPr>
            <w:tcW w:w="3880" w:type="pct"/>
            <w:gridSpan w:val="4"/>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gridSpan w:val="2"/>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"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gridSpan w:val="4"/>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r w:rsidR="00386E79" w14:paraId="1554F3EE" w14:textId="77777777">
        <w:trPr>
          <w:trHeight w:val="567"/>
        </w:trPr>
        <w:tc>
          <w:tcPr>
            <w:tcW w:w="5000" w:type="pct"/>
            <w:gridSpan w:val="6"/>
            <w:vAlign w:val="center"/>
          </w:tcPr>
          <w:p w14:paraId="2FE23D43" w14:textId="77777777" w:rsidR="00386E79" w:rsidRDefault="006A619F">
            <w:pPr>
              <w:pStyle w:val="p1"/>
              <w:spacing w:line="360" w:lineRule="exact"/>
              <w:jc w:val="both"/>
              <w:rPr>
                <w:rFonts w:ascii="黑体" w:eastAsia="黑体" w:hAnsi="黑体" w:cs="Arial"/>
                <w:b/>
                <w:color w:val="0D0D0D" w:themeColor="text1" w:themeTint="F2"/>
                <w:sz w:val="20"/>
                <w:szCs w:val="20"/>
              </w:rPr>
            </w:pPr>
            <w:r>
              <w:rPr>
                <w:rFonts w:ascii="黑体" w:eastAsia="黑体" w:hAnsi="黑体" w:hint="eastAsia"/>
                <w:b/>
                <w:color w:val="4697FF"/>
                <w:sz w:val="27"/>
                <w:szCs w:val="27"/>
              </w:rPr>
              <w:t>|</w:t>
            </w:r>
            <w:r>
              <w:rPr>
                <w:rFonts w:ascii="黑体" w:eastAsia="黑体" w:hAnsi="黑体" w:cs="Arial"/>
                <w:b/>
                <w:color w:val="4497FF"/>
                <w:sz w:val="27"/>
                <w:szCs w:val="27"/>
              </w:rPr>
              <w:t xml:space="preserve"> </w:t>
            </w:r>
            <w:r>
              <w:rPr>
                <w:rFonts w:ascii="黑体" w:eastAsia="黑体" w:hAnsi="黑体" w:cs="Arial" w:hint="eastAsia"/>
                <w:b/>
                <w:color w:val="000000" w:themeColor="text1"/>
                <w:sz w:val="27"/>
                <w:szCs w:val="27"/>
              </w:rPr>
              <w:t>求职意向</w:t>
            </w:r>
          </w:p>
        </w:tc>
      </w:tr>
      <w:tr w:rsidR="00386E79" w14:paraId="70F776D6" w14:textId="77777777">
        <w:trPr>
          <w:trHeight w:val="23"/>
        </w:trPr>
        <w:tc>
          <w:tcPr>
            <w:tcW w:w="5000" w:type="pct"/>
            <w:gridSpan w:val="6"/>
            <w:vAlign w:val="center"/>
          </w:tcPr>
          <w:p w14:paraId="771EBAF6" w14:textId="76201025"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BD经理</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上海</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24-30k×13薪</w:t>
            </w:r>
            <w:r w:rsidR="006A619F" w:rsidRPr="006F321A">
              <w:rPr>
                <w:rFonts w:ascii="黑体" w:eastAsia="黑体" w:hAnsi="黑体" w:cs="Arial"/>
                <w:b/>
                <w:bCs/>
                <w:color w:val="262626"/>
                <w:kern w:val="0"/>
                <w:sz w:val="21"/>
                <w:szCs w:val="21"/>
              </w:rPr>
              <w:t xml:space="preserve"> </w:t>
            </w:r>
          </w:p>
        </w:tc>
      </w:tr>
      <w:tr w:rsidR="00386E79" w14:paraId="16160FFB" w14:textId="77777777">
        <w:trPr>
          <w:trHeight w:val="23"/>
        </w:trPr>
        <w:tc>
          <w:tcPr>
            <w:tcW w:w="5000" w:type="pct"/>
            <w:gridSpan w:val="6"/>
            <w:vAlign w:val="center"/>
          </w:tcPr>
          <w:p w14:paraId="6096D92A" w14:textId="151D86B8"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制药/生物工程</w:t>
            </w:r>
          </w:p>
        </w:tc>
      </w:tr>
      <w:tr w:rsidR="00386E79" w14:paraId="5C6502C3" w14:textId="77777777">
        <w:trPr>
          <w:trHeight w:hRule="exact" w:val="283"/>
        </w:trPr>
        <w:tc>
          <w:tcPr>
            <w:tcW w:w="5000" w:type="pct"/>
            <w:gridSpan w:val="6"/>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r w:rsidR="00386E79" w14:paraId="659ECC8B" w14:textId="77777777">
        <w:trPr>
          <w:trHeight w:val="23"/>
        </w:trPr>
        <w:tc>
          <w:tcPr>
            <w:tcW w:w="5000" w:type="pct"/>
            <w:gridSpan w:val="6"/>
            <w:vAlign w:val="center"/>
          </w:tcPr>
          <w:p w14:paraId="4BBE7BC3" w14:textId="77777777"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BD经理</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苏州</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18-24k×14薪</w:t>
            </w:r>
            <w:r w:rsidR="006A619F" w:rsidRPr="006F321A">
              <w:rPr>
                <w:rFonts w:ascii="黑体" w:eastAsia="黑体" w:hAnsi="黑体" w:cs="Arial"/>
                <w:b/>
                <w:bCs/>
                <w:color w:val="262626"/>
                <w:kern w:val="0"/>
                <w:sz w:val="21"/>
                <w:szCs w:val="21"/>
              </w:rPr>
              <w:t xml:space="preserve"> </w:t>
            </w:r>
          </w:p>
        </w:tc>
      </w:tr>
      <w:tr w:rsidR="00386E79" w14:paraId="312C0EA3" w14:textId="77777777">
        <w:trPr>
          <w:trHeight w:val="23"/>
        </w:trPr>
        <w:tc>
          <w:tcPr>
            <w:tcW w:w="5000" w:type="pct"/>
            <w:gridSpan w:val="6"/>
            <w:vAlign w:val="center"/>
          </w:tcPr>
          <w:p w14:paraId="1819CF22" w14:textId="77777777"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制药/生物工程</w:t>
            </w:r>
          </w:p>
        </w:tc>
      </w:tr>
      <w:tr w:rsidR="00386E79" w14:paraId="14B76C43" w14:textId="77777777">
        <w:trPr>
          <w:trHeight w:hRule="exact" w:val="283"/>
        </w:trPr>
        <w:tc>
          <w:tcPr>
            <w:tcW w:w="5000" w:type="pct"/>
            <w:gridSpan w:val="6"/>
            <w:tcBorders>
              <w:bottom w:val="single" w:sz="4" w:space="0" w:color="E7E6E6"/>
            </w:tcBorders>
            <w:vAlign w:val="center"/>
          </w:tcPr>
          <w:p w14:paraId="023A6167" w14:textId="77777777" w:rsidR="00386E79" w:rsidRDefault="00386E79">
            <w:pPr>
              <w:pStyle w:val="p1"/>
              <w:spacing w:line="360" w:lineRule="exact"/>
              <w:jc w:val="both"/>
              <w:rPr>
                <w:rFonts w:ascii="黑体" w:eastAsia="黑体" w:hAnsi="黑体" w:cs="Arial"/>
                <w:color w:val="262626"/>
                <w:sz w:val="21"/>
                <w:szCs w:val="21"/>
              </w:rPr>
            </w:pPr>
          </w:p>
        </w:tc>
      </w:tr>
      <w:tr w:rsidR="00386E79" w14:paraId="13D83FA4" w14:textId="77777777">
        <w:trPr>
          <w:trHeight w:val="23"/>
        </w:trPr>
        <w:tc>
          <w:tcPr>
            <w:tcW w:w="5000" w:type="pct"/>
            <w:gridSpan w:val="6"/>
            <w:vAlign w:val="center"/>
          </w:tcPr>
          <w:p w14:paraId="5BC0F087" w14:textId="77777777"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PE/VC投资</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苏州</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20-30k×14薪</w:t>
            </w:r>
            <w:r w:rsidR="006A619F" w:rsidRPr="006F321A">
              <w:rPr>
                <w:rFonts w:ascii="黑体" w:eastAsia="黑体" w:hAnsi="黑体" w:cs="Arial"/>
                <w:b/>
                <w:bCs/>
                <w:color w:val="262626"/>
                <w:kern w:val="0"/>
                <w:sz w:val="21"/>
                <w:szCs w:val="21"/>
              </w:rPr>
              <w:t xml:space="preserve"> </w:t>
            </w:r>
          </w:p>
        </w:tc>
      </w:tr>
      <w:tr w:rsidR="00386E79" w14:paraId="3CDA87F9" w14:textId="77777777">
        <w:trPr>
          <w:trHeight w:val="23"/>
        </w:trPr>
        <w:tc>
          <w:tcPr>
            <w:tcW w:w="5000" w:type="pct"/>
            <w:gridSpan w:val="6"/>
            <w:vAlign w:val="center"/>
          </w:tcPr>
          <w:p w14:paraId="6A0E2CD3" w14:textId="77777777"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制药/生物工程</w:t>
            </w:r>
          </w:p>
        </w:tc>
      </w:tr>
      <w:tr w:rsidR="00386E79" w14:paraId="44E09560" w14:textId="77777777">
        <w:trPr>
          <w:trHeight w:hRule="exact" w:val="283"/>
        </w:trPr>
        <w:tc>
          <w:tcPr>
            <w:tcW w:w="5000" w:type="pct"/>
            <w:gridSpan w:val="6"/>
            <w:tcBorders>
              <w:bottom w:val="single" w:sz="4" w:space="0" w:color="E7E6E6"/>
            </w:tcBorders>
            <w:vAlign w:val="center"/>
          </w:tcPr>
          <w:p w14:paraId="269F35D3" w14:textId="77777777" w:rsidR="00386E79" w:rsidRDefault="00386E79">
            <w:pPr>
              <w:pStyle w:val="p1"/>
              <w:spacing w:line="360" w:lineRule="exact"/>
              <w:jc w:val="both"/>
              <w:rPr>
                <w:rFonts w:ascii="黑体" w:eastAsia="黑体" w:hAnsi="黑体" w:cs="Arial"/>
                <w:color w:val="262626"/>
                <w:sz w:val="21"/>
                <w:szCs w:val="21"/>
              </w:rPr>
            </w:pPr>
          </w:p>
        </w:tc>
      </w:tr>
      <w:tr w:rsidR="00386E79" w14:paraId="578756FB" w14:textId="77777777">
        <w:trPr>
          <w:trHeight w:hRule="exact" w:val="283"/>
        </w:trPr>
        <w:tc>
          <w:tcPr>
            <w:tcW w:w="5000" w:type="pct"/>
            <w:gridSpan w:val="6"/>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gridSpan w:val="6"/>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r w:rsidR="00386E79" w14:paraId="64AC9748" w14:textId="77777777">
        <w:trPr>
          <w:trHeight w:val="454"/>
        </w:trPr>
        <w:tc>
          <w:tcPr>
            <w:tcW w:w="2457" w:type="pct"/>
            <w:gridSpan w:val="4"/>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北京</w:t>
            </w:r>
            <w:proofErr w:type="gramStart"/>
            <w:r>
              <w:rPr>
                <w:rFonts w:ascii="黑体" w:eastAsia="黑体" w:hAnsi="黑体" w:cs="Arial" w:hint="eastAsia"/>
                <w:b/>
                <w:color w:val="0D0D0D" w:themeColor="text1" w:themeTint="F2"/>
              </w:rPr>
              <w:t>东方高圣控股</w:t>
            </w:r>
            <w:proofErr w:type="gramEnd"/>
            <w:r>
              <w:rPr>
                <w:rFonts w:ascii="黑体" w:eastAsia="黑体" w:hAnsi="黑体" w:cs="Arial" w:hint="eastAsia"/>
                <w:b/>
                <w:color w:val="0D0D0D" w:themeColor="text1" w:themeTint="F2"/>
              </w:rPr>
              <w:t>股份有限公司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2021.07-2022.04 (9个月)</w:t>
            </w:r>
          </w:p>
        </w:tc>
      </w:tr>
      <w:tr w:rsidR="00386E79" w14:paraId="15D6245A" w14:textId="77777777">
        <w:trPr>
          <w:trHeight w:val="340"/>
        </w:trPr>
        <w:tc>
          <w:tcPr>
            <w:tcW w:w="5000" w:type="pct"/>
            <w:gridSpan w:val="6"/>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投资总监</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48C0E31" w14:textId="4BB3119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634C47D" w14:textId="31CAC03D" w:rsidR="00386E79" w:rsidRDefault="00386E79">
            <w:pPr>
              <w:widowControl/>
              <w:spacing w:line="360" w:lineRule="exact"/>
              <w:rPr>
                <w:rFonts w:ascii="黑体" w:eastAsia="黑体" w:hAnsi="黑体" w:cs="Arial"/>
                <w:color w:val="0D0D0D" w:themeColor="text1" w:themeTint="F2"/>
                <w:sz w:val="20"/>
                <w:szCs w:val="20"/>
              </w:rPr>
            </w:pP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 xml:space="preserve">工作描述： </w:t>
            </w:r>
            <w:r>
              <w:rPr>
                <w:rFonts w:ascii="黑体" w:eastAsia="黑体" w:hAnsi="黑体" w:cs="Arial"/>
                <w:color w:val="0D0D0D" w:themeColor="text1" w:themeTint="F2"/>
                <w:sz w:val="20"/>
                <w:szCs w:val="20"/>
              </w:rPr>
              <w:br/>
              <w:t>1. 行业研究：收集、整理并分析行业细分领域相关信息</w:t>
            </w:r>
            <w:r>
              <w:rPr>
                <w:rFonts w:ascii="黑体" w:eastAsia="黑体" w:hAnsi="黑体" w:cs="Arial"/>
                <w:color w:val="0D0D0D" w:themeColor="text1" w:themeTint="F2"/>
                <w:sz w:val="20"/>
                <w:szCs w:val="20"/>
              </w:rPr>
              <w:br/>
              <w:t>2. 投行承揽：与多家细胞、基因、RNA、疫苗领域企业建立联系，与1家RNA领域企业确定初步合作意向</w:t>
            </w:r>
            <w:r>
              <w:rPr>
                <w:rFonts w:ascii="黑体" w:eastAsia="黑体" w:hAnsi="黑体" w:cs="Arial"/>
                <w:color w:val="0D0D0D" w:themeColor="text1" w:themeTint="F2"/>
                <w:sz w:val="20"/>
                <w:szCs w:val="20"/>
              </w:rPr>
              <w:br/>
              <w:t>3. 投行承销：参与尽职调查、梳理尽调材料，制作Teaser（项目概要）等项目材料，负责项目dataroom（数据库）的搭建和管理，梳理并对接意向投资人（包括保密协议的签订、路演、问题解答）</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工作成果：</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lastRenderedPageBreak/>
              <w:t>1. 参与一个并购项目从立项到出具term-sheet的整个流程</w:t>
            </w:r>
            <w:r>
              <w:rPr>
                <w:rFonts w:ascii="黑体" w:eastAsia="黑体" w:hAnsi="黑体" w:cs="Arial"/>
                <w:color w:val="0D0D0D" w:themeColor="text1" w:themeTint="F2"/>
                <w:sz w:val="20"/>
                <w:szCs w:val="20"/>
              </w:rPr>
              <w:br/>
              <w:t>2. 作为主编完成《RNA疗法行业白皮书》（7万余字，谭蔚泓院士作序）的撰写，并联合bioBAY完成RNA行业论坛的筹备及白皮书的发布</w:t>
            </w:r>
            <w:r>
              <w:rPr>
                <w:rFonts w:ascii="黑体" w:eastAsia="黑体" w:hAnsi="黑体" w:cs="Arial"/>
                <w:color w:val="0D0D0D" w:themeColor="text1" w:themeTint="F2"/>
                <w:sz w:val="20"/>
                <w:szCs w:val="20"/>
              </w:rPr>
              <w:br/>
              <w:t>3. 参与《细胞治疗行业白皮书》（约10万字）等的撰写</w:t>
            </w:r>
            <w:r>
              <w:rPr>
                <w:rFonts w:ascii="黑体" w:eastAsia="黑体" w:hAnsi="黑体" w:cs="Arial"/>
                <w:color w:val="0D0D0D" w:themeColor="text1" w:themeTint="F2"/>
                <w:sz w:val="20"/>
                <w:szCs w:val="20"/>
              </w:rPr>
              <w:br/>
            </w:r>
          </w:p>
        </w:tc>
      </w:tr>
      <w:tr w:rsidR="00386E79" w14:paraId="503C2D59" w14:textId="77777777">
        <w:trPr>
          <w:trHeight w:hRule="exact" w:val="284"/>
        </w:trPr>
        <w:tc>
          <w:tcPr>
            <w:tcW w:w="5000" w:type="pct"/>
            <w:gridSpan w:val="6"/>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r w:rsidR="00386E79" w14:paraId="54A64967" w14:textId="77777777">
        <w:trPr>
          <w:trHeight w:val="454"/>
        </w:trPr>
        <w:tc>
          <w:tcPr>
            <w:tcW w:w="2457" w:type="pct"/>
            <w:gridSpan w:val="4"/>
            <w:tcBorders>
              <w:top w:val="nil"/>
              <w:bottom w:val="nil"/>
            </w:tcBorders>
            <w:vAlign w:val="center"/>
          </w:tcPr>
          <w:p w14:paraId="76CF66C7"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赛诺菲(中国)投资有限公司上海分公司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DA6D782"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2020.06-2021.07 (1年1个月)</w:t>
            </w:r>
          </w:p>
        </w:tc>
      </w:tr>
      <w:tr w:rsidR="00386E79" w14:paraId="5900A7A3" w14:textId="77777777">
        <w:trPr>
          <w:trHeight w:val="340"/>
        </w:trPr>
        <w:tc>
          <w:tcPr>
            <w:tcW w:w="5000" w:type="pct"/>
            <w:gridSpan w:val="6"/>
            <w:tcBorders>
              <w:top w:val="nil"/>
              <w:bottom w:val="nil"/>
            </w:tcBorders>
            <w:vAlign w:val="center"/>
          </w:tcPr>
          <w:p w14:paraId="0A5AD095"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RA officer</w:t>
            </w:r>
          </w:p>
        </w:tc>
      </w:tr>
      <w:tr w:rsidR="00386E79" w14:paraId="1E19D139" w14:textId="77777777">
        <w:trPr>
          <w:trHeight w:val="23"/>
        </w:trPr>
        <w:tc>
          <w:tcPr>
            <w:tcW w:w="676" w:type="pct"/>
            <w:tcBorders>
              <w:top w:val="nil"/>
              <w:bottom w:val="nil"/>
            </w:tcBorders>
            <w:vAlign w:val="center"/>
          </w:tcPr>
          <w:p w14:paraId="092C0B4F"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9BA892C"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042D5506"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5A237A5B"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79E78208" w14:textId="77777777">
        <w:trPr>
          <w:trHeight w:val="23"/>
        </w:trPr>
        <w:tc>
          <w:tcPr>
            <w:tcW w:w="676" w:type="pct"/>
            <w:tcBorders>
              <w:top w:val="nil"/>
              <w:bottom w:val="nil"/>
            </w:tcBorders>
            <w:vAlign w:val="center"/>
          </w:tcPr>
          <w:p w14:paraId="5F7C3B3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3BF8A012"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4C21AC61"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42DED6E9"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上海-静安区</w:t>
            </w:r>
          </w:p>
        </w:tc>
      </w:tr>
      <w:tr w:rsidR="00386E79" w14:paraId="5E0DC6CE" w14:textId="77777777">
        <w:trPr>
          <w:trHeight w:val="23"/>
        </w:trPr>
        <w:tc>
          <w:tcPr>
            <w:tcW w:w="676" w:type="pct"/>
            <w:tcBorders>
              <w:top w:val="nil"/>
              <w:bottom w:val="nil"/>
            </w:tcBorders>
            <w:vAlign w:val="center"/>
          </w:tcPr>
          <w:p w14:paraId="4174617F"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28CD10E4"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6563056D" w14:textId="77777777">
        <w:trPr>
          <w:trHeight w:val="23"/>
        </w:trPr>
        <w:tc>
          <w:tcPr>
            <w:tcW w:w="676" w:type="pct"/>
            <w:tcBorders>
              <w:top w:val="nil"/>
              <w:bottom w:val="nil"/>
            </w:tcBorders>
          </w:tcPr>
          <w:p w14:paraId="5190ADB8"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3665405D"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工作描述：</w:t>
            </w:r>
            <w:r>
              <w:rPr>
                <w:rFonts w:ascii="黑体" w:eastAsia="黑体" w:hAnsi="黑体" w:cs="Arial"/>
                <w:color w:val="0D0D0D" w:themeColor="text1" w:themeTint="F2"/>
                <w:sz w:val="20"/>
                <w:szCs w:val="20"/>
              </w:rPr>
              <w:br/>
              <w:t>1. 进行申报资料的准备和递交，并密切关注注册进展</w:t>
            </w:r>
            <w:r>
              <w:rPr>
                <w:rFonts w:ascii="黑体" w:eastAsia="黑体" w:hAnsi="黑体" w:cs="Arial"/>
                <w:color w:val="0D0D0D" w:themeColor="text1" w:themeTint="F2"/>
                <w:sz w:val="20"/>
                <w:szCs w:val="20"/>
              </w:rPr>
              <w:br/>
              <w:t>2. 负责上市产品的注册维护</w:t>
            </w:r>
            <w:r>
              <w:rPr>
                <w:rFonts w:ascii="黑体" w:eastAsia="黑体" w:hAnsi="黑体" w:cs="Arial"/>
                <w:color w:val="0D0D0D" w:themeColor="text1" w:themeTint="F2"/>
                <w:sz w:val="20"/>
                <w:szCs w:val="20"/>
              </w:rPr>
              <w:br/>
              <w:t>3. 参与注册策略及时间表的制定</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工作成果：</w:t>
            </w:r>
            <w:r>
              <w:rPr>
                <w:rFonts w:ascii="黑体" w:eastAsia="黑体" w:hAnsi="黑体" w:cs="Arial"/>
                <w:color w:val="0D0D0D" w:themeColor="text1" w:themeTint="F2"/>
                <w:sz w:val="20"/>
                <w:szCs w:val="20"/>
              </w:rPr>
              <w:br/>
              <w:t>完成多个上市后变更的注册申报（说明书更新、行政信息变更）</w:t>
            </w:r>
            <w:r>
              <w:rPr>
                <w:rFonts w:ascii="黑体" w:eastAsia="黑体" w:hAnsi="黑体" w:cs="Arial"/>
                <w:color w:val="0D0D0D" w:themeColor="text1" w:themeTint="F2"/>
                <w:sz w:val="20"/>
                <w:szCs w:val="20"/>
              </w:rPr>
              <w:br/>
            </w:r>
          </w:p>
        </w:tc>
      </w:tr>
      <w:tr w:rsidR="00386E79" w14:paraId="3DAB119F" w14:textId="77777777">
        <w:trPr>
          <w:trHeight w:hRule="exact" w:val="284"/>
        </w:trPr>
        <w:tc>
          <w:tcPr>
            <w:tcW w:w="5000" w:type="pct"/>
            <w:gridSpan w:val="6"/>
            <w:tcBorders>
              <w:top w:val="nil"/>
              <w:bottom w:val="single" w:sz="4" w:space="0" w:color="E7E6E6"/>
            </w:tcBorders>
            <w:vAlign w:val="center"/>
          </w:tcPr>
          <w:p w14:paraId="22D4180B" w14:textId="77777777" w:rsidR="00386E79" w:rsidRDefault="00386E79">
            <w:pPr>
              <w:pStyle w:val="p1"/>
              <w:spacing w:line="360" w:lineRule="exact"/>
              <w:jc w:val="both"/>
              <w:rPr>
                <w:rFonts w:ascii="黑体" w:eastAsia="黑体" w:hAnsi="黑体" w:cs="Arial"/>
                <w:color w:val="262626"/>
                <w:sz w:val="21"/>
                <w:szCs w:val="21"/>
              </w:rPr>
            </w:pPr>
          </w:p>
        </w:tc>
      </w:tr>
      <w:tr w:rsidR="00386E79" w14:paraId="497EBB5E" w14:textId="77777777">
        <w:trPr>
          <w:trHeight w:val="454"/>
        </w:trPr>
        <w:tc>
          <w:tcPr>
            <w:tcW w:w="2457" w:type="pct"/>
            <w:gridSpan w:val="4"/>
            <w:tcBorders>
              <w:top w:val="nil"/>
              <w:bottom w:val="nil"/>
            </w:tcBorders>
            <w:vAlign w:val="center"/>
          </w:tcPr>
          <w:p w14:paraId="66CFE05E"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信达生物制药(苏州)有限公司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4FDF6DA9"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2019.09-2020.06 (9个月)</w:t>
            </w:r>
          </w:p>
        </w:tc>
      </w:tr>
      <w:tr w:rsidR="00386E79" w14:paraId="3F9A83D6" w14:textId="77777777">
        <w:trPr>
          <w:trHeight w:val="340"/>
        </w:trPr>
        <w:tc>
          <w:tcPr>
            <w:tcW w:w="5000" w:type="pct"/>
            <w:gridSpan w:val="6"/>
            <w:tcBorders>
              <w:top w:val="nil"/>
              <w:bottom w:val="nil"/>
            </w:tcBorders>
            <w:vAlign w:val="center"/>
          </w:tcPr>
          <w:p w14:paraId="1DE6F039"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Global RA专员</w:t>
            </w:r>
          </w:p>
        </w:tc>
      </w:tr>
      <w:tr w:rsidR="00386E79" w14:paraId="36A2027B" w14:textId="77777777">
        <w:trPr>
          <w:trHeight w:val="23"/>
        </w:trPr>
        <w:tc>
          <w:tcPr>
            <w:tcW w:w="676" w:type="pct"/>
            <w:tcBorders>
              <w:top w:val="nil"/>
              <w:bottom w:val="nil"/>
            </w:tcBorders>
            <w:vAlign w:val="center"/>
          </w:tcPr>
          <w:p w14:paraId="25C08D5F"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66FC4D2D"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7829A51D"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70B04DB5"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58389A7A" w14:textId="77777777">
        <w:trPr>
          <w:trHeight w:val="23"/>
        </w:trPr>
        <w:tc>
          <w:tcPr>
            <w:tcW w:w="676" w:type="pct"/>
            <w:tcBorders>
              <w:top w:val="nil"/>
              <w:bottom w:val="nil"/>
            </w:tcBorders>
            <w:vAlign w:val="center"/>
          </w:tcPr>
          <w:p w14:paraId="0045E78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14D0CEE9"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299E8D73"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42A53D97"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苏州</w:t>
            </w:r>
          </w:p>
        </w:tc>
      </w:tr>
      <w:tr w:rsidR="00386E79" w14:paraId="7D36F522" w14:textId="77777777">
        <w:trPr>
          <w:trHeight w:val="23"/>
        </w:trPr>
        <w:tc>
          <w:tcPr>
            <w:tcW w:w="676" w:type="pct"/>
            <w:tcBorders>
              <w:top w:val="nil"/>
              <w:bottom w:val="nil"/>
            </w:tcBorders>
            <w:vAlign w:val="center"/>
          </w:tcPr>
          <w:p w14:paraId="0E8B253F"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0B209D15"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0EDD51A2" w14:textId="77777777">
        <w:trPr>
          <w:trHeight w:val="23"/>
        </w:trPr>
        <w:tc>
          <w:tcPr>
            <w:tcW w:w="676" w:type="pct"/>
            <w:tcBorders>
              <w:top w:val="nil"/>
              <w:bottom w:val="nil"/>
            </w:tcBorders>
          </w:tcPr>
          <w:p w14:paraId="406716A2"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4DDC134D"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工作描述：</w:t>
            </w:r>
            <w:r>
              <w:rPr>
                <w:rFonts w:ascii="黑体" w:eastAsia="黑体" w:hAnsi="黑体" w:cs="Arial"/>
                <w:color w:val="0D0D0D" w:themeColor="text1" w:themeTint="F2"/>
                <w:sz w:val="20"/>
                <w:szCs w:val="20"/>
              </w:rPr>
              <w:br/>
              <w:t>1. 积极参与IND国际申报工作的开展</w:t>
            </w:r>
            <w:r>
              <w:rPr>
                <w:rFonts w:ascii="黑体" w:eastAsia="黑体" w:hAnsi="黑体" w:cs="Arial"/>
                <w:color w:val="0D0D0D" w:themeColor="text1" w:themeTint="F2"/>
                <w:sz w:val="20"/>
                <w:szCs w:val="20"/>
              </w:rPr>
              <w:br/>
              <w:t>2. 支持BD工作，进行潜在合作公司的挖掘（包括license-in、license-out、co-development）和信息调研，并参与合作项目前期的沟通</w:t>
            </w:r>
            <w:r>
              <w:rPr>
                <w:rFonts w:ascii="黑体" w:eastAsia="黑体" w:hAnsi="黑体" w:cs="Arial"/>
                <w:color w:val="0D0D0D" w:themeColor="text1" w:themeTint="F2"/>
                <w:sz w:val="20"/>
                <w:szCs w:val="20"/>
              </w:rPr>
              <w:br/>
              <w:t>3. 参与英文文章的撰写以及公司相关产品对外英文PPT的制作</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工作成果：</w:t>
            </w:r>
            <w:r>
              <w:rPr>
                <w:rFonts w:ascii="黑体" w:eastAsia="黑体" w:hAnsi="黑体" w:cs="Arial"/>
                <w:color w:val="0D0D0D" w:themeColor="text1" w:themeTint="F2"/>
                <w:sz w:val="20"/>
                <w:szCs w:val="20"/>
              </w:rPr>
              <w:br/>
              <w:t>1. 参与完成一个双抗项目IND美国申报（在该项目中负责协助申报资料M3板块的撰写﹑修订及审阅）</w:t>
            </w:r>
            <w:r>
              <w:rPr>
                <w:rFonts w:ascii="黑体" w:eastAsia="黑体" w:hAnsi="黑体" w:cs="Arial"/>
                <w:color w:val="0D0D0D" w:themeColor="text1" w:themeTint="F2"/>
                <w:sz w:val="20"/>
                <w:szCs w:val="20"/>
              </w:rPr>
              <w:br/>
              <w:t>2. 完成一篇英文文章（生物类似药质量相似性）投稿和发表</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lastRenderedPageBreak/>
              <w:br/>
            </w:r>
          </w:p>
        </w:tc>
      </w:tr>
      <w:tr w:rsidR="00386E79" w14:paraId="76077E3C" w14:textId="77777777">
        <w:trPr>
          <w:trHeight w:hRule="exact" w:val="284"/>
        </w:trPr>
        <w:tc>
          <w:tcPr>
            <w:tcW w:w="5000" w:type="pct"/>
            <w:gridSpan w:val="6"/>
            <w:tcBorders>
              <w:top w:val="nil"/>
              <w:bottom w:val="single" w:sz="4" w:space="0" w:color="E7E6E6"/>
            </w:tcBorders>
            <w:vAlign w:val="center"/>
          </w:tcPr>
          <w:p w14:paraId="5B917377" w14:textId="77777777" w:rsidR="00386E79" w:rsidRDefault="00386E79">
            <w:pPr>
              <w:pStyle w:val="p1"/>
              <w:spacing w:line="360" w:lineRule="exact"/>
              <w:jc w:val="both"/>
              <w:rPr>
                <w:rFonts w:ascii="黑体" w:eastAsia="黑体" w:hAnsi="黑体" w:cs="Arial"/>
                <w:color w:val="262626"/>
                <w:sz w:val="21"/>
                <w:szCs w:val="21"/>
              </w:rPr>
            </w:pPr>
          </w:p>
        </w:tc>
      </w:tr>
      <w:tr w:rsidR="00386E79" w14:paraId="08E79FED" w14:textId="77777777">
        <w:trPr>
          <w:trHeight w:val="454"/>
        </w:trPr>
        <w:tc>
          <w:tcPr>
            <w:tcW w:w="2457" w:type="pct"/>
            <w:gridSpan w:val="4"/>
            <w:tcBorders>
              <w:top w:val="nil"/>
              <w:bottom w:val="nil"/>
            </w:tcBorders>
            <w:vAlign w:val="center"/>
          </w:tcPr>
          <w:p w14:paraId="1882B41E"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信达生物制药(苏州)有限公司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6944A129"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2018.11-2019.09 (10个月)</w:t>
            </w:r>
          </w:p>
        </w:tc>
      </w:tr>
      <w:tr w:rsidR="00386E79" w14:paraId="460C48AC" w14:textId="77777777">
        <w:trPr>
          <w:trHeight w:val="340"/>
        </w:trPr>
        <w:tc>
          <w:tcPr>
            <w:tcW w:w="5000" w:type="pct"/>
            <w:gridSpan w:val="6"/>
            <w:tcBorders>
              <w:top w:val="nil"/>
              <w:bottom w:val="nil"/>
            </w:tcBorders>
            <w:vAlign w:val="center"/>
          </w:tcPr>
          <w:p w14:paraId="38EF0E81"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分析注册助理研究员</w:t>
            </w:r>
          </w:p>
        </w:tc>
      </w:tr>
      <w:tr w:rsidR="00386E79" w14:paraId="1CB2798F" w14:textId="77777777">
        <w:trPr>
          <w:trHeight w:val="23"/>
        </w:trPr>
        <w:tc>
          <w:tcPr>
            <w:tcW w:w="676" w:type="pct"/>
            <w:tcBorders>
              <w:top w:val="nil"/>
              <w:bottom w:val="nil"/>
            </w:tcBorders>
            <w:vAlign w:val="center"/>
          </w:tcPr>
          <w:p w14:paraId="604CD835"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F0F4E67"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093FCDDE"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6FC96848"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4C788225" w14:textId="77777777">
        <w:trPr>
          <w:trHeight w:val="23"/>
        </w:trPr>
        <w:tc>
          <w:tcPr>
            <w:tcW w:w="676" w:type="pct"/>
            <w:tcBorders>
              <w:top w:val="nil"/>
              <w:bottom w:val="nil"/>
            </w:tcBorders>
            <w:vAlign w:val="center"/>
          </w:tcPr>
          <w:p w14:paraId="05EE2FE8"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1DB0794D"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162A4449"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6E8A58AB"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苏州</w:t>
            </w:r>
          </w:p>
        </w:tc>
      </w:tr>
      <w:tr w:rsidR="00386E79" w14:paraId="19FBBB18" w14:textId="77777777">
        <w:trPr>
          <w:trHeight w:val="23"/>
        </w:trPr>
        <w:tc>
          <w:tcPr>
            <w:tcW w:w="676" w:type="pct"/>
            <w:tcBorders>
              <w:top w:val="nil"/>
              <w:bottom w:val="nil"/>
            </w:tcBorders>
            <w:vAlign w:val="center"/>
          </w:tcPr>
          <w:p w14:paraId="4625A02E"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2C7EDD47"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5EE46D89" w14:textId="77777777">
        <w:trPr>
          <w:trHeight w:val="23"/>
        </w:trPr>
        <w:tc>
          <w:tcPr>
            <w:tcW w:w="676" w:type="pct"/>
            <w:tcBorders>
              <w:top w:val="nil"/>
              <w:bottom w:val="nil"/>
            </w:tcBorders>
          </w:tcPr>
          <w:p w14:paraId="69455A70"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24AB68E9"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工作描述：</w:t>
            </w:r>
            <w:r>
              <w:rPr>
                <w:rFonts w:ascii="黑体" w:eastAsia="黑体" w:hAnsi="黑体" w:cs="Arial"/>
                <w:color w:val="0D0D0D" w:themeColor="text1" w:themeTint="F2"/>
                <w:sz w:val="20"/>
                <w:szCs w:val="20"/>
              </w:rPr>
              <w:br/>
              <w:t>1. 参与分析板块申报资料的撰写、修改及审核（质量控制章节）</w:t>
            </w:r>
            <w:r>
              <w:rPr>
                <w:rFonts w:ascii="黑体" w:eastAsia="黑体" w:hAnsi="黑体" w:cs="Arial"/>
                <w:color w:val="0D0D0D" w:themeColor="text1" w:themeTint="F2"/>
                <w:sz w:val="20"/>
                <w:szCs w:val="20"/>
              </w:rPr>
              <w:br/>
              <w:t>2. 进行分析板块实验记录、方法开发报告等的合规性核查，并提出整改意见</w:t>
            </w:r>
            <w:r>
              <w:rPr>
                <w:rFonts w:ascii="黑体" w:eastAsia="黑体" w:hAnsi="黑体" w:cs="Arial"/>
                <w:color w:val="0D0D0D" w:themeColor="text1" w:themeTint="F2"/>
                <w:sz w:val="20"/>
                <w:szCs w:val="20"/>
              </w:rPr>
              <w:br/>
              <w:t>3. 进行公司相关产品的文献及信息查找</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工作成果：</w:t>
            </w:r>
            <w:r>
              <w:rPr>
                <w:rFonts w:ascii="黑体" w:eastAsia="黑体" w:hAnsi="黑体" w:cs="Arial"/>
                <w:color w:val="0D0D0D" w:themeColor="text1" w:themeTint="F2"/>
                <w:sz w:val="20"/>
                <w:szCs w:val="20"/>
              </w:rPr>
              <w:br/>
              <w:t xml:space="preserve">参与完成三个IND项目的中国申报（1个单抗﹑2个双抗）         </w:t>
            </w:r>
          </w:p>
        </w:tc>
      </w:tr>
      <w:tr w:rsidR="00386E79" w14:paraId="67E99163" w14:textId="77777777">
        <w:trPr>
          <w:trHeight w:hRule="exact" w:val="284"/>
        </w:trPr>
        <w:tc>
          <w:tcPr>
            <w:tcW w:w="5000" w:type="pct"/>
            <w:gridSpan w:val="6"/>
            <w:tcBorders>
              <w:top w:val="nil"/>
              <w:bottom w:val="single" w:sz="4" w:space="0" w:color="E7E6E6"/>
            </w:tcBorders>
            <w:vAlign w:val="center"/>
          </w:tcPr>
          <w:p w14:paraId="7C4B1820" w14:textId="77777777" w:rsidR="00386E79" w:rsidRDefault="00386E79">
            <w:pPr>
              <w:pStyle w:val="p1"/>
              <w:spacing w:line="360" w:lineRule="exact"/>
              <w:jc w:val="both"/>
              <w:rPr>
                <w:rFonts w:ascii="黑体" w:eastAsia="黑体" w:hAnsi="黑体" w:cs="Arial"/>
                <w:color w:val="262626"/>
                <w:sz w:val="21"/>
                <w:szCs w:val="21"/>
              </w:rPr>
            </w:pPr>
          </w:p>
        </w:tc>
      </w:tr>
      <w:tr w:rsidR="00386E79" w14:paraId="05EBA775" w14:textId="77777777">
        <w:trPr>
          <w:trHeight w:hRule="exact" w:val="284"/>
        </w:trPr>
        <w:tc>
          <w:tcPr>
            <w:tcW w:w="5000" w:type="pct"/>
            <w:gridSpan w:val="6"/>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gridSpan w:val="6"/>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r w:rsidR="00386E79" w14:paraId="59DB782C" w14:textId="77777777">
        <w:trPr>
          <w:trHeight w:val="454"/>
        </w:trPr>
        <w:tc>
          <w:tcPr>
            <w:tcW w:w="2457" w:type="pct"/>
            <w:gridSpan w:val="4"/>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哥本哈根大学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pharmaceutical sciences·硕士·非统招</w:t>
            </w:r>
          </w:p>
        </w:tc>
        <w:tc>
          <w:tcPr>
            <w:tcW w:w="2543" w:type="pct"/>
            <w:gridSpan w:val="2"/>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2016.09-2018.09</w:t>
            </w:r>
          </w:p>
        </w:tc>
      </w:tr>
      <w:tr w:rsidR="00386E79" w14:paraId="396B2371" w14:textId="77777777">
        <w:trPr>
          <w:trHeight w:val="454"/>
        </w:trPr>
        <w:tc>
          <w:tcPr>
            <w:tcW w:w="2457" w:type="pct"/>
            <w:gridSpan w:val="4"/>
            <w:tcBorders>
              <w:top w:val="nil"/>
              <w:bottom w:val="nil"/>
            </w:tcBorders>
            <w:vAlign w:val="center"/>
          </w:tcPr>
          <w:p w14:paraId="067B7649" w14:textId="77777777"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中国药科大学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药学·本科·统招</w:t>
            </w:r>
          </w:p>
        </w:tc>
        <w:tc>
          <w:tcPr>
            <w:tcW w:w="2543" w:type="pct"/>
            <w:gridSpan w:val="2"/>
            <w:tcBorders>
              <w:top w:val="nil"/>
              <w:bottom w:val="nil"/>
            </w:tcBorders>
            <w:vAlign w:val="center"/>
          </w:tcPr>
          <w:p w14:paraId="49757089" w14:textId="77777777"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2012.09-2016.07</w:t>
            </w:r>
          </w:p>
        </w:tc>
      </w:tr>
      <w:tr w:rsidR="00386E79" w14:paraId="751BE515" w14:textId="77777777">
        <w:trPr>
          <w:trHeight w:hRule="exact" w:val="283"/>
        </w:trPr>
        <w:tc>
          <w:tcPr>
            <w:tcW w:w="5000" w:type="pct"/>
            <w:gridSpan w:val="6"/>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r w:rsidR="00386E79" w14:paraId="3B0A2081" w14:textId="77777777">
        <w:trPr>
          <w:trHeight w:hRule="exact" w:val="283"/>
        </w:trPr>
        <w:tc>
          <w:tcPr>
            <w:tcW w:w="5000" w:type="pct"/>
            <w:gridSpan w:val="6"/>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gridSpan w:val="6"/>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gridSpan w:val="6"/>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黑体"/>
                <w:b/>
                <w:color w:val="0D0D0D"/>
                <w:sz w:val="20"/>
              </w:rPr>
              <w:t>英语</w:t>
            </w:r>
            <w:r>
              <w:rPr>
                <w:rFonts w:ascii="黑体" w:eastAsia="黑体" w:hAnsi="黑体" w:cs="Arial" w:hint="eastAsia"/>
                <w:color w:val="0D0D0D" w:themeColor="text1" w:themeTint="F2"/>
                <w:sz w:val="20"/>
                <w:szCs w:val="20"/>
              </w:rPr>
              <w:t>（读写精通、IELTS）</w:t>
            </w:r>
            <w:r>
              <w:rPr>
                <w:rFonts w:ascii="黑体" w:eastAsia="黑体" w:hAnsi="黑体" w:cs="Arial" w:hint="eastAsia"/>
                <w:b/>
                <w:color w:val="0D0D0D" w:themeColor="text1" w:themeTint="F2"/>
                <w:kern w:val="0"/>
                <w:sz w:val="20"/>
                <w:szCs w:val="20"/>
              </w:rPr>
              <w:t xml:space="preserve"> ，</w:t>
            </w:r>
            <w:r>
              <w:rPr>
                <w:rFonts w:ascii="黑体" w:eastAsia="黑体" w:hAnsi="黑体" w:cs="黑体"/>
                <w:b/>
                <w:color w:val="0D0D0D"/>
                <w:sz w:val="20"/>
              </w:rPr>
              <w:t>普通话</w:t>
            </w:r>
            <w:r>
              <w:rPr>
                <w:rFonts w:ascii="黑体" w:eastAsia="黑体" w:hAnsi="黑体" w:cs="Arial" w:hint="eastAsia"/>
                <w:b/>
                <w:color w:val="0D0D0D" w:themeColor="text1" w:themeTint="F2"/>
                <w:kern w:val="0"/>
                <w:sz w:val="20"/>
                <w:szCs w:val="20"/>
              </w:rPr>
              <w:t xml:space="preserve"> </w:t>
            </w:r>
          </w:p>
        </w:tc>
      </w:tr>
      <w:tr w:rsidR="00386E79" w14:paraId="52D9D657" w14:textId="77777777">
        <w:trPr>
          <w:trHeight w:hRule="exact" w:val="283"/>
        </w:trPr>
        <w:tc>
          <w:tcPr>
            <w:tcW w:w="5000" w:type="pct"/>
            <w:gridSpan w:val="6"/>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r w:rsidR="00386E79" w14:paraId="55B43EC8" w14:textId="77777777">
        <w:trPr>
          <w:trHeight w:hRule="exact" w:val="283"/>
        </w:trPr>
        <w:tc>
          <w:tcPr>
            <w:tcW w:w="5000" w:type="pct"/>
            <w:gridSpan w:val="6"/>
            <w:tcBorders>
              <w:top w:val="single" w:sz="4" w:space="0" w:color="E7E6E6"/>
              <w:bottom w:val="nil"/>
            </w:tcBorders>
            <w:vAlign w:val="center"/>
          </w:tcPr>
          <w:p w14:paraId="0A00A485" w14:textId="77777777" w:rsidR="00386E79" w:rsidRDefault="00386E79">
            <w:pPr>
              <w:pStyle w:val="p1"/>
              <w:spacing w:line="360" w:lineRule="exact"/>
              <w:jc w:val="both"/>
              <w:rPr>
                <w:rFonts w:ascii="黑体" w:eastAsia="黑体" w:hAnsi="黑体" w:cs="Arial"/>
                <w:color w:val="262626"/>
                <w:sz w:val="21"/>
                <w:szCs w:val="21"/>
              </w:rPr>
            </w:pPr>
          </w:p>
        </w:tc>
      </w:tr>
      <w:tr w:rsidR="00386E79" w14:paraId="76804B23" w14:textId="77777777">
        <w:trPr>
          <w:trHeight w:val="567"/>
        </w:trPr>
        <w:tc>
          <w:tcPr>
            <w:tcW w:w="5000" w:type="pct"/>
            <w:gridSpan w:val="6"/>
            <w:tcBorders>
              <w:top w:val="nil"/>
              <w:bottom w:val="nil"/>
            </w:tcBorders>
            <w:vAlign w:val="center"/>
          </w:tcPr>
          <w:p w14:paraId="7ED96EE5"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技能标签</w:t>
            </w:r>
          </w:p>
        </w:tc>
      </w:tr>
      <w:tr w:rsidR="00386E79" w14:paraId="5C60BAA7" w14:textId="77777777">
        <w:trPr>
          <w:trHeight w:val="454"/>
        </w:trPr>
        <w:tc>
          <w:tcPr>
            <w:tcW w:w="5000" w:type="pct"/>
            <w:gridSpan w:val="6"/>
            <w:tcBorders>
              <w:top w:val="nil"/>
              <w:bottom w:val="nil"/>
            </w:tcBorders>
            <w:vAlign w:val="center"/>
          </w:tcPr>
          <w:p w14:paraId="32CF78F9" w14:textId="1EFD9E23" w:rsidR="00386E79" w:rsidRDefault="009B1052">
            <w:pPr>
              <w:pStyle w:val="p1"/>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2"/>
                <w:sz w:val="20"/>
                <w:szCs w:val="20"/>
              </w:rPr>
              <w:t>海外教育背景</w:t>
            </w:r>
          </w:p>
        </w:tc>
      </w:tr>
      <w:tr w:rsidR="00386E79" w14:paraId="4FE505B3" w14:textId="77777777">
        <w:trPr>
          <w:trHeight w:hRule="exact" w:val="284"/>
        </w:trPr>
        <w:tc>
          <w:tcPr>
            <w:tcW w:w="5000" w:type="pct"/>
            <w:gridSpan w:val="6"/>
            <w:tcBorders>
              <w:top w:val="nil"/>
              <w:bottom w:val="single" w:sz="4" w:space="0" w:color="E7E6E6" w:themeColor="background2"/>
            </w:tcBorders>
            <w:vAlign w:val="center"/>
          </w:tcPr>
          <w:p w14:paraId="05E57C7A" w14:textId="77777777" w:rsidR="00386E79" w:rsidRDefault="00386E79">
            <w:pPr>
              <w:pStyle w:val="p1"/>
              <w:spacing w:line="360" w:lineRule="exact"/>
              <w:jc w:val="both"/>
              <w:rPr>
                <w:rFonts w:ascii="黑体" w:eastAsia="黑体" w:hAnsi="黑体" w:cs="Arial"/>
                <w:color w:val="262626"/>
                <w:sz w:val="21"/>
                <w:szCs w:val="21"/>
              </w:rPr>
            </w:pPr>
          </w:p>
        </w:tc>
      </w:tr>
      <w:tr w:rsidR="00386E79" w14:paraId="64E9B31B" w14:textId="77777777">
        <w:trPr>
          <w:trHeight w:hRule="exact" w:val="284"/>
        </w:trPr>
        <w:tc>
          <w:tcPr>
            <w:tcW w:w="5000" w:type="pct"/>
            <w:gridSpan w:val="6"/>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gridSpan w:val="6"/>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gridSpan w:val="6"/>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1. 药学专业背景，具备丰富的医药领域知识储备；拥有注册工作经验，熟悉行业政策法规及产品IND、上市后注册维护的相关流程</w:t>
            </w:r>
            <w:r>
              <w:rPr>
                <w:rFonts w:ascii="黑体" w:eastAsia="黑体" w:hAnsi="黑体" w:cs="Arial" w:hint="eastAsia"/>
                <w:color w:val="0D0D0D" w:themeColor="text1" w:themeTint="F2"/>
                <w:kern w:val="2"/>
                <w:sz w:val="20"/>
                <w:szCs w:val="20"/>
              </w:rPr>
              <w:br/>
              <w:t>2. 参与BD前期合作机会的挖掘及与合作方的沟通，了解BD流程</w:t>
            </w:r>
            <w:r>
              <w:rPr>
                <w:rFonts w:ascii="黑体" w:eastAsia="黑体" w:hAnsi="黑体" w:cs="Arial" w:hint="eastAsia"/>
                <w:color w:val="0D0D0D" w:themeColor="text1" w:themeTint="F2"/>
                <w:kern w:val="2"/>
                <w:sz w:val="20"/>
                <w:szCs w:val="20"/>
              </w:rPr>
              <w:br/>
            </w:r>
            <w:r>
              <w:rPr>
                <w:rFonts w:ascii="黑体" w:eastAsia="黑体" w:hAnsi="黑体" w:cs="Arial" w:hint="eastAsia"/>
                <w:color w:val="0D0D0D" w:themeColor="text1" w:themeTint="F2"/>
                <w:kern w:val="2"/>
                <w:sz w:val="20"/>
                <w:szCs w:val="20"/>
              </w:rPr>
              <w:lastRenderedPageBreak/>
              <w:t>3. 对行业信息的挖掘有着浓厚的兴趣，对RNA疗法、细胞疗法、基因疗法等赛道进行深入研究并形成研究报告或行业报告，具备良好的行业研究能力</w:t>
            </w:r>
            <w:r>
              <w:rPr>
                <w:rFonts w:ascii="黑体" w:eastAsia="黑体" w:hAnsi="黑体" w:cs="Arial" w:hint="eastAsia"/>
                <w:color w:val="0D0D0D" w:themeColor="text1" w:themeTint="F2"/>
                <w:kern w:val="2"/>
                <w:sz w:val="20"/>
                <w:szCs w:val="20"/>
              </w:rPr>
              <w:br/>
              <w:t>4. 拥有投行承揽、承销经验，并有参与并购项目的经验，熟悉投资流程</w:t>
            </w:r>
            <w:r>
              <w:rPr>
                <w:rFonts w:ascii="黑体" w:eastAsia="黑体" w:hAnsi="黑体" w:cs="Arial" w:hint="eastAsia"/>
                <w:color w:val="0D0D0D" w:themeColor="text1" w:themeTint="F2"/>
                <w:kern w:val="2"/>
                <w:sz w:val="20"/>
                <w:szCs w:val="20"/>
              </w:rPr>
              <w:br/>
              <w:t>5. 完成2篇英文文章的发表，具备良好的英语书写和口语能力</w:t>
            </w:r>
            <w:r>
              <w:rPr>
                <w:rFonts w:ascii="黑体" w:eastAsia="黑体" w:hAnsi="黑体" w:cs="Arial" w:hint="eastAsia"/>
                <w:color w:val="0D0D0D" w:themeColor="text1" w:themeTint="F2"/>
                <w:kern w:val="2"/>
                <w:sz w:val="20"/>
                <w:szCs w:val="20"/>
              </w:rPr>
              <w:br/>
              <w:t>6. 工作认真踏实，工作期间能按时保质的完成工作任务，具备良好的执行力；工作细心负责，善于发现问题并提出建议，具备良好的积极性和责任感；努力好学，勤奋肯干，愿意并勇于接受新的挑战。</w:t>
            </w:r>
            <w:r>
              <w:rPr>
                <w:rFonts w:ascii="黑体" w:eastAsia="黑体" w:hAnsi="黑体" w:cs="Arial" w:hint="eastAsia"/>
                <w:color w:val="0D0D0D" w:themeColor="text1" w:themeTint="F2"/>
                <w:kern w:val="2"/>
                <w:sz w:val="20"/>
                <w:szCs w:val="20"/>
              </w:rPr>
              <w:br/>
            </w:r>
          </w:p>
        </w:tc>
      </w:tr>
      <w:tr w:rsidR="00386E79" w14:paraId="2EB7F996" w14:textId="77777777">
        <w:trPr>
          <w:trHeight w:hRule="exact" w:val="284"/>
        </w:trPr>
        <w:tc>
          <w:tcPr>
            <w:tcW w:w="5000" w:type="pct"/>
            <w:gridSpan w:val="6"/>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r w:rsidR="00386E79" w14:paraId="7BE2A83D" w14:textId="77777777">
        <w:trPr>
          <w:trHeight w:hRule="exact" w:val="284"/>
        </w:trPr>
        <w:tc>
          <w:tcPr>
            <w:tcW w:w="5000" w:type="pct"/>
            <w:gridSpan w:val="6"/>
            <w:tcBorders>
              <w:top w:val="single" w:sz="4" w:space="0" w:color="E7E6E6"/>
              <w:bottom w:val="nil"/>
            </w:tcBorders>
            <w:vAlign w:val="center"/>
          </w:tcPr>
          <w:p w14:paraId="62EEBD57" w14:textId="77777777" w:rsidR="00386E79" w:rsidRDefault="00386E79">
            <w:pPr>
              <w:pStyle w:val="p1"/>
              <w:spacing w:line="360" w:lineRule="exact"/>
              <w:jc w:val="both"/>
              <w:rPr>
                <w:rFonts w:ascii="黑体" w:eastAsia="黑体" w:hAnsi="黑体" w:cs="Arial"/>
                <w:color w:val="262626"/>
                <w:sz w:val="21"/>
                <w:szCs w:val="21"/>
              </w:rPr>
            </w:pPr>
          </w:p>
        </w:tc>
      </w:tr>
      <w:tr w:rsidR="00386E79" w14:paraId="2F7E71E5" w14:textId="77777777">
        <w:trPr>
          <w:trHeight w:val="567"/>
        </w:trPr>
        <w:tc>
          <w:tcPr>
            <w:tcW w:w="5000" w:type="pct"/>
            <w:gridSpan w:val="6"/>
            <w:tcBorders>
              <w:top w:val="nil"/>
              <w:bottom w:val="nil"/>
            </w:tcBorders>
            <w:vAlign w:val="center"/>
          </w:tcPr>
          <w:p w14:paraId="415D331B"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附加信息</w:t>
            </w:r>
          </w:p>
        </w:tc>
      </w:tr>
      <w:tr w:rsidR="00386E79" w14:paraId="6B695D8E" w14:textId="77777777">
        <w:trPr>
          <w:trHeight w:val="23"/>
        </w:trPr>
        <w:tc>
          <w:tcPr>
            <w:tcW w:w="5000" w:type="pct"/>
            <w:gridSpan w:val="6"/>
            <w:tcBorders>
              <w:top w:val="nil"/>
            </w:tcBorders>
            <w:vAlign w:val="center"/>
          </w:tcPr>
          <w:p w14:paraId="20E424ED" w14:textId="340B1CC3" w:rsidR="00386E79" w:rsidRDefault="00180660">
            <w:pPr>
              <w:pStyle w:val="p1"/>
              <w:spacing w:line="360" w:lineRule="exact"/>
              <w:ind w:leftChars="120" w:left="288" w:firstLineChars="5" w:firstLine="10"/>
              <w:rPr>
                <w:rFonts w:ascii="黑体" w:eastAsia="黑体" w:hAnsi="黑体" w:cs="Arial"/>
                <w:color w:val="0D0D0D" w:themeColor="text1" w:themeTint="F2"/>
                <w:kern w:val="2"/>
                <w:sz w:val="20"/>
                <w:szCs w:val="20"/>
              </w:rPr>
            </w:pPr>
            <w:r>
              <w:rPr>
                <w:rFonts w:ascii="黑体" w:eastAsia="黑体" w:hAnsi="黑体" w:cs="Arial" w:hint="eastAsia"/>
                <w:color w:val="0D0D0D" w:themeColor="text1" w:themeTint="F2"/>
                <w:kern w:val="2"/>
                <w:sz w:val="20"/>
                <w:szCs w:val="20"/>
              </w:rPr>
              <w:t>文章发表：Zhu, J.; Pedersen, M.D.; Ahmed, L.S.; et al. Fluorescent Analogues of Human α-Calcitonin Gene-Related Peptide with Potent Vasodilator Activity. Int. J. Mol. Sci. 2020, 21, 1343.</w:t>
            </w:r>
          </w:p>
        </w:tc>
      </w:tr>
      <w:tr w:rsidR="00386E79" w14:paraId="0BFCB034" w14:textId="77777777">
        <w:trPr>
          <w:trHeight w:hRule="exact" w:val="283"/>
        </w:trPr>
        <w:tc>
          <w:tcPr>
            <w:tcW w:w="5000" w:type="pct"/>
            <w:gridSpan w:val="6"/>
            <w:tcBorders>
              <w:top w:val="nil"/>
            </w:tcBorders>
            <w:vAlign w:val="center"/>
          </w:tcPr>
          <w:p w14:paraId="4436F909" w14:textId="77777777" w:rsidR="00386E79" w:rsidRDefault="00386E79">
            <w:pPr>
              <w:pStyle w:val="p1"/>
              <w:spacing w:line="360" w:lineRule="exact"/>
              <w:jc w:val="both"/>
              <w:rPr>
                <w:rFonts w:ascii="黑体" w:eastAsia="黑体" w:hAnsi="黑体" w:cs="Arial"/>
                <w:color w:val="262626"/>
                <w:sz w:val="21"/>
                <w:szCs w:val="21"/>
              </w:rPr>
            </w:pPr>
          </w:p>
        </w:tc>
      </w:tr>
      <w:tr w:rsidR="00386E79" w14:paraId="45E9E30D" w14:textId="77777777">
        <w:trPr>
          <w:trHeight w:hRule="exact" w:val="283"/>
        </w:trPr>
        <w:tc>
          <w:tcPr>
            <w:tcW w:w="5000" w:type="pct"/>
            <w:gridSpan w:val="6"/>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2022.08.31 18:06:48</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91466437</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10"/>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C5584" w14:textId="77777777" w:rsidR="00966BB9" w:rsidRDefault="00966BB9">
      <w:r>
        <w:separator/>
      </w:r>
    </w:p>
  </w:endnote>
  <w:endnote w:type="continuationSeparator" w:id="0">
    <w:p w14:paraId="58A61D59" w14:textId="77777777" w:rsidR="00966BB9" w:rsidRDefault="00966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DIN Alternate">
    <w:altName w:val="Calibri"/>
    <w:charset w:val="00"/>
    <w:family w:val="swiss"/>
    <w:pitch w:val="variable"/>
    <w:sig w:usb0="8000002F" w:usb1="10000048" w:usb2="00000000" w:usb3="00000000" w:csb0="00000111" w:csb1="00000000"/>
  </w:font>
  <w:font w:name="PingFang SC">
    <w:altName w:val="微软雅黑"/>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B999B" w14:textId="77777777" w:rsidR="00966BB9" w:rsidRDefault="00966BB9">
      <w:r>
        <w:separator/>
      </w:r>
    </w:p>
  </w:footnote>
  <w:footnote w:type="continuationSeparator" w:id="0">
    <w:p w14:paraId="2B1EC87B" w14:textId="77777777" w:rsidR="00966BB9" w:rsidRDefault="00966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r>
      <w:rPr>
        <w:rStyle w:val="s2"/>
        <w:rFonts w:ascii="Arial" w:eastAsia="黑体" w:hAnsi="Arial" w:cs="Arial"/>
        <w:noProof/>
        <w:color w:val="767171" w:themeColor="background2" w:themeShade="80"/>
      </w:rPr>
      <w:drawing>
        <wp:anchor distT="0" distB="0" distL="114300" distR="114300" simplePos="0" relativeHeight="251607552"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8f6c9e2393Lea79463f5395</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2022.08.31 17:36</w:t>
    </w:r>
    <w:r>
      <w:rPr>
        <w:rStyle w:val="s2"/>
        <w:rFonts w:ascii="Arial" w:eastAsia="黑体" w:hAnsi="Arial" w:cs="Arial"/>
        <w:color w:val="3B3838" w:themeColor="background2" w:themeShade="40"/>
      </w:rPr>
      <w:t xml:space="preserve">  </w:t>
    </w:r>
    <w:r w:rsidR="00000000">
      <w:rPr>
        <w:noProof/>
      </w:rPr>
      <w:pict w14:anchorId="2BBFFE56">
        <v:shape id="_x0000_s1123" style="position:absolute;left:0;text-align:left;margin-left:0;margin-top:0;width:50pt;height:50pt;z-index:25160857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F8D03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122" type="#_x0000_t136" style="position:absolute;left:0;text-align:left;margin-left:0;margin-top:-3000pt;width:600pt;height:15pt;rotation:-45;z-index:-25165977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984063D">
        <v:shape id="_x0000_s1121" style="position:absolute;left:0;text-align:left;margin-left:0;margin-top:0;width:50pt;height:50pt;z-index:25160960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B00F0CB">
        <v:shape id="_x0000_s1120" type="#_x0000_t136" style="position:absolute;left:0;text-align:left;margin-left:0;margin-top:-2700pt;width:600pt;height:15pt;rotation:-45;z-index:-25165875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9877E5D">
        <v:shape id="_x0000_s1119" style="position:absolute;left:0;text-align:left;margin-left:0;margin-top:0;width:50pt;height:50pt;z-index:25161062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4B30C90">
        <v:shape id="_x0000_s1118" type="#_x0000_t136" style="position:absolute;left:0;text-align:left;margin-left:0;margin-top:-2400pt;width:600pt;height:15pt;rotation:-45;z-index:-25165772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6703651">
        <v:shape id="_x0000_s1117" style="position:absolute;left:0;text-align:left;margin-left:0;margin-top:0;width:50pt;height:50pt;z-index:25161164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6E845EF">
        <v:shape id="_x0000_s1116" type="#_x0000_t136" style="position:absolute;left:0;text-align:left;margin-left:0;margin-top:-2100pt;width:600pt;height:15pt;rotation:-45;z-index:-25165670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D8393D7">
        <v:shape id="_x0000_s1115" style="position:absolute;left:0;text-align:left;margin-left:0;margin-top:0;width:50pt;height:50pt;z-index:25161267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592E89E">
        <v:shape id="_x0000_s1114" type="#_x0000_t136" style="position:absolute;left:0;text-align:left;margin-left:0;margin-top:-25in;width:600pt;height:15pt;rotation:-45;z-index:-25165568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DCC2DF2">
        <v:shape id="_x0000_s1113" style="position:absolute;left:0;text-align:left;margin-left:0;margin-top:0;width:50pt;height:50pt;z-index:25161369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08C0599">
        <v:shape id="_x0000_s1112" type="#_x0000_t136" style="position:absolute;left:0;text-align:left;margin-left:0;margin-top:-1500pt;width:600pt;height:15pt;rotation:-45;z-index:-25165465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F2A7A34">
        <v:shape id="_x0000_s1111" style="position:absolute;left:0;text-align:left;margin-left:0;margin-top:0;width:50pt;height:50pt;z-index:25161472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70873AF">
        <v:shape id="_x0000_s1110" type="#_x0000_t136" style="position:absolute;left:0;text-align:left;margin-left:0;margin-top:-1200pt;width:600pt;height:15pt;rotation:-45;z-index:-25165363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21A83AB">
        <v:shape id="_x0000_s1109" style="position:absolute;left:0;text-align:left;margin-left:0;margin-top:0;width:50pt;height:50pt;z-index:25161574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1ACE171">
        <v:shape id="_x0000_s1108" type="#_x0000_t136" style="position:absolute;left:0;text-align:left;margin-left:0;margin-top:-900pt;width:600pt;height:15pt;rotation:-45;z-index:-25165260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0066A78">
        <v:shape id="_x0000_s1107" style="position:absolute;left:0;text-align:left;margin-left:0;margin-top:0;width:50pt;height:50pt;z-index:25161676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084CBA2">
        <v:shape id="_x0000_s1106" type="#_x0000_t136" style="position:absolute;left:0;text-align:left;margin-left:0;margin-top:-600pt;width:600pt;height:15pt;rotation:-45;z-index:-25165158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2A5CE0B">
        <v:shape id="_x0000_s1105" style="position:absolute;left:0;text-align:left;margin-left:0;margin-top:0;width:50pt;height:50pt;z-index:25161779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13A3655">
        <v:shape id="_x0000_s1104" type="#_x0000_t136" style="position:absolute;left:0;text-align:left;margin-left:0;margin-top:-300pt;width:600pt;height:15pt;rotation:-45;z-index:-25165056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CE52A83">
        <v:shape id="_x0000_s1103" style="position:absolute;left:0;text-align:left;margin-left:0;margin-top:0;width:50pt;height:50pt;z-index:25161881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E7DB23C">
        <v:shape id="_x0000_s1102" type="#_x0000_t136" style="position:absolute;left:0;text-align:left;margin-left:0;margin-top:0;width:600pt;height:15pt;rotation:-45;z-index:-25164953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D0785A4">
        <v:shape id="_x0000_s1101" style="position:absolute;left:0;text-align:left;margin-left:0;margin-top:0;width:50pt;height:50pt;z-index:25161984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BF2BE66">
        <v:shape id="_x0000_s1100" type="#_x0000_t136" style="position:absolute;left:0;text-align:left;margin-left:0;margin-top:300pt;width:600pt;height:15pt;rotation:-45;z-index:-25164851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EEE4138">
        <v:shape id="_x0000_s1099" style="position:absolute;left:0;text-align:left;margin-left:0;margin-top:0;width:50pt;height:50pt;z-index:25162086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957D15C">
        <v:shape id="_x0000_s1098" type="#_x0000_t136" style="position:absolute;left:0;text-align:left;margin-left:0;margin-top:600pt;width:600pt;height:15pt;rotation:-45;z-index:-25164748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86324F4">
        <v:shape id="_x0000_s1097" style="position:absolute;left:0;text-align:left;margin-left:0;margin-top:0;width:50pt;height:50pt;z-index:25162188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B7B1E52">
        <v:shape id="_x0000_s1096" type="#_x0000_t136" style="position:absolute;left:0;text-align:left;margin-left:0;margin-top:900pt;width:600pt;height:15pt;rotation:-45;z-index:-25164646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A2C4D18">
        <v:shape id="_x0000_s1095" style="position:absolute;left:0;text-align:left;margin-left:0;margin-top:0;width:50pt;height:50pt;z-index:25162291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4E5A76A">
        <v:shape id="_x0000_s1094" type="#_x0000_t136" style="position:absolute;left:0;text-align:left;margin-left:0;margin-top:1200pt;width:600pt;height:15pt;rotation:-45;z-index:-25164544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7C27F5A">
        <v:shape id="_x0000_s1093" style="position:absolute;left:0;text-align:left;margin-left:0;margin-top:0;width:50pt;height:50pt;z-index:25162393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53B6729">
        <v:shape id="_x0000_s1092" type="#_x0000_t136" style="position:absolute;left:0;text-align:left;margin-left:0;margin-top:1500pt;width:600pt;height:15pt;rotation:-45;z-index:-25164441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09AB82D">
        <v:shape id="_x0000_s1091" style="position:absolute;left:0;text-align:left;margin-left:0;margin-top:0;width:50pt;height:50pt;z-index:25162496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88FCB05">
        <v:shape id="_x0000_s1090" type="#_x0000_t136" style="position:absolute;left:0;text-align:left;margin-left:0;margin-top:25in;width:600pt;height:15pt;rotation:-45;z-index:-25164339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8C60B65">
        <v:shape id="_x0000_s1089" style="position:absolute;left:0;text-align:left;margin-left:0;margin-top:0;width:50pt;height:50pt;z-index:25162598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B541670">
        <v:shape id="_x0000_s1088" type="#_x0000_t136" style="position:absolute;left:0;text-align:left;margin-left:0;margin-top:2100pt;width:600pt;height:15pt;rotation:-45;z-index:-25164236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00B9782">
        <v:shape id="_x0000_s1087" style="position:absolute;left:0;text-align:left;margin-left:0;margin-top:0;width:50pt;height:50pt;z-index:25162700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F68F73B">
        <v:shape id="_x0000_s1086" type="#_x0000_t136" style="position:absolute;left:0;text-align:left;margin-left:0;margin-top:2400pt;width:600pt;height:15pt;rotation:-45;z-index:-25164134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F255B95">
        <v:shape id="_x0000_s1085" style="position:absolute;left:0;text-align:left;margin-left:0;margin-top:0;width:50pt;height:50pt;z-index:25162803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0D99D6D">
        <v:shape id="_x0000_s1084" type="#_x0000_t136" style="position:absolute;left:0;text-align:left;margin-left:0;margin-top:2700pt;width:600pt;height:15pt;rotation:-45;z-index:-25164032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06528"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000000">
    <w:pPr>
      <w:pStyle w:val="a4"/>
    </w:pPr>
    <w:r>
      <w:pict w14:anchorId="21628C83">
        <v:shape id="_x0000_s1083" type="#_x0000_t136" alt="" style="position:absolute;left:0;text-align:left;margin-left:-130pt;margin-top:905pt;width:110pt;height:11pt;rotation:334;z-index:-251687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3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3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3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823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812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802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92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82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71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61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751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741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730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720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710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700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89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79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69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59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648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638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628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618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608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392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382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372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362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352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341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331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321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311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300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290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280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270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259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249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23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22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21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20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19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188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177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167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157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14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13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12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11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10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09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08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075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E650D"/>
    <w:rsid w:val="00110300"/>
    <w:rsid w:val="001178EF"/>
    <w:rsid w:val="0013298D"/>
    <w:rsid w:val="001670AF"/>
    <w:rsid w:val="00180660"/>
    <w:rsid w:val="00181FAF"/>
    <w:rsid w:val="00200AC6"/>
    <w:rsid w:val="002317C5"/>
    <w:rsid w:val="0023450F"/>
    <w:rsid w:val="002479E4"/>
    <w:rsid w:val="002B2B4A"/>
    <w:rsid w:val="002B57BD"/>
    <w:rsid w:val="002B6FDE"/>
    <w:rsid w:val="002E7F31"/>
    <w:rsid w:val="00306AC0"/>
    <w:rsid w:val="00327364"/>
    <w:rsid w:val="00345749"/>
    <w:rsid w:val="00361741"/>
    <w:rsid w:val="00373DE2"/>
    <w:rsid w:val="003754AD"/>
    <w:rsid w:val="00386E79"/>
    <w:rsid w:val="003A45F7"/>
    <w:rsid w:val="003D12CF"/>
    <w:rsid w:val="003F3DF7"/>
    <w:rsid w:val="003F5258"/>
    <w:rsid w:val="004215C7"/>
    <w:rsid w:val="00446E08"/>
    <w:rsid w:val="004667D7"/>
    <w:rsid w:val="0047593B"/>
    <w:rsid w:val="004B72ED"/>
    <w:rsid w:val="004D01D9"/>
    <w:rsid w:val="004D59D9"/>
    <w:rsid w:val="004E2C86"/>
    <w:rsid w:val="0052206E"/>
    <w:rsid w:val="005400F9"/>
    <w:rsid w:val="00575CEE"/>
    <w:rsid w:val="005766EE"/>
    <w:rsid w:val="005767C4"/>
    <w:rsid w:val="005C5233"/>
    <w:rsid w:val="005D0294"/>
    <w:rsid w:val="005E07C8"/>
    <w:rsid w:val="005F25A1"/>
    <w:rsid w:val="0060219D"/>
    <w:rsid w:val="0062559B"/>
    <w:rsid w:val="00645906"/>
    <w:rsid w:val="0066128F"/>
    <w:rsid w:val="006A619F"/>
    <w:rsid w:val="006F321A"/>
    <w:rsid w:val="00705D24"/>
    <w:rsid w:val="007370C7"/>
    <w:rsid w:val="0073796D"/>
    <w:rsid w:val="00745DC0"/>
    <w:rsid w:val="0079312F"/>
    <w:rsid w:val="007A22C0"/>
    <w:rsid w:val="007F7385"/>
    <w:rsid w:val="008129C5"/>
    <w:rsid w:val="00837284"/>
    <w:rsid w:val="008445B0"/>
    <w:rsid w:val="008674AE"/>
    <w:rsid w:val="00882D60"/>
    <w:rsid w:val="00892DEC"/>
    <w:rsid w:val="008A470D"/>
    <w:rsid w:val="008C00BD"/>
    <w:rsid w:val="00910033"/>
    <w:rsid w:val="00966BB9"/>
    <w:rsid w:val="009A0C17"/>
    <w:rsid w:val="009B1052"/>
    <w:rsid w:val="00A46F86"/>
    <w:rsid w:val="00A73A21"/>
    <w:rsid w:val="00A93B17"/>
    <w:rsid w:val="00AD4D34"/>
    <w:rsid w:val="00B4113B"/>
    <w:rsid w:val="00B91DA6"/>
    <w:rsid w:val="00BC79AE"/>
    <w:rsid w:val="00C36A33"/>
    <w:rsid w:val="00C43044"/>
    <w:rsid w:val="00C93CBD"/>
    <w:rsid w:val="00CC1C90"/>
    <w:rsid w:val="00CE27C5"/>
    <w:rsid w:val="00CF534E"/>
    <w:rsid w:val="00D21A76"/>
    <w:rsid w:val="00D35A28"/>
    <w:rsid w:val="00D42E02"/>
    <w:rsid w:val="00D725A3"/>
    <w:rsid w:val="00D76EFE"/>
    <w:rsid w:val="00D96293"/>
    <w:rsid w:val="00D96398"/>
    <w:rsid w:val="00E10010"/>
    <w:rsid w:val="00E776EF"/>
    <w:rsid w:val="00E82F4D"/>
    <w:rsid w:val="00EA413B"/>
    <w:rsid w:val="00EA7717"/>
    <w:rsid w:val="00EC2A2B"/>
    <w:rsid w:val="00F22014"/>
    <w:rsid w:val="00F23193"/>
    <w:rsid w:val="00F245BC"/>
    <w:rsid w:val="00F27185"/>
    <w:rsid w:val="00F31634"/>
    <w:rsid w:val="00F45EA0"/>
    <w:rsid w:val="00F96964"/>
    <w:rsid w:val="00FA3045"/>
    <w:rsid w:val="00FA4916"/>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pt.liepin.com/resume/common/dispatch?backUrl=https%3A%2F%2Flpt.liepin.com%2Fcvview%2Fshowresumedetail%3FresIdEncode%3D8f6c9e2393Lea79463f5395%26sfrom%3DR_LOCAL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3185512F-1979-483F-99DC-0F9CFEAE7F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LinboZhang</dc:creator>
  <cp:lastModifiedBy>OA</cp:lastModifiedBy>
  <cp:revision>2</cp:revision>
  <cp:lastPrinted>2022-08-31T10:07:00Z</cp:lastPrinted>
  <dcterms:created xsi:type="dcterms:W3CDTF">2022-08-31T10:07:00Z</dcterms:created>
  <dcterms:modified xsi:type="dcterms:W3CDTF">2022-08-31T10:07:00Z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