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VelaRide AI 骑行安全腕上助手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难懂她芯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WYJ900：需求拆解、openvela 源码定位、驱动排障、界面实现、性能测量、Web 服务、测试、文档整理与提交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AI 硬件产品创新 + 手表应用创新（组合）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300 字以内，概括作品的背景、方案、创新点与主要成果（量化）。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项目背景与问题定义：应用场景、行业/用户痛点（须具体）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技术难点：本项目要攻克的关键技术挑战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创新点：技术 / 场景 / 交互层面的新颖性与差异化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系统总体架构：附系统框图，说明模块组成与数据流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方案论证与选型：开发板选型理由、端/云职责划分（含断网/弱网降级策略）、与备选方案的对比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关键模块设计：通信 / 协同 / 交互等核心模块的设计（多设备方案须说明各节点角色与运行的系统）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算法实现：端侧模型（框架、量化、算力占用）与云端模型（鼓励使用大赛 MiMo，说明接口与鉴权）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关键机制设计：如决策/融合/调度算法等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系统能力的深度运用：明确落地"图形 / AI / 多媒体"中的哪几项，用到哪些 openvela 组件，及对 openvela 的优化/拓展与改进建议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 / 固件架构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数据流与关键流程设计（附流程图）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硬件设计与适配：开发板、外接模块、接口接线、关键 BOM；</w:t>
      </w:r>
      <w:r>
        <w:rPr>
          <w:rFonts w:eastAsia="等线" w:ascii="Arial" w:cs="Arial" w:hAnsi="Arial"/>
          <w:b w:val="true"/>
          <w:sz w:val="22"/>
        </w:rPr>
        <w:t>是否完成全新硬件平台适配或驱动开发（是/否）</w:t>
      </w:r>
      <w:r>
        <w:rPr>
          <w:rFonts w:eastAsia="等线" w:ascii="Arial" w:cs="Arial" w:hAnsi="Arial"/>
          <w:sz w:val="22"/>
        </w:rPr>
        <w:t>，如涉及请说明芯片/开发板型号、驱动类型、适配难点与解决方案（新硬件适配赛道核心得分项）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 / 交互端设计：UI、移动端或网关等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Skill：至少沉淀 1 个（硬性要求）；AI 硬件产品创新赛道须说明运行时 Skill（</w:t>
      </w:r>
      <w:r>
        <w:rPr>
          <w:rFonts w:eastAsia="Consolas" w:ascii="Consolas" w:cs="Consolas" w:hAnsi="Consolas"/>
          <w:sz w:val="22"/>
          <w:shd w:fill="EFF0F1"/>
        </w:rPr>
        <w:t>/data/agent/skills/</w:t>
      </w:r>
      <w:r>
        <w:rPr>
          <w:rFonts w:eastAsia="等线" w:ascii="Arial" w:cs="Arial" w:hAnsi="Arial"/>
          <w:sz w:val="22"/>
        </w:rPr>
        <w:t>）的定义与触发场景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功能测试：各核心功能测试项与实际结果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性能测试：推理帧率/时延、响应延迟、功耗、资源占用等实测数据（列表）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可靠性与稳定性测试：识别准确率、误报率、漏报率及漏检兜底方案；连续运行时长、内存/帧率波动、异常恢复（安全/健康类作品必填）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约 80%（估算口径：设备端 UI/驱动调试与 Web 网关主体逻辑均由 AI 辅助编写，手工部分为硬件适配细节与阈值调试）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Claude Code（对话、编码、调试）、Xiaomi MiMo（AI 复盘生成，Anthropic-compatible）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VelaJS/openvela 相关 MCP（源码定位）、Blender MCP（表盘视觉资源探索，未用于最终交付资源）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使用：Claude Code 内置工具与自定义 ride-safety Skill；新增：agent_skills/ride-safety.md（运行时 /data/agent/skills/ride-safety.md）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Claude Code 会话约 1147+343+749 事件（见 logs/WYJ900/）；MiMo 用量可在控制台查询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补充：AI 工具对开发效率的提升、遇到的问题与解决方式。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应用前景与商业价值：目标受众（人群/年龄/地域/使用偏好）、商业模式与规模化潜力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p>
      <w:r>
        <w:rPr>
          <w:sz w:val="21"/>
        </w:rPr>
        <w:t>VelaRide AI 是一款运行在立创黄山派（SF32LB52）上的骑行安全腕上助手，面向城市骑行者解决骑行途中频繁查看手机的安全风险。设备端基于 openvela 原生 NuttX + LVGL 9.1 实现五表盘二维蜂窝导航、中文运动流程与 LSM6DSL 运动检测，支持冲击后静止、长时间静止、连续运动三种主动安全提醒；NOR Flash KVDB + CRC32 保证骑行记录跨复位与重烧录一致。Web 网关调用大赛 Xiaomi MiMo Token Plan（Anthropic-compatible）生成中文骑行复盘，无 Key、超时或失败时明确降级为本地确定性规则。真机验证 LCD/触摸/RTC/LSM6DSL 与持久化；局部刷新优化使 LCD putarea 调用率提升 12.6 倍，LVGL C 渲染 228 个采样窗口仅 1 次低于 20fps；7 项 Node 自动测试全过。源码与 AI Coding 日志存于专属仓 contest2026_446_nandongtaxin。</w:t>
      </w:r>
    </w:p>
    <w:p>
      <w:r>
        <w:rPr>
          <w:sz w:val="21"/>
        </w:rPr>
        <w:t>1) 项目背景与问题定义</w:t>
      </w:r>
    </w:p>
    <w:p>
      <w:r>
        <w:rPr>
          <w:sz w:val="21"/>
        </w:rPr>
        <w:t>城市通勤与休闲骑行群体在骑行途中需要频繁查看手机获取速度、距离、导航与运动记录，存在明显安全隐患；现有骑行记录 App 只被动记录数据，不主动提醒；用户长时间连续骑行易疲劳，缺少休息提示；骑行结束后缺少简洁、可执行的复盘建议。</w:t>
      </w:r>
    </w:p>
    <w:p>
      <w:r>
        <w:rPr>
          <w:sz w:val="21"/>
        </w:rPr>
        <w:t>2) 技术难点</w:t>
      </w:r>
    </w:p>
    <w:p>
      <w:r>
        <w:rPr>
          <w:sz w:val="21"/>
        </w:rPr>
        <w:t>① SF32LB52（Cortex-M33）内部 SRAM 仅约 512KB，390×450 RGB565 全屏帧缓冲 351KB 必须落 PSRAM，QSPI 串行总线导致全屏 memcpy 43.7ms（SRAM 仅 1ms，差约 40 倍），表盘滑动易卡顿；② LCPU HCI TX 时序问题使 BLE 无线闭环阻塞，需降级为串口/手工录入演示链路；③ 手表中文字形子集与 AI 自由文本之间的字库覆盖冲突。</w:t>
      </w:r>
    </w:p>
    <w:p>
      <w:r>
        <w:rPr>
          <w:sz w:val="21"/>
        </w:rPr>
        <w:t>3) 创新点</w:t>
      </w:r>
    </w:p>
    <w:p>
      <w:r>
        <w:rPr>
          <w:sz w:val="21"/>
        </w:rPr>
        <w:t>技术层面：通过局部 60 行刷新把渲染缓冲移入 SRAM，LCD putarea 调用率提升 12.6 倍；移植 SiFli EPIC GPU draw unit 到 NuttX/LVGL 9.1。场景层面：腕上主动安全提醒（冲击后静止确认、长时间静止询问、连续运动休息提醒）与设备端确定性规则兜底，不依赖网络仍可完成核心安全闭环。交互层面：五表盘二维蜂窝菜单、KEY2 单击/双击盲操作、LVGL C 原生导航替代 JS 驱动，输入到刷新延迟降至 102-146ms。</w:t>
      </w:r>
    </w:p>
    <w:p>
      <w:r>
        <w:rPr>
          <w:sz w:val="21"/>
        </w:rPr>
        <w:t>1) 系统总体架构</w:t>
      </w:r>
    </w:p>
    <w:p>
      <w:r>
        <w:rPr>
          <w:sz w:val="21"/>
        </w:rPr>
        <w:t>系统分为设备端、网关端、云端三层：设备端（黄山派 openvela）负责腕上交互、运动检测、本地安全规则与骑行记录；网关端（web-gateway Node 服务）负责调用云端 AI 生成复盘；云端使用大赛 Xiaomi MiMo Token Plan。数据流：LSM6DSL 采样 → 确定性规则判断 → 本地记录（NOR Flash）→ 手表结束页 → 手工录入 Web → MiMo 复盘 → 展示。2) 方案论证与选型</w:t>
      </w:r>
    </w:p>
    <w:p>
      <w:r>
        <w:rPr>
          <w:sz w:val="21"/>
        </w:rPr>
        <w:t>开发板选型：立创黄山派 SF32LB52 已官方适配 openvela，板载 AMOLED、触摸、RTC、LSM6DSL、NOR Flash、BLE，适合可穿戴原型，无需额外硬件采购。端/云职责：设备端保留计时、阈值判断、本地存储与离线提醒等确定性逻辑；云端仅负责自然语言理解与总结，避免纯云端应用。断网/弱网降级：无 Key、超时（60s）、HTTP 非 2xx 时 Web 网关返回本地确定性中文复盘并标记 source=fallback，手表本地计时、提醒与记录不受网络影响。备选对比：快应用（QuickJS 驱动）切卡片掉帧明显（最低 1.5 calls/s），改用 LVGL C 后最低 10.9 calls/s；完整 SiFli gui_app_fwk 移植工作量过大，自行实现轻量三槽位导航器。</w:t>
      </w:r>
    </w:p>
    <w:p>
      <w:r>
        <w:rPr>
          <w:sz w:val="21"/>
        </w:rPr>
        <w:t>3) 关键模块设计</w:t>
      </w:r>
    </w:p>
    <w:p>
      <w:r>
        <w:rPr>
          <w:sz w:val="21"/>
        </w:rPr>
        <w:t>通信模块：BLE GATT（FFF0/FFF1/FFF2）JSON 分片协议 time_sync/phone_data/ride_status/ride_review，网页 18 字节/片、片间 8ms；设备 RX 缓冲 768 字节。协同模块：ride-safety Skill 规定只读骑行状态与最近记录，暂停/继续须用户明确确认，网络失败不得覆盖本地状态。交互模块：LVGL C 卡片流 + 固定周期 timer 把一周期内触摸位移合并成一帧，帧间隔均匀。</w:t>
      </w:r>
    </w:p>
    <w:p>
      <w:r>
        <w:rPr>
          <w:sz w:val="21"/>
        </w:rPr>
        <w:t>1) AI 算法实现</w:t>
      </w:r>
    </w:p>
    <w:p>
      <w:r>
        <w:rPr>
          <w:sz w:val="21"/>
        </w:rPr>
        <w:t>端侧：设备端不部署神经网络，使用 LSM6DSL 加速度/角速度采样的确定性规则（冲击检测、静止判定、连续运动计时）。云端：调用大赛 Xiaomi MiMo Token Plan，Anthropic-compatible 接口（POST https://token-plan-cn.xiaomimimo.com/anthropic/v1/messages），Bearer Token 鉴权，模型 mimo-v2.5/mimo-v2.5-pro，max_tokens 2048、temperature 0.3、thinking disabled；同时保留 OpenAI-compatible 通道（api.xiaomimimo.com）作备选。系统提示将输出限制在约 140 个 CJK 字符合法白名单内，生成简短中文复盘。</w:t>
      </w:r>
    </w:p>
    <w:p>
      <w:r>
        <w:rPr>
          <w:sz w:val="21"/>
        </w:rPr>
        <w:t>2) 关键机制设计</w:t>
      </w:r>
    </w:p>
    <w:p>
      <w:r>
        <w:rPr>
          <w:sz w:val="21"/>
        </w:rPr>
        <w:t>① 冲击后静止：检测到冲击后持续静止，先询问用户是否安全，不自行结束骑行；② 长时间静止：超出阈值询问暂停或继续；③ 连续运动：40 分钟休息周期（REST_CYCLE_SEC=40×60）进度条提示休息。④ 降级融合：无 Key/超时/失败时 fallbackReview 依据 elapsed/moving/still/impacts/pause_count 生成确定性中文复盘。</w:t>
      </w:r>
    </w:p>
    <w:p>
      <w:r>
        <w:rPr>
          <w:sz w:val="21"/>
        </w:rPr>
        <w:t>3) openvela 系统能力深度运用</w:t>
      </w:r>
    </w:p>
    <w:p>
      <w:r>
        <w:rPr>
          <w:sz w:val="21"/>
        </w:rPr>
        <w:t>图形：LVGL 9.1 原生渲染 + EPIC GPU 加速移植 + 局部刷新；AI：@system.velaclaw 意图识别、ride-safety 自定义 Skill、工具白名单；多媒体：手表中文字体按需子集，Web 保留 MiMo 原文。对 openvela 的优化/拓展：为 NuttX 增加 libuv 事件驱动线程池 overlay、EPIC draw unit 移植、RTC 年份转换修正与 Flash 时间兜底。改进建议：SRAM 偏小导致大帧缓冲必须落 PSRAM，建议提供可配置的双缓冲/局部刷新策略文档。</w:t>
      </w:r>
    </w:p>
    <w:p>
      <w:r>
        <w:rPr>
          <w:sz w:val="21"/>
        </w:rPr>
        <w:t>1) 软件/固件架构</w:t>
      </w:r>
    </w:p>
    <w:p>
      <w:r>
        <w:rPr>
          <w:sz w:val="21"/>
        </w:rPr>
        <w:t>app/velaride/：主循环（velaride.c）、运动 UI（velaride_sport_ui.c）、骑行会话持久化（velaride_ride_session.c）、时间恢复（velaride_timekeeper.c）、BLE 通道（velaride_ble.c）、NSH shell 命令（velaride_shell.c）、中文字体子集。web-gateway/：server.mjs（health/review API + MiMo 调用 + 降级）、public/（响应式页面 + BLE/录入逻辑）、test/（7 项自动测试）。</w:t>
      </w:r>
    </w:p>
    <w:p>
      <w:r>
        <w:rPr>
          <w:sz w:val="21"/>
        </w:rPr>
        <w:t>2) 数据流与关键流程设计</w:t>
      </w:r>
    </w:p>
    <w:p>
      <w:r>
        <w:rPr>
          <w:sz w:val="21"/>
        </w:rPr>
        <w:t>骑行流程：进入运动 → 类型/目标/区间/组数选择 → 运动中（计时/速度/距离/心率/暂停继续/退出确认）→ 结束 → 本地复盘。持久化流程：骑行结束写 KVDB persist.velaride.latest（magic+version+len+CRC32）→ 跨 RTS 复位与重烧录读取一致。</w:t>
      </w:r>
    </w:p>
    <w:p>
      <w:r>
        <w:rPr>
          <w:sz w:val="21"/>
        </w:rPr>
        <w:t>3) 硬件设计与适配</w:t>
      </w:r>
    </w:p>
    <w:p>
      <w:r>
        <w:rPr>
          <w:sz w:val="21"/>
        </w:rPr>
        <w:t>开发板：立创黄山派 SF32LB52（Cortex-M33）；屏幕 390×450 RGB565 AMOLED；触摸 FT6146；运动传感器 LSM6DSL；RTC；NOR Flash 4MiB 配置区（0x129a0000）；业务按键 KEY2/PA43（KEY1/PA34 电源与下载不占用）。是否完成全新硬件平台适配或驱动开发：是。移植 SiFli EPIC GPU 驱动（drv_epic.c）到 NuttX/LVGL 9.1，新增 LV_USE_DRAW_EPIC Kconfig 与 sf32lb_epic draw unit；适配难点为 PSRAM 不可被 EPIC 访问，需局部刷新落 SRAM。</w:t>
      </w:r>
    </w:p>
    <w:p>
      <w:r>
        <w:rPr>
          <w:sz w:val="21"/>
        </w:rPr>
        <w:t>4) 应用/交互端设计</w:t>
      </w:r>
    </w:p>
    <w:p>
      <w:r>
        <w:rPr>
          <w:sz w:val="21"/>
        </w:rPr>
        <w:t>五表盘左右滑动 + 蜂窝菜单自由二维拖动；KEY2 单击切表盘/蜂窝、快速双击进运动流程；运动中橙色淡入提醒。Web 页面两步演示：点"录入真实手表结果"（预填手表结束页真实读数 elapsed_s=8 等）→ 点"生成复盘"。</w:t>
      </w:r>
    </w:p>
    <w:p>
      <w:r>
        <w:rPr>
          <w:sz w:val="21"/>
        </w:rPr>
        <w:t>5) 自定义 Skill</w:t>
      </w:r>
    </w:p>
    <w:p>
      <w:r>
        <w:rPr>
          <w:sz w:val="21"/>
        </w:rPr>
        <w:t>自建 ride-safety Skill（agent_skills/ride-safety.md）：运行时位于 /data/agent/skills/。触发场景：收到骑行状态、静止、冲击、休息提醒或复盘请求时；通过 run_shell 调用 velaride ride-status/ride-latest/ride-pause/ride-resume，决策边界为冲击后静止先询问安全、无确认不改变状态、网络失败不覆盖本地记录、复盘不虚构数据。</w:t>
      </w:r>
    </w:p>
    <w:p>
      <w:r>
        <w:rPr>
          <w:sz w:val="21"/>
        </w:rPr>
        <w:t>1) 测试环境</w:t>
      </w:r>
    </w:p>
    <w:p>
      <w:r>
        <w:rPr>
          <w:sz w:val="21"/>
        </w:rPr>
        <w:t>设备：立创黄山派 SF32LB52，固件 velaride-huangshan-pi-verified.bin（9,655,716 B，SHA-256 E2304000...F1，烧录地址 0x12010000）。主机：Windows 11 + WSL Ubuntu 22.04；Node.js ≥20。AI：Xiaomi MiMo Token Plan（Anthropic-compatible，mimo-v2.5-pro）。</w:t>
      </w:r>
    </w:p>
    <w:p>
      <w:r>
        <w:rPr>
          <w:sz w:val="21"/>
        </w:rPr>
        <w:t>2) 功能测试</w:t>
      </w:r>
    </w:p>
    <w:p>
      <w:r>
        <w:rPr>
          <w:sz w:val="21"/>
        </w:rPr>
        <w:t>真机验证：LCD、触摸、RTC、LSM6DSL、ADC 通过；五表盘与蜂窝菜单通过；中文运动流程通过；骑行记录持久化通过（写入→RTS 复位→重烧录三次一致）。Web：health 与 review API 冒烟通过；MiMo 真实调用通过（2026-09-18 端到端抓取，页面显示"由 Xiaomi MiMo 生成"）。7 项 Node 自动测试全过（预填一致性 3 + 服务 3 + 启动脚本 1）。</w:t>
      </w:r>
    </w:p>
    <w:p>
      <w:r>
        <w:rPr>
          <w:sz w:val="21"/>
        </w:rPr>
        <w:t>3) 性能测试</w:t>
      </w:r>
    </w:p>
    <w:p>
      <w:r>
        <w:rPr>
          <w:sz w:val="21"/>
        </w:rPr>
        <w:t>LCD 送屏：局部 60 行缓冲后 putarea 调用率 2.9→36.5 calls/s（12.6 倍）；LVGL C 平均 73.3 calls/s，228 窗口仅 1 次低于 20fps（最低 10.9 vs 快应用 1.5 calls/s）；flush_avg 3ms。内存：SRAM 512KB，静态占用约 399-440KB，堆余约 83.6-113KB；PSRAM 用户堆 8.4MB。延迟：端到端输入→REFR_READY 约 102-146ms，最大约 120-159ms。Flash 开销：EPIC 单步约 200µs 固定开销，fill/blit 比 CPU 慢 2.7-2.8 倍。固件大小 9,642,180 B。</w:t>
      </w:r>
    </w:p>
    <w:p>
      <w:r>
        <w:rPr>
          <w:sz w:val="21"/>
        </w:rPr>
        <w:t>4) 可靠性与稳定性测试</w:t>
      </w:r>
    </w:p>
    <w:p>
      <w:r>
        <w:rPr>
          <w:sz w:val="21"/>
        </w:rPr>
        <w:t>持久化可靠性：测试记录三次读回完全一致（seq=1 end=4 elapsed=321 moving=234 still=87 pause=3 impact=2 rest=1）。异常恢复：冷启动最多等待 /dev/lcd0、/dev/input0 10 秒，避免节点未建立即退出；启动无断言/HardFault。Web 降级兜底：无 Key、超时、非 2xx 均返回本地确定性复盘，页面标记降级。安全/健康类必填项：冲击后静止先询问用户安全；长时间静止提醒给出暂停/继续动作；连续运动 40 分钟休息提示。</w:t>
      </w:r>
    </w:p>
    <w:p>
      <w:r>
        <w:rPr>
          <w:sz w:val="21"/>
        </w:rPr>
        <w:t>AI 贯穿需求拆解、openvela 源码定位、驱动排障、界面实现、性能测量、Web 服务、测试与文档整理全流程。Claude Code 辅助完成 LSM6DSL 驱动排障、EPIC GPU 移植代码编写、局部刷新参数调优与固件二分定位（Web/BLE 新增静态缓冲导致的 PSRAM 地址敏感黑屏，改为按需动态分配后真机亮屏）。性能测量使用板上 VELARIDE_PERF 统计与真机日志，未验证的推断不写入报告。遇到的主要问题与解决：LVGL framebuffer 落 PSRAM 导致渲染吞吐瓶颈，通过局部 60 行刷新挪入 SRAM 解决；触摸不跟手经源码复核为未使用 libuv 事件驱动输入，后改用完整 lv_nuttx_uv_init 并保留触摸 fd 驱动刷新节拍。</w:t>
      </w:r>
    </w:p>
    <w:p>
      <w:r>
        <w:rPr>
          <w:sz w:val="21"/>
        </w:rPr>
        <w:t>1) 成果总结</w:t>
      </w:r>
    </w:p>
    <w:p>
      <w:r>
        <w:rPr>
          <w:sz w:val="21"/>
        </w:rPr>
        <w:t>完成黄山派骑行安全腕上助手：五表盘二维导航、中文运动全流程、LSM6DSL 三种主动安全提醒、NOR Flash CRC 持久化、ride-safety Skill、Web 网关 + Xiaomi MiMo 中文复盘、本地降级兜底。7 项自动测试全过，真机验证固件已发布。</w:t>
      </w:r>
    </w:p>
    <w:p>
      <w:r>
        <w:rPr>
          <w:sz w:val="21"/>
        </w:rPr>
        <w:t>2) 应用前景与商业价值</w:t>
      </w:r>
    </w:p>
    <w:p>
      <w:r>
        <w:rPr>
          <w:sz w:val="21"/>
        </w:rPr>
        <w:t>目标受众：城市通勤与休闲骑行人群（18-45 岁，一二线城市为主，习惯佩戴智能手表、关注运动健康数据）。商业模式：手表端基础骑行安全功能免费，AI 复盘与高级分析订阅制；可与骑行 App/保险/健康平台合作。规模化潜力：SF32LB52 已量产芯片，openvela 生态可扩展至更多可穿戴形态。</w:t>
      </w:r>
    </w:p>
    <w:p>
      <w:r>
        <w:rPr>
          <w:sz w:val="21"/>
        </w:rPr>
        <w:t>3) 不足与未来工作</w:t>
      </w:r>
    </w:p>
    <w:p>
      <w:r>
        <w:rPr>
          <w:sz w:val="21"/>
        </w:rPr>
        <w:t>BLE 无线闭环受 LCPU HCI TX 时序阻塞，需修复后完成真机无线验收；Web 数据录入依赖手工，后续接入 BLE 自动读取；AI 复盘需更多真机样本验证准确性；功耗测量尚未完成。未来计划：修复 BLE、接入 GPS/心率、实现断线补传、完成功耗与续航实测、将 EPIC 与局部刷新优化提交 openvela 上游。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