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2054" w14:textId="77777777" w:rsidR="00E03861" w:rsidRPr="00E03861" w:rsidRDefault="00E03861" w:rsidP="00E0386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有如下</w:t>
      </w:r>
      <w:r w:rsidRPr="00E03861">
        <w:rPr>
          <w:rFonts w:ascii="Helvetica" w:eastAsia="宋体" w:hAnsi="Helvetica" w:cs="Helvetica"/>
          <w:color w:val="333333"/>
          <w:kern w:val="0"/>
          <w:szCs w:val="21"/>
        </w:rPr>
        <w:t>C++</w:t>
      </w:r>
      <w:r w:rsidRPr="00E03861">
        <w:rPr>
          <w:rFonts w:ascii="Helvetica" w:eastAsia="宋体" w:hAnsi="Helvetica" w:cs="Helvetica"/>
          <w:color w:val="333333"/>
          <w:kern w:val="0"/>
          <w:szCs w:val="21"/>
        </w:rPr>
        <w:t>代码：</w:t>
      </w:r>
    </w:p>
    <w:p w14:paraId="4EE52269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struct 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A{</w:t>
      </w:r>
      <w:proofErr w:type="gramEnd"/>
    </w:p>
    <w:p w14:paraId="47660590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  void foo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(){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printf("foo");}</w:t>
      </w:r>
    </w:p>
    <w:p w14:paraId="2FF042F9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  virtual void bar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(){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printf("bar");}</w:t>
      </w:r>
    </w:p>
    <w:p w14:paraId="2F46263F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  A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(){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bar();}</w:t>
      </w:r>
    </w:p>
    <w:p w14:paraId="313605EC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};</w:t>
      </w:r>
    </w:p>
    <w:p w14:paraId="008DE9B5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struct 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B:A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14:paraId="5F4B765B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  void foo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(){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printf("b_foo");}</w:t>
      </w:r>
    </w:p>
    <w:p w14:paraId="6D086456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  void bar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(){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printf("b_bar");}</w:t>
      </w:r>
    </w:p>
    <w:p w14:paraId="75FE3664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};</w:t>
      </w:r>
    </w:p>
    <w:p w14:paraId="3479A3F9" w14:textId="77777777" w:rsidR="00E03861" w:rsidRPr="00E03861" w:rsidRDefault="00E03861" w:rsidP="00E0386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那么</w:t>
      </w:r>
      <w:r w:rsidRPr="00E03861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399454DC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A *p=new B;</w:t>
      </w:r>
    </w:p>
    <w:p w14:paraId="0A8847C1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p-&gt;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foo(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293563B3" w14:textId="77777777" w:rsidR="00E03861" w:rsidRPr="00E03861" w:rsidRDefault="00E03861" w:rsidP="00E038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p-&gt;</w:t>
      </w:r>
      <w:proofErr w:type="gramStart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bar(</w:t>
      </w:r>
      <w:proofErr w:type="gramEnd"/>
      <w:r w:rsidRPr="00E03861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14:paraId="003E806E" w14:textId="77777777" w:rsidR="00E03861" w:rsidRPr="00E03861" w:rsidRDefault="00E03861" w:rsidP="00E0386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输出为：</w:t>
      </w:r>
      <w:r w:rsidRPr="00E03861">
        <w:rPr>
          <w:rFonts w:ascii="Helvetica" w:eastAsia="宋体" w:hAnsi="Helvetica" w:cs="Helvetica"/>
          <w:color w:val="333333"/>
          <w:kern w:val="0"/>
          <w:szCs w:val="21"/>
        </w:rPr>
        <w:t xml:space="preserve">  </w:t>
      </w:r>
    </w:p>
    <w:p w14:paraId="78D1AA7D" w14:textId="77777777" w:rsidR="00E03861" w:rsidRPr="00E03861" w:rsidRDefault="00E03861" w:rsidP="00E038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barfoob_bar</w:t>
      </w:r>
    </w:p>
    <w:p w14:paraId="1E8675E6" w14:textId="77777777" w:rsidR="00E03861" w:rsidRPr="00E03861" w:rsidRDefault="00E03861" w:rsidP="00E038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foobarb_bar</w:t>
      </w:r>
    </w:p>
    <w:p w14:paraId="2765BD6A" w14:textId="77777777" w:rsidR="00E03861" w:rsidRPr="00E03861" w:rsidRDefault="00E03861" w:rsidP="00E038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barfoob_foo</w:t>
      </w:r>
    </w:p>
    <w:p w14:paraId="04D71E69" w14:textId="65CD94C5" w:rsidR="00E03861" w:rsidRDefault="00E03861" w:rsidP="00E0386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3861">
        <w:rPr>
          <w:rFonts w:ascii="Helvetica" w:eastAsia="宋体" w:hAnsi="Helvetica" w:cs="Helvetica"/>
          <w:color w:val="333333"/>
          <w:kern w:val="0"/>
          <w:szCs w:val="21"/>
        </w:rPr>
        <w:t>foobarb_fpp</w:t>
      </w:r>
    </w:p>
    <w:p w14:paraId="6A8BB75A" w14:textId="75D12680" w:rsidR="00E03861" w:rsidRDefault="00E03861" w:rsidP="00E0386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解析：</w:t>
      </w:r>
      <w:bookmarkStart w:id="0" w:name="_GoBack"/>
      <w:bookmarkEnd w:id="0"/>
    </w:p>
    <w:p w14:paraId="264452C9" w14:textId="2D427B94" w:rsidR="00E03861" w:rsidRDefault="00E03861" w:rsidP="00E0386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*p=newB;// A</w:t>
      </w:r>
      <w:r>
        <w:rPr>
          <w:rFonts w:ascii="Helvetica" w:hAnsi="Helvetica" w:cs="Helvetica"/>
          <w:color w:val="333333"/>
          <w:sz w:val="21"/>
          <w:szCs w:val="21"/>
        </w:rPr>
        <w:t>类指针指向一个实例化对象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</w:p>
    <w:p w14:paraId="2628A4AA" w14:textId="77777777" w:rsidR="00E03861" w:rsidRDefault="00E03861" w:rsidP="00E0386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类继承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类，先调用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父类的无参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构造函数，</w:t>
      </w:r>
      <w:r>
        <w:rPr>
          <w:rFonts w:ascii="Helvetica" w:hAnsi="Helvetica" w:cs="Helvetica"/>
          <w:color w:val="333333"/>
          <w:sz w:val="21"/>
          <w:szCs w:val="21"/>
        </w:rPr>
        <w:t>bar()</w:t>
      </w:r>
      <w:r>
        <w:rPr>
          <w:rFonts w:ascii="Helvetica" w:hAnsi="Helvetica" w:cs="Helvetica"/>
          <w:color w:val="333333"/>
          <w:sz w:val="21"/>
          <w:szCs w:val="21"/>
        </w:rPr>
        <w:t>输出</w:t>
      </w:r>
      <w:r>
        <w:rPr>
          <w:rFonts w:ascii="Helvetica" w:hAnsi="Helvetica" w:cs="Helvetica"/>
          <w:color w:val="333333"/>
          <w:sz w:val="21"/>
          <w:szCs w:val="21"/>
        </w:rPr>
        <w:t>bar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类没有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自己显示定义的构造函数。</w:t>
      </w:r>
    </w:p>
    <w:p w14:paraId="0041E55A" w14:textId="77777777" w:rsidR="00E03861" w:rsidRDefault="00E03861" w:rsidP="00E0386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p-&gt;foo();//</w:t>
      </w: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类里的</w:t>
      </w:r>
      <w:r>
        <w:rPr>
          <w:rFonts w:ascii="Helvetica" w:hAnsi="Helvetica" w:cs="Helvetica"/>
          <w:color w:val="333333"/>
          <w:sz w:val="21"/>
          <w:szCs w:val="21"/>
        </w:rPr>
        <w:t>foo()</w:t>
      </w:r>
      <w:r>
        <w:rPr>
          <w:rFonts w:ascii="Helvetica" w:hAnsi="Helvetica" w:cs="Helvetica"/>
          <w:color w:val="333333"/>
          <w:sz w:val="21"/>
          <w:szCs w:val="21"/>
        </w:rPr>
        <w:t>函数，因为</w:t>
      </w:r>
      <w:r>
        <w:rPr>
          <w:rFonts w:ascii="Helvetica" w:hAnsi="Helvetica" w:cs="Helvetica"/>
          <w:color w:val="333333"/>
          <w:sz w:val="21"/>
          <w:szCs w:val="21"/>
        </w:rPr>
        <w:t>foo</w:t>
      </w:r>
      <w:r>
        <w:rPr>
          <w:rFonts w:ascii="Helvetica" w:hAnsi="Helvetica" w:cs="Helvetica"/>
          <w:color w:val="333333"/>
          <w:sz w:val="21"/>
          <w:szCs w:val="21"/>
        </w:rPr>
        <w:t>不是虚函数，所以直接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调用父类的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foo</w:t>
      </w:r>
      <w:r>
        <w:rPr>
          <w:rFonts w:ascii="Helvetica" w:hAnsi="Helvetica" w:cs="Helvetica"/>
          <w:color w:val="333333"/>
          <w:sz w:val="21"/>
          <w:szCs w:val="21"/>
        </w:rPr>
        <w:t>函数，输出</w:t>
      </w:r>
      <w:r>
        <w:rPr>
          <w:rFonts w:ascii="Helvetica" w:hAnsi="Helvetica" w:cs="Helvetica"/>
          <w:color w:val="333333"/>
          <w:sz w:val="21"/>
          <w:szCs w:val="21"/>
        </w:rPr>
        <w:t>foo</w:t>
      </w:r>
    </w:p>
    <w:p w14:paraId="7B086E21" w14:textId="77777777" w:rsidR="00E03861" w:rsidRDefault="00E03861" w:rsidP="00E0386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p-&gt;bar();//</w:t>
      </w: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类的</w:t>
      </w:r>
      <w:r>
        <w:rPr>
          <w:rFonts w:ascii="Helvetica" w:hAnsi="Helvetica" w:cs="Helvetica"/>
          <w:color w:val="333333"/>
          <w:sz w:val="21"/>
          <w:szCs w:val="21"/>
        </w:rPr>
        <w:t>bar()</w:t>
      </w:r>
      <w:r>
        <w:rPr>
          <w:rFonts w:ascii="Helvetica" w:hAnsi="Helvetica" w:cs="Helvetica"/>
          <w:color w:val="333333"/>
          <w:sz w:val="21"/>
          <w:szCs w:val="21"/>
        </w:rPr>
        <w:t>函数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该函数为虚函数，调用子类的实现，输出</w:t>
      </w:r>
      <w:r>
        <w:rPr>
          <w:rFonts w:ascii="Helvetica" w:hAnsi="Helvetica" w:cs="Helvetica"/>
          <w:color w:val="333333"/>
          <w:sz w:val="21"/>
          <w:szCs w:val="21"/>
        </w:rPr>
        <w:t>b_bar</w:t>
      </w:r>
    </w:p>
    <w:p w14:paraId="1AD14487" w14:textId="1EAFFAE5" w:rsidR="00E03861" w:rsidRPr="00E03861" w:rsidRDefault="00E03861" w:rsidP="00E03861">
      <w:pPr>
        <w:widowControl/>
        <w:shd w:val="clear" w:color="auto" w:fill="FFFFFF"/>
        <w:spacing w:before="100" w:beforeAutospacing="1" w:after="100" w:afterAutospacing="1" w:line="300" w:lineRule="atLeast"/>
        <w:ind w:left="1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sectPr w:rsidR="00E03861" w:rsidRPr="00E03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0A99"/>
    <w:multiLevelType w:val="multilevel"/>
    <w:tmpl w:val="7F8806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71"/>
    <w:rsid w:val="005A3E92"/>
    <w:rsid w:val="00BD2E71"/>
    <w:rsid w:val="00E0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FABD"/>
  <w15:chartTrackingRefBased/>
  <w15:docId w15:val="{49E3656F-D928-4BEF-A1D0-24F2275C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3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386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3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2019-03-10T15:16:00Z</dcterms:created>
  <dcterms:modified xsi:type="dcterms:W3CDTF">2019-03-10T15:18:00Z</dcterms:modified>
</cp:coreProperties>
</file>