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D50E2" w14:textId="77777777" w:rsidR="0019146D" w:rsidRPr="0019146D" w:rsidRDefault="0019146D" w:rsidP="0019146D">
      <w:pPr>
        <w:widowControl/>
        <w:shd w:val="clear" w:color="auto" w:fill="EEEEEE"/>
        <w:jc w:val="left"/>
        <w:outlineLvl w:val="1"/>
        <w:rPr>
          <w:rFonts w:ascii="Verdana" w:eastAsia="宋体" w:hAnsi="Verdana" w:cs="宋体"/>
          <w:b/>
          <w:bCs/>
          <w:color w:val="444444"/>
          <w:kern w:val="0"/>
          <w:sz w:val="18"/>
          <w:szCs w:val="18"/>
        </w:rPr>
      </w:pPr>
      <w:r w:rsidRPr="0019146D">
        <w:rPr>
          <w:rFonts w:ascii="Verdana" w:eastAsia="宋体" w:hAnsi="Verdana" w:cs="宋体"/>
          <w:b/>
          <w:bCs/>
          <w:color w:val="444444"/>
          <w:kern w:val="0"/>
          <w:sz w:val="18"/>
          <w:szCs w:val="18"/>
        </w:rPr>
        <w:fldChar w:fldCharType="begin"/>
      </w:r>
      <w:r w:rsidRPr="0019146D">
        <w:rPr>
          <w:rFonts w:ascii="Verdana" w:eastAsia="宋体" w:hAnsi="Verdana" w:cs="宋体"/>
          <w:b/>
          <w:bCs/>
          <w:color w:val="444444"/>
          <w:kern w:val="0"/>
          <w:sz w:val="18"/>
          <w:szCs w:val="18"/>
        </w:rPr>
        <w:instrText xml:space="preserve"> HYPERLINK "https://www.cnblogs.com/huhuuu/p/3432371.html" </w:instrText>
      </w:r>
      <w:r w:rsidRPr="0019146D">
        <w:rPr>
          <w:rFonts w:ascii="Verdana" w:eastAsia="宋体" w:hAnsi="Verdana" w:cs="宋体"/>
          <w:b/>
          <w:bCs/>
          <w:color w:val="444444"/>
          <w:kern w:val="0"/>
          <w:sz w:val="18"/>
          <w:szCs w:val="18"/>
        </w:rPr>
        <w:fldChar w:fldCharType="separate"/>
      </w:r>
      <w:r w:rsidRPr="0019146D">
        <w:rPr>
          <w:rFonts w:ascii="Verdana" w:eastAsia="宋体" w:hAnsi="Verdana" w:cs="宋体"/>
          <w:b/>
          <w:bCs/>
          <w:color w:val="223355"/>
          <w:kern w:val="0"/>
          <w:sz w:val="18"/>
          <w:szCs w:val="18"/>
          <w:u w:val="single"/>
        </w:rPr>
        <w:t>new</w:t>
      </w:r>
      <w:r w:rsidRPr="0019146D">
        <w:rPr>
          <w:rFonts w:ascii="Verdana" w:eastAsia="宋体" w:hAnsi="Verdana" w:cs="宋体"/>
          <w:b/>
          <w:bCs/>
          <w:color w:val="223355"/>
          <w:kern w:val="0"/>
          <w:sz w:val="18"/>
          <w:szCs w:val="18"/>
          <w:u w:val="single"/>
        </w:rPr>
        <w:t>与</w:t>
      </w:r>
      <w:r w:rsidRPr="0019146D">
        <w:rPr>
          <w:rFonts w:ascii="Verdana" w:eastAsia="宋体" w:hAnsi="Verdana" w:cs="宋体"/>
          <w:b/>
          <w:bCs/>
          <w:color w:val="223355"/>
          <w:kern w:val="0"/>
          <w:sz w:val="18"/>
          <w:szCs w:val="18"/>
          <w:u w:val="single"/>
        </w:rPr>
        <w:t>malloc</w:t>
      </w:r>
      <w:r w:rsidRPr="0019146D">
        <w:rPr>
          <w:rFonts w:ascii="Verdana" w:eastAsia="宋体" w:hAnsi="Verdana" w:cs="宋体"/>
          <w:b/>
          <w:bCs/>
          <w:color w:val="223355"/>
          <w:kern w:val="0"/>
          <w:sz w:val="18"/>
          <w:szCs w:val="18"/>
          <w:u w:val="single"/>
        </w:rPr>
        <w:t>的区别，以及内存分配浅析</w:t>
      </w:r>
      <w:r w:rsidRPr="0019146D">
        <w:rPr>
          <w:rFonts w:ascii="Verdana" w:eastAsia="宋体" w:hAnsi="Verdana" w:cs="宋体"/>
          <w:b/>
          <w:bCs/>
          <w:color w:val="444444"/>
          <w:kern w:val="0"/>
          <w:sz w:val="18"/>
          <w:szCs w:val="18"/>
        </w:rPr>
        <w:fldChar w:fldCharType="end"/>
      </w:r>
    </w:p>
    <w:p w14:paraId="47A4A878" w14:textId="77777777" w:rsidR="0019146D" w:rsidRPr="0019146D" w:rsidRDefault="0019146D" w:rsidP="0019146D">
      <w:pPr>
        <w:widowControl/>
        <w:shd w:val="clear" w:color="auto" w:fill="EEEEEE"/>
        <w:jc w:val="left"/>
        <w:rPr>
          <w:rFonts w:ascii="Verdana" w:eastAsia="宋体" w:hAnsi="Verdana" w:cs="宋体"/>
          <w:color w:val="444444"/>
          <w:kern w:val="0"/>
          <w:sz w:val="20"/>
          <w:szCs w:val="20"/>
        </w:rPr>
      </w:pPr>
      <w:r w:rsidRPr="0019146D">
        <w:rPr>
          <w:rFonts w:ascii="Verdana" w:eastAsia="宋体" w:hAnsi="Verdana" w:cs="宋体"/>
          <w:color w:val="444444"/>
          <w:kern w:val="0"/>
          <w:sz w:val="20"/>
          <w:szCs w:val="20"/>
        </w:rPr>
        <w:t>Posted on 2013-11-19 22:03 </w:t>
      </w:r>
      <w:hyperlink r:id="rId4" w:history="1">
        <w:r w:rsidRPr="0019146D">
          <w:rPr>
            <w:rFonts w:ascii="Verdana" w:eastAsia="宋体" w:hAnsi="Verdana" w:cs="宋体"/>
            <w:color w:val="223355"/>
            <w:kern w:val="0"/>
            <w:sz w:val="20"/>
            <w:szCs w:val="20"/>
            <w:u w:val="single"/>
          </w:rPr>
          <w:t>huhuuu</w:t>
        </w:r>
      </w:hyperlink>
      <w:r w:rsidRPr="0019146D">
        <w:rPr>
          <w:rFonts w:ascii="Verdana" w:eastAsia="宋体" w:hAnsi="Verdana" w:cs="宋体"/>
          <w:color w:val="444444"/>
          <w:kern w:val="0"/>
          <w:sz w:val="20"/>
          <w:szCs w:val="20"/>
        </w:rPr>
        <w:t> </w:t>
      </w:r>
      <w:r w:rsidRPr="0019146D">
        <w:rPr>
          <w:rFonts w:ascii="Verdana" w:eastAsia="宋体" w:hAnsi="Verdana" w:cs="宋体"/>
          <w:color w:val="444444"/>
          <w:kern w:val="0"/>
          <w:sz w:val="20"/>
          <w:szCs w:val="20"/>
        </w:rPr>
        <w:t>阅读</w:t>
      </w:r>
      <w:r w:rsidRPr="0019146D">
        <w:rPr>
          <w:rFonts w:ascii="Verdana" w:eastAsia="宋体" w:hAnsi="Verdana" w:cs="宋体"/>
          <w:color w:val="444444"/>
          <w:kern w:val="0"/>
          <w:sz w:val="20"/>
          <w:szCs w:val="20"/>
        </w:rPr>
        <w:t xml:space="preserve">(15943) </w:t>
      </w:r>
      <w:r w:rsidRPr="0019146D">
        <w:rPr>
          <w:rFonts w:ascii="Verdana" w:eastAsia="宋体" w:hAnsi="Verdana" w:cs="宋体"/>
          <w:color w:val="444444"/>
          <w:kern w:val="0"/>
          <w:sz w:val="20"/>
          <w:szCs w:val="20"/>
        </w:rPr>
        <w:t>评论</w:t>
      </w:r>
      <w:r w:rsidRPr="0019146D">
        <w:rPr>
          <w:rFonts w:ascii="Verdana" w:eastAsia="宋体" w:hAnsi="Verdana" w:cs="宋体"/>
          <w:color w:val="444444"/>
          <w:kern w:val="0"/>
          <w:sz w:val="20"/>
          <w:szCs w:val="20"/>
        </w:rPr>
        <w:t>(1) </w:t>
      </w:r>
      <w:hyperlink r:id="rId5" w:history="1">
        <w:r w:rsidRPr="0019146D">
          <w:rPr>
            <w:rFonts w:ascii="Verdana" w:eastAsia="宋体" w:hAnsi="Verdana" w:cs="宋体"/>
            <w:color w:val="223355"/>
            <w:kern w:val="0"/>
            <w:sz w:val="20"/>
            <w:szCs w:val="20"/>
            <w:u w:val="single"/>
          </w:rPr>
          <w:t>编辑</w:t>
        </w:r>
      </w:hyperlink>
      <w:r w:rsidRPr="0019146D">
        <w:rPr>
          <w:rFonts w:ascii="Verdana" w:eastAsia="宋体" w:hAnsi="Verdana" w:cs="宋体"/>
          <w:color w:val="444444"/>
          <w:kern w:val="0"/>
          <w:sz w:val="20"/>
          <w:szCs w:val="20"/>
        </w:rPr>
        <w:t> </w:t>
      </w:r>
      <w:hyperlink r:id="rId6" w:history="1">
        <w:r w:rsidRPr="0019146D">
          <w:rPr>
            <w:rFonts w:ascii="Verdana" w:eastAsia="宋体" w:hAnsi="Verdana" w:cs="宋体"/>
            <w:color w:val="223355"/>
            <w:kern w:val="0"/>
            <w:sz w:val="20"/>
            <w:szCs w:val="20"/>
            <w:u w:val="single"/>
          </w:rPr>
          <w:t>收藏</w:t>
        </w:r>
      </w:hyperlink>
    </w:p>
    <w:p w14:paraId="12DFF08B"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w:t>
      </w:r>
    </w:p>
    <w:p w14:paraId="341BBC05"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从函数声明上可以看出。</w:t>
      </w:r>
      <w:r w:rsidRPr="0019146D">
        <w:rPr>
          <w:rFonts w:ascii="Verdana" w:eastAsia="宋体" w:hAnsi="Verdana" w:cs="宋体"/>
          <w:color w:val="000000"/>
          <w:kern w:val="0"/>
          <w:sz w:val="18"/>
          <w:szCs w:val="18"/>
        </w:rPr>
        <w:t xml:space="preserve">malloc </w:t>
      </w:r>
      <w:r w:rsidRPr="0019146D">
        <w:rPr>
          <w:rFonts w:ascii="Verdana" w:eastAsia="宋体" w:hAnsi="Verdana" w:cs="宋体"/>
          <w:color w:val="000000"/>
          <w:kern w:val="0"/>
          <w:sz w:val="18"/>
          <w:szCs w:val="18"/>
        </w:rPr>
        <w:t>和</w:t>
      </w:r>
      <w:r w:rsidRPr="0019146D">
        <w:rPr>
          <w:rFonts w:ascii="Verdana" w:eastAsia="宋体" w:hAnsi="Verdana" w:cs="宋体"/>
          <w:color w:val="000000"/>
          <w:kern w:val="0"/>
          <w:sz w:val="18"/>
          <w:szCs w:val="18"/>
        </w:rPr>
        <w:t xml:space="preserve"> new </w:t>
      </w:r>
      <w:r w:rsidRPr="0019146D">
        <w:rPr>
          <w:rFonts w:ascii="Verdana" w:eastAsia="宋体" w:hAnsi="Verdana" w:cs="宋体"/>
          <w:color w:val="000000"/>
          <w:kern w:val="0"/>
          <w:sz w:val="18"/>
          <w:szCs w:val="18"/>
        </w:rPr>
        <w:t>至少有两个不同</w:t>
      </w:r>
      <w:r w:rsidRPr="0019146D">
        <w:rPr>
          <w:rFonts w:ascii="Verdana" w:eastAsia="宋体" w:hAnsi="Verdana" w:cs="宋体"/>
          <w:color w:val="000000"/>
          <w:kern w:val="0"/>
          <w:sz w:val="18"/>
          <w:szCs w:val="18"/>
        </w:rPr>
        <w:t xml:space="preserve">: new </w:t>
      </w:r>
      <w:r w:rsidRPr="0019146D">
        <w:rPr>
          <w:rFonts w:ascii="Verdana" w:eastAsia="宋体" w:hAnsi="Verdana" w:cs="宋体"/>
          <w:color w:val="000000"/>
          <w:kern w:val="0"/>
          <w:sz w:val="18"/>
          <w:szCs w:val="18"/>
        </w:rPr>
        <w:t>返回指定类型的</w:t>
      </w:r>
      <w:hyperlink r:id="rId7" w:tgtFrame="_blank" w:history="1">
        <w:r w:rsidRPr="0019146D">
          <w:rPr>
            <w:rFonts w:ascii="Verdana" w:eastAsia="宋体" w:hAnsi="Verdana" w:cs="宋体"/>
            <w:color w:val="1D58D1"/>
            <w:kern w:val="0"/>
            <w:sz w:val="18"/>
            <w:szCs w:val="18"/>
            <w:u w:val="single"/>
          </w:rPr>
          <w:t>指针</w:t>
        </w:r>
      </w:hyperlink>
      <w:r w:rsidRPr="0019146D">
        <w:rPr>
          <w:rFonts w:ascii="Verdana" w:eastAsia="宋体" w:hAnsi="Verdana" w:cs="宋体"/>
          <w:color w:val="000000"/>
          <w:kern w:val="0"/>
          <w:sz w:val="18"/>
          <w:szCs w:val="18"/>
        </w:rPr>
        <w:t>，并且可以自动计算所需要大小。比如：</w:t>
      </w:r>
    </w:p>
    <w:tbl>
      <w:tblPr>
        <w:tblW w:w="177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99"/>
        <w:gridCol w:w="16525"/>
      </w:tblGrid>
      <w:tr w:rsidR="0019146D" w:rsidRPr="0019146D" w14:paraId="643CB21D" w14:textId="77777777" w:rsidTr="0019146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08D626"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1</w:t>
            </w:r>
          </w:p>
          <w:p w14:paraId="190C2A7A"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2</w:t>
            </w:r>
          </w:p>
          <w:p w14:paraId="02C6466B"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881DEA"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int *p;</w:t>
            </w:r>
          </w:p>
          <w:p w14:paraId="7FF03F79"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 xml:space="preserve">p = new int; </w:t>
            </w:r>
          </w:p>
          <w:p w14:paraId="3EBFEEE6"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//返回类型为int* 类型(整数型指针)，分配大小为 sizeof(int);</w:t>
            </w:r>
          </w:p>
        </w:tc>
      </w:tr>
    </w:tbl>
    <w:p w14:paraId="0789E418"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或：</w:t>
      </w:r>
    </w:p>
    <w:tbl>
      <w:tblPr>
        <w:tblW w:w="177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3"/>
        <w:gridCol w:w="16631"/>
      </w:tblGrid>
      <w:tr w:rsidR="0019146D" w:rsidRPr="0019146D" w14:paraId="468F745C" w14:textId="77777777" w:rsidTr="0019146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00333A"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1</w:t>
            </w:r>
          </w:p>
          <w:p w14:paraId="32BA0EFD"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2</w:t>
            </w:r>
          </w:p>
          <w:p w14:paraId="26DDCE5D"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428015"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int* parr;</w:t>
            </w:r>
          </w:p>
          <w:p w14:paraId="6038653E"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 xml:space="preserve">parr = new int [100]; </w:t>
            </w:r>
          </w:p>
          <w:p w14:paraId="6E90DD87"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//返回类型为 int* 类型(整数型指针)，分配大小为 sizeof(int) * 100;</w:t>
            </w:r>
          </w:p>
        </w:tc>
      </w:tr>
    </w:tbl>
    <w:p w14:paraId="086FD20E"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而</w:t>
      </w:r>
      <w:r w:rsidRPr="0019146D">
        <w:rPr>
          <w:rFonts w:ascii="Verdana" w:eastAsia="宋体" w:hAnsi="Verdana" w:cs="宋体"/>
          <w:color w:val="000000"/>
          <w:kern w:val="0"/>
          <w:sz w:val="18"/>
          <w:szCs w:val="18"/>
        </w:rPr>
        <w:t xml:space="preserve"> malloc </w:t>
      </w:r>
      <w:r w:rsidRPr="0019146D">
        <w:rPr>
          <w:rFonts w:ascii="Verdana" w:eastAsia="宋体" w:hAnsi="Verdana" w:cs="宋体"/>
          <w:color w:val="000000"/>
          <w:kern w:val="0"/>
          <w:sz w:val="18"/>
          <w:szCs w:val="18"/>
        </w:rPr>
        <w:t>则必须要由我们计算字节数，并且在返回后强行转换为实际类型的</w:t>
      </w:r>
      <w:hyperlink r:id="rId8" w:tgtFrame="_blank" w:history="1">
        <w:r w:rsidRPr="0019146D">
          <w:rPr>
            <w:rFonts w:ascii="Verdana" w:eastAsia="宋体" w:hAnsi="Verdana" w:cs="宋体"/>
            <w:color w:val="1D58D1"/>
            <w:kern w:val="0"/>
            <w:sz w:val="18"/>
            <w:szCs w:val="18"/>
            <w:u w:val="single"/>
          </w:rPr>
          <w:t>指针</w:t>
        </w:r>
      </w:hyperlink>
      <w:r w:rsidRPr="0019146D">
        <w:rPr>
          <w:rFonts w:ascii="Verdana" w:eastAsia="宋体" w:hAnsi="Verdana" w:cs="宋体"/>
          <w:color w:val="000000"/>
          <w:kern w:val="0"/>
          <w:sz w:val="18"/>
          <w:szCs w:val="18"/>
        </w:rPr>
        <w:t>。</w:t>
      </w:r>
    </w:p>
    <w:tbl>
      <w:tblPr>
        <w:tblW w:w="154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52"/>
        <w:gridCol w:w="14383"/>
      </w:tblGrid>
      <w:tr w:rsidR="0019146D" w:rsidRPr="0019146D" w14:paraId="2FCBA553" w14:textId="77777777" w:rsidTr="0019146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A1464"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1</w:t>
            </w:r>
          </w:p>
          <w:p w14:paraId="7D4D07BB"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2</w:t>
            </w:r>
          </w:p>
          <w:p w14:paraId="0F2E951C"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3</w:t>
            </w:r>
          </w:p>
          <w:p w14:paraId="091B1689"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4</w:t>
            </w:r>
          </w:p>
          <w:p w14:paraId="6F3C448F"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5</w:t>
            </w:r>
          </w:p>
          <w:p w14:paraId="761F0407"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6</w:t>
            </w:r>
          </w:p>
          <w:p w14:paraId="1EEA77E8"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06C065"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int* p;</w:t>
            </w:r>
          </w:p>
          <w:p w14:paraId="320FB69D"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p = (int *) malloc (sizeof(int)*128);</w:t>
            </w:r>
          </w:p>
          <w:p w14:paraId="1FDD694C"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//分配128个（可根据实际需要替换该数值）整型存储单元，</w:t>
            </w:r>
          </w:p>
          <w:p w14:paraId="0C1D4E4C"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//并将这128个连续的整型存储单元的首地址存储到指针变量p中</w:t>
            </w:r>
          </w:p>
          <w:p w14:paraId="5B516A3D"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double *pd</w:t>
            </w:r>
            <w:proofErr w:type="gramStart"/>
            <w:r w:rsidRPr="0019146D">
              <w:rPr>
                <w:rFonts w:ascii="宋体" w:eastAsia="宋体" w:hAnsi="宋体" w:cs="宋体"/>
                <w:kern w:val="0"/>
                <w:sz w:val="24"/>
                <w:szCs w:val="24"/>
              </w:rPr>
              <w:t>=(</w:t>
            </w:r>
            <w:proofErr w:type="gramEnd"/>
            <w:r w:rsidRPr="0019146D">
              <w:rPr>
                <w:rFonts w:ascii="宋体" w:eastAsia="宋体" w:hAnsi="宋体" w:cs="宋体"/>
                <w:kern w:val="0"/>
                <w:sz w:val="24"/>
                <w:szCs w:val="24"/>
              </w:rPr>
              <w:t>double *) malloc (sizeof(double)*12);</w:t>
            </w:r>
          </w:p>
          <w:p w14:paraId="5D657B94"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//分配12个double型存储单元，</w:t>
            </w:r>
          </w:p>
          <w:p w14:paraId="1942B94E"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//并将首地址存储到指针变量pd中</w:t>
            </w:r>
          </w:p>
        </w:tc>
      </w:tr>
    </w:tbl>
    <w:p w14:paraId="32923FA3"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第一、</w:t>
      </w:r>
      <w:r w:rsidRPr="0019146D">
        <w:rPr>
          <w:rFonts w:ascii="Verdana" w:eastAsia="宋体" w:hAnsi="Verdana" w:cs="宋体"/>
          <w:color w:val="000000"/>
          <w:kern w:val="0"/>
          <w:sz w:val="18"/>
          <w:szCs w:val="18"/>
        </w:rPr>
        <w:t xml:space="preserve">malloc </w:t>
      </w:r>
      <w:r w:rsidRPr="0019146D">
        <w:rPr>
          <w:rFonts w:ascii="Verdana" w:eastAsia="宋体" w:hAnsi="Verdana" w:cs="宋体"/>
          <w:color w:val="000000"/>
          <w:kern w:val="0"/>
          <w:sz w:val="18"/>
          <w:szCs w:val="18"/>
        </w:rPr>
        <w:t>函数返回的是</w:t>
      </w:r>
      <w:r w:rsidRPr="0019146D">
        <w:rPr>
          <w:rFonts w:ascii="Verdana" w:eastAsia="宋体" w:hAnsi="Verdana" w:cs="宋体"/>
          <w:color w:val="000000"/>
          <w:kern w:val="0"/>
          <w:sz w:val="18"/>
          <w:szCs w:val="18"/>
        </w:rPr>
        <w:t xml:space="preserve"> void * </w:t>
      </w:r>
      <w:r w:rsidRPr="0019146D">
        <w:rPr>
          <w:rFonts w:ascii="Verdana" w:eastAsia="宋体" w:hAnsi="Verdana" w:cs="宋体"/>
          <w:color w:val="000000"/>
          <w:kern w:val="0"/>
          <w:sz w:val="18"/>
          <w:szCs w:val="18"/>
        </w:rPr>
        <w:t>类型。对于</w:t>
      </w:r>
      <w:r w:rsidRPr="0019146D">
        <w:rPr>
          <w:rFonts w:ascii="Verdana" w:eastAsia="宋体" w:hAnsi="Verdana" w:cs="宋体"/>
          <w:color w:val="000000"/>
          <w:kern w:val="0"/>
          <w:sz w:val="18"/>
          <w:szCs w:val="18"/>
        </w:rPr>
        <w:t>C++</w:t>
      </w:r>
      <w:r w:rsidRPr="0019146D">
        <w:rPr>
          <w:rFonts w:ascii="Verdana" w:eastAsia="宋体" w:hAnsi="Verdana" w:cs="宋体"/>
          <w:color w:val="000000"/>
          <w:kern w:val="0"/>
          <w:sz w:val="18"/>
          <w:szCs w:val="18"/>
        </w:rPr>
        <w:t>，如果你写成：</w:t>
      </w:r>
      <w:r w:rsidRPr="0019146D">
        <w:rPr>
          <w:rFonts w:ascii="Verdana" w:eastAsia="宋体" w:hAnsi="Verdana" w:cs="宋体"/>
          <w:color w:val="000000"/>
          <w:kern w:val="0"/>
          <w:sz w:val="18"/>
          <w:szCs w:val="18"/>
        </w:rPr>
        <w:t xml:space="preserve">p = malloc (sizeof(int)); </w:t>
      </w:r>
      <w:r w:rsidRPr="0019146D">
        <w:rPr>
          <w:rFonts w:ascii="Verdana" w:eastAsia="宋体" w:hAnsi="Verdana" w:cs="宋体"/>
          <w:color w:val="000000"/>
          <w:kern w:val="0"/>
          <w:sz w:val="18"/>
          <w:szCs w:val="18"/>
        </w:rPr>
        <w:t>则程序无法通过编译，报错：</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不能将</w:t>
      </w:r>
      <w:r w:rsidRPr="0019146D">
        <w:rPr>
          <w:rFonts w:ascii="Verdana" w:eastAsia="宋体" w:hAnsi="Verdana" w:cs="宋体"/>
          <w:color w:val="000000"/>
          <w:kern w:val="0"/>
          <w:sz w:val="18"/>
          <w:szCs w:val="18"/>
        </w:rPr>
        <w:t xml:space="preserve"> void* </w:t>
      </w:r>
      <w:r w:rsidRPr="0019146D">
        <w:rPr>
          <w:rFonts w:ascii="Verdana" w:eastAsia="宋体" w:hAnsi="Verdana" w:cs="宋体"/>
          <w:color w:val="000000"/>
          <w:kern w:val="0"/>
          <w:sz w:val="18"/>
          <w:szCs w:val="18"/>
        </w:rPr>
        <w:t>赋值给</w:t>
      </w:r>
      <w:r w:rsidRPr="0019146D">
        <w:rPr>
          <w:rFonts w:ascii="Verdana" w:eastAsia="宋体" w:hAnsi="Verdana" w:cs="宋体"/>
          <w:color w:val="000000"/>
          <w:kern w:val="0"/>
          <w:sz w:val="18"/>
          <w:szCs w:val="18"/>
        </w:rPr>
        <w:t xml:space="preserve"> int * </w:t>
      </w:r>
      <w:r w:rsidRPr="0019146D">
        <w:rPr>
          <w:rFonts w:ascii="Verdana" w:eastAsia="宋体" w:hAnsi="Verdana" w:cs="宋体"/>
          <w:color w:val="000000"/>
          <w:kern w:val="0"/>
          <w:sz w:val="18"/>
          <w:szCs w:val="18"/>
        </w:rPr>
        <w:t>类型</w:t>
      </w:r>
      <w:hyperlink r:id="rId9" w:tgtFrame="_blank" w:history="1">
        <w:r w:rsidRPr="0019146D">
          <w:rPr>
            <w:rFonts w:ascii="Verdana" w:eastAsia="宋体" w:hAnsi="Verdana" w:cs="宋体"/>
            <w:color w:val="1D58D1"/>
            <w:kern w:val="0"/>
            <w:sz w:val="18"/>
            <w:szCs w:val="18"/>
            <w:u w:val="single"/>
          </w:rPr>
          <w:t>变量</w:t>
        </w:r>
      </w:hyperlink>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。所以必须通过</w:t>
      </w:r>
      <w:r w:rsidRPr="0019146D">
        <w:rPr>
          <w:rFonts w:ascii="Verdana" w:eastAsia="宋体" w:hAnsi="Verdana" w:cs="宋体"/>
          <w:color w:val="000000"/>
          <w:kern w:val="0"/>
          <w:sz w:val="18"/>
          <w:szCs w:val="18"/>
        </w:rPr>
        <w:t xml:space="preserve"> (int *) </w:t>
      </w:r>
      <w:r w:rsidRPr="0019146D">
        <w:rPr>
          <w:rFonts w:ascii="Verdana" w:eastAsia="宋体" w:hAnsi="Verdana" w:cs="宋体"/>
          <w:color w:val="000000"/>
          <w:kern w:val="0"/>
          <w:sz w:val="18"/>
          <w:szCs w:val="18"/>
        </w:rPr>
        <w:t>来将</w:t>
      </w:r>
      <w:hyperlink r:id="rId10" w:tgtFrame="_blank" w:history="1">
        <w:r w:rsidRPr="0019146D">
          <w:rPr>
            <w:rFonts w:ascii="Verdana" w:eastAsia="宋体" w:hAnsi="Verdana" w:cs="宋体"/>
            <w:color w:val="1D58D1"/>
            <w:kern w:val="0"/>
            <w:sz w:val="18"/>
            <w:szCs w:val="18"/>
            <w:u w:val="single"/>
          </w:rPr>
          <w:t>强制转换</w:t>
        </w:r>
      </w:hyperlink>
      <w:r w:rsidRPr="0019146D">
        <w:rPr>
          <w:rFonts w:ascii="Verdana" w:eastAsia="宋体" w:hAnsi="Verdana" w:cs="宋体"/>
          <w:color w:val="000000"/>
          <w:kern w:val="0"/>
          <w:sz w:val="18"/>
          <w:szCs w:val="18"/>
        </w:rPr>
        <w:t>。而对于</w:t>
      </w:r>
      <w:r w:rsidRPr="0019146D">
        <w:rPr>
          <w:rFonts w:ascii="Verdana" w:eastAsia="宋体" w:hAnsi="Verdana" w:cs="宋体"/>
          <w:color w:val="000000"/>
          <w:kern w:val="0"/>
          <w:sz w:val="18"/>
          <w:szCs w:val="18"/>
        </w:rPr>
        <w:t>C</w:t>
      </w:r>
      <w:r w:rsidRPr="0019146D">
        <w:rPr>
          <w:rFonts w:ascii="Verdana" w:eastAsia="宋体" w:hAnsi="Verdana" w:cs="宋体"/>
          <w:color w:val="000000"/>
          <w:kern w:val="0"/>
          <w:sz w:val="18"/>
          <w:szCs w:val="18"/>
        </w:rPr>
        <w:t>，没有这个要求，但为了使</w:t>
      </w:r>
      <w:r w:rsidRPr="0019146D">
        <w:rPr>
          <w:rFonts w:ascii="Verdana" w:eastAsia="宋体" w:hAnsi="Verdana" w:cs="宋体"/>
          <w:color w:val="000000"/>
          <w:kern w:val="0"/>
          <w:sz w:val="18"/>
          <w:szCs w:val="18"/>
        </w:rPr>
        <w:t>C</w:t>
      </w:r>
      <w:r w:rsidRPr="0019146D">
        <w:rPr>
          <w:rFonts w:ascii="Verdana" w:eastAsia="宋体" w:hAnsi="Verdana" w:cs="宋体"/>
          <w:color w:val="000000"/>
          <w:kern w:val="0"/>
          <w:sz w:val="18"/>
          <w:szCs w:val="18"/>
        </w:rPr>
        <w:t>程序更方便的移植到</w:t>
      </w:r>
      <w:r w:rsidRPr="0019146D">
        <w:rPr>
          <w:rFonts w:ascii="Verdana" w:eastAsia="宋体" w:hAnsi="Verdana" w:cs="宋体"/>
          <w:color w:val="000000"/>
          <w:kern w:val="0"/>
          <w:sz w:val="18"/>
          <w:szCs w:val="18"/>
        </w:rPr>
        <w:t>C++</w:t>
      </w:r>
      <w:r w:rsidRPr="0019146D">
        <w:rPr>
          <w:rFonts w:ascii="Verdana" w:eastAsia="宋体" w:hAnsi="Verdana" w:cs="宋体"/>
          <w:color w:val="000000"/>
          <w:kern w:val="0"/>
          <w:sz w:val="18"/>
          <w:szCs w:val="18"/>
        </w:rPr>
        <w:t>中来，建议养成</w:t>
      </w:r>
      <w:hyperlink r:id="rId11" w:tgtFrame="_blank" w:history="1">
        <w:r w:rsidRPr="0019146D">
          <w:rPr>
            <w:rFonts w:ascii="Verdana" w:eastAsia="宋体" w:hAnsi="Verdana" w:cs="宋体"/>
            <w:color w:val="1D58D1"/>
            <w:kern w:val="0"/>
            <w:sz w:val="18"/>
            <w:szCs w:val="18"/>
            <w:u w:val="single"/>
          </w:rPr>
          <w:t>强制转换</w:t>
        </w:r>
      </w:hyperlink>
      <w:r w:rsidRPr="0019146D">
        <w:rPr>
          <w:rFonts w:ascii="Verdana" w:eastAsia="宋体" w:hAnsi="Verdana" w:cs="宋体"/>
          <w:color w:val="000000"/>
          <w:kern w:val="0"/>
          <w:sz w:val="18"/>
          <w:szCs w:val="18"/>
        </w:rPr>
        <w:t>的习惯。</w:t>
      </w:r>
    </w:p>
    <w:p w14:paraId="2FA02BEE"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第二、函数的</w:t>
      </w:r>
      <w:hyperlink r:id="rId12" w:tgtFrame="_blank" w:history="1">
        <w:r w:rsidRPr="0019146D">
          <w:rPr>
            <w:rFonts w:ascii="Verdana" w:eastAsia="宋体" w:hAnsi="Verdana" w:cs="宋体"/>
            <w:color w:val="1D58D1"/>
            <w:kern w:val="0"/>
            <w:sz w:val="18"/>
            <w:szCs w:val="18"/>
            <w:u w:val="single"/>
          </w:rPr>
          <w:t>实参</w:t>
        </w:r>
      </w:hyperlink>
      <w:r w:rsidRPr="0019146D">
        <w:rPr>
          <w:rFonts w:ascii="Verdana" w:eastAsia="宋体" w:hAnsi="Verdana" w:cs="宋体"/>
          <w:color w:val="000000"/>
          <w:kern w:val="0"/>
          <w:sz w:val="18"/>
          <w:szCs w:val="18"/>
        </w:rPr>
        <w:t>为</w:t>
      </w:r>
      <w:r w:rsidRPr="0019146D">
        <w:rPr>
          <w:rFonts w:ascii="Verdana" w:eastAsia="宋体" w:hAnsi="Verdana" w:cs="宋体"/>
          <w:color w:val="000000"/>
          <w:kern w:val="0"/>
          <w:sz w:val="18"/>
          <w:szCs w:val="18"/>
        </w:rPr>
        <w:t xml:space="preserve"> sizeof(int) </w:t>
      </w:r>
      <w:r w:rsidRPr="0019146D">
        <w:rPr>
          <w:rFonts w:ascii="Verdana" w:eastAsia="宋体" w:hAnsi="Verdana" w:cs="宋体"/>
          <w:color w:val="000000"/>
          <w:kern w:val="0"/>
          <w:sz w:val="18"/>
          <w:szCs w:val="18"/>
        </w:rPr>
        <w:t>，用于指明一个</w:t>
      </w:r>
      <w:hyperlink r:id="rId13" w:tgtFrame="_blank" w:history="1">
        <w:r w:rsidRPr="0019146D">
          <w:rPr>
            <w:rFonts w:ascii="Verdana" w:eastAsia="宋体" w:hAnsi="Verdana" w:cs="宋体"/>
            <w:color w:val="1D58D1"/>
            <w:kern w:val="0"/>
            <w:sz w:val="18"/>
            <w:szCs w:val="18"/>
            <w:u w:val="single"/>
          </w:rPr>
          <w:t>整型数据</w:t>
        </w:r>
      </w:hyperlink>
      <w:r w:rsidRPr="0019146D">
        <w:rPr>
          <w:rFonts w:ascii="Verdana" w:eastAsia="宋体" w:hAnsi="Verdana" w:cs="宋体"/>
          <w:color w:val="000000"/>
          <w:kern w:val="0"/>
          <w:sz w:val="18"/>
          <w:szCs w:val="18"/>
        </w:rPr>
        <w:t>需要的大小。如果你写成：</w:t>
      </w:r>
    </w:p>
    <w:tbl>
      <w:tblPr>
        <w:tblW w:w="1772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99"/>
        <w:gridCol w:w="15625"/>
      </w:tblGrid>
      <w:tr w:rsidR="0019146D" w:rsidRPr="0019146D" w14:paraId="0926D2F2" w14:textId="77777777" w:rsidTr="0019146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C20987"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F43F21" w14:textId="77777777" w:rsidR="0019146D" w:rsidRPr="0019146D" w:rsidRDefault="0019146D" w:rsidP="0019146D">
            <w:pPr>
              <w:widowControl/>
              <w:jc w:val="left"/>
              <w:rPr>
                <w:rFonts w:ascii="宋体" w:eastAsia="宋体" w:hAnsi="宋体" w:cs="宋体"/>
                <w:kern w:val="0"/>
                <w:sz w:val="24"/>
                <w:szCs w:val="24"/>
              </w:rPr>
            </w:pPr>
            <w:r w:rsidRPr="0019146D">
              <w:rPr>
                <w:rFonts w:ascii="宋体" w:eastAsia="宋体" w:hAnsi="宋体" w:cs="宋体"/>
                <w:kern w:val="0"/>
                <w:sz w:val="24"/>
                <w:szCs w:val="24"/>
              </w:rPr>
              <w:t>int* p = (int *) malloc (1);</w:t>
            </w:r>
          </w:p>
        </w:tc>
      </w:tr>
    </w:tbl>
    <w:p w14:paraId="31774E5B"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代码也能通过编译，但事实上</w:t>
      </w:r>
      <w:proofErr w:type="gramStart"/>
      <w:r w:rsidRPr="0019146D">
        <w:rPr>
          <w:rFonts w:ascii="Verdana" w:eastAsia="宋体" w:hAnsi="Verdana" w:cs="宋体"/>
          <w:color w:val="000000"/>
          <w:kern w:val="0"/>
          <w:sz w:val="18"/>
          <w:szCs w:val="18"/>
        </w:rPr>
        <w:t>只分配</w:t>
      </w:r>
      <w:proofErr w:type="gramEnd"/>
      <w:r w:rsidRPr="0019146D">
        <w:rPr>
          <w:rFonts w:ascii="Verdana" w:eastAsia="宋体" w:hAnsi="Verdana" w:cs="宋体"/>
          <w:color w:val="000000"/>
          <w:kern w:val="0"/>
          <w:sz w:val="18"/>
          <w:szCs w:val="18"/>
        </w:rPr>
        <w:t>了</w:t>
      </w:r>
      <w:r w:rsidRPr="0019146D">
        <w:rPr>
          <w:rFonts w:ascii="Verdana" w:eastAsia="宋体" w:hAnsi="Verdana" w:cs="宋体"/>
          <w:color w:val="000000"/>
          <w:kern w:val="0"/>
          <w:sz w:val="18"/>
          <w:szCs w:val="18"/>
        </w:rPr>
        <w:t>1</w:t>
      </w:r>
      <w:r w:rsidRPr="0019146D">
        <w:rPr>
          <w:rFonts w:ascii="Verdana" w:eastAsia="宋体" w:hAnsi="Verdana" w:cs="宋体"/>
          <w:color w:val="000000"/>
          <w:kern w:val="0"/>
          <w:sz w:val="18"/>
          <w:szCs w:val="18"/>
        </w:rPr>
        <w:t>个字节大小的内存空间，当你往里头存入一个整数，就会有</w:t>
      </w:r>
      <w:r w:rsidRPr="0019146D">
        <w:rPr>
          <w:rFonts w:ascii="Verdana" w:eastAsia="宋体" w:hAnsi="Verdana" w:cs="宋体"/>
          <w:color w:val="000000"/>
          <w:kern w:val="0"/>
          <w:sz w:val="18"/>
          <w:szCs w:val="18"/>
        </w:rPr>
        <w:t>3</w:t>
      </w:r>
      <w:r w:rsidRPr="0019146D">
        <w:rPr>
          <w:rFonts w:ascii="Verdana" w:eastAsia="宋体" w:hAnsi="Verdana" w:cs="宋体"/>
          <w:color w:val="000000"/>
          <w:kern w:val="0"/>
          <w:sz w:val="18"/>
          <w:szCs w:val="18"/>
        </w:rPr>
        <w:t>个字节无家可归，而直接</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住进邻居家</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！造成的结果是后面的内存中原有数据内容被改写。</w:t>
      </w:r>
    </w:p>
    <w:p w14:paraId="4905B4A0"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w:t>
      </w:r>
    </w:p>
    <w:p w14:paraId="7AEF4779"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b/>
          <w:bCs/>
          <w:color w:val="FF6600"/>
          <w:kern w:val="0"/>
          <w:sz w:val="18"/>
          <w:szCs w:val="18"/>
        </w:rPr>
        <w:t>下面一段话的原理讲的比较清晰</w:t>
      </w:r>
    </w:p>
    <w:p w14:paraId="4895D5A2"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函数的实质体现在，它有一个将可用的内存块连接为一个长长的列表的所谓空闲</w:t>
      </w:r>
      <w:hyperlink r:id="rId14" w:tgtFrame="_blank" w:history="1">
        <w:r w:rsidRPr="0019146D">
          <w:rPr>
            <w:rFonts w:ascii="Verdana" w:eastAsia="宋体" w:hAnsi="Verdana" w:cs="宋体"/>
            <w:color w:val="1D58D1"/>
            <w:kern w:val="0"/>
            <w:sz w:val="18"/>
            <w:szCs w:val="18"/>
            <w:u w:val="single"/>
          </w:rPr>
          <w:t>链表</w:t>
        </w:r>
      </w:hyperlink>
      <w:r w:rsidRPr="0019146D">
        <w:rPr>
          <w:rFonts w:ascii="Verdana" w:eastAsia="宋体" w:hAnsi="Verdana" w:cs="宋体"/>
          <w:color w:val="000000"/>
          <w:kern w:val="0"/>
          <w:sz w:val="18"/>
          <w:szCs w:val="18"/>
        </w:rPr>
        <w:t>。调用</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函数时，它沿</w:t>
      </w:r>
      <w:hyperlink r:id="rId15" w:tgtFrame="_blank" w:history="1">
        <w:r w:rsidRPr="0019146D">
          <w:rPr>
            <w:rFonts w:ascii="Verdana" w:eastAsia="宋体" w:hAnsi="Verdana" w:cs="宋体"/>
            <w:color w:val="1D58D1"/>
            <w:kern w:val="0"/>
            <w:sz w:val="18"/>
            <w:szCs w:val="18"/>
            <w:u w:val="single"/>
          </w:rPr>
          <w:t>连接表</w:t>
        </w:r>
      </w:hyperlink>
      <w:r w:rsidRPr="0019146D">
        <w:rPr>
          <w:rFonts w:ascii="Verdana" w:eastAsia="宋体" w:hAnsi="Verdana" w:cs="宋体"/>
          <w:color w:val="000000"/>
          <w:kern w:val="0"/>
          <w:sz w:val="18"/>
          <w:szCs w:val="18"/>
        </w:rPr>
        <w:t>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w:t>
      </w:r>
      <w:hyperlink r:id="rId16" w:tgtFrame="_blank" w:history="1">
        <w:r w:rsidRPr="0019146D">
          <w:rPr>
            <w:rFonts w:ascii="Verdana" w:eastAsia="宋体" w:hAnsi="Verdana" w:cs="宋体"/>
            <w:color w:val="1D58D1"/>
            <w:kern w:val="0"/>
            <w:sz w:val="18"/>
            <w:szCs w:val="18"/>
            <w:u w:val="single"/>
          </w:rPr>
          <w:t>free</w:t>
        </w:r>
      </w:hyperlink>
      <w:r w:rsidRPr="0019146D">
        <w:rPr>
          <w:rFonts w:ascii="Verdana" w:eastAsia="宋体" w:hAnsi="Verdana" w:cs="宋体"/>
          <w:color w:val="000000"/>
          <w:kern w:val="0"/>
          <w:sz w:val="18"/>
          <w:szCs w:val="18"/>
        </w:rPr>
        <w:t>函数时，它将用户释放的内存块连接到空闲链上。到最后，</w:t>
      </w:r>
      <w:proofErr w:type="gramStart"/>
      <w:r w:rsidRPr="0019146D">
        <w:rPr>
          <w:rFonts w:ascii="Verdana" w:eastAsia="宋体" w:hAnsi="Verdana" w:cs="宋体"/>
          <w:color w:val="000000"/>
          <w:kern w:val="0"/>
          <w:sz w:val="18"/>
          <w:szCs w:val="18"/>
        </w:rPr>
        <w:t>空闲链会被</w:t>
      </w:r>
      <w:proofErr w:type="gramEnd"/>
      <w:r w:rsidRPr="0019146D">
        <w:rPr>
          <w:rFonts w:ascii="Verdana" w:eastAsia="宋体" w:hAnsi="Verdana" w:cs="宋体"/>
          <w:color w:val="000000"/>
          <w:kern w:val="0"/>
          <w:sz w:val="18"/>
          <w:szCs w:val="18"/>
        </w:rPr>
        <w:t>切成很多的小内存片段，如果这时用户申请一个大的内存片段，那么空闲链上可能没有可以满足用户要求的片段了。于是，</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函数请求延时，并开始在空闲链上翻箱倒柜地检查各内存片段，对它们进行整理，将相邻的小空闲块合并成较大的内存块。</w:t>
      </w:r>
      <w:r w:rsidRPr="00AD437E">
        <w:rPr>
          <w:rFonts w:ascii="Verdana" w:eastAsia="宋体" w:hAnsi="Verdana" w:cs="宋体"/>
          <w:color w:val="FF0000"/>
          <w:kern w:val="0"/>
          <w:sz w:val="18"/>
          <w:szCs w:val="18"/>
        </w:rPr>
        <w:t>如果无法获得符合要求的内存块，</w:t>
      </w:r>
      <w:r w:rsidRPr="00AD437E">
        <w:rPr>
          <w:rFonts w:ascii="Verdana" w:eastAsia="宋体" w:hAnsi="Verdana" w:cs="宋体"/>
          <w:color w:val="FF0000"/>
          <w:kern w:val="0"/>
          <w:sz w:val="18"/>
          <w:szCs w:val="18"/>
        </w:rPr>
        <w:t>malloc</w:t>
      </w:r>
      <w:r w:rsidRPr="00AD437E">
        <w:rPr>
          <w:rFonts w:ascii="Verdana" w:eastAsia="宋体" w:hAnsi="Verdana" w:cs="宋体"/>
          <w:color w:val="FF0000"/>
          <w:kern w:val="0"/>
          <w:sz w:val="18"/>
          <w:szCs w:val="18"/>
        </w:rPr>
        <w:t>函数会返回</w:t>
      </w:r>
      <w:r w:rsidRPr="00AD437E">
        <w:rPr>
          <w:rFonts w:ascii="Verdana" w:eastAsia="宋体" w:hAnsi="Verdana" w:cs="宋体"/>
          <w:color w:val="FF0000"/>
          <w:kern w:val="0"/>
          <w:sz w:val="18"/>
          <w:szCs w:val="18"/>
        </w:rPr>
        <w:t>NULL</w:t>
      </w:r>
      <w:hyperlink r:id="rId17" w:tgtFrame="_blank" w:history="1">
        <w:r w:rsidRPr="00AD437E">
          <w:rPr>
            <w:rFonts w:ascii="Verdana" w:eastAsia="宋体" w:hAnsi="Verdana" w:cs="宋体"/>
            <w:color w:val="FF0000"/>
            <w:kern w:val="0"/>
            <w:sz w:val="18"/>
            <w:szCs w:val="18"/>
            <w:u w:val="single"/>
          </w:rPr>
          <w:t>指针</w:t>
        </w:r>
      </w:hyperlink>
      <w:r w:rsidRPr="00AD437E">
        <w:rPr>
          <w:rFonts w:ascii="Verdana" w:eastAsia="宋体" w:hAnsi="Verdana" w:cs="宋体"/>
          <w:color w:val="FF0000"/>
          <w:kern w:val="0"/>
          <w:sz w:val="18"/>
          <w:szCs w:val="18"/>
        </w:rPr>
        <w:t>，</w:t>
      </w:r>
      <w:r w:rsidRPr="00123E47">
        <w:rPr>
          <w:rFonts w:ascii="Verdana" w:eastAsia="宋体" w:hAnsi="Verdana" w:cs="宋体"/>
          <w:color w:val="FF0000"/>
          <w:kern w:val="0"/>
          <w:sz w:val="18"/>
          <w:szCs w:val="18"/>
        </w:rPr>
        <w:t>因此在调用</w:t>
      </w:r>
      <w:r w:rsidRPr="00123E47">
        <w:rPr>
          <w:rFonts w:ascii="Verdana" w:eastAsia="宋体" w:hAnsi="Verdana" w:cs="宋体"/>
          <w:color w:val="FF0000"/>
          <w:kern w:val="0"/>
          <w:sz w:val="18"/>
          <w:szCs w:val="18"/>
        </w:rPr>
        <w:t>malloc</w:t>
      </w:r>
      <w:r w:rsidRPr="00123E47">
        <w:rPr>
          <w:rFonts w:ascii="Verdana" w:eastAsia="宋体" w:hAnsi="Verdana" w:cs="宋体"/>
          <w:color w:val="FF0000"/>
          <w:kern w:val="0"/>
          <w:sz w:val="18"/>
          <w:szCs w:val="18"/>
        </w:rPr>
        <w:t>动态申请内存块时，一定要进行返回值的判断</w:t>
      </w:r>
      <w:r w:rsidRPr="0019146D">
        <w:rPr>
          <w:rFonts w:ascii="Verdana" w:eastAsia="宋体" w:hAnsi="Verdana" w:cs="宋体"/>
          <w:color w:val="000000"/>
          <w:kern w:val="0"/>
          <w:sz w:val="18"/>
          <w:szCs w:val="18"/>
        </w:rPr>
        <w:t>。</w:t>
      </w:r>
    </w:p>
    <w:p w14:paraId="37317840"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w:t>
      </w:r>
    </w:p>
    <w:p w14:paraId="7FDF0544"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二、</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到底从哪里得来了内存空间：</w:t>
      </w:r>
    </w:p>
    <w:p w14:paraId="29D9EFA0"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lastRenderedPageBreak/>
        <w:t>1</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到底从哪里得到了内存空间？答案</w:t>
      </w:r>
      <w:proofErr w:type="gramStart"/>
      <w:r w:rsidRPr="0019146D">
        <w:rPr>
          <w:rFonts w:ascii="Verdana" w:eastAsia="宋体" w:hAnsi="Verdana" w:cs="宋体"/>
          <w:color w:val="000000"/>
          <w:kern w:val="0"/>
          <w:sz w:val="18"/>
          <w:szCs w:val="18"/>
        </w:rPr>
        <w:t>是从</w:t>
      </w:r>
      <w:r w:rsidRPr="00AD437E">
        <w:rPr>
          <w:rFonts w:ascii="Verdana" w:eastAsia="宋体" w:hAnsi="Verdana" w:cs="宋体"/>
          <w:color w:val="FF0000"/>
          <w:kern w:val="0"/>
          <w:sz w:val="18"/>
          <w:szCs w:val="18"/>
        </w:rPr>
        <w:t>堆里面</w:t>
      </w:r>
      <w:proofErr w:type="gramEnd"/>
      <w:r w:rsidRPr="0019146D">
        <w:rPr>
          <w:rFonts w:ascii="Verdana" w:eastAsia="宋体" w:hAnsi="Verdana" w:cs="宋体"/>
          <w:color w:val="000000"/>
          <w:kern w:val="0"/>
          <w:sz w:val="18"/>
          <w:szCs w:val="18"/>
        </w:rPr>
        <w:t>获得空间。也就是说函数返回的指针是指向堆里面的一块内存。</w:t>
      </w:r>
      <w:r w:rsidRPr="007F1705">
        <w:rPr>
          <w:rFonts w:ascii="Verdana" w:eastAsia="宋体" w:hAnsi="Verdana" w:cs="宋体"/>
          <w:color w:val="FF0000"/>
          <w:kern w:val="0"/>
          <w:sz w:val="18"/>
          <w:szCs w:val="18"/>
        </w:rPr>
        <w:t>操作系统中有一个记录空闲内存地址的链表</w:t>
      </w:r>
      <w:r w:rsidRPr="0019146D">
        <w:rPr>
          <w:rFonts w:ascii="Verdana" w:eastAsia="宋体" w:hAnsi="Verdana" w:cs="宋体"/>
          <w:color w:val="000000"/>
          <w:kern w:val="0"/>
          <w:sz w:val="18"/>
          <w:szCs w:val="18"/>
        </w:rPr>
        <w:t>。当操作系统收到程序的申请时，就会遍历该链表，然后就寻找第一个空间大于所申请空间的堆结点，然后就将该结点从空闲结点链表中删除，并将该结点的空间分配给程序。就是这样！</w:t>
      </w:r>
    </w:p>
    <w:p w14:paraId="28CA9296"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说到这里，不得不另外插入一个小话题，相信大家也知道是什么话题了。什么是堆？说到堆，又忍不住说到了</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！什么是</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？下面就另外开个小部分专门而又简单地说一下这个题外话：</w:t>
      </w:r>
    </w:p>
    <w:p w14:paraId="7E664693"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2</w:t>
      </w:r>
      <w:r w:rsidRPr="0019146D">
        <w:rPr>
          <w:rFonts w:ascii="Verdana" w:eastAsia="宋体" w:hAnsi="Verdana" w:cs="宋体"/>
          <w:color w:val="000000"/>
          <w:kern w:val="0"/>
          <w:sz w:val="18"/>
          <w:szCs w:val="18"/>
        </w:rPr>
        <w:t>、什么是堆：堆是大家共有的空间，分全局堆和局部堆。全局</w:t>
      </w:r>
      <w:proofErr w:type="gramStart"/>
      <w:r w:rsidRPr="0019146D">
        <w:rPr>
          <w:rFonts w:ascii="Verdana" w:eastAsia="宋体" w:hAnsi="Verdana" w:cs="宋体"/>
          <w:color w:val="000000"/>
          <w:kern w:val="0"/>
          <w:sz w:val="18"/>
          <w:szCs w:val="18"/>
        </w:rPr>
        <w:t>堆就是</w:t>
      </w:r>
      <w:proofErr w:type="gramEnd"/>
      <w:r w:rsidRPr="0019146D">
        <w:rPr>
          <w:rFonts w:ascii="Verdana" w:eastAsia="宋体" w:hAnsi="Verdana" w:cs="宋体"/>
          <w:color w:val="000000"/>
          <w:kern w:val="0"/>
          <w:sz w:val="18"/>
          <w:szCs w:val="18"/>
        </w:rPr>
        <w:t>所有没有分配的空间，局部</w:t>
      </w:r>
      <w:proofErr w:type="gramStart"/>
      <w:r w:rsidRPr="0019146D">
        <w:rPr>
          <w:rFonts w:ascii="Verdana" w:eastAsia="宋体" w:hAnsi="Verdana" w:cs="宋体"/>
          <w:color w:val="000000"/>
          <w:kern w:val="0"/>
          <w:sz w:val="18"/>
          <w:szCs w:val="18"/>
        </w:rPr>
        <w:t>堆就</w:t>
      </w:r>
      <w:proofErr w:type="gramEnd"/>
      <w:r w:rsidRPr="0019146D">
        <w:rPr>
          <w:rFonts w:ascii="Verdana" w:eastAsia="宋体" w:hAnsi="Verdana" w:cs="宋体"/>
          <w:color w:val="000000"/>
          <w:kern w:val="0"/>
          <w:sz w:val="18"/>
          <w:szCs w:val="18"/>
        </w:rPr>
        <w:t>是用户分配的空间。堆在操作系统</w:t>
      </w:r>
      <w:proofErr w:type="gramStart"/>
      <w:r w:rsidRPr="0019146D">
        <w:rPr>
          <w:rFonts w:ascii="Verdana" w:eastAsia="宋体" w:hAnsi="Verdana" w:cs="宋体"/>
          <w:color w:val="000000"/>
          <w:kern w:val="0"/>
          <w:sz w:val="18"/>
          <w:szCs w:val="18"/>
        </w:rPr>
        <w:t>对进程</w:t>
      </w:r>
      <w:proofErr w:type="gramEnd"/>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初始化的时候分配，运行过程中也可以向系统要额外的堆，但是记得用完了要还给操作系统，要不然就是内存泄漏。</w:t>
      </w:r>
    </w:p>
    <w:p w14:paraId="34AE7D8C"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什么是</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是线程</w:t>
      </w:r>
      <w:r w:rsidRPr="00AD437E">
        <w:rPr>
          <w:rFonts w:ascii="Verdana" w:eastAsia="宋体" w:hAnsi="Verdana" w:cs="宋体"/>
          <w:color w:val="FF0000"/>
          <w:kern w:val="0"/>
          <w:sz w:val="18"/>
          <w:szCs w:val="18"/>
        </w:rPr>
        <w:t>独有的</w:t>
      </w:r>
      <w:r w:rsidRPr="0019146D">
        <w:rPr>
          <w:rFonts w:ascii="Verdana" w:eastAsia="宋体" w:hAnsi="Verdana" w:cs="宋体"/>
          <w:color w:val="000000"/>
          <w:kern w:val="0"/>
          <w:sz w:val="18"/>
          <w:szCs w:val="18"/>
        </w:rPr>
        <w:t>，保存其运行状态和局部自动变量的。</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在线程开始的时候初始化，每个线程的栈互相独立。每个函数都有自己的</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，栈被用来在函数之间传递参数。操作系统在切换线程的时候会自动的切换</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，就是切换</w:t>
      </w:r>
      <w:r w:rsidRPr="00AD437E">
        <w:rPr>
          <w:rFonts w:ascii="Verdana" w:eastAsia="宋体" w:hAnsi="Verdana" w:cs="宋体"/>
          <w:color w:val="FF0000"/>
          <w:kern w:val="0"/>
          <w:sz w:val="18"/>
          <w:szCs w:val="18"/>
        </w:rPr>
        <w:t>SS/ESP</w:t>
      </w:r>
      <w:r w:rsidRPr="00AD437E">
        <w:rPr>
          <w:rFonts w:ascii="Verdana" w:eastAsia="宋体" w:hAnsi="Verdana" w:cs="宋体"/>
          <w:color w:val="FF0000"/>
          <w:kern w:val="0"/>
          <w:sz w:val="18"/>
          <w:szCs w:val="18"/>
        </w:rPr>
        <w:t>寄存器</w:t>
      </w:r>
      <w:r w:rsidRPr="0019146D">
        <w:rPr>
          <w:rFonts w:ascii="Verdana" w:eastAsia="宋体" w:hAnsi="Verdana" w:cs="宋体"/>
          <w:color w:val="000000"/>
          <w:kern w:val="0"/>
          <w:sz w:val="18"/>
          <w:szCs w:val="18"/>
        </w:rPr>
        <w:t>。</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空间不需要在高级语言里面显式的分配和释放。</w:t>
      </w:r>
    </w:p>
    <w:p w14:paraId="25133F59"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以上的概念描述是标准的描述，不过有个别语句被我删</w:t>
      </w:r>
      <w:bookmarkStart w:id="0" w:name="_GoBack"/>
      <w:bookmarkEnd w:id="0"/>
      <w:r w:rsidRPr="0019146D">
        <w:rPr>
          <w:rFonts w:ascii="Verdana" w:eastAsia="宋体" w:hAnsi="Verdana" w:cs="宋体"/>
          <w:color w:val="000000"/>
          <w:kern w:val="0"/>
          <w:sz w:val="18"/>
          <w:szCs w:val="18"/>
        </w:rPr>
        <w:t>除，不知道因为这样而变得</w:t>
      </w:r>
      <w:proofErr w:type="gramStart"/>
      <w:r w:rsidRPr="0019146D">
        <w:rPr>
          <w:rFonts w:ascii="Verdana" w:eastAsia="宋体" w:hAnsi="Verdana" w:cs="宋体"/>
          <w:color w:val="000000"/>
          <w:kern w:val="0"/>
          <w:sz w:val="18"/>
          <w:szCs w:val="18"/>
        </w:rPr>
        <w:t>不</w:t>
      </w:r>
      <w:proofErr w:type="gramEnd"/>
      <w:r w:rsidRPr="0019146D">
        <w:rPr>
          <w:rFonts w:ascii="Verdana" w:eastAsia="宋体" w:hAnsi="Verdana" w:cs="宋体"/>
          <w:color w:val="000000"/>
          <w:kern w:val="0"/>
          <w:sz w:val="18"/>
          <w:szCs w:val="18"/>
        </w:rPr>
        <w:t>标准了</w:t>
      </w:r>
      <w:r w:rsidRPr="0019146D">
        <w:rPr>
          <w:rFonts w:ascii="Verdana" w:eastAsia="宋体" w:hAnsi="Verdana" w:cs="宋体"/>
          <w:color w:val="000000"/>
          <w:kern w:val="0"/>
          <w:sz w:val="18"/>
          <w:szCs w:val="18"/>
        </w:rPr>
        <w:t>^_^.</w:t>
      </w:r>
    </w:p>
    <w:p w14:paraId="6E720ADA"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通过上面对概念的描述，可以知道：</w:t>
      </w:r>
    </w:p>
    <w:p w14:paraId="28173F03"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是由编译器自动分配释放，存放函数的参数值、局部变量的值等。操作方式类似于数据结构中的</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w:t>
      </w:r>
    </w:p>
    <w:p w14:paraId="1ED92CA2"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proofErr w:type="gramStart"/>
      <w:r w:rsidRPr="0019146D">
        <w:rPr>
          <w:rFonts w:ascii="Verdana" w:eastAsia="宋体" w:hAnsi="Verdana" w:cs="宋体"/>
          <w:color w:val="000000"/>
          <w:kern w:val="0"/>
          <w:sz w:val="18"/>
          <w:szCs w:val="18"/>
        </w:rPr>
        <w:t>堆一般</w:t>
      </w:r>
      <w:proofErr w:type="gramEnd"/>
      <w:r w:rsidRPr="0019146D">
        <w:rPr>
          <w:rFonts w:ascii="Verdana" w:eastAsia="宋体" w:hAnsi="Verdana" w:cs="宋体"/>
          <w:color w:val="000000"/>
          <w:kern w:val="0"/>
          <w:sz w:val="18"/>
          <w:szCs w:val="18"/>
        </w:rPr>
        <w:t>由程序员分配释放，若不释放，程序结束时可能由</w:t>
      </w:r>
      <w:r w:rsidRPr="0019146D">
        <w:rPr>
          <w:rFonts w:ascii="Verdana" w:eastAsia="宋体" w:hAnsi="Verdana" w:cs="宋体"/>
          <w:color w:val="000000"/>
          <w:kern w:val="0"/>
          <w:sz w:val="18"/>
          <w:szCs w:val="18"/>
        </w:rPr>
        <w:t>OS</w:t>
      </w:r>
      <w:r w:rsidRPr="0019146D">
        <w:rPr>
          <w:rFonts w:ascii="Verdana" w:eastAsia="宋体" w:hAnsi="Verdana" w:cs="宋体"/>
          <w:color w:val="000000"/>
          <w:kern w:val="0"/>
          <w:sz w:val="18"/>
          <w:szCs w:val="18"/>
        </w:rPr>
        <w:t>回收。注意这里说是可能，并非一定。所以我想再强调一次，记得要释放！</w:t>
      </w:r>
    </w:p>
    <w:p w14:paraId="0C9214D4"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注意它与数据结构中的堆是两回事，</w:t>
      </w:r>
      <w:r w:rsidRPr="008177B2">
        <w:rPr>
          <w:rFonts w:ascii="Verdana" w:eastAsia="宋体" w:hAnsi="Verdana" w:cs="宋体"/>
          <w:color w:val="FF0000"/>
          <w:kern w:val="0"/>
          <w:sz w:val="18"/>
          <w:szCs w:val="18"/>
        </w:rPr>
        <w:t>分配方式倒是类似于链表</w:t>
      </w:r>
      <w:r w:rsidRPr="0019146D">
        <w:rPr>
          <w:rFonts w:ascii="Verdana" w:eastAsia="宋体" w:hAnsi="Verdana" w:cs="宋体"/>
          <w:color w:val="000000"/>
          <w:kern w:val="0"/>
          <w:sz w:val="18"/>
          <w:szCs w:val="18"/>
        </w:rPr>
        <w:t>。（这点我上面稍微提过）</w:t>
      </w:r>
    </w:p>
    <w:p w14:paraId="5B35B18D"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w:t>
      </w:r>
    </w:p>
    <w:p w14:paraId="35E95254"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w:t>
      </w:r>
      <w:r w:rsidRPr="0019146D">
        <w:rPr>
          <w:rFonts w:ascii="Verdana" w:eastAsia="宋体" w:hAnsi="Verdana" w:cs="宋体"/>
          <w:color w:val="000000"/>
          <w:kern w:val="0"/>
          <w:sz w:val="18"/>
          <w:szCs w:val="18"/>
        </w:rPr>
        <w:t>所以，举个例子，如果你在函数上面定义了一个指针变量，然后在这个函数</w:t>
      </w:r>
      <w:proofErr w:type="gramStart"/>
      <w:r w:rsidRPr="0019146D">
        <w:rPr>
          <w:rFonts w:ascii="Verdana" w:eastAsia="宋体" w:hAnsi="Verdana" w:cs="宋体"/>
          <w:color w:val="000000"/>
          <w:kern w:val="0"/>
          <w:sz w:val="18"/>
          <w:szCs w:val="18"/>
        </w:rPr>
        <w:t>里申请</w:t>
      </w:r>
      <w:proofErr w:type="gramEnd"/>
      <w:r w:rsidRPr="0019146D">
        <w:rPr>
          <w:rFonts w:ascii="Verdana" w:eastAsia="宋体" w:hAnsi="Verdana" w:cs="宋体"/>
          <w:color w:val="000000"/>
          <w:kern w:val="0"/>
          <w:sz w:val="18"/>
          <w:szCs w:val="18"/>
        </w:rPr>
        <w:t>了一块内存让指针指向它。实际上，这个指针的地址是在</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上，但是它所指向的内容却是在堆上面的！这一点要注意！所以，再想想，在一个函数</w:t>
      </w:r>
      <w:proofErr w:type="gramStart"/>
      <w:r w:rsidRPr="0019146D">
        <w:rPr>
          <w:rFonts w:ascii="Verdana" w:eastAsia="宋体" w:hAnsi="Verdana" w:cs="宋体"/>
          <w:color w:val="000000"/>
          <w:kern w:val="0"/>
          <w:sz w:val="18"/>
          <w:szCs w:val="18"/>
        </w:rPr>
        <w:t>里申请</w:t>
      </w:r>
      <w:proofErr w:type="gramEnd"/>
      <w:r w:rsidRPr="0019146D">
        <w:rPr>
          <w:rFonts w:ascii="Verdana" w:eastAsia="宋体" w:hAnsi="Verdana" w:cs="宋体"/>
          <w:color w:val="000000"/>
          <w:kern w:val="0"/>
          <w:sz w:val="18"/>
          <w:szCs w:val="18"/>
        </w:rPr>
        <w:t>了空间后，比如说下面这个函数：</w:t>
      </w:r>
    </w:p>
    <w:p w14:paraId="53082DC4"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程序代码：</w:t>
      </w:r>
      <w:r w:rsidRPr="0019146D">
        <w:rPr>
          <w:rFonts w:ascii="Verdana" w:eastAsia="宋体" w:hAnsi="Verdana" w:cs="宋体"/>
          <w:color w:val="000000"/>
          <w:kern w:val="0"/>
          <w:sz w:val="18"/>
          <w:szCs w:val="18"/>
        </w:rPr>
        <w:br/>
        <w:t>   // code... </w:t>
      </w:r>
      <w:r w:rsidRPr="0019146D">
        <w:rPr>
          <w:rFonts w:ascii="Verdana" w:eastAsia="宋体" w:hAnsi="Verdana" w:cs="宋体"/>
          <w:color w:val="000000"/>
          <w:kern w:val="0"/>
          <w:sz w:val="18"/>
          <w:szCs w:val="18"/>
        </w:rPr>
        <w:br/>
        <w:t>       void Function(void) </w:t>
      </w:r>
      <w:r w:rsidRPr="0019146D">
        <w:rPr>
          <w:rFonts w:ascii="Verdana" w:eastAsia="宋体" w:hAnsi="Verdana" w:cs="宋体"/>
          <w:color w:val="000000"/>
          <w:kern w:val="0"/>
          <w:sz w:val="18"/>
          <w:szCs w:val="18"/>
        </w:rPr>
        <w:br/>
        <w:t>    </w:t>
      </w:r>
      <w:proofErr w:type="gramStart"/>
      <w:r w:rsidRPr="0019146D">
        <w:rPr>
          <w:rFonts w:ascii="Verdana" w:eastAsia="宋体" w:hAnsi="Verdana" w:cs="宋体"/>
          <w:color w:val="000000"/>
          <w:kern w:val="0"/>
          <w:sz w:val="18"/>
          <w:szCs w:val="18"/>
        </w:rPr>
        <w:t>   {</w:t>
      </w:r>
      <w:proofErr w:type="gramEnd"/>
      <w:r w:rsidRPr="0019146D">
        <w:rPr>
          <w:rFonts w:ascii="Verdana" w:eastAsia="宋体" w:hAnsi="Verdana" w:cs="宋体"/>
          <w:color w:val="000000"/>
          <w:kern w:val="0"/>
          <w:sz w:val="18"/>
          <w:szCs w:val="18"/>
        </w:rPr>
        <w:t> </w:t>
      </w:r>
      <w:r w:rsidRPr="0019146D">
        <w:rPr>
          <w:rFonts w:ascii="Verdana" w:eastAsia="宋体" w:hAnsi="Verdana" w:cs="宋体"/>
          <w:color w:val="000000"/>
          <w:kern w:val="0"/>
          <w:sz w:val="18"/>
          <w:szCs w:val="18"/>
        </w:rPr>
        <w:br/>
        <w:t>        char *p = (char *)malloc(100 * sizeof(char)); </w:t>
      </w:r>
      <w:r w:rsidRPr="0019146D">
        <w:rPr>
          <w:rFonts w:ascii="Verdana" w:eastAsia="宋体" w:hAnsi="Verdana" w:cs="宋体"/>
          <w:color w:val="000000"/>
          <w:kern w:val="0"/>
          <w:sz w:val="18"/>
          <w:szCs w:val="18"/>
        </w:rPr>
        <w:br/>
        <w:t>    }</w:t>
      </w:r>
    </w:p>
    <w:p w14:paraId="7BD09C74"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br/>
        <w:t>  </w:t>
      </w:r>
      <w:r w:rsidRPr="0019146D">
        <w:rPr>
          <w:rFonts w:ascii="Verdana" w:eastAsia="宋体" w:hAnsi="Verdana" w:cs="宋体"/>
          <w:color w:val="000000"/>
          <w:kern w:val="0"/>
          <w:sz w:val="18"/>
          <w:szCs w:val="18"/>
        </w:rPr>
        <w:br/>
        <w:t xml:space="preserve">   </w:t>
      </w:r>
      <w:r w:rsidRPr="0019146D">
        <w:rPr>
          <w:rFonts w:ascii="Verdana" w:eastAsia="宋体" w:hAnsi="Verdana" w:cs="宋体"/>
          <w:color w:val="000000"/>
          <w:kern w:val="0"/>
          <w:sz w:val="18"/>
          <w:szCs w:val="18"/>
        </w:rPr>
        <w:t>就这个例子，千万不要认为函数返回，函数所在的</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被销毁指针也跟着销毁，申请的内存也就一样跟着销毁了！这绝对是错误的！因为申请的内存在堆上，而函数所在的</w:t>
      </w:r>
      <w:proofErr w:type="gramStart"/>
      <w:r w:rsidRPr="0019146D">
        <w:rPr>
          <w:rFonts w:ascii="Verdana" w:eastAsia="宋体" w:hAnsi="Verdana" w:cs="宋体"/>
          <w:color w:val="000000"/>
          <w:kern w:val="0"/>
          <w:sz w:val="18"/>
          <w:szCs w:val="18"/>
        </w:rPr>
        <w:t>栈</w:t>
      </w:r>
      <w:proofErr w:type="gramEnd"/>
      <w:r w:rsidRPr="0019146D">
        <w:rPr>
          <w:rFonts w:ascii="Verdana" w:eastAsia="宋体" w:hAnsi="Verdana" w:cs="宋体"/>
          <w:color w:val="000000"/>
          <w:kern w:val="0"/>
          <w:sz w:val="18"/>
          <w:szCs w:val="18"/>
        </w:rPr>
        <w:t>被</w:t>
      </w:r>
      <w:proofErr w:type="gramStart"/>
      <w:r w:rsidRPr="0019146D">
        <w:rPr>
          <w:rFonts w:ascii="Verdana" w:eastAsia="宋体" w:hAnsi="Verdana" w:cs="宋体"/>
          <w:color w:val="000000"/>
          <w:kern w:val="0"/>
          <w:sz w:val="18"/>
          <w:szCs w:val="18"/>
        </w:rPr>
        <w:t>销毁跟堆完</w:t>
      </w:r>
      <w:proofErr w:type="gramEnd"/>
      <w:r w:rsidRPr="0019146D">
        <w:rPr>
          <w:rFonts w:ascii="Verdana" w:eastAsia="宋体" w:hAnsi="Verdana" w:cs="宋体"/>
          <w:color w:val="000000"/>
          <w:kern w:val="0"/>
          <w:sz w:val="18"/>
          <w:szCs w:val="18"/>
        </w:rPr>
        <w:t>全没有啥关系。所以，</w:t>
      </w:r>
      <w:r w:rsidRPr="008177B2">
        <w:rPr>
          <w:rFonts w:ascii="Verdana" w:eastAsia="宋体" w:hAnsi="Verdana" w:cs="宋体"/>
          <w:color w:val="FF0000"/>
          <w:kern w:val="0"/>
          <w:sz w:val="18"/>
          <w:szCs w:val="18"/>
        </w:rPr>
        <w:t>还是那句话：记得释放</w:t>
      </w:r>
      <w:r w:rsidRPr="0019146D">
        <w:rPr>
          <w:rFonts w:ascii="Verdana" w:eastAsia="宋体" w:hAnsi="Verdana" w:cs="宋体"/>
          <w:color w:val="000000"/>
          <w:kern w:val="0"/>
          <w:sz w:val="18"/>
          <w:szCs w:val="18"/>
        </w:rPr>
        <w:t>！</w:t>
      </w:r>
    </w:p>
    <w:p w14:paraId="0D0F0FB2"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3</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到底释放了什么</w:t>
      </w:r>
    </w:p>
    <w:p w14:paraId="15D9D564"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这个问题比较简单，其实我是想和第二大部分的题目相呼应而已！哈哈！</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释放的是指针指向的内存！注意！释放的是内存，不是指针！这点非常非常重要！指针是一个变量，只有程序结束时才被销毁。释放了内存空间后，原来指向这块空间的指针还是存在！只不过现在指针指向的内容的垃圾，是未定义</w:t>
      </w:r>
      <w:r w:rsidRPr="0019146D">
        <w:rPr>
          <w:rFonts w:ascii="Verdana" w:eastAsia="宋体" w:hAnsi="Verdana" w:cs="宋体"/>
          <w:color w:val="000000"/>
          <w:kern w:val="0"/>
          <w:sz w:val="18"/>
          <w:szCs w:val="18"/>
        </w:rPr>
        <w:lastRenderedPageBreak/>
        <w:t>的，所以说是垃圾。因此，前面我已经说过了，释放内存后把指针指向</w:t>
      </w:r>
      <w:r w:rsidRPr="0019146D">
        <w:rPr>
          <w:rFonts w:ascii="Verdana" w:eastAsia="宋体" w:hAnsi="Verdana" w:cs="宋体"/>
          <w:color w:val="000000"/>
          <w:kern w:val="0"/>
          <w:sz w:val="18"/>
          <w:szCs w:val="18"/>
        </w:rPr>
        <w:t>NULL</w:t>
      </w:r>
      <w:r w:rsidRPr="0019146D">
        <w:rPr>
          <w:rFonts w:ascii="Verdana" w:eastAsia="宋体" w:hAnsi="Verdana" w:cs="宋体"/>
          <w:color w:val="000000"/>
          <w:kern w:val="0"/>
          <w:sz w:val="18"/>
          <w:szCs w:val="18"/>
        </w:rPr>
        <w:t>，防止指针在后面不小心又被解引用了。非常重要啊这一点！</w:t>
      </w:r>
    </w:p>
    <w:p w14:paraId="60DC19DE"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好了！这个</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题外话</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终于说完了。就这么简单说一次，知道个大概就可以了！下面就进入第三个部分：</w:t>
      </w:r>
    </w:p>
    <w:p w14:paraId="76D950DB"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三、</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以及</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的机制：</w:t>
      </w:r>
    </w:p>
    <w:p w14:paraId="09FFE164"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这个部分我今天才有了新的认识！而且是转折性的认识！所以，这部分可能会有更多一些认识上的错误！不对的地方请大家帮忙指出！</w:t>
      </w:r>
    </w:p>
    <w:p w14:paraId="3876684F"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事实上，仔细看一下</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的函数原型，也许也会发现似乎很神奇，</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函数非常简单，只有一个参数，只要把指向申请空间的指针传递</w:t>
      </w:r>
    </w:p>
    <w:p w14:paraId="318C7445"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给</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中的参数就可以完成释放工作！这里要追踪到</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的申请问题了。申请的时候实际上占用的内存要比申请的大。因为超出的空间是用来记录对这块内存的管理信息。先看一下在《</w:t>
      </w:r>
      <w:r w:rsidRPr="0019146D">
        <w:rPr>
          <w:rFonts w:ascii="Verdana" w:eastAsia="宋体" w:hAnsi="Verdana" w:cs="宋体"/>
          <w:color w:val="000000"/>
          <w:kern w:val="0"/>
          <w:sz w:val="18"/>
          <w:szCs w:val="18"/>
        </w:rPr>
        <w:t>UNIX</w:t>
      </w:r>
      <w:r w:rsidRPr="0019146D">
        <w:rPr>
          <w:rFonts w:ascii="Verdana" w:eastAsia="宋体" w:hAnsi="Verdana" w:cs="宋体"/>
          <w:color w:val="000000"/>
          <w:kern w:val="0"/>
          <w:sz w:val="18"/>
          <w:szCs w:val="18"/>
        </w:rPr>
        <w:t>环境高级编程》中第七章的一段话：</w:t>
      </w:r>
    </w:p>
    <w:p w14:paraId="74553F2C"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大多数实现所分配的存储空间比所要求的要稍大一些，额外的空间用来记录管理信息</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分配块的长度，指向下一个分配块的指针等等。这就意味着如果写过一个已</w:t>
      </w:r>
      <w:proofErr w:type="gramStart"/>
      <w:r w:rsidRPr="0019146D">
        <w:rPr>
          <w:rFonts w:ascii="Verdana" w:eastAsia="宋体" w:hAnsi="Verdana" w:cs="宋体"/>
          <w:color w:val="000000"/>
          <w:kern w:val="0"/>
          <w:sz w:val="18"/>
          <w:szCs w:val="18"/>
        </w:rPr>
        <w:t>分配区</w:t>
      </w:r>
      <w:proofErr w:type="gramEnd"/>
      <w:r w:rsidRPr="0019146D">
        <w:rPr>
          <w:rFonts w:ascii="Verdana" w:eastAsia="宋体" w:hAnsi="Verdana" w:cs="宋体"/>
          <w:color w:val="000000"/>
          <w:kern w:val="0"/>
          <w:sz w:val="18"/>
          <w:szCs w:val="18"/>
        </w:rPr>
        <w:t>的尾端，则会改写后一块的管理信息。这种类型的错误是灾难性的，但是因为这种错误不会很快就暴露出来，所以也就很难发现。将指向分配块的指针向后移动也可能会改写本块的管理信息。</w:t>
      </w:r>
    </w:p>
    <w:p w14:paraId="05657F76"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以上这段话已经给了我们一些信息了。</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申请的空间实际我觉得就是分了两个不同性质的空间。一个就是用来记录管理信息的空间，另外一个就是可用空间了。而用来记录管理信息的实际上是一个结构体。在</w:t>
      </w:r>
      <w:r w:rsidRPr="0019146D">
        <w:rPr>
          <w:rFonts w:ascii="Verdana" w:eastAsia="宋体" w:hAnsi="Verdana" w:cs="宋体"/>
          <w:color w:val="000000"/>
          <w:kern w:val="0"/>
          <w:sz w:val="18"/>
          <w:szCs w:val="18"/>
        </w:rPr>
        <w:t>C</w:t>
      </w:r>
      <w:r w:rsidRPr="0019146D">
        <w:rPr>
          <w:rFonts w:ascii="Verdana" w:eastAsia="宋体" w:hAnsi="Verdana" w:cs="宋体"/>
          <w:color w:val="000000"/>
          <w:kern w:val="0"/>
          <w:sz w:val="18"/>
          <w:szCs w:val="18"/>
        </w:rPr>
        <w:t>语言中，用结构体来记录同一个对象的不同信息是</w:t>
      </w:r>
    </w:p>
    <w:p w14:paraId="21D78ABD"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天经地义的事！下面看看这个结构体的原型：</w:t>
      </w:r>
    </w:p>
    <w:p w14:paraId="64F24954"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程序代码：</w:t>
      </w:r>
      <w:r w:rsidRPr="0019146D">
        <w:rPr>
          <w:rFonts w:ascii="Verdana" w:eastAsia="宋体" w:hAnsi="Verdana" w:cs="宋体"/>
          <w:color w:val="000000"/>
          <w:kern w:val="0"/>
          <w:sz w:val="18"/>
          <w:szCs w:val="18"/>
        </w:rPr>
        <w:br/>
        <w:t>   struct mem_control_block { </w:t>
      </w:r>
      <w:r w:rsidRPr="0019146D">
        <w:rPr>
          <w:rFonts w:ascii="Verdana" w:eastAsia="宋体" w:hAnsi="Verdana" w:cs="宋体"/>
          <w:color w:val="000000"/>
          <w:kern w:val="0"/>
          <w:sz w:val="18"/>
          <w:szCs w:val="18"/>
        </w:rPr>
        <w:br/>
        <w:t>    int is_available;    //</w:t>
      </w:r>
      <w:r w:rsidRPr="0019146D">
        <w:rPr>
          <w:rFonts w:ascii="Verdana" w:eastAsia="宋体" w:hAnsi="Verdana" w:cs="宋体"/>
          <w:color w:val="000000"/>
          <w:kern w:val="0"/>
          <w:sz w:val="18"/>
          <w:szCs w:val="18"/>
        </w:rPr>
        <w:t>这是一个标记？</w:t>
      </w:r>
      <w:r w:rsidRPr="0019146D">
        <w:rPr>
          <w:rFonts w:ascii="Verdana" w:eastAsia="宋体" w:hAnsi="Verdana" w:cs="宋体"/>
          <w:color w:val="000000"/>
          <w:kern w:val="0"/>
          <w:sz w:val="18"/>
          <w:szCs w:val="18"/>
        </w:rPr>
        <w:t> </w:t>
      </w:r>
      <w:r w:rsidRPr="0019146D">
        <w:rPr>
          <w:rFonts w:ascii="Verdana" w:eastAsia="宋体" w:hAnsi="Verdana" w:cs="宋体"/>
          <w:color w:val="000000"/>
          <w:kern w:val="0"/>
          <w:sz w:val="18"/>
          <w:szCs w:val="18"/>
        </w:rPr>
        <w:br/>
        <w:t>    int size;            //</w:t>
      </w:r>
      <w:r w:rsidRPr="0019146D">
        <w:rPr>
          <w:rFonts w:ascii="Verdana" w:eastAsia="宋体" w:hAnsi="Verdana" w:cs="宋体"/>
          <w:color w:val="000000"/>
          <w:kern w:val="0"/>
          <w:sz w:val="18"/>
          <w:szCs w:val="18"/>
        </w:rPr>
        <w:t>这是实际空间的大小</w:t>
      </w:r>
      <w:r w:rsidRPr="0019146D">
        <w:rPr>
          <w:rFonts w:ascii="Verdana" w:eastAsia="宋体" w:hAnsi="Verdana" w:cs="宋体"/>
          <w:color w:val="000000"/>
          <w:kern w:val="0"/>
          <w:sz w:val="18"/>
          <w:szCs w:val="18"/>
        </w:rPr>
        <w:t> </w:t>
      </w:r>
      <w:r w:rsidRPr="0019146D">
        <w:rPr>
          <w:rFonts w:ascii="Verdana" w:eastAsia="宋体" w:hAnsi="Verdana" w:cs="宋体"/>
          <w:color w:val="000000"/>
          <w:kern w:val="0"/>
          <w:sz w:val="18"/>
          <w:szCs w:val="18"/>
        </w:rPr>
        <w:br/>
        <w:t>    };</w:t>
      </w:r>
    </w:p>
    <w:p w14:paraId="3DF3FF19"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br/>
        <w:t>  </w:t>
      </w:r>
      <w:r w:rsidRPr="0019146D">
        <w:rPr>
          <w:rFonts w:ascii="Verdana" w:eastAsia="宋体" w:hAnsi="Verdana" w:cs="宋体"/>
          <w:color w:val="000000"/>
          <w:kern w:val="0"/>
          <w:sz w:val="18"/>
          <w:szCs w:val="18"/>
        </w:rPr>
        <w:br/>
        <w:t xml:space="preserve">   </w:t>
      </w:r>
      <w:r w:rsidRPr="0019146D">
        <w:rPr>
          <w:rFonts w:ascii="Verdana" w:eastAsia="宋体" w:hAnsi="Verdana" w:cs="宋体"/>
          <w:color w:val="000000"/>
          <w:kern w:val="0"/>
          <w:sz w:val="18"/>
          <w:szCs w:val="18"/>
        </w:rPr>
        <w:t>对于</w:t>
      </w:r>
      <w:r w:rsidRPr="0019146D">
        <w:rPr>
          <w:rFonts w:ascii="Verdana" w:eastAsia="宋体" w:hAnsi="Verdana" w:cs="宋体"/>
          <w:color w:val="000000"/>
          <w:kern w:val="0"/>
          <w:sz w:val="18"/>
          <w:szCs w:val="18"/>
        </w:rPr>
        <w:t>size,</w:t>
      </w:r>
      <w:r w:rsidRPr="0019146D">
        <w:rPr>
          <w:rFonts w:ascii="Verdana" w:eastAsia="宋体" w:hAnsi="Verdana" w:cs="宋体"/>
          <w:color w:val="000000"/>
          <w:kern w:val="0"/>
          <w:sz w:val="18"/>
          <w:szCs w:val="18"/>
        </w:rPr>
        <w:t>这个是实际空间大小。这里其实我有个疑问，</w:t>
      </w:r>
      <w:r w:rsidRPr="0019146D">
        <w:rPr>
          <w:rFonts w:ascii="Verdana" w:eastAsia="宋体" w:hAnsi="Verdana" w:cs="宋体"/>
          <w:color w:val="000000"/>
          <w:kern w:val="0"/>
          <w:sz w:val="18"/>
          <w:szCs w:val="18"/>
        </w:rPr>
        <w:t>is_available</w:t>
      </w:r>
      <w:r w:rsidRPr="0019146D">
        <w:rPr>
          <w:rFonts w:ascii="Verdana" w:eastAsia="宋体" w:hAnsi="Verdana" w:cs="宋体"/>
          <w:color w:val="000000"/>
          <w:kern w:val="0"/>
          <w:sz w:val="18"/>
          <w:szCs w:val="18"/>
        </w:rPr>
        <w:t>是否是一个标记？因为我看了</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的源代码之后对这个变量感觉有点纳闷（源代码在下面分析）。这里还请大家指出！</w:t>
      </w:r>
    </w:p>
    <w:p w14:paraId="548E24EB"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所以，</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就是根据这个结构体的信息来释放</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申请的空间！而结构体的两个成员的大小我想应该是操作系统的事了。但是这里有一个问题，</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申请空间后返回一个指针应该是指向第二种空间，也就是可用空间！不然，如果指向管理信息空间的话，写入的内容和结构体的类型有可能不一致，或者会把管理信息屏蔽掉，那就没法释放内存空间了，所以会发生错误！（感觉自己这里说的是废话）</w:t>
      </w:r>
    </w:p>
    <w:p w14:paraId="6C2B261B"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好了！下面看看</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的源代码，我自己分析了一下，觉得比起</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的源代码倒是容易简单很多。只是有个疑问，下面指出！</w:t>
      </w:r>
    </w:p>
    <w:p w14:paraId="4E61D8BD"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程序代码：</w:t>
      </w:r>
      <w:r w:rsidRPr="0019146D">
        <w:rPr>
          <w:rFonts w:ascii="Verdana" w:eastAsia="宋体" w:hAnsi="Verdana" w:cs="宋体"/>
          <w:color w:val="000000"/>
          <w:kern w:val="0"/>
          <w:sz w:val="18"/>
          <w:szCs w:val="18"/>
        </w:rPr>
        <w:br/>
        <w:t>   // code... </w:t>
      </w:r>
      <w:r w:rsidRPr="0019146D">
        <w:rPr>
          <w:rFonts w:ascii="Verdana" w:eastAsia="宋体" w:hAnsi="Verdana" w:cs="宋体"/>
          <w:color w:val="000000"/>
          <w:kern w:val="0"/>
          <w:sz w:val="18"/>
          <w:szCs w:val="18"/>
        </w:rPr>
        <w:br/>
        <w:t>    </w:t>
      </w:r>
      <w:r w:rsidRPr="0019146D">
        <w:rPr>
          <w:rFonts w:ascii="Verdana" w:eastAsia="宋体" w:hAnsi="Verdana" w:cs="宋体"/>
          <w:color w:val="000000"/>
          <w:kern w:val="0"/>
          <w:sz w:val="18"/>
          <w:szCs w:val="18"/>
        </w:rPr>
        <w:br/>
        <w:t>       void </w:t>
      </w:r>
      <w:proofErr w:type="gramStart"/>
      <w:r w:rsidRPr="0019146D">
        <w:rPr>
          <w:rFonts w:ascii="Verdana" w:eastAsia="宋体" w:hAnsi="Verdana" w:cs="宋体"/>
          <w:color w:val="000000"/>
          <w:kern w:val="0"/>
          <w:sz w:val="18"/>
          <w:szCs w:val="18"/>
        </w:rPr>
        <w:t>free(</w:t>
      </w:r>
      <w:proofErr w:type="gramEnd"/>
      <w:r w:rsidRPr="0019146D">
        <w:rPr>
          <w:rFonts w:ascii="Verdana" w:eastAsia="宋体" w:hAnsi="Verdana" w:cs="宋体"/>
          <w:color w:val="000000"/>
          <w:kern w:val="0"/>
          <w:sz w:val="18"/>
          <w:szCs w:val="18"/>
        </w:rPr>
        <w:t>void *ptr)  </w:t>
      </w:r>
      <w:r w:rsidRPr="0019146D">
        <w:rPr>
          <w:rFonts w:ascii="Verdana" w:eastAsia="宋体" w:hAnsi="Verdana" w:cs="宋体"/>
          <w:color w:val="000000"/>
          <w:kern w:val="0"/>
          <w:sz w:val="18"/>
          <w:szCs w:val="18"/>
        </w:rPr>
        <w:br/>
      </w:r>
      <w:r w:rsidRPr="0019146D">
        <w:rPr>
          <w:rFonts w:ascii="Verdana" w:eastAsia="宋体" w:hAnsi="Verdana" w:cs="宋体"/>
          <w:color w:val="000000"/>
          <w:kern w:val="0"/>
          <w:sz w:val="18"/>
          <w:szCs w:val="18"/>
        </w:rPr>
        <w:lastRenderedPageBreak/>
        <w:t>    { </w:t>
      </w:r>
      <w:r w:rsidRPr="0019146D">
        <w:rPr>
          <w:rFonts w:ascii="Verdana" w:eastAsia="宋体" w:hAnsi="Verdana" w:cs="宋体"/>
          <w:color w:val="000000"/>
          <w:kern w:val="0"/>
          <w:sz w:val="18"/>
          <w:szCs w:val="18"/>
        </w:rPr>
        <w:br/>
        <w:t>            struct mem_control_block *free; </w:t>
      </w:r>
      <w:r w:rsidRPr="0019146D">
        <w:rPr>
          <w:rFonts w:ascii="Verdana" w:eastAsia="宋体" w:hAnsi="Verdana" w:cs="宋体"/>
          <w:color w:val="000000"/>
          <w:kern w:val="0"/>
          <w:sz w:val="18"/>
          <w:szCs w:val="18"/>
        </w:rPr>
        <w:br/>
        <w:t>            free = ptr - sizeof(struct mem_control_block); </w:t>
      </w:r>
      <w:r w:rsidRPr="0019146D">
        <w:rPr>
          <w:rFonts w:ascii="Verdana" w:eastAsia="宋体" w:hAnsi="Verdana" w:cs="宋体"/>
          <w:color w:val="000000"/>
          <w:kern w:val="0"/>
          <w:sz w:val="18"/>
          <w:szCs w:val="18"/>
        </w:rPr>
        <w:br/>
        <w:t>            free-&gt;is_available = 1; </w:t>
      </w:r>
      <w:r w:rsidRPr="0019146D">
        <w:rPr>
          <w:rFonts w:ascii="Verdana" w:eastAsia="宋体" w:hAnsi="Verdana" w:cs="宋体"/>
          <w:color w:val="000000"/>
          <w:kern w:val="0"/>
          <w:sz w:val="18"/>
          <w:szCs w:val="18"/>
        </w:rPr>
        <w:br/>
        <w:t>            return; </w:t>
      </w:r>
      <w:r w:rsidRPr="0019146D">
        <w:rPr>
          <w:rFonts w:ascii="Verdana" w:eastAsia="宋体" w:hAnsi="Verdana" w:cs="宋体"/>
          <w:color w:val="000000"/>
          <w:kern w:val="0"/>
          <w:sz w:val="18"/>
          <w:szCs w:val="18"/>
        </w:rPr>
        <w:br/>
        <w:t>    }</w:t>
      </w:r>
    </w:p>
    <w:p w14:paraId="1AC4991D"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看一下函数第二句，这句非常重要和关键。其实这句就是把指向可用空间的指针倒回去，让它指向管理信息的那块空间，因为这里是在值上减去了一个结构体的大小！后面那一句</w:t>
      </w:r>
      <w:r w:rsidRPr="0019146D">
        <w:rPr>
          <w:rFonts w:ascii="Verdana" w:eastAsia="宋体" w:hAnsi="Verdana" w:cs="宋体"/>
          <w:color w:val="000000"/>
          <w:kern w:val="0"/>
          <w:sz w:val="18"/>
          <w:szCs w:val="18"/>
        </w:rPr>
        <w:t>free-&gt;is_available = 1;</w:t>
      </w:r>
      <w:r w:rsidRPr="0019146D">
        <w:rPr>
          <w:rFonts w:ascii="Verdana" w:eastAsia="宋体" w:hAnsi="Verdana" w:cs="宋体"/>
          <w:color w:val="000000"/>
          <w:kern w:val="0"/>
          <w:sz w:val="18"/>
          <w:szCs w:val="18"/>
        </w:rPr>
        <w:t>我有点纳闷！我的想法是：这里</w:t>
      </w:r>
      <w:r w:rsidRPr="0019146D">
        <w:rPr>
          <w:rFonts w:ascii="Verdana" w:eastAsia="宋体" w:hAnsi="Verdana" w:cs="宋体"/>
          <w:color w:val="000000"/>
          <w:kern w:val="0"/>
          <w:sz w:val="18"/>
          <w:szCs w:val="18"/>
        </w:rPr>
        <w:t>is_available</w:t>
      </w:r>
      <w:r w:rsidRPr="0019146D">
        <w:rPr>
          <w:rFonts w:ascii="Verdana" w:eastAsia="宋体" w:hAnsi="Verdana" w:cs="宋体"/>
          <w:color w:val="000000"/>
          <w:kern w:val="0"/>
          <w:sz w:val="18"/>
          <w:szCs w:val="18"/>
        </w:rPr>
        <w:t>应该只是一个标记而已！因为从这个变量的名称上来看，</w:t>
      </w:r>
      <w:r w:rsidRPr="0019146D">
        <w:rPr>
          <w:rFonts w:ascii="Verdana" w:eastAsia="宋体" w:hAnsi="Verdana" w:cs="宋体"/>
          <w:color w:val="000000"/>
          <w:kern w:val="0"/>
          <w:sz w:val="18"/>
          <w:szCs w:val="18"/>
        </w:rPr>
        <w:t xml:space="preserve">is_available </w:t>
      </w:r>
      <w:r w:rsidRPr="0019146D">
        <w:rPr>
          <w:rFonts w:ascii="Verdana" w:eastAsia="宋体" w:hAnsi="Verdana" w:cs="宋体"/>
          <w:color w:val="000000"/>
          <w:kern w:val="0"/>
          <w:sz w:val="18"/>
          <w:szCs w:val="18"/>
        </w:rPr>
        <w:t>翻译过来就是</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是可以用</w:t>
      </w: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。不要说我土！我觉得变量名字可以反映一个变量的作用，特别是严谨的代码。这是源代码，所以我觉得绝对是严谨的！！这个变量的值是</w:t>
      </w:r>
      <w:r w:rsidRPr="0019146D">
        <w:rPr>
          <w:rFonts w:ascii="Verdana" w:eastAsia="宋体" w:hAnsi="Verdana" w:cs="宋体"/>
          <w:color w:val="000000"/>
          <w:kern w:val="0"/>
          <w:sz w:val="18"/>
          <w:szCs w:val="18"/>
        </w:rPr>
        <w:t>1</w:t>
      </w:r>
      <w:r w:rsidRPr="0019146D">
        <w:rPr>
          <w:rFonts w:ascii="Verdana" w:eastAsia="宋体" w:hAnsi="Verdana" w:cs="宋体"/>
          <w:color w:val="000000"/>
          <w:kern w:val="0"/>
          <w:sz w:val="18"/>
          <w:szCs w:val="18"/>
        </w:rPr>
        <w:t>，表明是可以用的空间！只是这里我想了想，如果把它改为</w:t>
      </w:r>
      <w:r w:rsidRPr="0019146D">
        <w:rPr>
          <w:rFonts w:ascii="Verdana" w:eastAsia="宋体" w:hAnsi="Verdana" w:cs="宋体"/>
          <w:color w:val="000000"/>
          <w:kern w:val="0"/>
          <w:sz w:val="18"/>
          <w:szCs w:val="18"/>
        </w:rPr>
        <w:t>0</w:t>
      </w:r>
      <w:r w:rsidRPr="0019146D">
        <w:rPr>
          <w:rFonts w:ascii="Verdana" w:eastAsia="宋体" w:hAnsi="Verdana" w:cs="宋体"/>
          <w:color w:val="000000"/>
          <w:kern w:val="0"/>
          <w:sz w:val="18"/>
          <w:szCs w:val="18"/>
        </w:rPr>
        <w:t>或者是其他值不知道会发生什么事？！但是有一点我可以肯定，就是释放绝对不会那么顺利进行！因为这是一个标记！</w:t>
      </w:r>
    </w:p>
    <w:p w14:paraId="0332A7D5"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当然，这里可能还是有人会有疑问，为什么这样就可以释放呢？？我刚才也有这个疑问。后来我想到，释放是操作系统的事，那么就</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这个源代码来看，什么也没有释放，对吧？但是它确实是确定了管理信息的那块内存的内容。所以，</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只是记录了一些信息，然后告诉操作系统那块内存可以去释放，具体怎么告诉操作系统的我不清楚，但我觉得这个已经超出了我这篇文章的讨论范围了。</w:t>
      </w:r>
    </w:p>
    <w:p w14:paraId="495D55FE"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那么，我之前有个错误的认识，就是认为指向那块内存的指针不管移到那块内存中的哪个位置都可以释放那块内存！但是，这是大错特错！释放是不可以释放一部分的！首先这点应该要明白。而且，从</w:t>
      </w:r>
      <w:r w:rsidRPr="0019146D">
        <w:rPr>
          <w:rFonts w:ascii="Verdana" w:eastAsia="宋体" w:hAnsi="Verdana" w:cs="宋体"/>
          <w:color w:val="000000"/>
          <w:kern w:val="0"/>
          <w:sz w:val="18"/>
          <w:szCs w:val="18"/>
        </w:rPr>
        <w:t>free()</w:t>
      </w:r>
      <w:r w:rsidRPr="0019146D">
        <w:rPr>
          <w:rFonts w:ascii="Verdana" w:eastAsia="宋体" w:hAnsi="Verdana" w:cs="宋体"/>
          <w:color w:val="000000"/>
          <w:kern w:val="0"/>
          <w:sz w:val="18"/>
          <w:szCs w:val="18"/>
        </w:rPr>
        <w:t>的源代码看，</w:t>
      </w:r>
      <w:r w:rsidRPr="0019146D">
        <w:rPr>
          <w:rFonts w:ascii="Verdana" w:eastAsia="宋体" w:hAnsi="Verdana" w:cs="宋体"/>
          <w:color w:val="000000"/>
          <w:kern w:val="0"/>
          <w:sz w:val="18"/>
          <w:szCs w:val="18"/>
        </w:rPr>
        <w:t>ptr</w:t>
      </w:r>
      <w:r w:rsidRPr="0019146D">
        <w:rPr>
          <w:rFonts w:ascii="Verdana" w:eastAsia="宋体" w:hAnsi="Verdana" w:cs="宋体"/>
          <w:color w:val="000000"/>
          <w:kern w:val="0"/>
          <w:sz w:val="18"/>
          <w:szCs w:val="18"/>
        </w:rPr>
        <w:t>只能指向可用空间的首地址，不然，减去结构体大小之后一定不是指向管理信息空间的首地址。所以，要确保指针指向可用空间的首地址！不信吗？自己可以写一个程序然后移动指向可用空间的指针，看程序会有会崩！</w:t>
      </w:r>
    </w:p>
    <w:p w14:paraId="1CB8D349" w14:textId="77777777" w:rsidR="0019146D" w:rsidRPr="0019146D" w:rsidRDefault="0019146D" w:rsidP="0019146D">
      <w:pPr>
        <w:widowControl/>
        <w:shd w:val="clear" w:color="auto" w:fill="FFFFFF"/>
        <w:spacing w:before="150" w:after="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 xml:space="preserve">   </w:t>
      </w:r>
      <w:r w:rsidRPr="0019146D">
        <w:rPr>
          <w:rFonts w:ascii="Verdana" w:eastAsia="宋体" w:hAnsi="Verdana" w:cs="宋体"/>
          <w:color w:val="000000"/>
          <w:kern w:val="0"/>
          <w:sz w:val="18"/>
          <w:szCs w:val="18"/>
        </w:rPr>
        <w:t>最后可能想到</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的源代码看看</w:t>
      </w:r>
      <w:r w:rsidRPr="0019146D">
        <w:rPr>
          <w:rFonts w:ascii="Verdana" w:eastAsia="宋体" w:hAnsi="Verdana" w:cs="宋体"/>
          <w:color w:val="000000"/>
          <w:kern w:val="0"/>
          <w:sz w:val="18"/>
          <w:szCs w:val="18"/>
        </w:rPr>
        <w:t>malloc()</w:t>
      </w:r>
      <w:r w:rsidRPr="0019146D">
        <w:rPr>
          <w:rFonts w:ascii="Verdana" w:eastAsia="宋体" w:hAnsi="Verdana" w:cs="宋体"/>
          <w:color w:val="000000"/>
          <w:kern w:val="0"/>
          <w:sz w:val="18"/>
          <w:szCs w:val="18"/>
        </w:rPr>
        <w:t>到底是怎么分配空间的，这里面涉及到很多其他方面的知识！有兴趣的朋友可以自己去下载源</w:t>
      </w:r>
      <w:r w:rsidRPr="0019146D">
        <w:rPr>
          <w:rFonts w:ascii="Verdana" w:eastAsia="宋体" w:hAnsi="Verdana" w:cs="宋体"/>
          <w:color w:val="000000"/>
          <w:kern w:val="0"/>
          <w:sz w:val="18"/>
          <w:szCs w:val="18"/>
        </w:rPr>
        <w:br/>
      </w:r>
      <w:r w:rsidRPr="0019146D">
        <w:rPr>
          <w:rFonts w:ascii="Verdana" w:eastAsia="宋体" w:hAnsi="Verdana" w:cs="宋体"/>
          <w:color w:val="000000"/>
          <w:kern w:val="0"/>
          <w:sz w:val="18"/>
          <w:szCs w:val="18"/>
        </w:rPr>
        <w:t>代码去看看。</w:t>
      </w:r>
    </w:p>
    <w:p w14:paraId="798E521C" w14:textId="77777777" w:rsidR="0019146D" w:rsidRPr="0019146D" w:rsidRDefault="0019146D" w:rsidP="0019146D">
      <w:pPr>
        <w:widowControl/>
        <w:shd w:val="clear" w:color="auto" w:fill="FFFFFF"/>
        <w:spacing w:before="150"/>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w:t>
      </w:r>
      <w:r w:rsidRPr="0019146D">
        <w:rPr>
          <w:rFonts w:ascii="Verdana" w:eastAsia="宋体" w:hAnsi="Verdana" w:cs="宋体"/>
          <w:color w:val="000000"/>
          <w:kern w:val="0"/>
          <w:sz w:val="18"/>
          <w:szCs w:val="18"/>
        </w:rPr>
        <w:t>部分转载自</w:t>
      </w:r>
      <w:hyperlink r:id="rId18" w:history="1">
        <w:r w:rsidRPr="0019146D">
          <w:rPr>
            <w:rFonts w:ascii="Verdana" w:eastAsia="宋体" w:hAnsi="Verdana" w:cs="宋体"/>
            <w:color w:val="1D58D1"/>
            <w:kern w:val="0"/>
            <w:sz w:val="18"/>
            <w:szCs w:val="18"/>
            <w:u w:val="single"/>
          </w:rPr>
          <w:t>http://www.bccn.net/Article/kfyy/cyy/jszl/200608/4238_2.html</w:t>
        </w:r>
      </w:hyperlink>
      <w:r w:rsidRPr="0019146D">
        <w:rPr>
          <w:rFonts w:ascii="Verdana" w:eastAsia="宋体" w:hAnsi="Verdana" w:cs="宋体"/>
          <w:color w:val="000000"/>
          <w:kern w:val="0"/>
          <w:sz w:val="18"/>
          <w:szCs w:val="18"/>
        </w:rPr>
        <w:t> </w:t>
      </w:r>
    </w:p>
    <w:p w14:paraId="63F0FE05" w14:textId="77777777" w:rsidR="0019146D" w:rsidRPr="0019146D" w:rsidRDefault="0019146D" w:rsidP="0019146D">
      <w:pPr>
        <w:widowControl/>
        <w:shd w:val="clear" w:color="auto" w:fill="FFFFFF"/>
        <w:jc w:val="left"/>
        <w:rPr>
          <w:rFonts w:ascii="Verdana" w:eastAsia="宋体" w:hAnsi="Verdana" w:cs="宋体"/>
          <w:color w:val="000000"/>
          <w:kern w:val="0"/>
          <w:sz w:val="18"/>
          <w:szCs w:val="18"/>
        </w:rPr>
      </w:pPr>
      <w:r w:rsidRPr="0019146D">
        <w:rPr>
          <w:rFonts w:ascii="Verdana" w:eastAsia="宋体" w:hAnsi="Verdana" w:cs="宋体"/>
          <w:color w:val="000000"/>
          <w:kern w:val="0"/>
          <w:sz w:val="18"/>
          <w:szCs w:val="18"/>
        </w:rPr>
        <w:t>分类</w:t>
      </w:r>
      <w:r w:rsidRPr="0019146D">
        <w:rPr>
          <w:rFonts w:ascii="Verdana" w:eastAsia="宋体" w:hAnsi="Verdana" w:cs="宋体"/>
          <w:color w:val="000000"/>
          <w:kern w:val="0"/>
          <w:sz w:val="18"/>
          <w:szCs w:val="18"/>
        </w:rPr>
        <w:t>: </w:t>
      </w:r>
      <w:hyperlink r:id="rId19" w:tgtFrame="_blank" w:history="1">
        <w:r w:rsidRPr="0019146D">
          <w:rPr>
            <w:rFonts w:ascii="Verdana" w:eastAsia="宋体" w:hAnsi="Verdana" w:cs="宋体"/>
            <w:color w:val="1D58D1"/>
            <w:kern w:val="0"/>
            <w:sz w:val="18"/>
            <w:szCs w:val="18"/>
            <w:u w:val="single"/>
          </w:rPr>
          <w:t>基础知识</w:t>
        </w:r>
      </w:hyperlink>
    </w:p>
    <w:p w14:paraId="41B98BA0" w14:textId="77777777" w:rsidR="005A3E92" w:rsidRDefault="005A3E92"/>
    <w:sectPr w:rsidR="005A3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8D"/>
    <w:rsid w:val="00123E47"/>
    <w:rsid w:val="0019146D"/>
    <w:rsid w:val="002E378D"/>
    <w:rsid w:val="005A3E92"/>
    <w:rsid w:val="007F1705"/>
    <w:rsid w:val="008177B2"/>
    <w:rsid w:val="00AD437E"/>
    <w:rsid w:val="00B3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502DC-B997-4E0C-AEC1-8052B2C6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9146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146D"/>
    <w:rPr>
      <w:rFonts w:ascii="宋体" w:eastAsia="宋体" w:hAnsi="宋体" w:cs="宋体"/>
      <w:b/>
      <w:bCs/>
      <w:kern w:val="0"/>
      <w:sz w:val="36"/>
      <w:szCs w:val="36"/>
    </w:rPr>
  </w:style>
  <w:style w:type="character" w:styleId="a3">
    <w:name w:val="Hyperlink"/>
    <w:basedOn w:val="a0"/>
    <w:uiPriority w:val="99"/>
    <w:semiHidden/>
    <w:unhideWhenUsed/>
    <w:rsid w:val="0019146D"/>
    <w:rPr>
      <w:color w:val="0000FF"/>
      <w:u w:val="single"/>
    </w:rPr>
  </w:style>
  <w:style w:type="character" w:styleId="HTML">
    <w:name w:val="HTML Code"/>
    <w:basedOn w:val="a0"/>
    <w:uiPriority w:val="99"/>
    <w:semiHidden/>
    <w:unhideWhenUsed/>
    <w:rsid w:val="0019146D"/>
    <w:rPr>
      <w:rFonts w:ascii="宋体" w:eastAsia="宋体" w:hAnsi="宋体" w:cs="宋体"/>
      <w:sz w:val="24"/>
      <w:szCs w:val="24"/>
    </w:rPr>
  </w:style>
  <w:style w:type="character" w:styleId="a4">
    <w:name w:val="Strong"/>
    <w:basedOn w:val="a0"/>
    <w:uiPriority w:val="22"/>
    <w:qFormat/>
    <w:rsid w:val="0019146D"/>
    <w:rPr>
      <w:b/>
      <w:bCs/>
    </w:rPr>
  </w:style>
  <w:style w:type="paragraph" w:styleId="a5">
    <w:name w:val="Normal (Web)"/>
    <w:basedOn w:val="a"/>
    <w:uiPriority w:val="99"/>
    <w:semiHidden/>
    <w:unhideWhenUsed/>
    <w:rsid w:val="001914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6593">
      <w:bodyDiv w:val="1"/>
      <w:marLeft w:val="0"/>
      <w:marRight w:val="0"/>
      <w:marTop w:val="0"/>
      <w:marBottom w:val="0"/>
      <w:divBdr>
        <w:top w:val="none" w:sz="0" w:space="0" w:color="auto"/>
        <w:left w:val="none" w:sz="0" w:space="0" w:color="auto"/>
        <w:bottom w:val="none" w:sz="0" w:space="0" w:color="auto"/>
        <w:right w:val="none" w:sz="0" w:space="0" w:color="auto"/>
      </w:divBdr>
      <w:divsChild>
        <w:div w:id="1254363672">
          <w:marLeft w:val="0"/>
          <w:marRight w:val="0"/>
          <w:marTop w:val="0"/>
          <w:marBottom w:val="0"/>
          <w:divBdr>
            <w:top w:val="none" w:sz="0" w:space="0" w:color="auto"/>
            <w:left w:val="none" w:sz="0" w:space="0" w:color="auto"/>
            <w:bottom w:val="single" w:sz="6" w:space="3" w:color="CCCCCC"/>
            <w:right w:val="none" w:sz="0" w:space="0" w:color="auto"/>
          </w:divBdr>
        </w:div>
        <w:div w:id="938491960">
          <w:marLeft w:val="0"/>
          <w:marRight w:val="0"/>
          <w:marTop w:val="150"/>
          <w:marBottom w:val="150"/>
          <w:divBdr>
            <w:top w:val="none" w:sz="0" w:space="0" w:color="auto"/>
            <w:left w:val="none" w:sz="0" w:space="0" w:color="auto"/>
            <w:bottom w:val="none" w:sz="0" w:space="0" w:color="auto"/>
            <w:right w:val="none" w:sz="0" w:space="0" w:color="auto"/>
          </w:divBdr>
          <w:divsChild>
            <w:div w:id="1911766666">
              <w:marLeft w:val="0"/>
              <w:marRight w:val="0"/>
              <w:marTop w:val="0"/>
              <w:marBottom w:val="300"/>
              <w:divBdr>
                <w:top w:val="none" w:sz="0" w:space="0" w:color="auto"/>
                <w:left w:val="none" w:sz="0" w:space="0" w:color="auto"/>
                <w:bottom w:val="none" w:sz="0" w:space="0" w:color="auto"/>
                <w:right w:val="none" w:sz="0" w:space="0" w:color="auto"/>
              </w:divBdr>
              <w:divsChild>
                <w:div w:id="904415615">
                  <w:marLeft w:val="0"/>
                  <w:marRight w:val="0"/>
                  <w:marTop w:val="0"/>
                  <w:marBottom w:val="0"/>
                  <w:divBdr>
                    <w:top w:val="none" w:sz="0" w:space="0" w:color="auto"/>
                    <w:left w:val="none" w:sz="0" w:space="0" w:color="auto"/>
                    <w:bottom w:val="none" w:sz="0" w:space="0" w:color="auto"/>
                    <w:right w:val="none" w:sz="0" w:space="0" w:color="auto"/>
                  </w:divBdr>
                </w:div>
                <w:div w:id="876547564">
                  <w:marLeft w:val="0"/>
                  <w:marRight w:val="0"/>
                  <w:marTop w:val="0"/>
                  <w:marBottom w:val="0"/>
                  <w:divBdr>
                    <w:top w:val="none" w:sz="0" w:space="0" w:color="auto"/>
                    <w:left w:val="none" w:sz="0" w:space="0" w:color="auto"/>
                    <w:bottom w:val="none" w:sz="0" w:space="0" w:color="auto"/>
                    <w:right w:val="none" w:sz="0" w:space="0" w:color="auto"/>
                  </w:divBdr>
                </w:div>
                <w:div w:id="1719357919">
                  <w:marLeft w:val="0"/>
                  <w:marRight w:val="0"/>
                  <w:marTop w:val="0"/>
                  <w:marBottom w:val="0"/>
                  <w:divBdr>
                    <w:top w:val="none" w:sz="0" w:space="0" w:color="auto"/>
                    <w:left w:val="none" w:sz="0" w:space="0" w:color="auto"/>
                    <w:bottom w:val="none" w:sz="0" w:space="0" w:color="auto"/>
                    <w:right w:val="none" w:sz="0" w:space="0" w:color="auto"/>
                  </w:divBdr>
                  <w:divsChild>
                    <w:div w:id="1295601392">
                      <w:marLeft w:val="0"/>
                      <w:marRight w:val="0"/>
                      <w:marTop w:val="0"/>
                      <w:marBottom w:val="0"/>
                      <w:divBdr>
                        <w:top w:val="none" w:sz="0" w:space="0" w:color="auto"/>
                        <w:left w:val="none" w:sz="0" w:space="0" w:color="auto"/>
                        <w:bottom w:val="none" w:sz="0" w:space="0" w:color="auto"/>
                        <w:right w:val="none" w:sz="0" w:space="0" w:color="auto"/>
                      </w:divBdr>
                      <w:divsChild>
                        <w:div w:id="402415107">
                          <w:marLeft w:val="0"/>
                          <w:marRight w:val="0"/>
                          <w:marTop w:val="0"/>
                          <w:marBottom w:val="0"/>
                          <w:divBdr>
                            <w:top w:val="none" w:sz="0" w:space="0" w:color="auto"/>
                            <w:left w:val="none" w:sz="0" w:space="0" w:color="auto"/>
                            <w:bottom w:val="none" w:sz="0" w:space="0" w:color="auto"/>
                            <w:right w:val="none" w:sz="0" w:space="0" w:color="auto"/>
                          </w:divBdr>
                          <w:divsChild>
                            <w:div w:id="829638115">
                              <w:marLeft w:val="0"/>
                              <w:marRight w:val="0"/>
                              <w:marTop w:val="0"/>
                              <w:marBottom w:val="0"/>
                              <w:divBdr>
                                <w:top w:val="none" w:sz="0" w:space="0" w:color="auto"/>
                                <w:left w:val="none" w:sz="0" w:space="0" w:color="auto"/>
                                <w:bottom w:val="none" w:sz="0" w:space="0" w:color="auto"/>
                                <w:right w:val="none" w:sz="0" w:space="0" w:color="auto"/>
                              </w:divBdr>
                            </w:div>
                            <w:div w:id="904727779">
                              <w:marLeft w:val="0"/>
                              <w:marRight w:val="0"/>
                              <w:marTop w:val="0"/>
                              <w:marBottom w:val="0"/>
                              <w:divBdr>
                                <w:top w:val="none" w:sz="0" w:space="0" w:color="auto"/>
                                <w:left w:val="none" w:sz="0" w:space="0" w:color="auto"/>
                                <w:bottom w:val="none" w:sz="0" w:space="0" w:color="auto"/>
                                <w:right w:val="none" w:sz="0" w:space="0" w:color="auto"/>
                              </w:divBdr>
                            </w:div>
                            <w:div w:id="1732148896">
                              <w:marLeft w:val="0"/>
                              <w:marRight w:val="0"/>
                              <w:marTop w:val="0"/>
                              <w:marBottom w:val="0"/>
                              <w:divBdr>
                                <w:top w:val="none" w:sz="0" w:space="0" w:color="auto"/>
                                <w:left w:val="none" w:sz="0" w:space="0" w:color="auto"/>
                                <w:bottom w:val="none" w:sz="0" w:space="0" w:color="auto"/>
                                <w:right w:val="none" w:sz="0" w:space="0" w:color="auto"/>
                              </w:divBdr>
                            </w:div>
                            <w:div w:id="1780687153">
                              <w:marLeft w:val="0"/>
                              <w:marRight w:val="0"/>
                              <w:marTop w:val="0"/>
                              <w:marBottom w:val="0"/>
                              <w:divBdr>
                                <w:top w:val="none" w:sz="0" w:space="0" w:color="auto"/>
                                <w:left w:val="none" w:sz="0" w:space="0" w:color="auto"/>
                                <w:bottom w:val="none" w:sz="0" w:space="0" w:color="auto"/>
                                <w:right w:val="none" w:sz="0" w:space="0" w:color="auto"/>
                              </w:divBdr>
                              <w:divsChild>
                                <w:div w:id="1903978318">
                                  <w:marLeft w:val="0"/>
                                  <w:marRight w:val="0"/>
                                  <w:marTop w:val="0"/>
                                  <w:marBottom w:val="0"/>
                                  <w:divBdr>
                                    <w:top w:val="none" w:sz="0" w:space="0" w:color="auto"/>
                                    <w:left w:val="none" w:sz="0" w:space="0" w:color="auto"/>
                                    <w:bottom w:val="none" w:sz="0" w:space="0" w:color="auto"/>
                                    <w:right w:val="none" w:sz="0" w:space="0" w:color="auto"/>
                                  </w:divBdr>
                                </w:div>
                                <w:div w:id="1188913301">
                                  <w:marLeft w:val="0"/>
                                  <w:marRight w:val="0"/>
                                  <w:marTop w:val="0"/>
                                  <w:marBottom w:val="0"/>
                                  <w:divBdr>
                                    <w:top w:val="none" w:sz="0" w:space="0" w:color="auto"/>
                                    <w:left w:val="none" w:sz="0" w:space="0" w:color="auto"/>
                                    <w:bottom w:val="none" w:sz="0" w:space="0" w:color="auto"/>
                                    <w:right w:val="none" w:sz="0" w:space="0" w:color="auto"/>
                                  </w:divBdr>
                                </w:div>
                                <w:div w:id="1514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3239">
                  <w:marLeft w:val="0"/>
                  <w:marRight w:val="0"/>
                  <w:marTop w:val="0"/>
                  <w:marBottom w:val="0"/>
                  <w:divBdr>
                    <w:top w:val="none" w:sz="0" w:space="0" w:color="auto"/>
                    <w:left w:val="none" w:sz="0" w:space="0" w:color="auto"/>
                    <w:bottom w:val="none" w:sz="0" w:space="0" w:color="auto"/>
                    <w:right w:val="none" w:sz="0" w:space="0" w:color="auto"/>
                  </w:divBdr>
                </w:div>
                <w:div w:id="1554540201">
                  <w:marLeft w:val="0"/>
                  <w:marRight w:val="0"/>
                  <w:marTop w:val="0"/>
                  <w:marBottom w:val="0"/>
                  <w:divBdr>
                    <w:top w:val="none" w:sz="0" w:space="0" w:color="auto"/>
                    <w:left w:val="none" w:sz="0" w:space="0" w:color="auto"/>
                    <w:bottom w:val="none" w:sz="0" w:space="0" w:color="auto"/>
                    <w:right w:val="none" w:sz="0" w:space="0" w:color="auto"/>
                  </w:divBdr>
                  <w:divsChild>
                    <w:div w:id="1673871694">
                      <w:marLeft w:val="0"/>
                      <w:marRight w:val="0"/>
                      <w:marTop w:val="0"/>
                      <w:marBottom w:val="0"/>
                      <w:divBdr>
                        <w:top w:val="none" w:sz="0" w:space="0" w:color="auto"/>
                        <w:left w:val="none" w:sz="0" w:space="0" w:color="auto"/>
                        <w:bottom w:val="none" w:sz="0" w:space="0" w:color="auto"/>
                        <w:right w:val="none" w:sz="0" w:space="0" w:color="auto"/>
                      </w:divBdr>
                      <w:divsChild>
                        <w:div w:id="1643147545">
                          <w:marLeft w:val="0"/>
                          <w:marRight w:val="0"/>
                          <w:marTop w:val="0"/>
                          <w:marBottom w:val="0"/>
                          <w:divBdr>
                            <w:top w:val="none" w:sz="0" w:space="0" w:color="auto"/>
                            <w:left w:val="none" w:sz="0" w:space="0" w:color="auto"/>
                            <w:bottom w:val="none" w:sz="0" w:space="0" w:color="auto"/>
                            <w:right w:val="none" w:sz="0" w:space="0" w:color="auto"/>
                          </w:divBdr>
                          <w:divsChild>
                            <w:div w:id="2076971315">
                              <w:marLeft w:val="0"/>
                              <w:marRight w:val="0"/>
                              <w:marTop w:val="0"/>
                              <w:marBottom w:val="0"/>
                              <w:divBdr>
                                <w:top w:val="none" w:sz="0" w:space="0" w:color="auto"/>
                                <w:left w:val="none" w:sz="0" w:space="0" w:color="auto"/>
                                <w:bottom w:val="none" w:sz="0" w:space="0" w:color="auto"/>
                                <w:right w:val="none" w:sz="0" w:space="0" w:color="auto"/>
                              </w:divBdr>
                            </w:div>
                            <w:div w:id="1822890239">
                              <w:marLeft w:val="0"/>
                              <w:marRight w:val="0"/>
                              <w:marTop w:val="0"/>
                              <w:marBottom w:val="0"/>
                              <w:divBdr>
                                <w:top w:val="none" w:sz="0" w:space="0" w:color="auto"/>
                                <w:left w:val="none" w:sz="0" w:space="0" w:color="auto"/>
                                <w:bottom w:val="none" w:sz="0" w:space="0" w:color="auto"/>
                                <w:right w:val="none" w:sz="0" w:space="0" w:color="auto"/>
                              </w:divBdr>
                            </w:div>
                            <w:div w:id="260340802">
                              <w:marLeft w:val="0"/>
                              <w:marRight w:val="0"/>
                              <w:marTop w:val="0"/>
                              <w:marBottom w:val="0"/>
                              <w:divBdr>
                                <w:top w:val="none" w:sz="0" w:space="0" w:color="auto"/>
                                <w:left w:val="none" w:sz="0" w:space="0" w:color="auto"/>
                                <w:bottom w:val="none" w:sz="0" w:space="0" w:color="auto"/>
                                <w:right w:val="none" w:sz="0" w:space="0" w:color="auto"/>
                              </w:divBdr>
                            </w:div>
                            <w:div w:id="1953241835">
                              <w:marLeft w:val="0"/>
                              <w:marRight w:val="0"/>
                              <w:marTop w:val="0"/>
                              <w:marBottom w:val="0"/>
                              <w:divBdr>
                                <w:top w:val="none" w:sz="0" w:space="0" w:color="auto"/>
                                <w:left w:val="none" w:sz="0" w:space="0" w:color="auto"/>
                                <w:bottom w:val="none" w:sz="0" w:space="0" w:color="auto"/>
                                <w:right w:val="none" w:sz="0" w:space="0" w:color="auto"/>
                              </w:divBdr>
                              <w:divsChild>
                                <w:div w:id="318076735">
                                  <w:marLeft w:val="0"/>
                                  <w:marRight w:val="0"/>
                                  <w:marTop w:val="0"/>
                                  <w:marBottom w:val="0"/>
                                  <w:divBdr>
                                    <w:top w:val="none" w:sz="0" w:space="0" w:color="auto"/>
                                    <w:left w:val="none" w:sz="0" w:space="0" w:color="auto"/>
                                    <w:bottom w:val="none" w:sz="0" w:space="0" w:color="auto"/>
                                    <w:right w:val="none" w:sz="0" w:space="0" w:color="auto"/>
                                  </w:divBdr>
                                </w:div>
                                <w:div w:id="1749497149">
                                  <w:marLeft w:val="0"/>
                                  <w:marRight w:val="0"/>
                                  <w:marTop w:val="0"/>
                                  <w:marBottom w:val="0"/>
                                  <w:divBdr>
                                    <w:top w:val="none" w:sz="0" w:space="0" w:color="auto"/>
                                    <w:left w:val="none" w:sz="0" w:space="0" w:color="auto"/>
                                    <w:bottom w:val="none" w:sz="0" w:space="0" w:color="auto"/>
                                    <w:right w:val="none" w:sz="0" w:space="0" w:color="auto"/>
                                  </w:divBdr>
                                </w:div>
                                <w:div w:id="18488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751">
                  <w:marLeft w:val="0"/>
                  <w:marRight w:val="0"/>
                  <w:marTop w:val="0"/>
                  <w:marBottom w:val="0"/>
                  <w:divBdr>
                    <w:top w:val="none" w:sz="0" w:space="0" w:color="auto"/>
                    <w:left w:val="none" w:sz="0" w:space="0" w:color="auto"/>
                    <w:bottom w:val="none" w:sz="0" w:space="0" w:color="auto"/>
                    <w:right w:val="none" w:sz="0" w:space="0" w:color="auto"/>
                  </w:divBdr>
                </w:div>
                <w:div w:id="697582714">
                  <w:marLeft w:val="0"/>
                  <w:marRight w:val="0"/>
                  <w:marTop w:val="0"/>
                  <w:marBottom w:val="0"/>
                  <w:divBdr>
                    <w:top w:val="none" w:sz="0" w:space="0" w:color="auto"/>
                    <w:left w:val="none" w:sz="0" w:space="0" w:color="auto"/>
                    <w:bottom w:val="none" w:sz="0" w:space="0" w:color="auto"/>
                    <w:right w:val="none" w:sz="0" w:space="0" w:color="auto"/>
                  </w:divBdr>
                  <w:divsChild>
                    <w:div w:id="1405761497">
                      <w:marLeft w:val="0"/>
                      <w:marRight w:val="0"/>
                      <w:marTop w:val="0"/>
                      <w:marBottom w:val="0"/>
                      <w:divBdr>
                        <w:top w:val="none" w:sz="0" w:space="0" w:color="auto"/>
                        <w:left w:val="none" w:sz="0" w:space="0" w:color="auto"/>
                        <w:bottom w:val="none" w:sz="0" w:space="0" w:color="auto"/>
                        <w:right w:val="none" w:sz="0" w:space="0" w:color="auto"/>
                      </w:divBdr>
                      <w:divsChild>
                        <w:div w:id="2072382420">
                          <w:marLeft w:val="0"/>
                          <w:marRight w:val="0"/>
                          <w:marTop w:val="0"/>
                          <w:marBottom w:val="0"/>
                          <w:divBdr>
                            <w:top w:val="none" w:sz="0" w:space="0" w:color="auto"/>
                            <w:left w:val="none" w:sz="0" w:space="0" w:color="auto"/>
                            <w:bottom w:val="none" w:sz="0" w:space="0" w:color="auto"/>
                            <w:right w:val="none" w:sz="0" w:space="0" w:color="auto"/>
                          </w:divBdr>
                          <w:divsChild>
                            <w:div w:id="605768498">
                              <w:marLeft w:val="0"/>
                              <w:marRight w:val="0"/>
                              <w:marTop w:val="0"/>
                              <w:marBottom w:val="0"/>
                              <w:divBdr>
                                <w:top w:val="none" w:sz="0" w:space="0" w:color="auto"/>
                                <w:left w:val="none" w:sz="0" w:space="0" w:color="auto"/>
                                <w:bottom w:val="none" w:sz="0" w:space="0" w:color="auto"/>
                                <w:right w:val="none" w:sz="0" w:space="0" w:color="auto"/>
                              </w:divBdr>
                            </w:div>
                            <w:div w:id="1457988098">
                              <w:marLeft w:val="0"/>
                              <w:marRight w:val="0"/>
                              <w:marTop w:val="0"/>
                              <w:marBottom w:val="0"/>
                              <w:divBdr>
                                <w:top w:val="none" w:sz="0" w:space="0" w:color="auto"/>
                                <w:left w:val="none" w:sz="0" w:space="0" w:color="auto"/>
                                <w:bottom w:val="none" w:sz="0" w:space="0" w:color="auto"/>
                                <w:right w:val="none" w:sz="0" w:space="0" w:color="auto"/>
                              </w:divBdr>
                            </w:div>
                            <w:div w:id="812868515">
                              <w:marLeft w:val="0"/>
                              <w:marRight w:val="0"/>
                              <w:marTop w:val="0"/>
                              <w:marBottom w:val="0"/>
                              <w:divBdr>
                                <w:top w:val="none" w:sz="0" w:space="0" w:color="auto"/>
                                <w:left w:val="none" w:sz="0" w:space="0" w:color="auto"/>
                                <w:bottom w:val="none" w:sz="0" w:space="0" w:color="auto"/>
                                <w:right w:val="none" w:sz="0" w:space="0" w:color="auto"/>
                              </w:divBdr>
                            </w:div>
                            <w:div w:id="201291037">
                              <w:marLeft w:val="0"/>
                              <w:marRight w:val="0"/>
                              <w:marTop w:val="0"/>
                              <w:marBottom w:val="0"/>
                              <w:divBdr>
                                <w:top w:val="none" w:sz="0" w:space="0" w:color="auto"/>
                                <w:left w:val="none" w:sz="0" w:space="0" w:color="auto"/>
                                <w:bottom w:val="none" w:sz="0" w:space="0" w:color="auto"/>
                                <w:right w:val="none" w:sz="0" w:space="0" w:color="auto"/>
                              </w:divBdr>
                            </w:div>
                            <w:div w:id="2088066722">
                              <w:marLeft w:val="0"/>
                              <w:marRight w:val="0"/>
                              <w:marTop w:val="0"/>
                              <w:marBottom w:val="0"/>
                              <w:divBdr>
                                <w:top w:val="none" w:sz="0" w:space="0" w:color="auto"/>
                                <w:left w:val="none" w:sz="0" w:space="0" w:color="auto"/>
                                <w:bottom w:val="none" w:sz="0" w:space="0" w:color="auto"/>
                                <w:right w:val="none" w:sz="0" w:space="0" w:color="auto"/>
                              </w:divBdr>
                            </w:div>
                            <w:div w:id="528027062">
                              <w:marLeft w:val="0"/>
                              <w:marRight w:val="0"/>
                              <w:marTop w:val="0"/>
                              <w:marBottom w:val="0"/>
                              <w:divBdr>
                                <w:top w:val="none" w:sz="0" w:space="0" w:color="auto"/>
                                <w:left w:val="none" w:sz="0" w:space="0" w:color="auto"/>
                                <w:bottom w:val="none" w:sz="0" w:space="0" w:color="auto"/>
                                <w:right w:val="none" w:sz="0" w:space="0" w:color="auto"/>
                              </w:divBdr>
                            </w:div>
                            <w:div w:id="14697174">
                              <w:marLeft w:val="0"/>
                              <w:marRight w:val="0"/>
                              <w:marTop w:val="0"/>
                              <w:marBottom w:val="0"/>
                              <w:divBdr>
                                <w:top w:val="none" w:sz="0" w:space="0" w:color="auto"/>
                                <w:left w:val="none" w:sz="0" w:space="0" w:color="auto"/>
                                <w:bottom w:val="none" w:sz="0" w:space="0" w:color="auto"/>
                                <w:right w:val="none" w:sz="0" w:space="0" w:color="auto"/>
                              </w:divBdr>
                            </w:div>
                            <w:div w:id="1255014757">
                              <w:marLeft w:val="0"/>
                              <w:marRight w:val="0"/>
                              <w:marTop w:val="0"/>
                              <w:marBottom w:val="0"/>
                              <w:divBdr>
                                <w:top w:val="none" w:sz="0" w:space="0" w:color="auto"/>
                                <w:left w:val="none" w:sz="0" w:space="0" w:color="auto"/>
                                <w:bottom w:val="none" w:sz="0" w:space="0" w:color="auto"/>
                                <w:right w:val="none" w:sz="0" w:space="0" w:color="auto"/>
                              </w:divBdr>
                              <w:divsChild>
                                <w:div w:id="762991970">
                                  <w:marLeft w:val="0"/>
                                  <w:marRight w:val="0"/>
                                  <w:marTop w:val="0"/>
                                  <w:marBottom w:val="0"/>
                                  <w:divBdr>
                                    <w:top w:val="none" w:sz="0" w:space="0" w:color="auto"/>
                                    <w:left w:val="none" w:sz="0" w:space="0" w:color="auto"/>
                                    <w:bottom w:val="none" w:sz="0" w:space="0" w:color="auto"/>
                                    <w:right w:val="none" w:sz="0" w:space="0" w:color="auto"/>
                                  </w:divBdr>
                                </w:div>
                                <w:div w:id="638648667">
                                  <w:marLeft w:val="0"/>
                                  <w:marRight w:val="0"/>
                                  <w:marTop w:val="0"/>
                                  <w:marBottom w:val="0"/>
                                  <w:divBdr>
                                    <w:top w:val="none" w:sz="0" w:space="0" w:color="auto"/>
                                    <w:left w:val="none" w:sz="0" w:space="0" w:color="auto"/>
                                    <w:bottom w:val="none" w:sz="0" w:space="0" w:color="auto"/>
                                    <w:right w:val="none" w:sz="0" w:space="0" w:color="auto"/>
                                  </w:divBdr>
                                </w:div>
                                <w:div w:id="368260323">
                                  <w:marLeft w:val="0"/>
                                  <w:marRight w:val="0"/>
                                  <w:marTop w:val="0"/>
                                  <w:marBottom w:val="0"/>
                                  <w:divBdr>
                                    <w:top w:val="none" w:sz="0" w:space="0" w:color="auto"/>
                                    <w:left w:val="none" w:sz="0" w:space="0" w:color="auto"/>
                                    <w:bottom w:val="none" w:sz="0" w:space="0" w:color="auto"/>
                                    <w:right w:val="none" w:sz="0" w:space="0" w:color="auto"/>
                                  </w:divBdr>
                                </w:div>
                                <w:div w:id="298805570">
                                  <w:marLeft w:val="0"/>
                                  <w:marRight w:val="0"/>
                                  <w:marTop w:val="0"/>
                                  <w:marBottom w:val="0"/>
                                  <w:divBdr>
                                    <w:top w:val="none" w:sz="0" w:space="0" w:color="auto"/>
                                    <w:left w:val="none" w:sz="0" w:space="0" w:color="auto"/>
                                    <w:bottom w:val="none" w:sz="0" w:space="0" w:color="auto"/>
                                    <w:right w:val="none" w:sz="0" w:space="0" w:color="auto"/>
                                  </w:divBdr>
                                </w:div>
                                <w:div w:id="844709299">
                                  <w:marLeft w:val="0"/>
                                  <w:marRight w:val="0"/>
                                  <w:marTop w:val="0"/>
                                  <w:marBottom w:val="0"/>
                                  <w:divBdr>
                                    <w:top w:val="none" w:sz="0" w:space="0" w:color="auto"/>
                                    <w:left w:val="none" w:sz="0" w:space="0" w:color="auto"/>
                                    <w:bottom w:val="none" w:sz="0" w:space="0" w:color="auto"/>
                                    <w:right w:val="none" w:sz="0" w:space="0" w:color="auto"/>
                                  </w:divBdr>
                                </w:div>
                                <w:div w:id="552885244">
                                  <w:marLeft w:val="0"/>
                                  <w:marRight w:val="0"/>
                                  <w:marTop w:val="0"/>
                                  <w:marBottom w:val="0"/>
                                  <w:divBdr>
                                    <w:top w:val="none" w:sz="0" w:space="0" w:color="auto"/>
                                    <w:left w:val="none" w:sz="0" w:space="0" w:color="auto"/>
                                    <w:bottom w:val="none" w:sz="0" w:space="0" w:color="auto"/>
                                    <w:right w:val="none" w:sz="0" w:space="0" w:color="auto"/>
                                  </w:divBdr>
                                </w:div>
                                <w:div w:id="17187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12016">
                  <w:marLeft w:val="0"/>
                  <w:marRight w:val="0"/>
                  <w:marTop w:val="0"/>
                  <w:marBottom w:val="0"/>
                  <w:divBdr>
                    <w:top w:val="none" w:sz="0" w:space="0" w:color="auto"/>
                    <w:left w:val="none" w:sz="0" w:space="0" w:color="auto"/>
                    <w:bottom w:val="none" w:sz="0" w:space="0" w:color="auto"/>
                    <w:right w:val="none" w:sz="0" w:space="0" w:color="auto"/>
                  </w:divBdr>
                </w:div>
                <w:div w:id="1082869814">
                  <w:marLeft w:val="0"/>
                  <w:marRight w:val="0"/>
                  <w:marTop w:val="0"/>
                  <w:marBottom w:val="0"/>
                  <w:divBdr>
                    <w:top w:val="none" w:sz="0" w:space="0" w:color="auto"/>
                    <w:left w:val="none" w:sz="0" w:space="0" w:color="auto"/>
                    <w:bottom w:val="none" w:sz="0" w:space="0" w:color="auto"/>
                    <w:right w:val="none" w:sz="0" w:space="0" w:color="auto"/>
                  </w:divBdr>
                </w:div>
                <w:div w:id="921328912">
                  <w:marLeft w:val="0"/>
                  <w:marRight w:val="0"/>
                  <w:marTop w:val="0"/>
                  <w:marBottom w:val="0"/>
                  <w:divBdr>
                    <w:top w:val="none" w:sz="0" w:space="0" w:color="auto"/>
                    <w:left w:val="none" w:sz="0" w:space="0" w:color="auto"/>
                    <w:bottom w:val="none" w:sz="0" w:space="0" w:color="auto"/>
                    <w:right w:val="none" w:sz="0" w:space="0" w:color="auto"/>
                  </w:divBdr>
                  <w:divsChild>
                    <w:div w:id="1095828471">
                      <w:marLeft w:val="0"/>
                      <w:marRight w:val="0"/>
                      <w:marTop w:val="0"/>
                      <w:marBottom w:val="0"/>
                      <w:divBdr>
                        <w:top w:val="none" w:sz="0" w:space="0" w:color="auto"/>
                        <w:left w:val="none" w:sz="0" w:space="0" w:color="auto"/>
                        <w:bottom w:val="none" w:sz="0" w:space="0" w:color="auto"/>
                        <w:right w:val="none" w:sz="0" w:space="0" w:color="auto"/>
                      </w:divBdr>
                      <w:divsChild>
                        <w:div w:id="1787500367">
                          <w:marLeft w:val="0"/>
                          <w:marRight w:val="0"/>
                          <w:marTop w:val="0"/>
                          <w:marBottom w:val="0"/>
                          <w:divBdr>
                            <w:top w:val="none" w:sz="0" w:space="0" w:color="auto"/>
                            <w:left w:val="none" w:sz="0" w:space="0" w:color="auto"/>
                            <w:bottom w:val="none" w:sz="0" w:space="0" w:color="auto"/>
                            <w:right w:val="none" w:sz="0" w:space="0" w:color="auto"/>
                          </w:divBdr>
                          <w:divsChild>
                            <w:div w:id="1727214829">
                              <w:marLeft w:val="0"/>
                              <w:marRight w:val="0"/>
                              <w:marTop w:val="0"/>
                              <w:marBottom w:val="0"/>
                              <w:divBdr>
                                <w:top w:val="none" w:sz="0" w:space="0" w:color="auto"/>
                                <w:left w:val="none" w:sz="0" w:space="0" w:color="auto"/>
                                <w:bottom w:val="none" w:sz="0" w:space="0" w:color="auto"/>
                                <w:right w:val="none" w:sz="0" w:space="0" w:color="auto"/>
                              </w:divBdr>
                            </w:div>
                            <w:div w:id="266624591">
                              <w:marLeft w:val="0"/>
                              <w:marRight w:val="0"/>
                              <w:marTop w:val="0"/>
                              <w:marBottom w:val="0"/>
                              <w:divBdr>
                                <w:top w:val="none" w:sz="0" w:space="0" w:color="auto"/>
                                <w:left w:val="none" w:sz="0" w:space="0" w:color="auto"/>
                                <w:bottom w:val="none" w:sz="0" w:space="0" w:color="auto"/>
                                <w:right w:val="none" w:sz="0" w:space="0" w:color="auto"/>
                              </w:divBdr>
                              <w:divsChild>
                                <w:div w:id="187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77849">
                  <w:marLeft w:val="0"/>
                  <w:marRight w:val="0"/>
                  <w:marTop w:val="0"/>
                  <w:marBottom w:val="0"/>
                  <w:divBdr>
                    <w:top w:val="none" w:sz="0" w:space="0" w:color="auto"/>
                    <w:left w:val="none" w:sz="0" w:space="0" w:color="auto"/>
                    <w:bottom w:val="none" w:sz="0" w:space="0" w:color="auto"/>
                    <w:right w:val="none" w:sz="0" w:space="0" w:color="auto"/>
                  </w:divBdr>
                </w:div>
                <w:div w:id="701714196">
                  <w:marLeft w:val="0"/>
                  <w:marRight w:val="0"/>
                  <w:marTop w:val="0"/>
                  <w:marBottom w:val="0"/>
                  <w:divBdr>
                    <w:top w:val="none" w:sz="0" w:space="0" w:color="auto"/>
                    <w:left w:val="none" w:sz="0" w:space="0" w:color="auto"/>
                    <w:bottom w:val="none" w:sz="0" w:space="0" w:color="auto"/>
                    <w:right w:val="none" w:sz="0" w:space="0" w:color="auto"/>
                  </w:divBdr>
                </w:div>
                <w:div w:id="1626961601">
                  <w:marLeft w:val="0"/>
                  <w:marRight w:val="0"/>
                  <w:marTop w:val="0"/>
                  <w:marBottom w:val="0"/>
                  <w:divBdr>
                    <w:top w:val="none" w:sz="0" w:space="0" w:color="auto"/>
                    <w:left w:val="none" w:sz="0" w:space="0" w:color="auto"/>
                    <w:bottom w:val="none" w:sz="0" w:space="0" w:color="auto"/>
                    <w:right w:val="none" w:sz="0" w:space="0" w:color="auto"/>
                  </w:divBdr>
                </w:div>
                <w:div w:id="5836530">
                  <w:marLeft w:val="0"/>
                  <w:marRight w:val="0"/>
                  <w:marTop w:val="0"/>
                  <w:marBottom w:val="0"/>
                  <w:divBdr>
                    <w:top w:val="none" w:sz="0" w:space="0" w:color="auto"/>
                    <w:left w:val="none" w:sz="0" w:space="0" w:color="auto"/>
                    <w:bottom w:val="none" w:sz="0" w:space="0" w:color="auto"/>
                    <w:right w:val="none" w:sz="0" w:space="0" w:color="auto"/>
                  </w:divBdr>
                </w:div>
                <w:div w:id="2014841513">
                  <w:marLeft w:val="0"/>
                  <w:marRight w:val="0"/>
                  <w:marTop w:val="0"/>
                  <w:marBottom w:val="0"/>
                  <w:divBdr>
                    <w:top w:val="none" w:sz="0" w:space="0" w:color="auto"/>
                    <w:left w:val="none" w:sz="0" w:space="0" w:color="auto"/>
                    <w:bottom w:val="none" w:sz="0" w:space="0" w:color="auto"/>
                    <w:right w:val="none" w:sz="0" w:space="0" w:color="auto"/>
                  </w:divBdr>
                </w:div>
                <w:div w:id="458690354">
                  <w:marLeft w:val="0"/>
                  <w:marRight w:val="0"/>
                  <w:marTop w:val="0"/>
                  <w:marBottom w:val="0"/>
                  <w:divBdr>
                    <w:top w:val="none" w:sz="0" w:space="0" w:color="auto"/>
                    <w:left w:val="none" w:sz="0" w:space="0" w:color="auto"/>
                    <w:bottom w:val="none" w:sz="0" w:space="0" w:color="auto"/>
                    <w:right w:val="none" w:sz="0" w:space="0" w:color="auto"/>
                  </w:divBdr>
                  <w:divsChild>
                    <w:div w:id="2064405274">
                      <w:marLeft w:val="0"/>
                      <w:marRight w:val="0"/>
                      <w:marTop w:val="0"/>
                      <w:marBottom w:val="0"/>
                      <w:divBdr>
                        <w:top w:val="none" w:sz="0" w:space="0" w:color="auto"/>
                        <w:left w:val="none" w:sz="0" w:space="0" w:color="auto"/>
                        <w:bottom w:val="none" w:sz="0" w:space="0" w:color="auto"/>
                        <w:right w:val="none" w:sz="0" w:space="0" w:color="auto"/>
                      </w:divBdr>
                    </w:div>
                    <w:div w:id="1071004192">
                      <w:marLeft w:val="0"/>
                      <w:marRight w:val="0"/>
                      <w:marTop w:val="0"/>
                      <w:marBottom w:val="0"/>
                      <w:divBdr>
                        <w:top w:val="none" w:sz="0" w:space="0" w:color="auto"/>
                        <w:left w:val="none" w:sz="0" w:space="0" w:color="auto"/>
                        <w:bottom w:val="none" w:sz="0" w:space="0" w:color="auto"/>
                        <w:right w:val="none" w:sz="0" w:space="0" w:color="auto"/>
                      </w:divBdr>
                    </w:div>
                    <w:div w:id="17230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2503">
              <w:marLeft w:val="0"/>
              <w:marRight w:val="0"/>
              <w:marTop w:val="300"/>
              <w:marBottom w:val="0"/>
              <w:divBdr>
                <w:top w:val="none" w:sz="0" w:space="0" w:color="auto"/>
                <w:left w:val="none" w:sz="0" w:space="0" w:color="auto"/>
                <w:bottom w:val="none" w:sz="0" w:space="0" w:color="auto"/>
                <w:right w:val="none" w:sz="0" w:space="0" w:color="auto"/>
              </w:divBdr>
              <w:divsChild>
                <w:div w:id="1306740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9417.htm" TargetMode="External"/><Relationship Id="rId13" Type="http://schemas.openxmlformats.org/officeDocument/2006/relationships/hyperlink" Target="http://baike.baidu.com/view/2317434.htm" TargetMode="External"/><Relationship Id="rId18" Type="http://schemas.openxmlformats.org/officeDocument/2006/relationships/hyperlink" Target="http://www.bccn.net/Article/kfyy/cyy/jszl/200608/4238_2.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aike.baidu.com/view/159417.htm" TargetMode="External"/><Relationship Id="rId12" Type="http://schemas.openxmlformats.org/officeDocument/2006/relationships/hyperlink" Target="http://baike.baidu.com/view/816501.htm" TargetMode="External"/><Relationship Id="rId17" Type="http://schemas.openxmlformats.org/officeDocument/2006/relationships/hyperlink" Target="http://baike.baidu.com/view/159417.htm" TargetMode="External"/><Relationship Id="rId2" Type="http://schemas.openxmlformats.org/officeDocument/2006/relationships/settings" Target="settings.xml"/><Relationship Id="rId16" Type="http://schemas.openxmlformats.org/officeDocument/2006/relationships/hyperlink" Target="http://baike.baidu.com/view/512783.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nblogs.com/huhuuu/p/3432371.html" TargetMode="External"/><Relationship Id="rId11" Type="http://schemas.openxmlformats.org/officeDocument/2006/relationships/hyperlink" Target="http://baike.baidu.com/view/965170.htm" TargetMode="External"/><Relationship Id="rId5" Type="http://schemas.openxmlformats.org/officeDocument/2006/relationships/hyperlink" Target="https://i.cnblogs.com/EditPosts.aspx?postid=3432371" TargetMode="External"/><Relationship Id="rId15" Type="http://schemas.openxmlformats.org/officeDocument/2006/relationships/hyperlink" Target="http://baike.baidu.com/view/694082.htm" TargetMode="External"/><Relationship Id="rId10" Type="http://schemas.openxmlformats.org/officeDocument/2006/relationships/hyperlink" Target="http://baike.baidu.com/view/965170.htm" TargetMode="External"/><Relationship Id="rId19" Type="http://schemas.openxmlformats.org/officeDocument/2006/relationships/hyperlink" Target="https://www.cnblogs.com/huhuuu/category/522202.html" TargetMode="External"/><Relationship Id="rId4" Type="http://schemas.openxmlformats.org/officeDocument/2006/relationships/hyperlink" Target="https://www.cnblogs.com/huhuuu/" TargetMode="External"/><Relationship Id="rId9" Type="http://schemas.openxmlformats.org/officeDocument/2006/relationships/hyperlink" Target="http://baike.baidu.com/view/296689.htm" TargetMode="External"/><Relationship Id="rId14" Type="http://schemas.openxmlformats.org/officeDocument/2006/relationships/hyperlink" Target="http://baike.baidu.com/view/54947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2019-01-23T09:43:00Z</dcterms:created>
  <dcterms:modified xsi:type="dcterms:W3CDTF">2019-03-18T02:36:00Z</dcterms:modified>
</cp:coreProperties>
</file>