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882F9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本次主要讲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c++11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中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的右值引用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，后面还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会讲到右值引用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如何结合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std::move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优化我们的程序。</w:t>
      </w:r>
    </w:p>
    <w:p w14:paraId="7D457E71" w14:textId="0B34CBD1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c++11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增加了一个新的类型，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称作右值引用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(R-value reference)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，标记为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T &amp;&amp;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说到右值引用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类型之前先要了解什么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是左值和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右值。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左值具名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，对应指定内存域，可访问；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右值不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具名，不对应内存域，不可访问。临时</w:t>
      </w:r>
      <w:r w:rsidR="001C6620"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是右值。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左值可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处于等号左边，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右值只能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放在等号右边。区分表达式的左右值属性有一个简便方法：若可对表达式用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&amp; 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符取址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，则为左值，否则为右值。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  <w:t>1.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简单的赋值语句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如：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int i = 0;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在这条语句中，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i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是左值，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0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是临时值，就是右值。在下面的代码中，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i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可以被引用，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0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就不可以了。</w:t>
      </w:r>
      <w:bookmarkStart w:id="0" w:name="_GoBack"/>
      <w:r w:rsidRPr="009016D8">
        <w:rPr>
          <w:rFonts w:ascii="Verdana" w:eastAsia="宋体" w:hAnsi="Verdana" w:cs="宋体"/>
          <w:color w:val="000000"/>
          <w:kern w:val="0"/>
          <w:szCs w:val="21"/>
        </w:rPr>
        <w:t>立即数</w:t>
      </w:r>
      <w:bookmarkEnd w:id="0"/>
      <w:r w:rsidRPr="009016D8">
        <w:rPr>
          <w:rFonts w:ascii="Verdana" w:eastAsia="宋体" w:hAnsi="Verdana" w:cs="宋体"/>
          <w:color w:val="000000"/>
          <w:kern w:val="0"/>
          <w:szCs w:val="21"/>
        </w:rPr>
        <w:t>都是右值。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  <w:t>2.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右值也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可以出现在赋值表达式的左边，但是不能作为赋值的对象，因为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右值只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在当前语句有效，赋值没有意义。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如：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((i&gt;0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) ?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i : j) = 1;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在这个例子中，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0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作为右值出现在了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”=”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的左边。但是赋值对象是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i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j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，都是左值。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C++11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之前，右值是不能被引用的，最大限度就是用常量引用绑定一个右值，如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: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  <w:t>const int &amp;a = 1;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在这种情况下，右值不能被修改的。但是实际上右值是可以被修改的，既然右值可以被修改，那么就可以实现右值引用。右值引用能够方便地解决实际工程中的问题。</w:t>
      </w:r>
    </w:p>
    <w:p w14:paraId="6E10BC25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int &amp;&amp; a = 1; //&amp;&amp;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为右值引用</w:t>
      </w:r>
      <w:proofErr w:type="gramEnd"/>
    </w:p>
    <w:p w14:paraId="130EC477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9016D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&amp;&amp;</w:t>
      </w:r>
      <w:r w:rsidRPr="009016D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的特性</w:t>
      </w:r>
    </w:p>
    <w:p w14:paraId="3893C7CC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　　实际上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T&amp;&amp;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并</w:t>
      </w:r>
      <w:r w:rsidRPr="00960FE9">
        <w:rPr>
          <w:rFonts w:ascii="Verdana" w:eastAsia="宋体" w:hAnsi="Verdana" w:cs="宋体"/>
          <w:color w:val="FF0000"/>
          <w:kern w:val="0"/>
          <w:szCs w:val="21"/>
        </w:rPr>
        <w:t>不是一定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表示右值引用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，它的引用类型</w:t>
      </w:r>
      <w:r w:rsidRPr="00960FE9">
        <w:rPr>
          <w:rFonts w:ascii="Verdana" w:eastAsia="宋体" w:hAnsi="Verdana" w:cs="宋体"/>
          <w:color w:val="FF0000"/>
          <w:kern w:val="0"/>
          <w:szCs w:val="21"/>
        </w:rPr>
        <w:t>是未定的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，即可能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是左值有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可能是右值。看看这个例子：</w:t>
      </w:r>
    </w:p>
    <w:p w14:paraId="1864AA4A" w14:textId="332F2262" w:rsidR="009016D8" w:rsidRPr="009016D8" w:rsidRDefault="009016D8" w:rsidP="009016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5CF8767E" wp14:editId="31876B60">
            <wp:extent cx="186690" cy="186690"/>
            <wp:effectExtent l="0" t="0" r="3810" b="381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8FCE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template&lt;typename T&gt;</w:t>
      </w:r>
    </w:p>
    <w:p w14:paraId="49CAB125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f(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T&amp;&amp; param);</w:t>
      </w:r>
    </w:p>
    <w:p w14:paraId="7FFAB413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DB42B9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f(</w:t>
      </w:r>
      <w:r w:rsidRPr="009016D8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9016D8">
        <w:rPr>
          <w:rFonts w:ascii="宋体" w:eastAsia="宋体" w:hAnsi="宋体" w:cs="宋体"/>
          <w:color w:val="008000"/>
          <w:kern w:val="0"/>
          <w:sz w:val="24"/>
          <w:szCs w:val="24"/>
        </w:rPr>
        <w:t>//10是右值</w:t>
      </w:r>
    </w:p>
    <w:p w14:paraId="299B9CEF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9016D8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1E03B9D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f(x); </w:t>
      </w:r>
      <w:r w:rsidRPr="009016D8">
        <w:rPr>
          <w:rFonts w:ascii="宋体" w:eastAsia="宋体" w:hAnsi="宋体" w:cs="宋体"/>
          <w:color w:val="008000"/>
          <w:kern w:val="0"/>
          <w:sz w:val="24"/>
          <w:szCs w:val="24"/>
        </w:rPr>
        <w:t>//x是左值</w:t>
      </w:r>
    </w:p>
    <w:p w14:paraId="225BD81E" w14:textId="78430FA0" w:rsidR="009016D8" w:rsidRPr="009016D8" w:rsidRDefault="009016D8" w:rsidP="009016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42E69C3C" wp14:editId="71558102">
            <wp:extent cx="186690" cy="186690"/>
            <wp:effectExtent l="0" t="0" r="3810" b="381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C7D2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　　从这个例子可以看出，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param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有时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是左值引用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，有时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是右值引用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，它在上面的例子中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&amp;&amp;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实际上是一个</w:t>
      </w:r>
      <w:r w:rsidRPr="00960FE9">
        <w:rPr>
          <w:rFonts w:ascii="Verdana" w:eastAsia="宋体" w:hAnsi="Verdana" w:cs="宋体"/>
          <w:color w:val="FF0000"/>
          <w:kern w:val="0"/>
          <w:szCs w:val="21"/>
        </w:rPr>
        <w:t>未定的引用类型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。这个未定的引用类型被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scott meyers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称为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universal references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（可以认为它是种通用的引用类型），它必须被初始化，它是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左值应用还是右值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引用取决于它的初始化，如果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&amp;&amp;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被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一个左值初始化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的话，它就是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一个左值引用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；如果它被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一个右值初始化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的话，它就是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2C4A3B8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b/>
          <w:bCs/>
          <w:color w:val="000000"/>
          <w:kern w:val="0"/>
          <w:szCs w:val="21"/>
        </w:rPr>
        <w:t>&amp;&amp;</w:t>
      </w:r>
      <w:r w:rsidRPr="009016D8">
        <w:rPr>
          <w:rFonts w:ascii="Verdana" w:eastAsia="宋体" w:hAnsi="Verdana" w:cs="宋体"/>
          <w:b/>
          <w:bCs/>
          <w:color w:val="000000"/>
          <w:kern w:val="0"/>
          <w:szCs w:val="21"/>
        </w:rPr>
        <w:t>为</w:t>
      </w:r>
      <w:r w:rsidRPr="009016D8">
        <w:rPr>
          <w:rFonts w:ascii="Verdana" w:eastAsia="宋体" w:hAnsi="Verdana" w:cs="宋体"/>
          <w:b/>
          <w:bCs/>
          <w:color w:val="000000"/>
          <w:kern w:val="0"/>
          <w:szCs w:val="21"/>
        </w:rPr>
        <w:t>universal references</w:t>
      </w:r>
      <w:r w:rsidRPr="009016D8">
        <w:rPr>
          <w:rFonts w:ascii="Verdana" w:eastAsia="宋体" w:hAnsi="Verdana" w:cs="宋体"/>
          <w:b/>
          <w:bCs/>
          <w:color w:val="000000"/>
          <w:kern w:val="0"/>
          <w:szCs w:val="21"/>
        </w:rPr>
        <w:t>时的唯一条件是有类型推断发生。</w:t>
      </w:r>
    </w:p>
    <w:p w14:paraId="7CC9C147" w14:textId="6DC1DDFC" w:rsidR="009016D8" w:rsidRPr="009016D8" w:rsidRDefault="009016D8" w:rsidP="009016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2404892F" wp14:editId="5AB85C82">
            <wp:extent cx="186690" cy="186690"/>
            <wp:effectExtent l="0" t="0" r="3810" b="381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AF4F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template&lt;typename T&gt;</w:t>
      </w:r>
    </w:p>
    <w:p w14:paraId="5F3A66E7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void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f(T&amp;&amp; param); </w:t>
      </w:r>
      <w:r w:rsidRPr="009016D8">
        <w:rPr>
          <w:rFonts w:ascii="宋体" w:eastAsia="宋体" w:hAnsi="宋体" w:cs="宋体"/>
          <w:color w:val="008000"/>
          <w:kern w:val="0"/>
          <w:sz w:val="24"/>
          <w:szCs w:val="24"/>
        </w:rPr>
        <w:t>//这里T的类型需要推导，所以&amp;&amp;是一个universal references</w:t>
      </w:r>
    </w:p>
    <w:p w14:paraId="5E8A99C3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39B29F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template&lt;typename T&gt;</w:t>
      </w:r>
    </w:p>
    <w:p w14:paraId="6E863D00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{</w:t>
      </w:r>
    </w:p>
    <w:p w14:paraId="2EDF0E87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14:paraId="3E3D2FAE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Test(Test&amp;&amp; rhs); </w:t>
      </w:r>
      <w:r w:rsidRPr="009016D8">
        <w:rPr>
          <w:rFonts w:ascii="宋体" w:eastAsia="宋体" w:hAnsi="宋体" w:cs="宋体"/>
          <w:color w:val="008000"/>
          <w:kern w:val="0"/>
          <w:sz w:val="24"/>
          <w:szCs w:val="24"/>
        </w:rPr>
        <w:t>// 已经定义了一个特定的类型， 没有类型推断</w:t>
      </w:r>
    </w:p>
    <w:p w14:paraId="4C5AE97F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</w:t>
      </w:r>
      <w:r w:rsidRPr="009016D8">
        <w:rPr>
          <w:rFonts w:ascii="宋体" w:eastAsia="宋体" w:hAnsi="宋体" w:cs="宋体"/>
          <w:color w:val="008000"/>
          <w:kern w:val="0"/>
          <w:sz w:val="24"/>
          <w:szCs w:val="24"/>
        </w:rPr>
        <w:t>// &amp;&amp; 是一个右值引用</w:t>
      </w:r>
    </w:p>
    <w:p w14:paraId="56BC8B52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1A39AEFE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1FB16D3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f(Test&amp;&amp; param); </w:t>
      </w:r>
      <w:r w:rsidRPr="009016D8">
        <w:rPr>
          <w:rFonts w:ascii="宋体" w:eastAsia="宋体" w:hAnsi="宋体" w:cs="宋体"/>
          <w:color w:val="008000"/>
          <w:kern w:val="0"/>
          <w:sz w:val="24"/>
          <w:szCs w:val="24"/>
        </w:rPr>
        <w:t>// 已经定义了一个确定的类型， 没有类型推断,&amp;&amp; 是</w:t>
      </w:r>
      <w:proofErr w:type="gramStart"/>
      <w:r w:rsidRPr="009016D8">
        <w:rPr>
          <w:rFonts w:ascii="宋体" w:eastAsia="宋体" w:hAnsi="宋体" w:cs="宋体"/>
          <w:color w:val="008000"/>
          <w:kern w:val="0"/>
          <w:sz w:val="24"/>
          <w:szCs w:val="24"/>
        </w:rPr>
        <w:t>一个右值引用</w:t>
      </w:r>
      <w:proofErr w:type="gramEnd"/>
    </w:p>
    <w:p w14:paraId="08A75A3F" w14:textId="1FCC3BBF" w:rsidR="009016D8" w:rsidRPr="009016D8" w:rsidRDefault="009016D8" w:rsidP="009016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5D0F8C51" wp14:editId="1739CF23">
            <wp:extent cx="186690" cy="186690"/>
            <wp:effectExtent l="0" t="0" r="3810" b="381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E234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再看一个复杂一点的例子</w:t>
      </w:r>
    </w:p>
    <w:p w14:paraId="3C1BAB06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template&lt;typename T&gt;</w:t>
      </w:r>
    </w:p>
    <w:p w14:paraId="0C7CDF9F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vector&lt;T&gt;&amp;&amp; param); </w:t>
      </w:r>
    </w:p>
    <w:p w14:paraId="2D9B9375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这里既有</w:t>
      </w:r>
      <w:r w:rsidRPr="002F689F">
        <w:rPr>
          <w:rFonts w:ascii="Verdana" w:eastAsia="宋体" w:hAnsi="Verdana" w:cs="宋体"/>
          <w:color w:val="FF0000"/>
          <w:kern w:val="0"/>
          <w:szCs w:val="21"/>
        </w:rPr>
        <w:t>推断类型</w:t>
      </w:r>
      <w:r w:rsidRPr="002F689F">
        <w:rPr>
          <w:rFonts w:ascii="Verdana" w:eastAsia="宋体" w:hAnsi="Verdana" w:cs="宋体"/>
          <w:color w:val="FF0000"/>
          <w:kern w:val="0"/>
          <w:szCs w:val="21"/>
        </w:rPr>
        <w:t>T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又有</w:t>
      </w:r>
      <w:r w:rsidRPr="002F689F">
        <w:rPr>
          <w:rFonts w:ascii="Verdana" w:eastAsia="宋体" w:hAnsi="Verdana" w:cs="宋体"/>
          <w:color w:val="FF0000"/>
          <w:kern w:val="0"/>
          <w:szCs w:val="21"/>
        </w:rPr>
        <w:t>确定类型</w:t>
      </w:r>
      <w:r w:rsidRPr="002F689F">
        <w:rPr>
          <w:rFonts w:ascii="Verdana" w:eastAsia="宋体" w:hAnsi="Verdana" w:cs="宋体"/>
          <w:color w:val="FF0000"/>
          <w:kern w:val="0"/>
          <w:szCs w:val="21"/>
        </w:rPr>
        <w:t>vector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，那么这个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param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到底是什么类型呢？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它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是右值引用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类型，因为在调用这个函数之前，这个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vector&lt;T&gt;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中的推断类型已经确定了，所以到调用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f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时没有类型推断了。</w:t>
      </w:r>
    </w:p>
    <w:p w14:paraId="4474A7ED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再看看这个例子：</w:t>
      </w:r>
    </w:p>
    <w:p w14:paraId="4A5B0052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template&lt;typename T&gt;</w:t>
      </w:r>
    </w:p>
    <w:p w14:paraId="20281FBC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f(</w:t>
      </w:r>
      <w:proofErr w:type="gramEnd"/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T&amp;&amp; param);</w:t>
      </w:r>
    </w:p>
    <w:p w14:paraId="3E562FE3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param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universal references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吗？错，它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是右值引用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类型，也许会迷糊，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不是推断类型吗，怎么会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是右值引用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类型。其实还有一条规则：</w:t>
      </w:r>
      <w:r w:rsidRPr="009016D8">
        <w:rPr>
          <w:rFonts w:ascii="Verdana" w:eastAsia="宋体" w:hAnsi="Verdana" w:cs="宋体"/>
          <w:b/>
          <w:bCs/>
          <w:color w:val="000000"/>
          <w:kern w:val="0"/>
          <w:szCs w:val="21"/>
        </w:rPr>
        <w:t>universal references</w:t>
      </w:r>
      <w:r w:rsidRPr="009016D8">
        <w:rPr>
          <w:rFonts w:ascii="Verdana" w:eastAsia="宋体" w:hAnsi="Verdana" w:cs="宋体"/>
          <w:b/>
          <w:bCs/>
          <w:color w:val="000000"/>
          <w:kern w:val="0"/>
          <w:szCs w:val="21"/>
        </w:rPr>
        <w:t>仅仅在</w:t>
      </w:r>
      <w:r w:rsidRPr="009016D8">
        <w:rPr>
          <w:rFonts w:ascii="Verdana" w:eastAsia="宋体" w:hAnsi="Verdana" w:cs="宋体"/>
          <w:b/>
          <w:bCs/>
          <w:color w:val="000000"/>
          <w:kern w:val="0"/>
          <w:szCs w:val="21"/>
        </w:rPr>
        <w:t>T&amp;&amp;</w:t>
      </w:r>
      <w:r w:rsidRPr="009016D8">
        <w:rPr>
          <w:rFonts w:ascii="Verdana" w:eastAsia="宋体" w:hAnsi="Verdana" w:cs="宋体"/>
          <w:b/>
          <w:bCs/>
          <w:color w:val="000000"/>
          <w:kern w:val="0"/>
          <w:szCs w:val="21"/>
        </w:rPr>
        <w:t>下发生，任何一点附加条件都会使之失效，而变成</w:t>
      </w:r>
      <w:proofErr w:type="gramStart"/>
      <w:r w:rsidRPr="009016D8">
        <w:rPr>
          <w:rFonts w:ascii="Verdana" w:eastAsia="宋体" w:hAnsi="Verdana" w:cs="宋体"/>
          <w:b/>
          <w:bCs/>
          <w:color w:val="000000"/>
          <w:kern w:val="0"/>
          <w:szCs w:val="21"/>
        </w:rPr>
        <w:t>一个右值引用</w:t>
      </w:r>
      <w:proofErr w:type="gramEnd"/>
      <w:r w:rsidRPr="009016D8">
        <w:rPr>
          <w:rFonts w:ascii="Verdana" w:eastAsia="宋体" w:hAnsi="Verdana" w:cs="宋体"/>
          <w:b/>
          <w:bCs/>
          <w:color w:val="000000"/>
          <w:kern w:val="0"/>
          <w:szCs w:val="21"/>
        </w:rPr>
        <w:t>。</w:t>
      </w:r>
    </w:p>
    <w:p w14:paraId="0B77E0F9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9016D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引用折叠（</w:t>
      </w:r>
      <w:r w:rsidRPr="009016D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Reference collapsing</w:t>
      </w:r>
      <w:r w:rsidRPr="009016D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）规则：</w:t>
      </w:r>
    </w:p>
    <w:p w14:paraId="10FE6B34" w14:textId="77777777" w:rsidR="009016D8" w:rsidRPr="009016D8" w:rsidRDefault="009016D8" w:rsidP="009016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所有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的右值引用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叠加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到右值引用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上变成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一个右值引用</w:t>
      </w:r>
      <w:proofErr w:type="gramEnd"/>
    </w:p>
    <w:p w14:paraId="0B636CF4" w14:textId="77777777" w:rsidR="009016D8" w:rsidRPr="009016D8" w:rsidRDefault="009016D8" w:rsidP="009016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所有的其它引用类型叠加都变成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一个左值引用</w:t>
      </w:r>
      <w:proofErr w:type="gramEnd"/>
    </w:p>
    <w:p w14:paraId="005795ED" w14:textId="77777777" w:rsidR="009016D8" w:rsidRPr="009016D8" w:rsidRDefault="009016D8" w:rsidP="009016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左值或者右值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是独立于它的类型的，也就是说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的左值是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合法的。</w:t>
      </w:r>
    </w:p>
    <w:p w14:paraId="3B1F4AF0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&amp;&amp; var1 = x; </w:t>
      </w:r>
      <w:r w:rsidRPr="009016D8">
        <w:rPr>
          <w:rFonts w:ascii="宋体" w:eastAsia="宋体" w:hAnsi="宋体" w:cs="宋体"/>
          <w:color w:val="008000"/>
          <w:kern w:val="0"/>
          <w:sz w:val="24"/>
          <w:szCs w:val="24"/>
        </w:rPr>
        <w:t>// var1 is of type int&amp;&amp; (no use of auto here)</w:t>
      </w:r>
    </w:p>
    <w:p w14:paraId="3A8AA89D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auto&amp;&amp; var2 = var1; </w:t>
      </w:r>
      <w:r w:rsidRPr="009016D8">
        <w:rPr>
          <w:rFonts w:ascii="宋体" w:eastAsia="宋体" w:hAnsi="宋体" w:cs="宋体"/>
          <w:color w:val="008000"/>
          <w:kern w:val="0"/>
          <w:sz w:val="24"/>
          <w:szCs w:val="24"/>
        </w:rPr>
        <w:t>// var2 is of type int&amp; ，var2的类型是universal references(有类型推导)</w:t>
      </w:r>
    </w:p>
    <w:p w14:paraId="74736593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var1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的类型是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一个左值类型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，但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var1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本身是一个左值；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  <w:t>var1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是一个左值，根据引用折叠规则，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var2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是一个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int&amp;</w:t>
      </w:r>
    </w:p>
    <w:p w14:paraId="0A0CB0BE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3E511B6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w1, w2;</w:t>
      </w:r>
    </w:p>
    <w:p w14:paraId="25E53ECC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auto&amp;&amp; v1 = w1;</w:t>
      </w:r>
    </w:p>
    <w:p w14:paraId="66A6DD1E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decltype(w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1)&amp;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 v2 = w2; </w:t>
      </w:r>
    </w:p>
    <w:p w14:paraId="2A7DACE7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v1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是一个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universal reference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，它被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一个左值初始化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，所以它最终一个左值；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br/>
        <w:t>v2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类型，但它被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一个左值初始化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一个左值初始化一个右值引用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类型是不合法的，所以会编译报错。但是如果我希望把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一个左值赋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给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类型该怎么做呢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，用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std::move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decltype(w1)&amp;&amp; v2 = std::move(w2); std::move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可以将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一个左值转换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成右值，关于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std::move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将在下一篇博文中介绍。</w:t>
      </w:r>
    </w:p>
    <w:p w14:paraId="325EEE10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9016D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&amp;&amp;</w:t>
      </w:r>
      <w:r w:rsidRPr="009016D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的总结：</w:t>
      </w:r>
    </w:p>
    <w:p w14:paraId="7EDFB4F9" w14:textId="77777777" w:rsidR="009016D8" w:rsidRPr="009016D8" w:rsidRDefault="009016D8" w:rsidP="009016D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左值和右值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是独立于它们的类型的，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一个左值的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类型有可能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是右值引用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类型。</w:t>
      </w:r>
    </w:p>
    <w:p w14:paraId="672EBA80" w14:textId="77777777" w:rsidR="009016D8" w:rsidRPr="009016D8" w:rsidRDefault="009016D8" w:rsidP="009016D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T&amp;&amp;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是一个未定的引用类型，它可能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是左值引用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也可能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是右值引用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类型，取决于初始化的值类型。</w:t>
      </w:r>
    </w:p>
    <w:p w14:paraId="06B5BF0F" w14:textId="77777777" w:rsidR="009016D8" w:rsidRPr="009016D8" w:rsidRDefault="009016D8" w:rsidP="009016D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&amp;&amp;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成为未定的引用类型的唯一条件是：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T&amp;&amp;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且发生类型推断。</w:t>
      </w:r>
    </w:p>
    <w:p w14:paraId="056F4DE9" w14:textId="77777777" w:rsidR="009016D8" w:rsidRPr="009016D8" w:rsidRDefault="009016D8" w:rsidP="009016D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所有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的右值引用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叠加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到右值引用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上变成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一个右值引用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，其它引用折叠都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为左值引用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A0CA49C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如果想更详细了解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&amp;&amp;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，可以参考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scott-meyers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这个文章：</w:t>
      </w:r>
      <w:hyperlink r:id="rId7" w:history="1">
        <w:r w:rsidRPr="009016D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http://isocpp.org/blog/2012/11/universal-references-in-c11-scott-meyers</w:t>
        </w:r>
      </w:hyperlink>
    </w:p>
    <w:p w14:paraId="7213BAA7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proofErr w:type="gramStart"/>
      <w:r w:rsidRPr="009016D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右值引用</w:t>
      </w:r>
      <w:proofErr w:type="gramEnd"/>
      <w:r w:rsidRPr="009016D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优化性能，</w:t>
      </w:r>
      <w:proofErr w:type="gramStart"/>
      <w:r w:rsidRPr="009016D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避免深拷贝</w:t>
      </w:r>
      <w:proofErr w:type="gramEnd"/>
    </w:p>
    <w:p w14:paraId="79EC8B88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右值引用</w:t>
      </w:r>
      <w:proofErr w:type="gramEnd"/>
      <w:r w:rsidRPr="00EA4E45">
        <w:rPr>
          <w:rFonts w:ascii="Verdana" w:eastAsia="宋体" w:hAnsi="Verdana" w:cs="宋体"/>
          <w:color w:val="FF0000"/>
          <w:kern w:val="0"/>
          <w:szCs w:val="21"/>
        </w:rPr>
        <w:t>是用来支持转移语义的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。转移语义可以将资源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(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堆，系统对象等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)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从一个对象转移到另一个对象，这样能够减少不必要的临时对象的创建、拷贝以及销毁，能够大幅度提高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C++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应用程序的性能。消除了临时对象的维护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(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创建和销毁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)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对性能的影响。</w:t>
      </w:r>
    </w:p>
    <w:p w14:paraId="02B1CBC8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以一个简单的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string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类为示例，实现拷贝构造函数和拷贝赋值操作符。</w:t>
      </w:r>
    </w:p>
    <w:p w14:paraId="79E3765E" w14:textId="4BD3DA50" w:rsidR="009016D8" w:rsidRPr="009016D8" w:rsidRDefault="009016D8" w:rsidP="009016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3886DAC4" wp14:editId="1C217D62">
            <wp:extent cx="186690" cy="186690"/>
            <wp:effectExtent l="0" t="0" r="3810" b="381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F5A1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MyString { </w:t>
      </w:r>
    </w:p>
    <w:p w14:paraId="251BE740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14:paraId="3A8339D9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m_data; </w:t>
      </w:r>
    </w:p>
    <w:p w14:paraId="574F0B21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size_t   m_len; </w:t>
      </w:r>
    </w:p>
    <w:p w14:paraId="0E6ACDE7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copy_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data(</w:t>
      </w:r>
      <w:proofErr w:type="gramEnd"/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*s) { </w:t>
      </w:r>
    </w:p>
    <w:p w14:paraId="3269D363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m_data =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[m_len+</w:t>
      </w:r>
      <w:r w:rsidRPr="009016D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</w:p>
    <w:p w14:paraId="20DF46D9" w14:textId="0C164751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memcpy(</w:t>
      </w:r>
      <w:proofErr w:type="gramEnd"/>
      <w:r w:rsidR="004105F4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_data, s, m_len); </w:t>
      </w:r>
    </w:p>
    <w:p w14:paraId="30ADAA0E" w14:textId="0034CE83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m_data[</w:t>
      </w:r>
      <w:r w:rsidR="00C96D72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_len] = </w:t>
      </w:r>
      <w:r w:rsidRPr="009016D8">
        <w:rPr>
          <w:rFonts w:ascii="宋体" w:eastAsia="宋体" w:hAnsi="宋体" w:cs="宋体"/>
          <w:color w:val="800000"/>
          <w:kern w:val="0"/>
          <w:sz w:val="24"/>
          <w:szCs w:val="24"/>
        </w:rPr>
        <w:t>'\0'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161AFE8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</w:t>
      </w:r>
    </w:p>
    <w:p w14:paraId="6BA6226F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14:paraId="5F83DD48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MyString(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</w:p>
    <w:p w14:paraId="60CCEECB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m_data = NULL; </w:t>
      </w:r>
    </w:p>
    <w:p w14:paraId="30F1C135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m_len = </w:t>
      </w:r>
      <w:r w:rsidRPr="009016D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458DD177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</w:t>
      </w:r>
    </w:p>
    <w:p w14:paraId="6CA99972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7094BD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MyString(</w:t>
      </w:r>
      <w:proofErr w:type="gramEnd"/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p) { </w:t>
      </w:r>
    </w:p>
    <w:p w14:paraId="1706E6E9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m_len = strlen (p); </w:t>
      </w:r>
    </w:p>
    <w:p w14:paraId="7ED540B9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copy_data(p); </w:t>
      </w:r>
    </w:p>
    <w:p w14:paraId="5620EF5E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</w:t>
      </w:r>
    </w:p>
    <w:p w14:paraId="488BD439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5957D7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MyString(</w:t>
      </w:r>
      <w:proofErr w:type="gramEnd"/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MyString&amp; str) { </w:t>
      </w:r>
    </w:p>
    <w:p w14:paraId="798B915E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m_len = str.m_len; </w:t>
      </w:r>
    </w:p>
    <w:p w14:paraId="7A54C12D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copy_data(str.m_data); </w:t>
      </w:r>
    </w:p>
    <w:p w14:paraId="2083C945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cout &lt;&lt; </w:t>
      </w:r>
      <w:r w:rsidRPr="009016D8">
        <w:rPr>
          <w:rFonts w:ascii="宋体" w:eastAsia="宋体" w:hAnsi="宋体" w:cs="宋体"/>
          <w:color w:val="800000"/>
          <w:kern w:val="0"/>
          <w:sz w:val="24"/>
          <w:szCs w:val="24"/>
        </w:rPr>
        <w:t>"Copy Constructor is called! source: "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str.m_data &lt;&lt; std::endl; </w:t>
      </w:r>
    </w:p>
    <w:p w14:paraId="7ACD2186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</w:t>
      </w:r>
    </w:p>
    <w:p w14:paraId="2A8BFA22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07A5EB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MyString&amp;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MyString&amp; str) { </w:t>
      </w:r>
    </w:p>
    <w:p w14:paraId="5B7511B8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&amp;str) { </w:t>
      </w:r>
    </w:p>
    <w:p w14:paraId="3535A885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m_len = str.m_len; </w:t>
      </w:r>
    </w:p>
    <w:p w14:paraId="668EC6A3" w14:textId="5012125E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copy_data(str.</w:t>
      </w:r>
      <w:r w:rsidR="004379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_data); </w:t>
      </w:r>
    </w:p>
    <w:p w14:paraId="0E6750A1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14:paraId="2C8CFC2B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cout &lt;&lt; </w:t>
      </w:r>
      <w:r w:rsidRPr="009016D8">
        <w:rPr>
          <w:rFonts w:ascii="宋体" w:eastAsia="宋体" w:hAnsi="宋体" w:cs="宋体"/>
          <w:color w:val="800000"/>
          <w:kern w:val="0"/>
          <w:sz w:val="24"/>
          <w:szCs w:val="24"/>
        </w:rPr>
        <w:t>"Copy Assignment is called! source: "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str.m_data &lt;&lt; std::endl; </w:t>
      </w:r>
    </w:p>
    <w:p w14:paraId="37B2C2A2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5FE17F7D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</w:t>
      </w:r>
    </w:p>
    <w:p w14:paraId="68E4D8EA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62888A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virtual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MyString(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</w:p>
    <w:p w14:paraId="151CCF75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(m_data) free(m_data); </w:t>
      </w:r>
    </w:p>
    <w:p w14:paraId="0D4F6D42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</w:t>
      </w:r>
    </w:p>
    <w:p w14:paraId="3B1F47D5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 </w:t>
      </w:r>
    </w:p>
    <w:p w14:paraId="3A137B77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void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test(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</w:p>
    <w:p w14:paraId="187449D7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MyString a; </w:t>
      </w:r>
    </w:p>
    <w:p w14:paraId="40418D21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 = MyString("Hello"); </w:t>
      </w:r>
    </w:p>
    <w:p w14:paraId="2DD00487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vector&lt;MyString&gt; vec; </w:t>
      </w:r>
    </w:p>
    <w:p w14:paraId="204A8B35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vec.push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_back(MyString("World")); </w:t>
      </w:r>
    </w:p>
    <w:p w14:paraId="66CB33C3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1C8DB2EF" w14:textId="4852EB45" w:rsidR="009016D8" w:rsidRPr="009016D8" w:rsidRDefault="009016D8" w:rsidP="009016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288354CA" wp14:editId="2262EE0B">
            <wp:extent cx="186690" cy="186690"/>
            <wp:effectExtent l="0" t="0" r="3810" b="381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2E4E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实现了调用拷贝构造函数的操作和拷贝赋值操作符的操作。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MyString(“Hello”)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 xml:space="preserve"> MyString(“World”) 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都是临时对象，也就是右值。虽然它们是临时的，但程序仍然调用了拷贝构造和拷贝赋值，造成了没有意义的资源申请和释放的操作。如果能够直接使用临时对象已经申请的资源，既能节省资源，有能节省资源申请和释放的时间。</w:t>
      </w:r>
      <w:r w:rsidRPr="00EA4E45">
        <w:rPr>
          <w:rFonts w:ascii="Verdana" w:eastAsia="宋体" w:hAnsi="Verdana" w:cs="宋体"/>
          <w:color w:val="FF0000"/>
          <w:kern w:val="0"/>
          <w:szCs w:val="21"/>
        </w:rPr>
        <w:t>这正是定义转移语义的目的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4FB11A6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c++11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的右值引用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来定义这两个函数</w:t>
      </w:r>
    </w:p>
    <w:p w14:paraId="2EE0C056" w14:textId="4B03F279" w:rsidR="009016D8" w:rsidRPr="009016D8" w:rsidRDefault="009016D8" w:rsidP="009016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51589D14" wp14:editId="464B1F7E">
            <wp:extent cx="186690" cy="186690"/>
            <wp:effectExtent l="0" t="0" r="3810" b="381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6218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MyString(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MyString&amp;&amp; str) { </w:t>
      </w:r>
    </w:p>
    <w:p w14:paraId="3DA332E2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cout &lt;&lt; </w:t>
      </w:r>
      <w:r w:rsidRPr="009016D8">
        <w:rPr>
          <w:rFonts w:ascii="宋体" w:eastAsia="宋体" w:hAnsi="宋体" w:cs="宋体"/>
          <w:color w:val="800000"/>
          <w:kern w:val="0"/>
          <w:sz w:val="24"/>
          <w:szCs w:val="24"/>
        </w:rPr>
        <w:t>"Move Constructor is called! source: "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str._data &lt;&lt; std::endl; </w:t>
      </w:r>
    </w:p>
    <w:p w14:paraId="38E3E996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_len = str._len; </w:t>
      </w:r>
    </w:p>
    <w:p w14:paraId="1A84DF09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_data = str._data; //避免了不必要的拷贝</w:t>
      </w:r>
    </w:p>
    <w:p w14:paraId="766D10F1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str._len = </w:t>
      </w:r>
      <w:r w:rsidRPr="009016D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512FE1FD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str._data = NULL; </w:t>
      </w:r>
    </w:p>
    <w:p w14:paraId="34FD8B3D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7DD38550" w14:textId="54A9687F" w:rsidR="009016D8" w:rsidRPr="009016D8" w:rsidRDefault="009016D8" w:rsidP="009016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4F8EDDFC" wp14:editId="152C0430">
            <wp:extent cx="186690" cy="186690"/>
            <wp:effectExtent l="0" t="0" r="3810" b="381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4C51" w14:textId="303B4717" w:rsidR="009016D8" w:rsidRPr="009016D8" w:rsidRDefault="009016D8" w:rsidP="009016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36E6DE98" wp14:editId="7C03936A">
            <wp:extent cx="186690" cy="186690"/>
            <wp:effectExtent l="0" t="0" r="3810" b="381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9BD0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MyString&amp;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MyString&amp;&amp; str) { </w:t>
      </w:r>
    </w:p>
    <w:p w14:paraId="7A1052FA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cout &lt;&lt; </w:t>
      </w:r>
      <w:r w:rsidRPr="009016D8">
        <w:rPr>
          <w:rFonts w:ascii="宋体" w:eastAsia="宋体" w:hAnsi="宋体" w:cs="宋体"/>
          <w:color w:val="800000"/>
          <w:kern w:val="0"/>
          <w:sz w:val="24"/>
          <w:szCs w:val="24"/>
        </w:rPr>
        <w:t>"Move Assignment is called! source: "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str._data &lt;&lt; std::endl; </w:t>
      </w:r>
    </w:p>
    <w:p w14:paraId="5F4C278C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&amp;str) { </w:t>
      </w:r>
    </w:p>
    <w:p w14:paraId="079600E7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_len = str._len; </w:t>
      </w:r>
    </w:p>
    <w:p w14:paraId="20AD45A2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_data = str._data; //避免了不必要的拷贝</w:t>
      </w:r>
    </w:p>
    <w:p w14:paraId="325515AB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str._len = </w:t>
      </w:r>
      <w:r w:rsidRPr="009016D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052D1558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str._data = NULL; </w:t>
      </w:r>
    </w:p>
    <w:p w14:paraId="2D988ABD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14:paraId="500F5039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r w:rsidRPr="009016D8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76857332" w14:textId="77777777" w:rsidR="009016D8" w:rsidRPr="009016D8" w:rsidRDefault="009016D8" w:rsidP="009016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78A132DB" w14:textId="77946711" w:rsidR="009016D8" w:rsidRPr="009016D8" w:rsidRDefault="009016D8" w:rsidP="009016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51F64316" wp14:editId="571FBCA2">
            <wp:extent cx="186690" cy="186690"/>
            <wp:effectExtent l="0" t="0" r="3810" b="381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F8C3" w14:textId="77777777" w:rsidR="009016D8" w:rsidRPr="009016D8" w:rsidRDefault="009016D8" w:rsidP="009016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有了右值引用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和转移语义，我们在设计和实现类时，对于需要动态申请大量资源的类，应该</w:t>
      </w:r>
      <w:proofErr w:type="gramStart"/>
      <w:r w:rsidRPr="009016D8">
        <w:rPr>
          <w:rFonts w:ascii="Verdana" w:eastAsia="宋体" w:hAnsi="Verdana" w:cs="宋体"/>
          <w:color w:val="000000"/>
          <w:kern w:val="0"/>
          <w:szCs w:val="21"/>
        </w:rPr>
        <w:t>设计右值引用</w:t>
      </w:r>
      <w:proofErr w:type="gramEnd"/>
      <w:r w:rsidRPr="009016D8">
        <w:rPr>
          <w:rFonts w:ascii="Verdana" w:eastAsia="宋体" w:hAnsi="Verdana" w:cs="宋体"/>
          <w:color w:val="000000"/>
          <w:kern w:val="0"/>
          <w:szCs w:val="21"/>
        </w:rPr>
        <w:t>的拷贝构造函数和赋值函数，以提高应用程序的效率。</w:t>
      </w:r>
    </w:p>
    <w:p w14:paraId="4DDC3EC2" w14:textId="77777777" w:rsidR="009016D8" w:rsidRPr="009016D8" w:rsidRDefault="009016D8" w:rsidP="009016D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c++11 boost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技术交流群：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296561497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，欢迎大家来交流技术。</w:t>
      </w:r>
    </w:p>
    <w:p w14:paraId="1560843A" w14:textId="77777777" w:rsidR="009016D8" w:rsidRPr="009016D8" w:rsidRDefault="009016D8" w:rsidP="009016D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一点梦想：尽自己一份力，让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的世界变得更美好！</w:t>
      </w:r>
    </w:p>
    <w:p w14:paraId="32BD6031" w14:textId="77777777" w:rsidR="009016D8" w:rsidRPr="009016D8" w:rsidRDefault="009016D8" w:rsidP="009016D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16D8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9016D8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8" w:tgtFrame="_blank" w:history="1">
        <w:r w:rsidRPr="009016D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C++ </w:t>
        </w:r>
      </w:hyperlink>
      <w:r w:rsidRPr="009016D8">
        <w:rPr>
          <w:rFonts w:ascii="Verdana" w:eastAsia="宋体" w:hAnsi="Verdana" w:cs="宋体"/>
          <w:color w:val="000000"/>
          <w:kern w:val="0"/>
          <w:szCs w:val="21"/>
        </w:rPr>
        <w:t>,</w:t>
      </w:r>
      <w:hyperlink r:id="rId9" w:tgtFrame="_blank" w:history="1">
        <w:r w:rsidRPr="009016D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 xml:space="preserve">c++11 </w:t>
        </w:r>
        <w:r w:rsidRPr="009016D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使用</w:t>
        </w:r>
        <w:r w:rsidRPr="009016D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c++11</w:t>
        </w:r>
        <w:r w:rsidRPr="009016D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改进我们的程序系列</w:t>
        </w:r>
      </w:hyperlink>
    </w:p>
    <w:p w14:paraId="30E5D98A" w14:textId="77777777" w:rsidR="005A3E92" w:rsidRPr="009016D8" w:rsidRDefault="005A3E92"/>
    <w:sectPr w:rsidR="005A3E92" w:rsidRPr="00901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70AC"/>
    <w:multiLevelType w:val="multilevel"/>
    <w:tmpl w:val="8112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80877"/>
    <w:multiLevelType w:val="multilevel"/>
    <w:tmpl w:val="DDFE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BF"/>
    <w:rsid w:val="001C6620"/>
    <w:rsid w:val="002F689F"/>
    <w:rsid w:val="004105F4"/>
    <w:rsid w:val="0043794A"/>
    <w:rsid w:val="004A759F"/>
    <w:rsid w:val="00550E12"/>
    <w:rsid w:val="005A3E92"/>
    <w:rsid w:val="009016D8"/>
    <w:rsid w:val="00960FE9"/>
    <w:rsid w:val="00C96D72"/>
    <w:rsid w:val="00D66DBF"/>
    <w:rsid w:val="00EA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D0A8"/>
  <w15:chartTrackingRefBased/>
  <w15:docId w15:val="{E112B6D4-7490-4A4B-8038-43540372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16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16D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1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016D8"/>
  </w:style>
  <w:style w:type="character" w:styleId="a4">
    <w:name w:val="Hyperlink"/>
    <w:basedOn w:val="a0"/>
    <w:uiPriority w:val="99"/>
    <w:semiHidden/>
    <w:unhideWhenUsed/>
    <w:rsid w:val="009016D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1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16D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016D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016D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01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91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12896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6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29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66522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78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6292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8652478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90906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8058300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048728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396790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42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2749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17157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7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886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58059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69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5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qicosmos/category/46679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ocpp.org/blog/2012/11/universal-references-in-c11-scott-mey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qicosmos/category/49069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 yp</cp:lastModifiedBy>
  <cp:revision>7</cp:revision>
  <dcterms:created xsi:type="dcterms:W3CDTF">2019-03-24T05:25:00Z</dcterms:created>
  <dcterms:modified xsi:type="dcterms:W3CDTF">2019-07-03T11:59:00Z</dcterms:modified>
</cp:coreProperties>
</file>