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183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Haxx libcurl 缓冲区错误漏洞(CVE-2019-3823)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 https://curl.haxx.se/docs/CVE-2019-3823.html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