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OpenSSL 安全漏洞(CVE-2017-3737)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目前厂商已发布升级补丁以修复漏洞，补丁获取链接：https://www.openssl.org/news/vulnerabilities.html#toc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