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0EE65" w14:textId="64C7BCF5" w:rsidR="00BC7CDB" w:rsidRDefault="00782D88" w:rsidP="00782D88">
      <w:pPr>
        <w:jc w:val="center"/>
        <w:rPr>
          <w:b/>
          <w:bCs/>
          <w:sz w:val="28"/>
          <w:szCs w:val="28"/>
        </w:rPr>
      </w:pPr>
      <w:r w:rsidRPr="00782D88">
        <w:rPr>
          <w:rFonts w:hint="eastAsia"/>
          <w:b/>
          <w:bCs/>
          <w:sz w:val="28"/>
          <w:szCs w:val="28"/>
        </w:rPr>
        <w:t>Cl</w:t>
      </w:r>
      <w:r w:rsidRPr="00782D88">
        <w:rPr>
          <w:b/>
          <w:bCs/>
          <w:sz w:val="28"/>
          <w:szCs w:val="28"/>
        </w:rPr>
        <w:t xml:space="preserve">ass </w:t>
      </w:r>
      <w:r w:rsidR="009F2866">
        <w:rPr>
          <w:b/>
          <w:bCs/>
          <w:sz w:val="28"/>
          <w:szCs w:val="28"/>
        </w:rPr>
        <w:t>L</w:t>
      </w:r>
      <w:r w:rsidR="009F2866">
        <w:rPr>
          <w:rFonts w:hint="eastAsia"/>
          <w:b/>
          <w:bCs/>
          <w:sz w:val="28"/>
          <w:szCs w:val="28"/>
        </w:rPr>
        <w:t>ab</w:t>
      </w:r>
      <w:r w:rsidRPr="00782D88">
        <w:rPr>
          <w:b/>
          <w:bCs/>
          <w:sz w:val="28"/>
          <w:szCs w:val="28"/>
        </w:rPr>
        <w:t xml:space="preserve"> </w:t>
      </w:r>
      <w:r w:rsidR="00023F19">
        <w:rPr>
          <w:b/>
          <w:bCs/>
          <w:sz w:val="28"/>
          <w:szCs w:val="28"/>
        </w:rPr>
        <w:t>7</w:t>
      </w:r>
    </w:p>
    <w:p w14:paraId="558658FB" w14:textId="77777777" w:rsidR="00782D88" w:rsidRPr="00782D88" w:rsidRDefault="00782D88" w:rsidP="00782D88">
      <w:r w:rsidRPr="00782D88">
        <w:rPr>
          <w:rFonts w:hint="eastAsia"/>
        </w:rPr>
        <w:t>Use two images for each operation to do the following operations and write down their advantages and disadvantages and explain your results:</w:t>
      </w:r>
    </w:p>
    <w:p w14:paraId="1E10692E" w14:textId="4B0A91F6" w:rsidR="00782D88" w:rsidRPr="00782D88" w:rsidRDefault="0004400E" w:rsidP="00782D88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04400E">
        <w:rPr>
          <w:b/>
          <w:bCs/>
          <w:sz w:val="24"/>
          <w:szCs w:val="24"/>
        </w:rPr>
        <w:t>2D DFT</w:t>
      </w:r>
      <w:r w:rsidR="00150747">
        <w:rPr>
          <w:b/>
          <w:bCs/>
          <w:sz w:val="24"/>
          <w:szCs w:val="24"/>
        </w:rPr>
        <w:t xml:space="preserve"> </w:t>
      </w:r>
      <w:r w:rsidR="007F25CE">
        <w:rPr>
          <w:b/>
          <w:bCs/>
          <w:sz w:val="24"/>
          <w:szCs w:val="24"/>
        </w:rPr>
        <w:t>(</w:t>
      </w:r>
      <w:proofErr w:type="spellStart"/>
      <w:r w:rsidR="007F25CE">
        <w:rPr>
          <w:b/>
          <w:bCs/>
          <w:sz w:val="24"/>
          <w:szCs w:val="24"/>
        </w:rPr>
        <w:t>lena</w:t>
      </w:r>
      <w:proofErr w:type="spellEnd"/>
      <w:r w:rsidR="007F25CE">
        <w:rPr>
          <w:b/>
          <w:bCs/>
          <w:sz w:val="24"/>
          <w:szCs w:val="24"/>
        </w:rPr>
        <w:t>, bridge</w:t>
      </w:r>
      <w:r>
        <w:rPr>
          <w:b/>
          <w:bCs/>
          <w:sz w:val="24"/>
          <w:szCs w:val="24"/>
        </w:rPr>
        <w:t xml:space="preserve">, </w:t>
      </w:r>
      <w:r w:rsidRPr="0004400E">
        <w:rPr>
          <w:b/>
          <w:bCs/>
          <w:sz w:val="24"/>
          <w:szCs w:val="24"/>
        </w:rPr>
        <w:t>rectangle</w:t>
      </w:r>
      <w:r w:rsidR="007F25CE">
        <w:rPr>
          <w:b/>
          <w:bCs/>
          <w:sz w:val="24"/>
          <w:szCs w:val="24"/>
        </w:rPr>
        <w:t>)</w:t>
      </w:r>
      <w:r w:rsidR="00782D88" w:rsidRPr="00782D88">
        <w:rPr>
          <w:rFonts w:hint="eastAsia"/>
          <w:b/>
          <w:bCs/>
          <w:sz w:val="24"/>
          <w:szCs w:val="24"/>
        </w:rPr>
        <w:t>:</w:t>
      </w:r>
    </w:p>
    <w:p w14:paraId="0BEDA6FB" w14:textId="6F8E579E" w:rsidR="00782D88" w:rsidRDefault="00782D88" w:rsidP="00782D88">
      <w:pPr>
        <w:pStyle w:val="NoSpacing"/>
        <w:rPr>
          <w:b/>
          <w:bCs/>
        </w:rPr>
      </w:pPr>
      <w:r w:rsidRPr="002B32F2">
        <w:rPr>
          <w:rFonts w:hint="eastAsia"/>
          <w:b/>
          <w:bCs/>
        </w:rPr>
        <w:t>A</w:t>
      </w:r>
      <w:r w:rsidRPr="002B32F2">
        <w:rPr>
          <w:b/>
          <w:bCs/>
        </w:rPr>
        <w:t>lgorithm:</w:t>
      </w:r>
    </w:p>
    <w:p w14:paraId="092FDFEF" w14:textId="0DF59060" w:rsidR="0049232B" w:rsidRPr="0049232B" w:rsidRDefault="0049232B" w:rsidP="0049232B">
      <w:pPr>
        <w:widowControl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5D00EDE0" w14:textId="17B4927A" w:rsidR="00782D88" w:rsidRPr="002B32F2" w:rsidRDefault="00782D88" w:rsidP="00782D88">
      <w:pPr>
        <w:pStyle w:val="NoSpacing"/>
        <w:rPr>
          <w:b/>
          <w:bCs/>
        </w:rPr>
      </w:pPr>
      <w:r w:rsidRPr="002B32F2">
        <w:rPr>
          <w:rFonts w:hint="eastAsia"/>
          <w:b/>
          <w:bCs/>
        </w:rPr>
        <w:t>R</w:t>
      </w:r>
      <w:r w:rsidRPr="002B32F2">
        <w:rPr>
          <w:b/>
          <w:bCs/>
        </w:rPr>
        <w:t>esults (including pictures):</w:t>
      </w:r>
    </w:p>
    <w:p w14:paraId="1102EE19" w14:textId="77777777" w:rsidR="00285B1B" w:rsidRDefault="00285B1B" w:rsidP="00285B1B">
      <w:pPr>
        <w:pStyle w:val="NoSpacing"/>
      </w:pPr>
      <w:r>
        <w:rPr>
          <w:rFonts w:hint="eastAsia"/>
        </w:rPr>
        <w:t>R</w:t>
      </w:r>
      <w:r>
        <w:t>esult of processing “</w:t>
      </w:r>
      <w:proofErr w:type="spellStart"/>
      <w:r>
        <w:t>Lena.pgm</w:t>
      </w:r>
      <w:proofErr w:type="spellEnd"/>
      <w:r>
        <w:t>”:</w:t>
      </w:r>
    </w:p>
    <w:p w14:paraId="3874E436" w14:textId="77777777" w:rsidR="00285B1B" w:rsidRDefault="00285B1B" w:rsidP="00285B1B">
      <w:pPr>
        <w:pStyle w:val="NoSpacing"/>
        <w:sectPr w:rsidR="00285B1B" w:rsidSect="00D30C46">
          <w:headerReference w:type="default" r:id="rId7"/>
          <w:footerReference w:type="default" r:id="rId8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7763CF1E" w14:textId="77777777" w:rsidR="00285B1B" w:rsidRDefault="00285B1B" w:rsidP="00285B1B">
      <w:pPr>
        <w:pStyle w:val="NoSpacing"/>
      </w:pPr>
      <w:r>
        <w:lastRenderedPageBreak/>
        <w:t>Source I</w:t>
      </w:r>
      <w:r>
        <w:rPr>
          <w:rFonts w:hint="eastAsia"/>
        </w:rPr>
        <w:t>mage</w:t>
      </w:r>
      <w:r>
        <w:t>:</w:t>
      </w:r>
    </w:p>
    <w:p w14:paraId="4B0DBA7E" w14:textId="77777777" w:rsidR="00285B1B" w:rsidRDefault="00285B1B" w:rsidP="00285B1B">
      <w:pPr>
        <w:pStyle w:val="NoSpacing"/>
      </w:pPr>
      <w:r>
        <w:rPr>
          <w:noProof/>
        </w:rPr>
        <w:drawing>
          <wp:inline distT="0" distB="0" distL="0" distR="0" wp14:anchorId="17B4FEF2" wp14:editId="15A53B12">
            <wp:extent cx="2436357" cy="2813050"/>
            <wp:effectExtent l="0" t="0" r="2540" b="6350"/>
            <wp:docPr id="3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91" cy="28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52B5" w14:textId="1D38432C" w:rsidR="00285B1B" w:rsidRDefault="00285B1B" w:rsidP="00285B1B">
      <w:pPr>
        <w:pStyle w:val="NoSpacing"/>
      </w:pPr>
      <w:r>
        <w:rPr>
          <w:rFonts w:hint="eastAsia"/>
        </w:rPr>
        <w:lastRenderedPageBreak/>
        <w:t>R</w:t>
      </w:r>
      <w:r>
        <w:t xml:space="preserve">esult after </w:t>
      </w:r>
      <w:r w:rsidR="005A79B5">
        <w:t>DFT</w:t>
      </w:r>
      <w:r>
        <w:t>:</w:t>
      </w:r>
    </w:p>
    <w:p w14:paraId="0249C8EB" w14:textId="77777777" w:rsidR="00285B1B" w:rsidRDefault="00285B1B" w:rsidP="00285B1B">
      <w:pPr>
        <w:pStyle w:val="NoSpacing"/>
        <w:sectPr w:rsidR="00285B1B" w:rsidSect="00FA196A">
          <w:type w:val="continuous"/>
          <w:pgSz w:w="11906" w:h="16838" w:code="9"/>
          <w:pgMar w:top="1021" w:right="1588" w:bottom="1134" w:left="1588" w:header="680" w:footer="567" w:gutter="0"/>
          <w:cols w:num="2" w:sep="1" w:space="425"/>
          <w:docGrid w:type="linesAndChars" w:linePitch="312"/>
        </w:sectPr>
      </w:pPr>
      <w:r>
        <w:rPr>
          <w:noProof/>
        </w:rPr>
        <w:drawing>
          <wp:inline distT="0" distB="0" distL="0" distR="0" wp14:anchorId="7ED7DB01" wp14:editId="6658E6E8">
            <wp:extent cx="2160474" cy="2783174"/>
            <wp:effectExtent l="0" t="0" r="0" b="0"/>
            <wp:docPr id="4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" r="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74" cy="278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D17C8" w14:textId="24161A17" w:rsidR="00285B1B" w:rsidRDefault="00195D50" w:rsidP="00285B1B">
      <w:pPr>
        <w:widowControl/>
        <w:jc w:val="left"/>
      </w:pPr>
      <w:r>
        <w:lastRenderedPageBreak/>
        <w:br w:type="page"/>
      </w:r>
    </w:p>
    <w:p w14:paraId="1315B576" w14:textId="77777777" w:rsidR="00285B1B" w:rsidRDefault="00285B1B" w:rsidP="00285B1B">
      <w:pPr>
        <w:pStyle w:val="NoSpacing"/>
      </w:pPr>
      <w:r>
        <w:rPr>
          <w:rFonts w:hint="eastAsia"/>
        </w:rPr>
        <w:lastRenderedPageBreak/>
        <w:t>R</w:t>
      </w:r>
      <w:r>
        <w:t>esult of processing “</w:t>
      </w:r>
      <w:proofErr w:type="spellStart"/>
      <w:r>
        <w:t>Bridge.pgm</w:t>
      </w:r>
      <w:proofErr w:type="spellEnd"/>
      <w:r>
        <w:t>”:</w:t>
      </w:r>
    </w:p>
    <w:p w14:paraId="42DF22F8" w14:textId="77777777" w:rsidR="00285B1B" w:rsidRDefault="00285B1B" w:rsidP="00285B1B">
      <w:pPr>
        <w:pStyle w:val="NoSpacing"/>
        <w:sectPr w:rsidR="00285B1B" w:rsidSect="00FA196A"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054D594B" w14:textId="77777777" w:rsidR="00285B1B" w:rsidRDefault="00285B1B" w:rsidP="00285B1B">
      <w:pPr>
        <w:pStyle w:val="NoSpacing"/>
      </w:pPr>
      <w:r>
        <w:lastRenderedPageBreak/>
        <w:t>Source I</w:t>
      </w:r>
      <w:r>
        <w:rPr>
          <w:rFonts w:hint="eastAsia"/>
        </w:rPr>
        <w:t>mage</w:t>
      </w:r>
      <w:r>
        <w:t>:</w:t>
      </w:r>
    </w:p>
    <w:p w14:paraId="32A6C181" w14:textId="425A306E" w:rsidR="00E6545A" w:rsidRDefault="00285B1B" w:rsidP="00285B1B">
      <w:pPr>
        <w:pStyle w:val="NoSpacing"/>
      </w:pPr>
      <w:r>
        <w:rPr>
          <w:noProof/>
        </w:rPr>
        <w:drawing>
          <wp:inline distT="0" distB="0" distL="0" distR="0" wp14:anchorId="3D8BD86B" wp14:editId="43554494">
            <wp:extent cx="2126615" cy="2598420"/>
            <wp:effectExtent l="0" t="0" r="6985" b="0"/>
            <wp:docPr id="4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95" cy="26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1B4F" w14:textId="6957E62F" w:rsidR="00285B1B" w:rsidRDefault="00285B1B" w:rsidP="00285B1B">
      <w:pPr>
        <w:pStyle w:val="NoSpacing"/>
      </w:pPr>
      <w:r>
        <w:rPr>
          <w:rFonts w:hint="eastAsia"/>
        </w:rPr>
        <w:lastRenderedPageBreak/>
        <w:t>R</w:t>
      </w:r>
      <w:r>
        <w:t xml:space="preserve">esult after </w:t>
      </w:r>
      <w:r w:rsidR="005A79B5">
        <w:t>DFT:</w:t>
      </w:r>
    </w:p>
    <w:p w14:paraId="4BCB5100" w14:textId="77777777" w:rsidR="00285B1B" w:rsidRDefault="00285B1B" w:rsidP="00285B1B">
      <w:pPr>
        <w:pStyle w:val="NoSpacing"/>
      </w:pPr>
      <w:r>
        <w:rPr>
          <w:noProof/>
        </w:rPr>
        <w:drawing>
          <wp:inline distT="0" distB="0" distL="0" distR="0" wp14:anchorId="768DF443" wp14:editId="5D303D69">
            <wp:extent cx="1992545" cy="2502117"/>
            <wp:effectExtent l="0" t="0" r="8255" b="0"/>
            <wp:docPr id="4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8" r="3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5" cy="25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45CB3" w14:textId="517D18B3" w:rsidR="00E6545A" w:rsidRDefault="00E6545A" w:rsidP="00285B1B">
      <w:pPr>
        <w:pStyle w:val="NoSpacing"/>
        <w:sectPr w:rsidR="00E6545A" w:rsidSect="00FA196A">
          <w:type w:val="continuous"/>
          <w:pgSz w:w="11906" w:h="16838" w:code="9"/>
          <w:pgMar w:top="1021" w:right="1588" w:bottom="1134" w:left="1588" w:header="680" w:footer="567" w:gutter="0"/>
          <w:cols w:num="2" w:sep="1" w:space="425"/>
          <w:docGrid w:type="linesAndChars" w:linePitch="312"/>
        </w:sectPr>
      </w:pPr>
    </w:p>
    <w:p w14:paraId="505D6E84" w14:textId="00F95A3C" w:rsidR="00E6545A" w:rsidRDefault="00E6545A" w:rsidP="00E6545A">
      <w:pPr>
        <w:pStyle w:val="NoSpacing"/>
      </w:pPr>
      <w:r>
        <w:rPr>
          <w:rFonts w:hint="eastAsia"/>
        </w:rPr>
        <w:lastRenderedPageBreak/>
        <w:t>R</w:t>
      </w:r>
      <w:r>
        <w:t>esult of processing “</w:t>
      </w:r>
      <w:proofErr w:type="spellStart"/>
      <w:r w:rsidRPr="00E6545A">
        <w:t>rectangle</w:t>
      </w:r>
      <w:r>
        <w:t>.pgm</w:t>
      </w:r>
      <w:proofErr w:type="spellEnd"/>
      <w:r>
        <w:t>”:</w:t>
      </w:r>
    </w:p>
    <w:p w14:paraId="2B65A56E" w14:textId="77777777" w:rsidR="00E6545A" w:rsidRDefault="00E6545A" w:rsidP="00E6545A">
      <w:pPr>
        <w:pStyle w:val="NoSpacing"/>
        <w:sectPr w:rsidR="00E6545A" w:rsidSect="00FA196A"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758840E1" w14:textId="77777777" w:rsidR="00E6545A" w:rsidRDefault="00E6545A" w:rsidP="00E6545A">
      <w:pPr>
        <w:pStyle w:val="NoSpacing"/>
      </w:pPr>
      <w:r>
        <w:lastRenderedPageBreak/>
        <w:t>Source I</w:t>
      </w:r>
      <w:r>
        <w:rPr>
          <w:rFonts w:hint="eastAsia"/>
        </w:rPr>
        <w:t>mage</w:t>
      </w:r>
      <w:r>
        <w:t>:</w:t>
      </w:r>
    </w:p>
    <w:p w14:paraId="072DE25D" w14:textId="77777777" w:rsidR="00E6545A" w:rsidRDefault="00E6545A" w:rsidP="00E6545A">
      <w:pPr>
        <w:pStyle w:val="NoSpacing"/>
      </w:pPr>
      <w:r>
        <w:rPr>
          <w:noProof/>
        </w:rPr>
        <w:drawing>
          <wp:inline distT="0" distB="0" distL="0" distR="0" wp14:anchorId="43D68ACD" wp14:editId="1A8DEDE1">
            <wp:extent cx="1999001" cy="2623688"/>
            <wp:effectExtent l="0" t="0" r="127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01" cy="26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F8C" w14:textId="77777777" w:rsidR="00E6545A" w:rsidRDefault="00E6545A" w:rsidP="00E6545A">
      <w:pPr>
        <w:pStyle w:val="NoSpacing"/>
      </w:pPr>
      <w:r>
        <w:rPr>
          <w:rFonts w:hint="eastAsia"/>
        </w:rPr>
        <w:lastRenderedPageBreak/>
        <w:t>R</w:t>
      </w:r>
      <w:r>
        <w:t>esult after DFT:</w:t>
      </w:r>
    </w:p>
    <w:p w14:paraId="0B93E576" w14:textId="77777777" w:rsidR="00E6545A" w:rsidRDefault="00E6545A" w:rsidP="00E6545A">
      <w:pPr>
        <w:pStyle w:val="NoSpacing"/>
        <w:sectPr w:rsidR="00E6545A" w:rsidSect="00FA196A">
          <w:type w:val="continuous"/>
          <w:pgSz w:w="11906" w:h="16838" w:code="9"/>
          <w:pgMar w:top="1021" w:right="1588" w:bottom="1134" w:left="1588" w:header="680" w:footer="567" w:gutter="0"/>
          <w:cols w:num="2" w:sep="1" w:space="425"/>
          <w:docGrid w:type="linesAndChars" w:linePitch="312"/>
        </w:sectPr>
      </w:pPr>
      <w:r>
        <w:rPr>
          <w:noProof/>
        </w:rPr>
        <w:drawing>
          <wp:inline distT="0" distB="0" distL="0" distR="0" wp14:anchorId="0F630D6F" wp14:editId="7FD762EE">
            <wp:extent cx="1992545" cy="2502117"/>
            <wp:effectExtent l="0" t="0" r="8255" b="0"/>
            <wp:docPr id="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" b="1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5" cy="25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8238" w14:textId="77777777" w:rsidR="00E6545A" w:rsidRDefault="00E6545A" w:rsidP="00782D88">
      <w:pPr>
        <w:pStyle w:val="NoSpacing"/>
        <w:rPr>
          <w:b/>
          <w:bCs/>
        </w:rPr>
      </w:pPr>
    </w:p>
    <w:p w14:paraId="5454D095" w14:textId="1C6B0F2A" w:rsidR="00782D88" w:rsidRPr="005950CB" w:rsidRDefault="00782D88" w:rsidP="00782D88">
      <w:pPr>
        <w:pStyle w:val="NoSpacing"/>
        <w:rPr>
          <w:b/>
          <w:bCs/>
        </w:rPr>
      </w:pPr>
      <w:r w:rsidRPr="005950CB">
        <w:rPr>
          <w:rFonts w:hint="eastAsia"/>
          <w:b/>
          <w:bCs/>
        </w:rPr>
        <w:t>D</w:t>
      </w:r>
      <w:r w:rsidRPr="005950CB">
        <w:rPr>
          <w:b/>
          <w:bCs/>
        </w:rPr>
        <w:t>iscussion:</w:t>
      </w:r>
    </w:p>
    <w:p w14:paraId="6960B01F" w14:textId="0CA955D9" w:rsidR="00782D88" w:rsidRPr="00784D25" w:rsidRDefault="00784D25" w:rsidP="00784D25">
      <w:pPr>
        <w:widowControl/>
        <w:jc w:val="left"/>
      </w:pPr>
      <w:r>
        <w:t xml:space="preserve">The components of the spectrum of the DFT determine the amplitudes of the sinusoids that combine to form an image. At any given frequency in the DFT of an image, a large amplitude implies a greater prominence of a sinusoid of that frequency in the image. Conversely, a small amplitude implies that less of that sinusoid is present in the image. </w:t>
      </w:r>
      <w:r w:rsidR="00AD6F8B">
        <w:br w:type="page"/>
      </w:r>
      <w:r w:rsidR="00782D88" w:rsidRPr="007F25CE">
        <w:rPr>
          <w:rFonts w:hint="eastAsia"/>
          <w:b/>
          <w:bCs/>
        </w:rPr>
        <w:lastRenderedPageBreak/>
        <w:t>C</w:t>
      </w:r>
      <w:r w:rsidR="00782D88" w:rsidRPr="007F25CE">
        <w:rPr>
          <w:b/>
          <w:bCs/>
        </w:rPr>
        <w:t>odes:</w:t>
      </w:r>
    </w:p>
    <w:p w14:paraId="62CCC3FD" w14:textId="39A8B1F5" w:rsidR="00AD6F8B" w:rsidRDefault="00AD6F8B" w:rsidP="00AD6F8B">
      <w:pPr>
        <w:pStyle w:val="NoSpacing"/>
        <w:rPr>
          <w:noProof/>
        </w:rPr>
      </w:pPr>
      <w:r w:rsidRPr="00AD6F8B">
        <w:rPr>
          <w:noProof/>
        </w:rPr>
        <w:t xml:space="preserve"> </w:t>
      </w:r>
    </w:p>
    <w:p w14:paraId="6F56BC00" w14:textId="679CFC23" w:rsidR="0036159A" w:rsidRPr="00111B36" w:rsidRDefault="00784D25" w:rsidP="00023F19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2A4FD" wp14:editId="7A2332A1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5467350" cy="4171950"/>
                <wp:effectExtent l="19050" t="19050" r="19050" b="19050"/>
                <wp:wrapNone/>
                <wp:docPr id="47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A78BD1" id="Rectangle 58" o:spid="_x0000_s1026" style="position:absolute;left:0;text-align:left;margin-left:0;margin-top:39.75pt;width:430.5pt;height:3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QJhAIAAGoFAAAOAAAAZHJzL2Uyb0RvYy54bWysVEtv2zAMvg/YfxB0Xx1nSdMGdYqgRYYB&#10;RVesHXpWZCk2IIsapbz260fJjwRdscOwHBTJJD+SHx83t4fGsJ1CX4MteH4x4kxZCWVtNwX/8bL6&#10;dMWZD8KWwoBVBT8qz28XHz/c7N1cjaECUypkBGL9fO8KXoXg5lnmZaUa4S/AKUtCDdiIQE/cZCWK&#10;PaE3JhuPRpfZHrB0CFJ5T1/vWyFfJHytlQzftPYqMFNwii2kE9O5jme2uBHzDQpX1bILQ/xDFI2o&#10;LTkdoO5FEGyL9R9QTS0RPOhwIaHJQOtaqpQDZZOP3mTzXAmnUi5EjncDTf7/wcrH3bN7QqJh7/zc&#10;0zVmcdDYxH+Kjx0SWceBLHUITNLH6eRy9nlKnEqSTfJZfk0PwslO5g59+KKgYfFScKRqJJLE7sGH&#10;VrVXid4srGpjUkWMZfuCj6+ms2my8GDqMkqjnsfN+s4g2wkq6mo1ol/n+EyNwjCWojmllW7haFTE&#10;MPa70qwuKZFx6yF2nBpghZTKhrwVVaJUrbfpubPeIuWcACOypigH7A6g12xBeuyWgU4/mqrUsIPx&#10;6G+BtcaDRfIMNgzGTW0B3wMwlFXnudXvSWqpiSytoTw+IUNox8U7uaqpgg/ChyeBNB9UdZr58I0O&#10;bYAqBd2Nswrw13vfoz61LUk529O8Fdz/3ApUnJmvlhr6Op9M4oCmx2Q6G9MDzyXrc4ndNndA1c9p&#10;uziZrlE/mP6qEZpXWg3L6JVEwkryXXAZsH/chXYP0HKRarlMajSUToQH++xkBI+sxg59ObwKdF0b&#10;B5qAR+hnU8zfdHOrGy0tLLcBdJ1a/cRrxzcNdGqcbvnEjXH+TlqnFbn4DQAA//8DAFBLAwQUAAYA&#10;CAAAACEAdqu0Q90AAAAHAQAADwAAAGRycy9kb3ducmV2LnhtbEyPQUvDQBCF74L/YRnBi7SbKk1r&#10;zKaIRbwVjFKvk2SaBHdnQ3bbRn+940mP773hvW/yzeSsOtEYes8GFvMEFHHtm55bA+9vz7M1qBCR&#10;G7SeycAXBdgUlxc5Zo0/8yudytgqKeGQoYEuxiHTOtQdOQxzPxBLdvCjwyhybHUz4lnKndW3SZJq&#10;hz3LQocDPXVUf5ZHZ6DaD/b7sHUf075MGXcvO+TtjTHXV9PjA6hIU/w7hl98QYdCmCp/5CYoa0Ae&#10;iQZW90tQkq7ThRiVGHfpEnSR6//8xQ8AAAD//wMAUEsBAi0AFAAGAAgAAAAhALaDOJL+AAAA4QEA&#10;ABMAAAAAAAAAAAAAAAAAAAAAAFtDb250ZW50X1R5cGVzXS54bWxQSwECLQAUAAYACAAAACEAOP0h&#10;/9YAAACUAQAACwAAAAAAAAAAAAAAAAAvAQAAX3JlbHMvLnJlbHNQSwECLQAUAAYACAAAACEAYZkk&#10;CYQCAABqBQAADgAAAAAAAAAAAAAAAAAuAgAAZHJzL2Uyb0RvYy54bWxQSwECLQAUAAYACAAAACEA&#10;dqu0Q90AAAAHAQAADwAAAAAAAAAAAAAAAADe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119CFD" wp14:editId="6926A76B">
            <wp:extent cx="5543550" cy="49002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9A" w:rsidRPr="00111B36" w:rsidSect="00FA196A">
      <w:headerReference w:type="default" r:id="rId16"/>
      <w:footerReference w:type="default" r:id="rId17"/>
      <w:type w:val="continuous"/>
      <w:pgSz w:w="11906" w:h="16838" w:code="9"/>
      <w:pgMar w:top="1021" w:right="1588" w:bottom="1134" w:left="1588" w:header="680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41232" w14:textId="77777777" w:rsidR="00CD3F26" w:rsidRDefault="00CD3F26" w:rsidP="00FA196A">
      <w:r>
        <w:separator/>
      </w:r>
    </w:p>
  </w:endnote>
  <w:endnote w:type="continuationSeparator" w:id="0">
    <w:p w14:paraId="58C844E6" w14:textId="77777777" w:rsidR="00CD3F26" w:rsidRDefault="00CD3F26" w:rsidP="00F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414559"/>
      <w:docPartObj>
        <w:docPartGallery w:val="Page Numbers (Bottom of Page)"/>
        <w:docPartUnique/>
      </w:docPartObj>
    </w:sdtPr>
    <w:sdtEndPr/>
    <w:sdtContent>
      <w:sdt>
        <w:sdtPr>
          <w:id w:val="85576938"/>
          <w:docPartObj>
            <w:docPartGallery w:val="Page Numbers (Top of Page)"/>
            <w:docPartUnique/>
          </w:docPartObj>
        </w:sdtPr>
        <w:sdtEndPr/>
        <w:sdtContent>
          <w:p w14:paraId="6D186C13" w14:textId="738E7B99" w:rsidR="00285B1B" w:rsidRDefault="00285B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3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3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F6F782" w14:textId="77777777" w:rsidR="00285B1B" w:rsidRDefault="00285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267709"/>
      <w:docPartObj>
        <w:docPartGallery w:val="Page Numbers (Bottom of Page)"/>
        <w:docPartUnique/>
      </w:docPartObj>
    </w:sdtPr>
    <w:sdtEndPr/>
    <w:sdtContent>
      <w:sdt>
        <w:sdtPr>
          <w:id w:val="-485781110"/>
          <w:docPartObj>
            <w:docPartGallery w:val="Page Numbers (Top of Page)"/>
            <w:docPartUnique/>
          </w:docPartObj>
        </w:sdtPr>
        <w:sdtEndPr/>
        <w:sdtContent>
          <w:p w14:paraId="0A16627A" w14:textId="6C26491C" w:rsidR="00EC5DD8" w:rsidRDefault="007F25CE" w:rsidP="0016036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F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F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035D5" w14:textId="77777777" w:rsidR="0096389E" w:rsidRDefault="0096389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CEF1A" w14:textId="77777777" w:rsidR="00CD3F26" w:rsidRDefault="00CD3F26" w:rsidP="00FA196A">
      <w:r>
        <w:separator/>
      </w:r>
    </w:p>
  </w:footnote>
  <w:footnote w:type="continuationSeparator" w:id="0">
    <w:p w14:paraId="6E662B99" w14:textId="77777777" w:rsidR="00CD3F26" w:rsidRDefault="00CD3F26" w:rsidP="00F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BD0BB" w14:textId="77777777" w:rsidR="00285B1B" w:rsidRPr="0075237B" w:rsidRDefault="00285B1B" w:rsidP="0075237B">
    <w:pPr>
      <w:pStyle w:val="Header"/>
      <w:rPr>
        <w:u w:val="single"/>
      </w:rPr>
    </w:pPr>
    <w:r>
      <w:t>Digital Image Processing 2022S Class Project</w:t>
    </w:r>
    <w:r>
      <w:tab/>
      <w:t xml:space="preserve">  </w:t>
    </w:r>
    <w:r>
      <w:ptab w:relativeTo="margin" w:alignment="center" w:leader="none"/>
    </w:r>
    <w:r>
      <w:tab/>
    </w:r>
    <w:proofErr w:type="spellStart"/>
    <w:r w:rsidRPr="00111B36">
      <w:t>StudentID</w:t>
    </w:r>
    <w:proofErr w:type="spellEnd"/>
    <w:r w:rsidRPr="00A16B3C">
      <w:rPr>
        <w:highlight w:val="yellow"/>
      </w:rPr>
      <w:t>:</w:t>
    </w:r>
    <w:r>
      <w:t xml:space="preserve"> </w:t>
    </w:r>
    <w:r>
      <w:rPr>
        <w:u w:val="single"/>
      </w:rPr>
      <w:t xml:space="preserve">  1930026123   </w:t>
    </w:r>
    <w:r>
      <w:ptab w:relativeTo="margin" w:alignment="right" w:leader="none"/>
    </w:r>
    <w:r w:rsidRPr="00FA196A">
      <w:rPr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F7647" w14:textId="783DE626" w:rsidR="0096389E" w:rsidRPr="00276B4F" w:rsidRDefault="007F25CE" w:rsidP="00276B4F">
    <w:pPr>
      <w:pStyle w:val="Header"/>
      <w:jc w:val="both"/>
      <w:rPr>
        <w:u w:val="single"/>
      </w:rPr>
    </w:pPr>
    <w:r>
      <w:t xml:space="preserve">Digital Image Processing </w:t>
    </w:r>
    <w:r w:rsidR="00505B83">
      <w:t>L</w:t>
    </w:r>
    <w:r w:rsidR="00505B83">
      <w:rPr>
        <w:rFonts w:hint="eastAsia"/>
      </w:rPr>
      <w:t>ab</w:t>
    </w:r>
    <w:r w:rsidR="00505B83">
      <w:tab/>
    </w:r>
    <w:r w:rsidR="00505B83">
      <w:tab/>
    </w:r>
    <w:proofErr w:type="spellStart"/>
    <w:r w:rsidR="00505B83" w:rsidRPr="00676EE7">
      <w:t>StudentID</w:t>
    </w:r>
    <w:proofErr w:type="spellEnd"/>
    <w:r w:rsidR="00505B83" w:rsidRPr="00676EE7">
      <w:t>:</w:t>
    </w:r>
    <w:r w:rsidR="00505B83">
      <w:t xml:space="preserve"> </w:t>
    </w:r>
    <w:r w:rsidR="00505B83">
      <w:rPr>
        <w:u w:val="single"/>
      </w:rPr>
      <w:t xml:space="preserve"> 1930026123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432"/>
    <w:multiLevelType w:val="hybridMultilevel"/>
    <w:tmpl w:val="A416539C"/>
    <w:lvl w:ilvl="0" w:tplc="7C1A5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B5DCC"/>
    <w:multiLevelType w:val="hybridMultilevel"/>
    <w:tmpl w:val="9A7E3B84"/>
    <w:lvl w:ilvl="0" w:tplc="38FEE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F3F05"/>
    <w:multiLevelType w:val="hybridMultilevel"/>
    <w:tmpl w:val="DE4CA29C"/>
    <w:lvl w:ilvl="0" w:tplc="D19A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14D81"/>
    <w:multiLevelType w:val="hybridMultilevel"/>
    <w:tmpl w:val="AFB8D100"/>
    <w:lvl w:ilvl="0" w:tplc="DEBC7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90E43"/>
    <w:multiLevelType w:val="hybridMultilevel"/>
    <w:tmpl w:val="86CCC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2522EB0"/>
    <w:multiLevelType w:val="hybridMultilevel"/>
    <w:tmpl w:val="5B0064E8"/>
    <w:lvl w:ilvl="0" w:tplc="AA1C9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62857"/>
    <w:multiLevelType w:val="hybridMultilevel"/>
    <w:tmpl w:val="7D12B7CE"/>
    <w:lvl w:ilvl="0" w:tplc="078A8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4DE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122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F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6C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D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C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C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88"/>
    <w:rsid w:val="00023B01"/>
    <w:rsid w:val="00023F19"/>
    <w:rsid w:val="0003648E"/>
    <w:rsid w:val="00036C3C"/>
    <w:rsid w:val="0004400E"/>
    <w:rsid w:val="000573EE"/>
    <w:rsid w:val="00111B36"/>
    <w:rsid w:val="00115223"/>
    <w:rsid w:val="00123136"/>
    <w:rsid w:val="00144D00"/>
    <w:rsid w:val="00146A61"/>
    <w:rsid w:val="00147C7F"/>
    <w:rsid w:val="00150747"/>
    <w:rsid w:val="00152402"/>
    <w:rsid w:val="001578EA"/>
    <w:rsid w:val="00160363"/>
    <w:rsid w:val="00195D50"/>
    <w:rsid w:val="001B3EC7"/>
    <w:rsid w:val="00211F1D"/>
    <w:rsid w:val="00217477"/>
    <w:rsid w:val="002577A2"/>
    <w:rsid w:val="00276B4F"/>
    <w:rsid w:val="00285B1B"/>
    <w:rsid w:val="002A19F9"/>
    <w:rsid w:val="002B32F2"/>
    <w:rsid w:val="00317DB3"/>
    <w:rsid w:val="00321345"/>
    <w:rsid w:val="0032191D"/>
    <w:rsid w:val="0036159A"/>
    <w:rsid w:val="00361CBF"/>
    <w:rsid w:val="00365FC7"/>
    <w:rsid w:val="00366EBF"/>
    <w:rsid w:val="00370C97"/>
    <w:rsid w:val="0038627E"/>
    <w:rsid w:val="003A7C23"/>
    <w:rsid w:val="0041539E"/>
    <w:rsid w:val="00444748"/>
    <w:rsid w:val="0049232B"/>
    <w:rsid w:val="004A507C"/>
    <w:rsid w:val="004B2CA2"/>
    <w:rsid w:val="004E70B7"/>
    <w:rsid w:val="00505B83"/>
    <w:rsid w:val="00513B7B"/>
    <w:rsid w:val="00564223"/>
    <w:rsid w:val="005648A9"/>
    <w:rsid w:val="005950CB"/>
    <w:rsid w:val="005A79B5"/>
    <w:rsid w:val="005B0656"/>
    <w:rsid w:val="005D0CA3"/>
    <w:rsid w:val="006313DB"/>
    <w:rsid w:val="00633086"/>
    <w:rsid w:val="006349BA"/>
    <w:rsid w:val="00634FC2"/>
    <w:rsid w:val="0064689E"/>
    <w:rsid w:val="00663B4F"/>
    <w:rsid w:val="00667922"/>
    <w:rsid w:val="00676EE7"/>
    <w:rsid w:val="006A2FBE"/>
    <w:rsid w:val="006D6625"/>
    <w:rsid w:val="0070724F"/>
    <w:rsid w:val="00734C67"/>
    <w:rsid w:val="00773612"/>
    <w:rsid w:val="00782D88"/>
    <w:rsid w:val="00784D25"/>
    <w:rsid w:val="007C1856"/>
    <w:rsid w:val="007E766A"/>
    <w:rsid w:val="007F25CE"/>
    <w:rsid w:val="0086276A"/>
    <w:rsid w:val="008B0875"/>
    <w:rsid w:val="008C5E99"/>
    <w:rsid w:val="008D3B9A"/>
    <w:rsid w:val="00920F4F"/>
    <w:rsid w:val="009214D0"/>
    <w:rsid w:val="009236C5"/>
    <w:rsid w:val="009273EC"/>
    <w:rsid w:val="0096389E"/>
    <w:rsid w:val="00983B8C"/>
    <w:rsid w:val="009A631C"/>
    <w:rsid w:val="009F2866"/>
    <w:rsid w:val="00A12CCA"/>
    <w:rsid w:val="00A16B3C"/>
    <w:rsid w:val="00A47C4B"/>
    <w:rsid w:val="00A65851"/>
    <w:rsid w:val="00A676FA"/>
    <w:rsid w:val="00AD6F8B"/>
    <w:rsid w:val="00AE16CD"/>
    <w:rsid w:val="00AF2BC1"/>
    <w:rsid w:val="00B1310E"/>
    <w:rsid w:val="00B40D81"/>
    <w:rsid w:val="00B55379"/>
    <w:rsid w:val="00B663EB"/>
    <w:rsid w:val="00B72667"/>
    <w:rsid w:val="00B75A74"/>
    <w:rsid w:val="00BC7CDB"/>
    <w:rsid w:val="00C44E30"/>
    <w:rsid w:val="00C600FC"/>
    <w:rsid w:val="00C708C4"/>
    <w:rsid w:val="00C809A8"/>
    <w:rsid w:val="00C9504A"/>
    <w:rsid w:val="00CA1809"/>
    <w:rsid w:val="00CD3F26"/>
    <w:rsid w:val="00CD50E1"/>
    <w:rsid w:val="00CF044B"/>
    <w:rsid w:val="00D0538C"/>
    <w:rsid w:val="00D061AA"/>
    <w:rsid w:val="00D423BF"/>
    <w:rsid w:val="00D502EA"/>
    <w:rsid w:val="00D543A5"/>
    <w:rsid w:val="00D743C1"/>
    <w:rsid w:val="00D96266"/>
    <w:rsid w:val="00D96FDF"/>
    <w:rsid w:val="00DD498E"/>
    <w:rsid w:val="00DD7B43"/>
    <w:rsid w:val="00E3351E"/>
    <w:rsid w:val="00E61812"/>
    <w:rsid w:val="00E6545A"/>
    <w:rsid w:val="00E94037"/>
    <w:rsid w:val="00E94B27"/>
    <w:rsid w:val="00EC5946"/>
    <w:rsid w:val="00EC5DD8"/>
    <w:rsid w:val="00F01570"/>
    <w:rsid w:val="00F2781F"/>
    <w:rsid w:val="00F34B82"/>
    <w:rsid w:val="00FA196A"/>
    <w:rsid w:val="00FB2663"/>
    <w:rsid w:val="00FD037D"/>
    <w:rsid w:val="00FE3310"/>
    <w:rsid w:val="00FE499D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132A2"/>
  <w15:chartTrackingRefBased/>
  <w15:docId w15:val="{5D0AFAE5-568B-4C05-8B53-6849988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D8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782D88"/>
    <w:pPr>
      <w:ind w:firstLineChars="200" w:firstLine="420"/>
    </w:pPr>
  </w:style>
  <w:style w:type="table" w:styleId="TableGrid">
    <w:name w:val="Table Grid"/>
    <w:basedOn w:val="TableNormal"/>
    <w:uiPriority w:val="39"/>
    <w:rsid w:val="00A1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0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19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1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</dc:creator>
  <cp:keywords/>
  <dc:description/>
  <cp:lastModifiedBy>UIC</cp:lastModifiedBy>
  <cp:revision>25</cp:revision>
  <cp:lastPrinted>2022-03-18T13:45:00Z</cp:lastPrinted>
  <dcterms:created xsi:type="dcterms:W3CDTF">2022-02-15T08:17:00Z</dcterms:created>
  <dcterms:modified xsi:type="dcterms:W3CDTF">2022-04-09T12:56:00Z</dcterms:modified>
</cp:coreProperties>
</file>