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3313" w:rsidRDefault="00D53313" w:rsidP="007E4A87"/>
    <w:p w:rsidR="009944BA" w:rsidRPr="005E3FF7" w:rsidRDefault="00330564" w:rsidP="007E4A87">
      <w:r w:rsidRPr="005E3FF7">
        <w:t>格式</w:t>
      </w:r>
      <w:r w:rsidRPr="005E3FF7">
        <w:t>N</w:t>
      </w:r>
      <w:r w:rsidRPr="005E3FF7">
        <w:rPr>
          <w:u w:val="single"/>
        </w:rPr>
        <w:t>o</w:t>
      </w:r>
      <w:r w:rsidRPr="005E3FF7">
        <w:t>1—2F</w:t>
      </w:r>
    </w:p>
    <w:tbl>
      <w:tblPr>
        <w:tblW w:w="0" w:type="auto"/>
        <w:tblInd w:w="-34" w:type="dxa"/>
        <w:tblBorders>
          <w:top w:val="thinThickLargeGap" w:sz="18" w:space="0" w:color="auto"/>
          <w:left w:val="thinThickLargeGap" w:sz="18" w:space="0" w:color="auto"/>
          <w:bottom w:val="thickThinLargeGap" w:sz="18" w:space="0" w:color="auto"/>
          <w:right w:val="thickThinLargeGap" w:sz="18" w:space="0" w:color="auto"/>
        </w:tblBorders>
        <w:tblLook w:val="0000" w:firstRow="0" w:lastRow="0" w:firstColumn="0" w:lastColumn="0" w:noHBand="0" w:noVBand="0"/>
      </w:tblPr>
      <w:tblGrid>
        <w:gridCol w:w="6521"/>
        <w:gridCol w:w="1985"/>
        <w:gridCol w:w="1842"/>
      </w:tblGrid>
      <w:tr w:rsidR="009944BA" w:rsidRPr="005E3FF7" w:rsidTr="00CB1167">
        <w:trPr>
          <w:cantSplit/>
          <w:trHeight w:val="709"/>
        </w:trPr>
        <w:tc>
          <w:tcPr>
            <w:tcW w:w="6521" w:type="dxa"/>
            <w:vMerge w:val="restart"/>
          </w:tcPr>
          <w:p w:rsidR="009944BA" w:rsidRPr="005E3FF7" w:rsidRDefault="009944BA"/>
        </w:tc>
        <w:tc>
          <w:tcPr>
            <w:tcW w:w="1985" w:type="dxa"/>
            <w:vAlign w:val="bottom"/>
          </w:tcPr>
          <w:p w:rsidR="009944BA" w:rsidRPr="005E3FF7" w:rsidRDefault="00330564" w:rsidP="00635392">
            <w:pPr>
              <w:rPr>
                <w:rFonts w:eastAsia="仿宋_GB2312"/>
                <w:u w:val="single"/>
              </w:rPr>
            </w:pPr>
            <w:r w:rsidRPr="005E3FF7">
              <w:rPr>
                <w:rFonts w:eastAsia="仿宋_GB2312"/>
              </w:rPr>
              <w:t>型号</w:t>
            </w:r>
            <w:r w:rsidR="00CB1167">
              <w:rPr>
                <w:rFonts w:eastAsia="仿宋_GB2312" w:hint="eastAsia"/>
              </w:rPr>
              <w:t>：</w:t>
            </w:r>
            <w:r w:rsidR="00CB1167">
              <w:rPr>
                <w:rFonts w:eastAsia="仿宋_GB2312"/>
                <w:u w:val="single"/>
              </w:rPr>
              <w:t xml:space="preserve"> KT7</w:t>
            </w:r>
            <w:r w:rsidR="00635392">
              <w:rPr>
                <w:rFonts w:eastAsia="仿宋_GB2312" w:hint="eastAsia"/>
                <w:u w:val="single"/>
              </w:rPr>
              <w:t>87</w:t>
            </w:r>
          </w:p>
        </w:tc>
        <w:tc>
          <w:tcPr>
            <w:tcW w:w="1842" w:type="dxa"/>
            <w:vAlign w:val="bottom"/>
          </w:tcPr>
          <w:p w:rsidR="009944BA" w:rsidRPr="005E3FF7" w:rsidRDefault="00330564">
            <w:pPr>
              <w:rPr>
                <w:rFonts w:eastAsia="仿宋_GB2312"/>
                <w:u w:val="single"/>
              </w:rPr>
            </w:pPr>
            <w:r w:rsidRPr="005E3FF7">
              <w:rPr>
                <w:rFonts w:eastAsia="仿宋_GB2312"/>
              </w:rPr>
              <w:t>密别：</w:t>
            </w:r>
            <w:r w:rsidRPr="005E3FF7">
              <w:rPr>
                <w:rFonts w:eastAsia="仿宋_GB2312"/>
                <w:u w:val="single"/>
              </w:rPr>
              <w:t xml:space="preserve">       </w:t>
            </w:r>
          </w:p>
        </w:tc>
      </w:tr>
      <w:tr w:rsidR="009944BA" w:rsidRPr="005E3FF7" w:rsidTr="00CB1167">
        <w:trPr>
          <w:cantSplit/>
          <w:trHeight w:val="709"/>
        </w:trPr>
        <w:tc>
          <w:tcPr>
            <w:tcW w:w="6521" w:type="dxa"/>
            <w:vMerge/>
          </w:tcPr>
          <w:p w:rsidR="009944BA" w:rsidRPr="005E3FF7" w:rsidRDefault="009944BA"/>
        </w:tc>
        <w:tc>
          <w:tcPr>
            <w:tcW w:w="1985" w:type="dxa"/>
            <w:vAlign w:val="bottom"/>
          </w:tcPr>
          <w:p w:rsidR="009944BA" w:rsidRPr="005E3FF7" w:rsidRDefault="00330564">
            <w:pPr>
              <w:rPr>
                <w:rFonts w:eastAsia="仿宋_GB2312"/>
                <w:u w:val="single"/>
              </w:rPr>
            </w:pPr>
            <w:r w:rsidRPr="005E3FF7">
              <w:rPr>
                <w:rFonts w:eastAsia="仿宋_GB2312"/>
              </w:rPr>
              <w:t>标记：</w:t>
            </w:r>
            <w:r w:rsidRPr="005E3FF7">
              <w:rPr>
                <w:rFonts w:eastAsia="仿宋_GB2312"/>
                <w:u w:val="single"/>
              </w:rPr>
              <w:t xml:space="preserve">   S   </w:t>
            </w:r>
          </w:p>
        </w:tc>
        <w:tc>
          <w:tcPr>
            <w:tcW w:w="1842" w:type="dxa"/>
            <w:vAlign w:val="bottom"/>
          </w:tcPr>
          <w:p w:rsidR="009944BA" w:rsidRPr="005E3FF7" w:rsidRDefault="00330564">
            <w:pPr>
              <w:rPr>
                <w:rFonts w:eastAsia="仿宋_GB2312"/>
                <w:u w:val="single"/>
              </w:rPr>
            </w:pPr>
            <w:r w:rsidRPr="005E3FF7">
              <w:rPr>
                <w:rFonts w:eastAsia="仿宋_GB2312"/>
              </w:rPr>
              <w:t>版次：</w:t>
            </w:r>
            <w:r w:rsidRPr="005E3FF7">
              <w:rPr>
                <w:rFonts w:eastAsia="仿宋_GB2312"/>
                <w:u w:val="single"/>
              </w:rPr>
              <w:t xml:space="preserve">   A   </w:t>
            </w:r>
          </w:p>
        </w:tc>
      </w:tr>
      <w:tr w:rsidR="009944BA" w:rsidRPr="005E3FF7" w:rsidTr="00CB1167">
        <w:trPr>
          <w:cantSplit/>
          <w:trHeight w:hRule="exact" w:val="1844"/>
        </w:trPr>
        <w:tc>
          <w:tcPr>
            <w:tcW w:w="6521" w:type="dxa"/>
            <w:vMerge/>
          </w:tcPr>
          <w:p w:rsidR="009944BA" w:rsidRPr="005E3FF7" w:rsidRDefault="009944BA"/>
        </w:tc>
        <w:tc>
          <w:tcPr>
            <w:tcW w:w="3827" w:type="dxa"/>
            <w:gridSpan w:val="2"/>
          </w:tcPr>
          <w:p w:rsidR="009944BA" w:rsidRPr="005E3FF7" w:rsidRDefault="009944BA"/>
        </w:tc>
      </w:tr>
      <w:tr w:rsidR="009944BA" w:rsidRPr="005E3FF7" w:rsidTr="00CB1167">
        <w:trPr>
          <w:cantSplit/>
          <w:trHeight w:hRule="exact" w:val="1350"/>
        </w:trPr>
        <w:tc>
          <w:tcPr>
            <w:tcW w:w="10348" w:type="dxa"/>
            <w:gridSpan w:val="3"/>
          </w:tcPr>
          <w:p w:rsidR="009944BA" w:rsidRPr="005E3FF7" w:rsidRDefault="008B10CB" w:rsidP="001A1903">
            <w:pPr>
              <w:ind w:left="52"/>
              <w:jc w:val="center"/>
              <w:rPr>
                <w:rFonts w:eastAsia="黑体"/>
                <w:bCs/>
                <w:sz w:val="44"/>
                <w:szCs w:val="44"/>
              </w:rPr>
            </w:pPr>
            <w:bookmarkStart w:id="0" w:name="技术文件标题"/>
            <w:r w:rsidRPr="005E3FF7">
              <w:rPr>
                <w:rFonts w:eastAsia="黑体"/>
                <w:bCs/>
                <w:sz w:val="44"/>
                <w:szCs w:val="44"/>
              </w:rPr>
              <w:t>枞树形榫头、榫槽结构设计技术方法研究及程序软件</w:t>
            </w:r>
            <w:r w:rsidR="00330564" w:rsidRPr="005E3FF7">
              <w:rPr>
                <w:rFonts w:eastAsia="黑体"/>
                <w:bCs/>
                <w:sz w:val="44"/>
                <w:szCs w:val="44"/>
              </w:rPr>
              <w:t xml:space="preserve">  </w:t>
            </w:r>
            <w:bookmarkEnd w:id="0"/>
          </w:p>
        </w:tc>
      </w:tr>
      <w:tr w:rsidR="009944BA" w:rsidRPr="005E3FF7" w:rsidTr="00CB1167">
        <w:trPr>
          <w:cantSplit/>
          <w:trHeight w:hRule="exact" w:val="1020"/>
        </w:trPr>
        <w:tc>
          <w:tcPr>
            <w:tcW w:w="10348" w:type="dxa"/>
            <w:gridSpan w:val="3"/>
          </w:tcPr>
          <w:p w:rsidR="009944BA" w:rsidRPr="005E3FF7" w:rsidRDefault="00330564" w:rsidP="00635392">
            <w:pPr>
              <w:spacing w:line="400" w:lineRule="atLeast"/>
              <w:ind w:right="-4"/>
              <w:jc w:val="center"/>
              <w:rPr>
                <w:rFonts w:eastAsia="黑体"/>
                <w:sz w:val="32"/>
                <w:szCs w:val="32"/>
              </w:rPr>
            </w:pPr>
            <w:bookmarkStart w:id="1" w:name="技术文件编号"/>
            <w:r w:rsidRPr="005E3FF7">
              <w:rPr>
                <w:rFonts w:eastAsia="黑体"/>
                <w:sz w:val="32"/>
                <w:szCs w:val="32"/>
              </w:rPr>
              <w:t xml:space="preserve">  </w:t>
            </w:r>
            <w:r w:rsidR="00635392">
              <w:rPr>
                <w:rFonts w:ascii="黑体" w:eastAsia="黑体" w:hAnsi="宋体" w:hint="eastAsia"/>
                <w:sz w:val="32"/>
                <w:szCs w:val="32"/>
              </w:rPr>
              <w:t>KT787-JB-215</w:t>
            </w:r>
            <w:r w:rsidRPr="005E3FF7">
              <w:rPr>
                <w:rFonts w:eastAsia="黑体"/>
                <w:sz w:val="32"/>
                <w:szCs w:val="32"/>
              </w:rPr>
              <w:t xml:space="preserve"> </w:t>
            </w:r>
            <w:bookmarkEnd w:id="1"/>
          </w:p>
        </w:tc>
      </w:tr>
      <w:tr w:rsidR="009944BA" w:rsidRPr="005E3FF7" w:rsidTr="00CB1167">
        <w:trPr>
          <w:cantSplit/>
          <w:trHeight w:hRule="exact" w:val="7674"/>
        </w:trPr>
        <w:tc>
          <w:tcPr>
            <w:tcW w:w="10348" w:type="dxa"/>
            <w:gridSpan w:val="3"/>
          </w:tcPr>
          <w:p w:rsidR="009944BA" w:rsidRPr="005E3FF7" w:rsidRDefault="00330564">
            <w:pPr>
              <w:ind w:left="52"/>
              <w:jc w:val="center"/>
              <w:rPr>
                <w:rFonts w:eastAsia="仿宋_GB2312"/>
                <w:sz w:val="32"/>
              </w:rPr>
            </w:pPr>
            <w:r w:rsidRPr="005E3FF7">
              <w:rPr>
                <w:rFonts w:eastAsia="仿宋_GB2312"/>
                <w:sz w:val="32"/>
              </w:rPr>
              <w:t xml:space="preserve"> </w:t>
            </w:r>
            <w:r w:rsidRPr="005E3FF7">
              <w:rPr>
                <w:rFonts w:eastAsia="仿宋_GB2312"/>
                <w:sz w:val="32"/>
              </w:rPr>
              <w:t>共</w:t>
            </w:r>
            <w:r w:rsidRPr="005E3FF7">
              <w:rPr>
                <w:rFonts w:eastAsia="仿宋_GB2312"/>
                <w:sz w:val="32"/>
              </w:rPr>
              <w:t xml:space="preserve"> </w:t>
            </w:r>
            <w:r w:rsidR="001F10F5">
              <w:rPr>
                <w:rFonts w:eastAsia="仿宋_GB2312"/>
                <w:sz w:val="32"/>
              </w:rPr>
              <w:t>1</w:t>
            </w:r>
            <w:r w:rsidR="00D87259">
              <w:rPr>
                <w:rFonts w:eastAsia="仿宋_GB2312"/>
                <w:sz w:val="32"/>
              </w:rPr>
              <w:t>6</w:t>
            </w:r>
            <w:bookmarkStart w:id="2" w:name="_GoBack"/>
            <w:bookmarkEnd w:id="2"/>
            <w:r w:rsidRPr="005E3FF7">
              <w:rPr>
                <w:rFonts w:eastAsia="仿宋_GB2312"/>
                <w:sz w:val="32"/>
              </w:rPr>
              <w:t xml:space="preserve"> </w:t>
            </w:r>
            <w:r w:rsidRPr="005E3FF7">
              <w:rPr>
                <w:rFonts w:eastAsia="仿宋_GB2312"/>
                <w:sz w:val="32"/>
              </w:rPr>
              <w:t>页</w:t>
            </w:r>
          </w:p>
          <w:p w:rsidR="009944BA" w:rsidRPr="005E3FF7" w:rsidRDefault="009944BA">
            <w:pPr>
              <w:rPr>
                <w:rFonts w:eastAsia="仿宋_GB2312"/>
                <w:sz w:val="32"/>
              </w:rPr>
            </w:pPr>
          </w:p>
          <w:p w:rsidR="009944BA" w:rsidRPr="005E3FF7" w:rsidRDefault="009944BA">
            <w:pPr>
              <w:rPr>
                <w:rFonts w:eastAsia="仿宋_GB2312"/>
                <w:sz w:val="32"/>
              </w:rPr>
            </w:pPr>
          </w:p>
          <w:p w:rsidR="009944BA" w:rsidRPr="005E3FF7" w:rsidRDefault="009944BA">
            <w:pPr>
              <w:jc w:val="center"/>
              <w:rPr>
                <w:rFonts w:eastAsia="仿宋_GB2312"/>
                <w:sz w:val="32"/>
              </w:rPr>
            </w:pPr>
          </w:p>
        </w:tc>
      </w:tr>
      <w:tr w:rsidR="009944BA" w:rsidRPr="005E3FF7" w:rsidTr="00CB1167">
        <w:trPr>
          <w:cantSplit/>
          <w:trHeight w:hRule="exact" w:val="711"/>
        </w:trPr>
        <w:tc>
          <w:tcPr>
            <w:tcW w:w="10348" w:type="dxa"/>
            <w:gridSpan w:val="3"/>
          </w:tcPr>
          <w:p w:rsidR="009944BA" w:rsidRPr="005E3FF7" w:rsidRDefault="00330564">
            <w:pPr>
              <w:ind w:left="52"/>
              <w:jc w:val="center"/>
            </w:pPr>
            <w:r w:rsidRPr="005E3FF7">
              <w:rPr>
                <w:rFonts w:eastAsia="仿宋_GB2312"/>
                <w:sz w:val="32"/>
              </w:rPr>
              <w:t>第</w:t>
            </w:r>
            <w:r w:rsidRPr="005E3FF7">
              <w:rPr>
                <w:rFonts w:eastAsia="仿宋_GB2312"/>
                <w:sz w:val="32"/>
              </w:rPr>
              <w:t xml:space="preserve">  </w:t>
            </w:r>
            <w:r w:rsidRPr="005E3FF7">
              <w:rPr>
                <w:rFonts w:eastAsia="仿宋_GB2312"/>
                <w:sz w:val="32"/>
              </w:rPr>
              <w:t>六</w:t>
            </w:r>
            <w:r w:rsidRPr="005E3FF7">
              <w:rPr>
                <w:rFonts w:eastAsia="仿宋_GB2312"/>
                <w:sz w:val="32"/>
              </w:rPr>
              <w:t xml:space="preserve">  ○  </w:t>
            </w:r>
            <w:r w:rsidRPr="005E3FF7">
              <w:rPr>
                <w:rFonts w:eastAsia="仿宋_GB2312"/>
                <w:sz w:val="32"/>
              </w:rPr>
              <w:t>八</w:t>
            </w:r>
            <w:r w:rsidRPr="005E3FF7">
              <w:rPr>
                <w:rFonts w:eastAsia="仿宋_GB2312"/>
                <w:sz w:val="32"/>
              </w:rPr>
              <w:t xml:space="preserve">  </w:t>
            </w:r>
            <w:r w:rsidRPr="005E3FF7">
              <w:rPr>
                <w:rFonts w:eastAsia="仿宋_GB2312"/>
                <w:sz w:val="32"/>
              </w:rPr>
              <w:t>研</w:t>
            </w:r>
            <w:r w:rsidRPr="005E3FF7">
              <w:rPr>
                <w:rFonts w:eastAsia="仿宋_GB2312"/>
                <w:sz w:val="32"/>
              </w:rPr>
              <w:t xml:space="preserve">  </w:t>
            </w:r>
            <w:r w:rsidRPr="005E3FF7">
              <w:rPr>
                <w:rFonts w:eastAsia="仿宋_GB2312"/>
                <w:sz w:val="32"/>
              </w:rPr>
              <w:t>究</w:t>
            </w:r>
            <w:r w:rsidRPr="005E3FF7">
              <w:rPr>
                <w:rFonts w:eastAsia="仿宋_GB2312"/>
                <w:sz w:val="32"/>
              </w:rPr>
              <w:t xml:space="preserve">  </w:t>
            </w:r>
            <w:r w:rsidRPr="005E3FF7">
              <w:rPr>
                <w:rFonts w:eastAsia="仿宋_GB2312"/>
                <w:sz w:val="32"/>
              </w:rPr>
              <w:t>所</w:t>
            </w:r>
          </w:p>
        </w:tc>
      </w:tr>
      <w:tr w:rsidR="009944BA" w:rsidRPr="005E3FF7" w:rsidTr="00CB1167">
        <w:trPr>
          <w:cantSplit/>
          <w:trHeight w:hRule="exact" w:val="990"/>
        </w:trPr>
        <w:tc>
          <w:tcPr>
            <w:tcW w:w="10348" w:type="dxa"/>
            <w:gridSpan w:val="3"/>
          </w:tcPr>
          <w:p w:rsidR="009944BA" w:rsidRPr="005E3FF7" w:rsidRDefault="00330564">
            <w:pPr>
              <w:ind w:left="52"/>
              <w:jc w:val="center"/>
              <w:rPr>
                <w:sz w:val="30"/>
              </w:rPr>
            </w:pPr>
            <w:r w:rsidRPr="005E3FF7">
              <w:rPr>
                <w:rFonts w:eastAsia="仿宋_GB2312"/>
                <w:sz w:val="30"/>
              </w:rPr>
              <w:fldChar w:fldCharType="begin"/>
            </w:r>
            <w:r w:rsidRPr="005E3FF7">
              <w:rPr>
                <w:rFonts w:eastAsia="仿宋_GB2312"/>
                <w:sz w:val="30"/>
              </w:rPr>
              <w:instrText xml:space="preserve"> SAVEDATE  \@ "yyyy</w:instrText>
            </w:r>
            <w:r w:rsidRPr="005E3FF7">
              <w:rPr>
                <w:rFonts w:eastAsia="仿宋_GB2312"/>
                <w:sz w:val="30"/>
              </w:rPr>
              <w:instrText>年</w:instrText>
            </w:r>
            <w:r w:rsidRPr="005E3FF7">
              <w:rPr>
                <w:rFonts w:eastAsia="仿宋_GB2312"/>
                <w:sz w:val="30"/>
              </w:rPr>
              <w:instrText>M</w:instrText>
            </w:r>
            <w:r w:rsidRPr="005E3FF7">
              <w:rPr>
                <w:rFonts w:eastAsia="仿宋_GB2312"/>
                <w:sz w:val="30"/>
              </w:rPr>
              <w:instrText>月</w:instrText>
            </w:r>
            <w:r w:rsidRPr="005E3FF7">
              <w:rPr>
                <w:rFonts w:eastAsia="仿宋_GB2312"/>
                <w:sz w:val="30"/>
              </w:rPr>
              <w:instrText xml:space="preserve">"  \* MERGEFORMAT </w:instrText>
            </w:r>
            <w:r w:rsidRPr="005E3FF7">
              <w:rPr>
                <w:rFonts w:eastAsia="仿宋_GB2312"/>
                <w:sz w:val="30"/>
              </w:rPr>
              <w:fldChar w:fldCharType="separate"/>
            </w:r>
            <w:r w:rsidR="00D87259">
              <w:rPr>
                <w:rFonts w:eastAsia="仿宋_GB2312" w:hint="eastAsia"/>
                <w:noProof/>
                <w:sz w:val="30"/>
              </w:rPr>
              <w:t>2015</w:t>
            </w:r>
            <w:r w:rsidR="00D87259">
              <w:rPr>
                <w:rFonts w:eastAsia="仿宋_GB2312" w:hint="eastAsia"/>
                <w:noProof/>
                <w:sz w:val="30"/>
              </w:rPr>
              <w:t>年</w:t>
            </w:r>
            <w:r w:rsidR="00D87259">
              <w:rPr>
                <w:rFonts w:eastAsia="仿宋_GB2312" w:hint="eastAsia"/>
                <w:noProof/>
                <w:sz w:val="30"/>
              </w:rPr>
              <w:t>9</w:t>
            </w:r>
            <w:r w:rsidR="00D87259">
              <w:rPr>
                <w:rFonts w:eastAsia="仿宋_GB2312" w:hint="eastAsia"/>
                <w:noProof/>
                <w:sz w:val="30"/>
              </w:rPr>
              <w:t>月</w:t>
            </w:r>
            <w:r w:rsidRPr="005E3FF7">
              <w:rPr>
                <w:rFonts w:eastAsia="仿宋_GB2312"/>
                <w:sz w:val="30"/>
              </w:rPr>
              <w:fldChar w:fldCharType="end"/>
            </w:r>
          </w:p>
        </w:tc>
      </w:tr>
    </w:tbl>
    <w:p w:rsidR="009944BA" w:rsidRPr="005E3FF7" w:rsidRDefault="009944BA">
      <w:pPr>
        <w:sectPr w:rsidR="009944BA" w:rsidRPr="005E3FF7">
          <w:headerReference w:type="first" r:id="rId8"/>
          <w:pgSz w:w="11906" w:h="16838" w:code="9"/>
          <w:pgMar w:top="266" w:right="284" w:bottom="284" w:left="1134" w:header="0" w:footer="0" w:gutter="0"/>
          <w:cols w:space="425"/>
          <w:docGrid w:type="linesAndChars" w:linePitch="312"/>
        </w:sectPr>
      </w:pPr>
    </w:p>
    <w:p w:rsidR="009944BA" w:rsidRPr="005E3FF7" w:rsidRDefault="009944BA"/>
    <w:tbl>
      <w:tblPr>
        <w:tblW w:w="9645" w:type="dxa"/>
        <w:tblInd w:w="42" w:type="dxa"/>
        <w:tblLayout w:type="fixed"/>
        <w:tblCellMar>
          <w:left w:w="70" w:type="dxa"/>
          <w:right w:w="70" w:type="dxa"/>
        </w:tblCellMar>
        <w:tblLook w:val="0000" w:firstRow="0" w:lastRow="0" w:firstColumn="0" w:lastColumn="0" w:noHBand="0" w:noVBand="0"/>
      </w:tblPr>
      <w:tblGrid>
        <w:gridCol w:w="910"/>
        <w:gridCol w:w="1878"/>
        <w:gridCol w:w="1943"/>
        <w:gridCol w:w="937"/>
        <w:gridCol w:w="1920"/>
        <w:gridCol w:w="2057"/>
      </w:tblGrid>
      <w:tr w:rsidR="009944BA" w:rsidRPr="005E3FF7">
        <w:trPr>
          <w:cantSplit/>
          <w:trHeight w:val="567"/>
        </w:trPr>
        <w:tc>
          <w:tcPr>
            <w:tcW w:w="910" w:type="dxa"/>
            <w:tcBorders>
              <w:top w:val="single" w:sz="12" w:space="0" w:color="auto"/>
              <w:left w:val="single" w:sz="12" w:space="0" w:color="auto"/>
              <w:bottom w:val="single" w:sz="4" w:space="0" w:color="auto"/>
              <w:right w:val="single" w:sz="4" w:space="0" w:color="auto"/>
            </w:tcBorders>
            <w:vAlign w:val="center"/>
          </w:tcPr>
          <w:p w:rsidR="009944BA" w:rsidRPr="005E3FF7" w:rsidRDefault="00330564">
            <w:pPr>
              <w:pStyle w:val="GB2312"/>
              <w:rPr>
                <w:rFonts w:eastAsiaTheme="minorEastAsia" w:cs="Times New Roman"/>
                <w:sz w:val="24"/>
                <w:szCs w:val="24"/>
              </w:rPr>
            </w:pPr>
            <w:r w:rsidRPr="005E3FF7">
              <w:rPr>
                <w:rFonts w:eastAsiaTheme="minorEastAsia" w:cs="Times New Roman"/>
                <w:sz w:val="24"/>
                <w:szCs w:val="24"/>
              </w:rPr>
              <w:t>编</w:t>
            </w:r>
            <w:r w:rsidRPr="005E3FF7">
              <w:rPr>
                <w:rFonts w:eastAsiaTheme="minorEastAsia" w:cs="Times New Roman"/>
                <w:sz w:val="24"/>
                <w:szCs w:val="24"/>
              </w:rPr>
              <w:t xml:space="preserve"> </w:t>
            </w:r>
            <w:r w:rsidRPr="005E3FF7">
              <w:rPr>
                <w:rFonts w:eastAsiaTheme="minorEastAsia" w:cs="Times New Roman"/>
                <w:sz w:val="24"/>
                <w:szCs w:val="24"/>
              </w:rPr>
              <w:t>制</w:t>
            </w:r>
          </w:p>
        </w:tc>
        <w:tc>
          <w:tcPr>
            <w:tcW w:w="1878" w:type="dxa"/>
            <w:tcBorders>
              <w:top w:val="single" w:sz="12" w:space="0" w:color="auto"/>
              <w:left w:val="single" w:sz="4" w:space="0" w:color="auto"/>
              <w:bottom w:val="single" w:sz="4" w:space="0" w:color="auto"/>
              <w:right w:val="single" w:sz="4" w:space="0" w:color="auto"/>
            </w:tcBorders>
            <w:vAlign w:val="center"/>
          </w:tcPr>
          <w:p w:rsidR="009944BA" w:rsidRPr="005E3FF7" w:rsidRDefault="009944BA">
            <w:pPr>
              <w:jc w:val="center"/>
              <w:rPr>
                <w:rFonts w:eastAsiaTheme="minorEastAsia"/>
              </w:rPr>
            </w:pPr>
          </w:p>
        </w:tc>
        <w:tc>
          <w:tcPr>
            <w:tcW w:w="1943" w:type="dxa"/>
            <w:tcBorders>
              <w:top w:val="single" w:sz="12" w:space="0" w:color="auto"/>
              <w:left w:val="single" w:sz="4" w:space="0" w:color="auto"/>
              <w:bottom w:val="single" w:sz="4" w:space="0" w:color="auto"/>
              <w:right w:val="single" w:sz="4" w:space="0" w:color="auto"/>
            </w:tcBorders>
            <w:vAlign w:val="center"/>
          </w:tcPr>
          <w:p w:rsidR="009944BA" w:rsidRPr="005E3FF7" w:rsidRDefault="009944BA">
            <w:pPr>
              <w:jc w:val="center"/>
              <w:rPr>
                <w:rFonts w:eastAsia="仿宋_GB2312"/>
              </w:rPr>
            </w:pPr>
          </w:p>
        </w:tc>
        <w:tc>
          <w:tcPr>
            <w:tcW w:w="937" w:type="dxa"/>
            <w:vMerge w:val="restart"/>
            <w:tcBorders>
              <w:top w:val="single" w:sz="12" w:space="0" w:color="auto"/>
              <w:left w:val="single" w:sz="4" w:space="0" w:color="auto"/>
              <w:right w:val="single" w:sz="4" w:space="0" w:color="auto"/>
            </w:tcBorders>
            <w:textDirection w:val="tbRlV"/>
            <w:vAlign w:val="center"/>
          </w:tcPr>
          <w:p w:rsidR="009944BA" w:rsidRPr="005E3FF7" w:rsidRDefault="00330564">
            <w:pPr>
              <w:ind w:left="113" w:right="113"/>
              <w:jc w:val="right"/>
              <w:rPr>
                <w:rFonts w:eastAsiaTheme="minorEastAsia"/>
                <w:lang w:val="it-IT"/>
              </w:rPr>
            </w:pPr>
            <w:r w:rsidRPr="005E3FF7">
              <w:rPr>
                <w:rFonts w:eastAsiaTheme="minorEastAsia"/>
              </w:rPr>
              <w:t>会</w:t>
            </w:r>
            <w:r w:rsidRPr="005E3FF7">
              <w:rPr>
                <w:rFonts w:eastAsiaTheme="minorEastAsia"/>
              </w:rPr>
              <w:t xml:space="preserve">   </w:t>
            </w:r>
            <w:r w:rsidRPr="005E3FF7">
              <w:rPr>
                <w:rFonts w:eastAsiaTheme="minorEastAsia"/>
              </w:rPr>
              <w:t>签</w:t>
            </w:r>
          </w:p>
        </w:tc>
        <w:tc>
          <w:tcPr>
            <w:tcW w:w="1920" w:type="dxa"/>
            <w:tcBorders>
              <w:top w:val="single" w:sz="12" w:space="0" w:color="auto"/>
              <w:left w:val="single" w:sz="4" w:space="0" w:color="auto"/>
              <w:bottom w:val="single" w:sz="6" w:space="0" w:color="auto"/>
              <w:right w:val="single" w:sz="4" w:space="0" w:color="auto"/>
            </w:tcBorders>
            <w:vAlign w:val="center"/>
          </w:tcPr>
          <w:p w:rsidR="009944BA" w:rsidRPr="005E3FF7" w:rsidRDefault="009944BA">
            <w:pPr>
              <w:jc w:val="center"/>
              <w:rPr>
                <w:rFonts w:eastAsiaTheme="minorEastAsia"/>
              </w:rPr>
            </w:pPr>
          </w:p>
        </w:tc>
        <w:tc>
          <w:tcPr>
            <w:tcW w:w="2057" w:type="dxa"/>
            <w:tcBorders>
              <w:top w:val="single" w:sz="12" w:space="0" w:color="auto"/>
              <w:left w:val="single" w:sz="4" w:space="0" w:color="auto"/>
              <w:bottom w:val="single" w:sz="6" w:space="0" w:color="auto"/>
              <w:right w:val="single" w:sz="12" w:space="0" w:color="auto"/>
            </w:tcBorders>
            <w:vAlign w:val="center"/>
          </w:tcPr>
          <w:p w:rsidR="009944BA" w:rsidRPr="005E3FF7" w:rsidRDefault="009944BA">
            <w:pPr>
              <w:jc w:val="center"/>
              <w:rPr>
                <w:rFonts w:eastAsia="仿宋_GB2312"/>
              </w:rPr>
            </w:pPr>
          </w:p>
        </w:tc>
      </w:tr>
      <w:tr w:rsidR="009944BA" w:rsidRPr="005E3FF7">
        <w:trPr>
          <w:cantSplit/>
          <w:trHeight w:val="567"/>
        </w:trPr>
        <w:tc>
          <w:tcPr>
            <w:tcW w:w="910" w:type="dxa"/>
            <w:tcBorders>
              <w:top w:val="single" w:sz="4" w:space="0" w:color="auto"/>
              <w:left w:val="single" w:sz="12" w:space="0" w:color="auto"/>
              <w:bottom w:val="single" w:sz="4" w:space="0" w:color="auto"/>
              <w:right w:val="single" w:sz="4" w:space="0" w:color="auto"/>
            </w:tcBorders>
            <w:vAlign w:val="center"/>
          </w:tcPr>
          <w:p w:rsidR="009944BA" w:rsidRPr="005E3FF7" w:rsidRDefault="00330564">
            <w:pPr>
              <w:pStyle w:val="GB2312"/>
              <w:rPr>
                <w:rFonts w:eastAsiaTheme="minorEastAsia" w:cs="Times New Roman"/>
                <w:sz w:val="24"/>
                <w:szCs w:val="24"/>
              </w:rPr>
            </w:pPr>
            <w:r w:rsidRPr="005E3FF7">
              <w:rPr>
                <w:rFonts w:eastAsiaTheme="minorEastAsia" w:cs="Times New Roman"/>
                <w:sz w:val="24"/>
                <w:szCs w:val="24"/>
              </w:rPr>
              <w:t>校</w:t>
            </w:r>
            <w:r w:rsidRPr="005E3FF7">
              <w:rPr>
                <w:rFonts w:eastAsiaTheme="minorEastAsia" w:cs="Times New Roman"/>
                <w:sz w:val="24"/>
                <w:szCs w:val="24"/>
              </w:rPr>
              <w:t xml:space="preserve"> </w:t>
            </w:r>
            <w:r w:rsidRPr="005E3FF7">
              <w:rPr>
                <w:rFonts w:eastAsiaTheme="minorEastAsia" w:cs="Times New Roman"/>
                <w:sz w:val="24"/>
                <w:szCs w:val="24"/>
              </w:rPr>
              <w:t>对</w:t>
            </w:r>
          </w:p>
        </w:tc>
        <w:tc>
          <w:tcPr>
            <w:tcW w:w="1878" w:type="dxa"/>
            <w:tcBorders>
              <w:top w:val="single" w:sz="4" w:space="0" w:color="auto"/>
              <w:left w:val="single" w:sz="4" w:space="0" w:color="auto"/>
              <w:bottom w:val="single" w:sz="4" w:space="0" w:color="auto"/>
              <w:right w:val="single" w:sz="4" w:space="0" w:color="auto"/>
            </w:tcBorders>
            <w:vAlign w:val="center"/>
          </w:tcPr>
          <w:p w:rsidR="009944BA" w:rsidRPr="005E3FF7" w:rsidRDefault="009944BA">
            <w:pPr>
              <w:jc w:val="center"/>
              <w:rPr>
                <w:rFonts w:eastAsiaTheme="minorEastAsia"/>
              </w:rPr>
            </w:pPr>
          </w:p>
        </w:tc>
        <w:tc>
          <w:tcPr>
            <w:tcW w:w="1943" w:type="dxa"/>
            <w:tcBorders>
              <w:top w:val="single" w:sz="4" w:space="0" w:color="auto"/>
              <w:left w:val="single" w:sz="4" w:space="0" w:color="auto"/>
              <w:bottom w:val="single" w:sz="4" w:space="0" w:color="auto"/>
              <w:right w:val="single" w:sz="4" w:space="0" w:color="auto"/>
            </w:tcBorders>
            <w:vAlign w:val="center"/>
          </w:tcPr>
          <w:p w:rsidR="009944BA" w:rsidRPr="005E3FF7" w:rsidRDefault="009944BA">
            <w:pPr>
              <w:jc w:val="center"/>
              <w:rPr>
                <w:rFonts w:eastAsia="仿宋_GB2312"/>
              </w:rPr>
            </w:pPr>
          </w:p>
        </w:tc>
        <w:tc>
          <w:tcPr>
            <w:tcW w:w="937" w:type="dxa"/>
            <w:vMerge/>
            <w:tcBorders>
              <w:left w:val="single" w:sz="4" w:space="0" w:color="auto"/>
              <w:right w:val="single" w:sz="4" w:space="0" w:color="auto"/>
            </w:tcBorders>
          </w:tcPr>
          <w:p w:rsidR="009944BA" w:rsidRPr="005E3FF7" w:rsidRDefault="009944BA">
            <w:pPr>
              <w:jc w:val="center"/>
              <w:rPr>
                <w:rFonts w:eastAsia="仿宋_GB2312"/>
                <w:lang w:val="it-IT"/>
              </w:rPr>
            </w:pPr>
          </w:p>
        </w:tc>
        <w:tc>
          <w:tcPr>
            <w:tcW w:w="1920" w:type="dxa"/>
            <w:tcBorders>
              <w:left w:val="single" w:sz="4" w:space="0" w:color="auto"/>
              <w:bottom w:val="single" w:sz="6" w:space="0" w:color="auto"/>
              <w:right w:val="single" w:sz="4" w:space="0" w:color="auto"/>
            </w:tcBorders>
            <w:vAlign w:val="center"/>
          </w:tcPr>
          <w:p w:rsidR="009944BA" w:rsidRPr="005E3FF7" w:rsidRDefault="009944BA">
            <w:pPr>
              <w:jc w:val="center"/>
              <w:rPr>
                <w:rFonts w:eastAsiaTheme="minorEastAsia"/>
              </w:rPr>
            </w:pPr>
          </w:p>
        </w:tc>
        <w:tc>
          <w:tcPr>
            <w:tcW w:w="2057" w:type="dxa"/>
            <w:tcBorders>
              <w:left w:val="single" w:sz="4" w:space="0" w:color="auto"/>
              <w:bottom w:val="single" w:sz="6" w:space="0" w:color="auto"/>
              <w:right w:val="single" w:sz="12" w:space="0" w:color="auto"/>
            </w:tcBorders>
            <w:vAlign w:val="center"/>
          </w:tcPr>
          <w:p w:rsidR="009944BA" w:rsidRPr="005E3FF7" w:rsidRDefault="009944BA">
            <w:pPr>
              <w:jc w:val="center"/>
              <w:rPr>
                <w:rFonts w:eastAsia="仿宋_GB2312"/>
              </w:rPr>
            </w:pPr>
          </w:p>
        </w:tc>
      </w:tr>
      <w:tr w:rsidR="009944BA" w:rsidRPr="005E3FF7">
        <w:trPr>
          <w:cantSplit/>
          <w:trHeight w:val="567"/>
        </w:trPr>
        <w:tc>
          <w:tcPr>
            <w:tcW w:w="910" w:type="dxa"/>
            <w:tcBorders>
              <w:top w:val="single" w:sz="4" w:space="0" w:color="auto"/>
              <w:left w:val="single" w:sz="12" w:space="0" w:color="auto"/>
              <w:bottom w:val="single" w:sz="4" w:space="0" w:color="auto"/>
              <w:right w:val="single" w:sz="4" w:space="0" w:color="auto"/>
            </w:tcBorders>
            <w:vAlign w:val="center"/>
          </w:tcPr>
          <w:p w:rsidR="009944BA" w:rsidRPr="005E3FF7" w:rsidRDefault="00330564">
            <w:pPr>
              <w:pStyle w:val="GB2312"/>
              <w:rPr>
                <w:rFonts w:eastAsiaTheme="minorEastAsia" w:cs="Times New Roman"/>
                <w:sz w:val="24"/>
                <w:szCs w:val="24"/>
              </w:rPr>
            </w:pPr>
            <w:r w:rsidRPr="005E3FF7">
              <w:rPr>
                <w:rFonts w:eastAsiaTheme="minorEastAsia" w:cs="Times New Roman"/>
                <w:sz w:val="24"/>
                <w:szCs w:val="24"/>
              </w:rPr>
              <w:t>审</w:t>
            </w:r>
            <w:r w:rsidRPr="005E3FF7">
              <w:rPr>
                <w:rFonts w:eastAsiaTheme="minorEastAsia" w:cs="Times New Roman"/>
                <w:sz w:val="24"/>
                <w:szCs w:val="24"/>
              </w:rPr>
              <w:t xml:space="preserve"> </w:t>
            </w:r>
            <w:r w:rsidRPr="005E3FF7">
              <w:rPr>
                <w:rFonts w:eastAsiaTheme="minorEastAsia" w:cs="Times New Roman"/>
                <w:sz w:val="24"/>
                <w:szCs w:val="24"/>
              </w:rPr>
              <w:t>查</w:t>
            </w:r>
          </w:p>
        </w:tc>
        <w:tc>
          <w:tcPr>
            <w:tcW w:w="1878" w:type="dxa"/>
            <w:tcBorders>
              <w:top w:val="single" w:sz="4" w:space="0" w:color="auto"/>
              <w:left w:val="single" w:sz="4" w:space="0" w:color="auto"/>
              <w:bottom w:val="single" w:sz="4" w:space="0" w:color="auto"/>
              <w:right w:val="single" w:sz="4" w:space="0" w:color="auto"/>
            </w:tcBorders>
            <w:vAlign w:val="center"/>
          </w:tcPr>
          <w:p w:rsidR="009944BA" w:rsidRPr="005E3FF7" w:rsidRDefault="009944BA">
            <w:pPr>
              <w:jc w:val="center"/>
              <w:rPr>
                <w:rFonts w:eastAsiaTheme="minorEastAsia"/>
              </w:rPr>
            </w:pPr>
          </w:p>
        </w:tc>
        <w:tc>
          <w:tcPr>
            <w:tcW w:w="1943" w:type="dxa"/>
            <w:tcBorders>
              <w:top w:val="single" w:sz="4" w:space="0" w:color="auto"/>
              <w:left w:val="single" w:sz="4" w:space="0" w:color="auto"/>
              <w:bottom w:val="single" w:sz="4" w:space="0" w:color="auto"/>
              <w:right w:val="single" w:sz="4" w:space="0" w:color="auto"/>
            </w:tcBorders>
            <w:vAlign w:val="center"/>
          </w:tcPr>
          <w:p w:rsidR="009944BA" w:rsidRPr="005E3FF7" w:rsidRDefault="009944BA">
            <w:pPr>
              <w:jc w:val="center"/>
              <w:rPr>
                <w:rFonts w:eastAsia="仿宋_GB2312"/>
              </w:rPr>
            </w:pPr>
          </w:p>
        </w:tc>
        <w:tc>
          <w:tcPr>
            <w:tcW w:w="937" w:type="dxa"/>
            <w:vMerge/>
            <w:tcBorders>
              <w:left w:val="single" w:sz="4" w:space="0" w:color="auto"/>
              <w:right w:val="single" w:sz="4" w:space="0" w:color="auto"/>
            </w:tcBorders>
          </w:tcPr>
          <w:p w:rsidR="009944BA" w:rsidRPr="005E3FF7" w:rsidRDefault="009944BA">
            <w:pPr>
              <w:jc w:val="center"/>
              <w:rPr>
                <w:rFonts w:eastAsia="仿宋_GB2312"/>
                <w:lang w:val="it-IT"/>
              </w:rPr>
            </w:pPr>
          </w:p>
        </w:tc>
        <w:tc>
          <w:tcPr>
            <w:tcW w:w="1920" w:type="dxa"/>
            <w:tcBorders>
              <w:left w:val="single" w:sz="4" w:space="0" w:color="auto"/>
              <w:bottom w:val="single" w:sz="6" w:space="0" w:color="auto"/>
              <w:right w:val="single" w:sz="4" w:space="0" w:color="auto"/>
            </w:tcBorders>
            <w:vAlign w:val="center"/>
          </w:tcPr>
          <w:p w:rsidR="009944BA" w:rsidRPr="005E3FF7" w:rsidRDefault="009944BA">
            <w:pPr>
              <w:jc w:val="center"/>
              <w:rPr>
                <w:rFonts w:eastAsiaTheme="minorEastAsia"/>
              </w:rPr>
            </w:pPr>
          </w:p>
        </w:tc>
        <w:tc>
          <w:tcPr>
            <w:tcW w:w="2057" w:type="dxa"/>
            <w:tcBorders>
              <w:left w:val="single" w:sz="4" w:space="0" w:color="auto"/>
              <w:bottom w:val="single" w:sz="6" w:space="0" w:color="auto"/>
              <w:right w:val="single" w:sz="12" w:space="0" w:color="auto"/>
            </w:tcBorders>
            <w:vAlign w:val="center"/>
          </w:tcPr>
          <w:p w:rsidR="009944BA" w:rsidRPr="005E3FF7" w:rsidRDefault="009944BA">
            <w:pPr>
              <w:jc w:val="center"/>
            </w:pPr>
          </w:p>
        </w:tc>
      </w:tr>
      <w:tr w:rsidR="009944BA" w:rsidRPr="005E3FF7">
        <w:trPr>
          <w:cantSplit/>
          <w:trHeight w:val="567"/>
        </w:trPr>
        <w:tc>
          <w:tcPr>
            <w:tcW w:w="910" w:type="dxa"/>
            <w:tcBorders>
              <w:top w:val="single" w:sz="4" w:space="0" w:color="auto"/>
              <w:left w:val="single" w:sz="12" w:space="0" w:color="auto"/>
              <w:bottom w:val="single" w:sz="4" w:space="0" w:color="auto"/>
              <w:right w:val="single" w:sz="4" w:space="0" w:color="auto"/>
            </w:tcBorders>
            <w:vAlign w:val="center"/>
          </w:tcPr>
          <w:p w:rsidR="009944BA" w:rsidRPr="005E3FF7" w:rsidRDefault="00330564">
            <w:pPr>
              <w:pStyle w:val="GB2312"/>
              <w:rPr>
                <w:rFonts w:eastAsiaTheme="minorEastAsia" w:cs="Times New Roman"/>
                <w:sz w:val="24"/>
                <w:szCs w:val="24"/>
              </w:rPr>
            </w:pPr>
            <w:r w:rsidRPr="005E3FF7">
              <w:rPr>
                <w:rFonts w:eastAsiaTheme="minorEastAsia" w:cs="Times New Roman"/>
                <w:sz w:val="24"/>
                <w:szCs w:val="24"/>
              </w:rPr>
              <w:t>审</w:t>
            </w:r>
            <w:r w:rsidRPr="005E3FF7">
              <w:rPr>
                <w:rFonts w:eastAsiaTheme="minorEastAsia" w:cs="Times New Roman"/>
                <w:sz w:val="24"/>
                <w:szCs w:val="24"/>
              </w:rPr>
              <w:t xml:space="preserve"> </w:t>
            </w:r>
            <w:r w:rsidRPr="005E3FF7">
              <w:rPr>
                <w:rFonts w:eastAsiaTheme="minorEastAsia" w:cs="Times New Roman"/>
                <w:sz w:val="24"/>
                <w:szCs w:val="24"/>
              </w:rPr>
              <w:t>定</w:t>
            </w:r>
          </w:p>
        </w:tc>
        <w:tc>
          <w:tcPr>
            <w:tcW w:w="1878" w:type="dxa"/>
            <w:tcBorders>
              <w:top w:val="single" w:sz="4" w:space="0" w:color="auto"/>
              <w:left w:val="single" w:sz="4" w:space="0" w:color="auto"/>
              <w:bottom w:val="single" w:sz="4" w:space="0" w:color="auto"/>
              <w:right w:val="single" w:sz="4" w:space="0" w:color="auto"/>
            </w:tcBorders>
            <w:vAlign w:val="center"/>
          </w:tcPr>
          <w:p w:rsidR="009944BA" w:rsidRPr="005E3FF7" w:rsidRDefault="009944BA">
            <w:pPr>
              <w:jc w:val="center"/>
              <w:rPr>
                <w:rFonts w:eastAsiaTheme="minorEastAsia"/>
              </w:rPr>
            </w:pPr>
          </w:p>
        </w:tc>
        <w:tc>
          <w:tcPr>
            <w:tcW w:w="1943" w:type="dxa"/>
            <w:tcBorders>
              <w:top w:val="single" w:sz="4" w:space="0" w:color="auto"/>
              <w:left w:val="single" w:sz="4" w:space="0" w:color="auto"/>
              <w:bottom w:val="single" w:sz="4" w:space="0" w:color="auto"/>
              <w:right w:val="single" w:sz="4" w:space="0" w:color="auto"/>
            </w:tcBorders>
            <w:vAlign w:val="center"/>
          </w:tcPr>
          <w:p w:rsidR="009944BA" w:rsidRPr="005E3FF7" w:rsidRDefault="009944BA">
            <w:pPr>
              <w:jc w:val="center"/>
              <w:rPr>
                <w:rFonts w:eastAsia="仿宋_GB2312"/>
              </w:rPr>
            </w:pPr>
          </w:p>
        </w:tc>
        <w:tc>
          <w:tcPr>
            <w:tcW w:w="937" w:type="dxa"/>
            <w:vMerge/>
            <w:tcBorders>
              <w:left w:val="single" w:sz="4" w:space="0" w:color="auto"/>
              <w:right w:val="single" w:sz="4" w:space="0" w:color="auto"/>
            </w:tcBorders>
          </w:tcPr>
          <w:p w:rsidR="009944BA" w:rsidRPr="005E3FF7" w:rsidRDefault="009944BA">
            <w:pPr>
              <w:jc w:val="center"/>
              <w:rPr>
                <w:rFonts w:eastAsia="仿宋_GB2312"/>
                <w:lang w:val="it-IT"/>
              </w:rPr>
            </w:pPr>
          </w:p>
        </w:tc>
        <w:tc>
          <w:tcPr>
            <w:tcW w:w="1920" w:type="dxa"/>
            <w:tcBorders>
              <w:left w:val="single" w:sz="4" w:space="0" w:color="auto"/>
              <w:bottom w:val="single" w:sz="6" w:space="0" w:color="auto"/>
              <w:right w:val="single" w:sz="4" w:space="0" w:color="auto"/>
            </w:tcBorders>
            <w:vAlign w:val="center"/>
          </w:tcPr>
          <w:p w:rsidR="009944BA" w:rsidRPr="005E3FF7" w:rsidRDefault="009944BA">
            <w:pPr>
              <w:jc w:val="center"/>
              <w:rPr>
                <w:rFonts w:eastAsiaTheme="minorEastAsia"/>
              </w:rPr>
            </w:pPr>
          </w:p>
        </w:tc>
        <w:tc>
          <w:tcPr>
            <w:tcW w:w="2057" w:type="dxa"/>
            <w:tcBorders>
              <w:left w:val="single" w:sz="4" w:space="0" w:color="auto"/>
              <w:bottom w:val="single" w:sz="6" w:space="0" w:color="auto"/>
              <w:right w:val="single" w:sz="12" w:space="0" w:color="auto"/>
            </w:tcBorders>
            <w:vAlign w:val="center"/>
          </w:tcPr>
          <w:p w:rsidR="009944BA" w:rsidRPr="005E3FF7" w:rsidRDefault="009944BA">
            <w:pPr>
              <w:jc w:val="center"/>
            </w:pPr>
          </w:p>
        </w:tc>
      </w:tr>
      <w:tr w:rsidR="009944BA" w:rsidRPr="005E3FF7">
        <w:trPr>
          <w:cantSplit/>
          <w:trHeight w:val="567"/>
        </w:trPr>
        <w:tc>
          <w:tcPr>
            <w:tcW w:w="910" w:type="dxa"/>
            <w:tcBorders>
              <w:top w:val="single" w:sz="4" w:space="0" w:color="auto"/>
              <w:left w:val="single" w:sz="12" w:space="0" w:color="auto"/>
              <w:bottom w:val="single" w:sz="4" w:space="0" w:color="auto"/>
              <w:right w:val="single" w:sz="4" w:space="0" w:color="auto"/>
            </w:tcBorders>
            <w:vAlign w:val="center"/>
          </w:tcPr>
          <w:p w:rsidR="009944BA" w:rsidRPr="005E3FF7" w:rsidRDefault="00330564">
            <w:pPr>
              <w:pStyle w:val="GB2312"/>
              <w:rPr>
                <w:rFonts w:eastAsiaTheme="minorEastAsia" w:cs="Times New Roman"/>
                <w:sz w:val="24"/>
                <w:szCs w:val="24"/>
              </w:rPr>
            </w:pPr>
            <w:r w:rsidRPr="005E3FF7">
              <w:rPr>
                <w:rFonts w:eastAsiaTheme="minorEastAsia" w:cs="Times New Roman"/>
                <w:sz w:val="24"/>
                <w:szCs w:val="24"/>
              </w:rPr>
              <w:t>标</w:t>
            </w:r>
            <w:r w:rsidRPr="005E3FF7">
              <w:rPr>
                <w:rFonts w:eastAsiaTheme="minorEastAsia" w:cs="Times New Roman"/>
                <w:sz w:val="24"/>
                <w:szCs w:val="24"/>
              </w:rPr>
              <w:t xml:space="preserve"> </w:t>
            </w:r>
            <w:r w:rsidRPr="005E3FF7">
              <w:rPr>
                <w:rFonts w:eastAsiaTheme="minorEastAsia" w:cs="Times New Roman"/>
                <w:sz w:val="24"/>
                <w:szCs w:val="24"/>
              </w:rPr>
              <w:t>审</w:t>
            </w:r>
          </w:p>
        </w:tc>
        <w:tc>
          <w:tcPr>
            <w:tcW w:w="1878" w:type="dxa"/>
            <w:tcBorders>
              <w:top w:val="single" w:sz="4" w:space="0" w:color="auto"/>
              <w:left w:val="single" w:sz="4" w:space="0" w:color="auto"/>
              <w:bottom w:val="single" w:sz="4" w:space="0" w:color="auto"/>
              <w:right w:val="single" w:sz="4" w:space="0" w:color="auto"/>
            </w:tcBorders>
            <w:vAlign w:val="center"/>
          </w:tcPr>
          <w:p w:rsidR="009944BA" w:rsidRPr="005E3FF7" w:rsidRDefault="009944BA">
            <w:pPr>
              <w:jc w:val="center"/>
              <w:rPr>
                <w:rFonts w:eastAsiaTheme="minorEastAsia"/>
              </w:rPr>
            </w:pPr>
          </w:p>
        </w:tc>
        <w:tc>
          <w:tcPr>
            <w:tcW w:w="1943" w:type="dxa"/>
            <w:tcBorders>
              <w:top w:val="single" w:sz="4" w:space="0" w:color="auto"/>
              <w:left w:val="single" w:sz="4" w:space="0" w:color="auto"/>
              <w:bottom w:val="single" w:sz="4" w:space="0" w:color="auto"/>
              <w:right w:val="single" w:sz="4" w:space="0" w:color="auto"/>
            </w:tcBorders>
            <w:vAlign w:val="center"/>
          </w:tcPr>
          <w:p w:rsidR="009944BA" w:rsidRPr="005E3FF7" w:rsidRDefault="009944BA">
            <w:pPr>
              <w:jc w:val="center"/>
              <w:rPr>
                <w:rFonts w:eastAsia="仿宋_GB2312"/>
              </w:rPr>
            </w:pPr>
          </w:p>
        </w:tc>
        <w:tc>
          <w:tcPr>
            <w:tcW w:w="937" w:type="dxa"/>
            <w:vMerge/>
            <w:tcBorders>
              <w:left w:val="single" w:sz="4" w:space="0" w:color="auto"/>
              <w:right w:val="single" w:sz="4" w:space="0" w:color="auto"/>
            </w:tcBorders>
          </w:tcPr>
          <w:p w:rsidR="009944BA" w:rsidRPr="005E3FF7" w:rsidRDefault="009944BA">
            <w:pPr>
              <w:jc w:val="center"/>
              <w:rPr>
                <w:rFonts w:eastAsia="仿宋_GB2312"/>
                <w:lang w:val="it-IT"/>
              </w:rPr>
            </w:pPr>
          </w:p>
        </w:tc>
        <w:tc>
          <w:tcPr>
            <w:tcW w:w="1920" w:type="dxa"/>
            <w:tcBorders>
              <w:left w:val="single" w:sz="4" w:space="0" w:color="auto"/>
              <w:bottom w:val="single" w:sz="6" w:space="0" w:color="auto"/>
              <w:right w:val="single" w:sz="4" w:space="0" w:color="auto"/>
            </w:tcBorders>
            <w:vAlign w:val="center"/>
          </w:tcPr>
          <w:p w:rsidR="009944BA" w:rsidRPr="005E3FF7" w:rsidRDefault="009944BA">
            <w:pPr>
              <w:jc w:val="center"/>
              <w:rPr>
                <w:rFonts w:eastAsiaTheme="minorEastAsia"/>
              </w:rPr>
            </w:pPr>
          </w:p>
        </w:tc>
        <w:tc>
          <w:tcPr>
            <w:tcW w:w="2057" w:type="dxa"/>
            <w:tcBorders>
              <w:left w:val="single" w:sz="4" w:space="0" w:color="auto"/>
              <w:bottom w:val="single" w:sz="6" w:space="0" w:color="auto"/>
              <w:right w:val="single" w:sz="12" w:space="0" w:color="auto"/>
            </w:tcBorders>
            <w:vAlign w:val="center"/>
          </w:tcPr>
          <w:p w:rsidR="009944BA" w:rsidRPr="005E3FF7" w:rsidRDefault="009944BA">
            <w:pPr>
              <w:jc w:val="center"/>
            </w:pPr>
          </w:p>
        </w:tc>
      </w:tr>
      <w:tr w:rsidR="009944BA" w:rsidRPr="005E3FF7">
        <w:trPr>
          <w:cantSplit/>
          <w:trHeight w:val="567"/>
        </w:trPr>
        <w:tc>
          <w:tcPr>
            <w:tcW w:w="910" w:type="dxa"/>
            <w:tcBorders>
              <w:top w:val="single" w:sz="4" w:space="0" w:color="auto"/>
              <w:left w:val="single" w:sz="12" w:space="0" w:color="auto"/>
              <w:right w:val="single" w:sz="4" w:space="0" w:color="auto"/>
            </w:tcBorders>
            <w:vAlign w:val="center"/>
          </w:tcPr>
          <w:p w:rsidR="009944BA" w:rsidRPr="005E3FF7" w:rsidRDefault="00330564">
            <w:pPr>
              <w:pStyle w:val="GB2312"/>
              <w:rPr>
                <w:rFonts w:eastAsiaTheme="minorEastAsia" w:cs="Times New Roman"/>
                <w:sz w:val="24"/>
                <w:szCs w:val="24"/>
              </w:rPr>
            </w:pPr>
            <w:r w:rsidRPr="005E3FF7">
              <w:rPr>
                <w:rFonts w:eastAsiaTheme="minorEastAsia" w:cs="Times New Roman"/>
                <w:sz w:val="24"/>
                <w:szCs w:val="24"/>
              </w:rPr>
              <w:t>批</w:t>
            </w:r>
            <w:r w:rsidRPr="005E3FF7">
              <w:rPr>
                <w:rFonts w:eastAsiaTheme="minorEastAsia" w:cs="Times New Roman"/>
                <w:sz w:val="24"/>
                <w:szCs w:val="24"/>
              </w:rPr>
              <w:t xml:space="preserve"> </w:t>
            </w:r>
            <w:r w:rsidRPr="005E3FF7">
              <w:rPr>
                <w:rFonts w:eastAsiaTheme="minorEastAsia" w:cs="Times New Roman"/>
                <w:sz w:val="24"/>
                <w:szCs w:val="24"/>
              </w:rPr>
              <w:t>准</w:t>
            </w:r>
          </w:p>
        </w:tc>
        <w:tc>
          <w:tcPr>
            <w:tcW w:w="1878" w:type="dxa"/>
            <w:tcBorders>
              <w:top w:val="single" w:sz="4" w:space="0" w:color="auto"/>
              <w:left w:val="single" w:sz="4" w:space="0" w:color="auto"/>
              <w:bottom w:val="single" w:sz="4" w:space="0" w:color="auto"/>
              <w:right w:val="single" w:sz="4" w:space="0" w:color="auto"/>
            </w:tcBorders>
            <w:vAlign w:val="center"/>
          </w:tcPr>
          <w:p w:rsidR="009944BA" w:rsidRPr="005E3FF7" w:rsidRDefault="009944BA">
            <w:pPr>
              <w:jc w:val="center"/>
              <w:rPr>
                <w:rFonts w:eastAsiaTheme="minorEastAsia"/>
              </w:rPr>
            </w:pPr>
          </w:p>
        </w:tc>
        <w:tc>
          <w:tcPr>
            <w:tcW w:w="1943" w:type="dxa"/>
            <w:tcBorders>
              <w:top w:val="single" w:sz="4" w:space="0" w:color="auto"/>
              <w:left w:val="single" w:sz="4" w:space="0" w:color="auto"/>
              <w:bottom w:val="single" w:sz="6" w:space="0" w:color="auto"/>
              <w:right w:val="single" w:sz="4" w:space="0" w:color="auto"/>
            </w:tcBorders>
            <w:vAlign w:val="center"/>
          </w:tcPr>
          <w:p w:rsidR="009944BA" w:rsidRPr="005E3FF7" w:rsidRDefault="009944BA">
            <w:pPr>
              <w:jc w:val="center"/>
              <w:rPr>
                <w:rFonts w:eastAsia="仿宋_GB2312"/>
              </w:rPr>
            </w:pPr>
          </w:p>
        </w:tc>
        <w:tc>
          <w:tcPr>
            <w:tcW w:w="937" w:type="dxa"/>
            <w:vMerge/>
            <w:tcBorders>
              <w:left w:val="single" w:sz="4" w:space="0" w:color="auto"/>
              <w:right w:val="single" w:sz="4" w:space="0" w:color="auto"/>
            </w:tcBorders>
          </w:tcPr>
          <w:p w:rsidR="009944BA" w:rsidRPr="005E3FF7" w:rsidRDefault="009944BA">
            <w:pPr>
              <w:ind w:right="247"/>
              <w:rPr>
                <w:rFonts w:eastAsia="仿宋_GB2312"/>
                <w:b/>
                <w:u w:val="single"/>
                <w:lang w:val="it-IT"/>
              </w:rPr>
            </w:pPr>
          </w:p>
        </w:tc>
        <w:tc>
          <w:tcPr>
            <w:tcW w:w="1920" w:type="dxa"/>
            <w:tcBorders>
              <w:left w:val="single" w:sz="4" w:space="0" w:color="auto"/>
              <w:bottom w:val="single" w:sz="4" w:space="0" w:color="auto"/>
              <w:right w:val="single" w:sz="4" w:space="0" w:color="auto"/>
            </w:tcBorders>
            <w:vAlign w:val="center"/>
          </w:tcPr>
          <w:p w:rsidR="009944BA" w:rsidRPr="005E3FF7" w:rsidRDefault="009944BA">
            <w:pPr>
              <w:jc w:val="center"/>
              <w:rPr>
                <w:rFonts w:eastAsiaTheme="minorEastAsia"/>
              </w:rPr>
            </w:pPr>
          </w:p>
        </w:tc>
        <w:tc>
          <w:tcPr>
            <w:tcW w:w="2057" w:type="dxa"/>
            <w:tcBorders>
              <w:left w:val="single" w:sz="4" w:space="0" w:color="auto"/>
              <w:bottom w:val="single" w:sz="4" w:space="0" w:color="auto"/>
              <w:right w:val="single" w:sz="12" w:space="0" w:color="auto"/>
            </w:tcBorders>
            <w:vAlign w:val="center"/>
          </w:tcPr>
          <w:p w:rsidR="009944BA" w:rsidRPr="005E3FF7" w:rsidRDefault="009944BA">
            <w:pPr>
              <w:jc w:val="center"/>
            </w:pPr>
          </w:p>
        </w:tc>
      </w:tr>
      <w:tr w:rsidR="009944BA" w:rsidRPr="005E3FF7">
        <w:trPr>
          <w:cantSplit/>
          <w:trHeight w:val="567"/>
        </w:trPr>
        <w:tc>
          <w:tcPr>
            <w:tcW w:w="910" w:type="dxa"/>
            <w:vMerge w:val="restart"/>
            <w:tcBorders>
              <w:top w:val="single" w:sz="6" w:space="0" w:color="auto"/>
              <w:left w:val="single" w:sz="12" w:space="0" w:color="auto"/>
              <w:right w:val="single" w:sz="4" w:space="0" w:color="auto"/>
            </w:tcBorders>
            <w:vAlign w:val="center"/>
          </w:tcPr>
          <w:p w:rsidR="009944BA" w:rsidRPr="005E3FF7" w:rsidRDefault="00330564">
            <w:pPr>
              <w:pStyle w:val="GB2312"/>
              <w:rPr>
                <w:rFonts w:eastAsiaTheme="minorEastAsia" w:cs="Times New Roman"/>
                <w:sz w:val="24"/>
                <w:szCs w:val="24"/>
              </w:rPr>
            </w:pPr>
            <w:r w:rsidRPr="005E3FF7">
              <w:rPr>
                <w:rFonts w:eastAsiaTheme="minorEastAsia" w:cs="Times New Roman"/>
                <w:sz w:val="24"/>
                <w:szCs w:val="24"/>
              </w:rPr>
              <w:t>同</w:t>
            </w:r>
            <w:r w:rsidRPr="005E3FF7">
              <w:rPr>
                <w:rFonts w:eastAsiaTheme="minorEastAsia" w:cs="Times New Roman"/>
                <w:sz w:val="24"/>
                <w:szCs w:val="24"/>
              </w:rPr>
              <w:t xml:space="preserve"> </w:t>
            </w:r>
            <w:r w:rsidRPr="005E3FF7">
              <w:rPr>
                <w:rFonts w:eastAsiaTheme="minorEastAsia" w:cs="Times New Roman"/>
                <w:sz w:val="24"/>
                <w:szCs w:val="24"/>
              </w:rPr>
              <w:t>意</w:t>
            </w:r>
          </w:p>
        </w:tc>
        <w:tc>
          <w:tcPr>
            <w:tcW w:w="1878" w:type="dxa"/>
            <w:tcBorders>
              <w:top w:val="single" w:sz="6" w:space="0" w:color="auto"/>
              <w:left w:val="single" w:sz="4" w:space="0" w:color="auto"/>
              <w:bottom w:val="single" w:sz="6" w:space="0" w:color="auto"/>
              <w:right w:val="single" w:sz="4" w:space="0" w:color="auto"/>
            </w:tcBorders>
            <w:vAlign w:val="center"/>
          </w:tcPr>
          <w:p w:rsidR="009944BA" w:rsidRPr="005E3FF7" w:rsidRDefault="009944BA">
            <w:pPr>
              <w:jc w:val="center"/>
              <w:rPr>
                <w:rFonts w:eastAsiaTheme="minorEastAsia"/>
              </w:rPr>
            </w:pPr>
          </w:p>
        </w:tc>
        <w:tc>
          <w:tcPr>
            <w:tcW w:w="1943" w:type="dxa"/>
            <w:tcBorders>
              <w:top w:val="single" w:sz="6" w:space="0" w:color="auto"/>
              <w:left w:val="single" w:sz="4" w:space="0" w:color="auto"/>
              <w:bottom w:val="single" w:sz="6" w:space="0" w:color="auto"/>
              <w:right w:val="single" w:sz="4" w:space="0" w:color="auto"/>
            </w:tcBorders>
            <w:vAlign w:val="center"/>
          </w:tcPr>
          <w:p w:rsidR="009944BA" w:rsidRPr="005E3FF7" w:rsidRDefault="009944BA">
            <w:pPr>
              <w:jc w:val="center"/>
              <w:rPr>
                <w:rFonts w:eastAsia="仿宋_GB2312"/>
              </w:rPr>
            </w:pPr>
          </w:p>
        </w:tc>
        <w:tc>
          <w:tcPr>
            <w:tcW w:w="937" w:type="dxa"/>
            <w:vMerge/>
            <w:tcBorders>
              <w:left w:val="single" w:sz="4" w:space="0" w:color="auto"/>
              <w:right w:val="single" w:sz="4" w:space="0" w:color="auto"/>
            </w:tcBorders>
          </w:tcPr>
          <w:p w:rsidR="009944BA" w:rsidRPr="005E3FF7" w:rsidRDefault="009944BA">
            <w:pPr>
              <w:ind w:right="247"/>
              <w:rPr>
                <w:rFonts w:eastAsia="仿宋_GB2312"/>
                <w:b/>
                <w:u w:val="single"/>
                <w:lang w:val="it-IT"/>
              </w:rPr>
            </w:pPr>
          </w:p>
        </w:tc>
        <w:tc>
          <w:tcPr>
            <w:tcW w:w="1920" w:type="dxa"/>
            <w:tcBorders>
              <w:top w:val="single" w:sz="4" w:space="0" w:color="auto"/>
              <w:left w:val="single" w:sz="4" w:space="0" w:color="auto"/>
              <w:bottom w:val="single" w:sz="6" w:space="0" w:color="auto"/>
              <w:right w:val="single" w:sz="4" w:space="0" w:color="auto"/>
            </w:tcBorders>
            <w:vAlign w:val="center"/>
          </w:tcPr>
          <w:p w:rsidR="009944BA" w:rsidRPr="005E3FF7" w:rsidRDefault="009944BA">
            <w:pPr>
              <w:jc w:val="center"/>
              <w:rPr>
                <w:rFonts w:eastAsiaTheme="minorEastAsia"/>
              </w:rPr>
            </w:pPr>
          </w:p>
        </w:tc>
        <w:tc>
          <w:tcPr>
            <w:tcW w:w="2057" w:type="dxa"/>
            <w:tcBorders>
              <w:top w:val="single" w:sz="6" w:space="0" w:color="auto"/>
              <w:left w:val="single" w:sz="4" w:space="0" w:color="auto"/>
              <w:bottom w:val="single" w:sz="6" w:space="0" w:color="auto"/>
              <w:right w:val="single" w:sz="12" w:space="0" w:color="auto"/>
            </w:tcBorders>
            <w:vAlign w:val="center"/>
          </w:tcPr>
          <w:p w:rsidR="009944BA" w:rsidRPr="005E3FF7" w:rsidRDefault="009944BA">
            <w:pPr>
              <w:jc w:val="center"/>
            </w:pPr>
          </w:p>
        </w:tc>
      </w:tr>
      <w:tr w:rsidR="009944BA" w:rsidRPr="005E3FF7">
        <w:trPr>
          <w:cantSplit/>
          <w:trHeight w:val="567"/>
        </w:trPr>
        <w:tc>
          <w:tcPr>
            <w:tcW w:w="910" w:type="dxa"/>
            <w:vMerge/>
            <w:tcBorders>
              <w:left w:val="single" w:sz="12" w:space="0" w:color="auto"/>
              <w:right w:val="single" w:sz="4" w:space="0" w:color="auto"/>
            </w:tcBorders>
            <w:vAlign w:val="center"/>
          </w:tcPr>
          <w:p w:rsidR="009944BA" w:rsidRPr="005E3FF7" w:rsidRDefault="009944BA">
            <w:pPr>
              <w:pStyle w:val="GB2312"/>
              <w:rPr>
                <w:rFonts w:eastAsiaTheme="minorEastAsia" w:cs="Times New Roman"/>
                <w:sz w:val="24"/>
                <w:szCs w:val="24"/>
              </w:rPr>
            </w:pPr>
          </w:p>
        </w:tc>
        <w:tc>
          <w:tcPr>
            <w:tcW w:w="1878" w:type="dxa"/>
            <w:tcBorders>
              <w:top w:val="single" w:sz="6" w:space="0" w:color="auto"/>
              <w:left w:val="single" w:sz="4" w:space="0" w:color="auto"/>
              <w:bottom w:val="single" w:sz="6" w:space="0" w:color="auto"/>
              <w:right w:val="single" w:sz="4" w:space="0" w:color="auto"/>
            </w:tcBorders>
            <w:vAlign w:val="center"/>
          </w:tcPr>
          <w:p w:rsidR="009944BA" w:rsidRPr="005E3FF7" w:rsidRDefault="009944BA">
            <w:pPr>
              <w:jc w:val="center"/>
              <w:rPr>
                <w:rFonts w:eastAsiaTheme="minorEastAsia"/>
              </w:rPr>
            </w:pPr>
          </w:p>
        </w:tc>
        <w:tc>
          <w:tcPr>
            <w:tcW w:w="1943" w:type="dxa"/>
            <w:tcBorders>
              <w:top w:val="single" w:sz="6" w:space="0" w:color="auto"/>
              <w:left w:val="single" w:sz="4" w:space="0" w:color="auto"/>
              <w:bottom w:val="single" w:sz="6" w:space="0" w:color="auto"/>
              <w:right w:val="single" w:sz="4" w:space="0" w:color="auto"/>
            </w:tcBorders>
            <w:vAlign w:val="center"/>
          </w:tcPr>
          <w:p w:rsidR="009944BA" w:rsidRPr="005E3FF7" w:rsidRDefault="009944BA">
            <w:pPr>
              <w:jc w:val="center"/>
              <w:rPr>
                <w:rFonts w:eastAsia="仿宋_GB2312"/>
              </w:rPr>
            </w:pPr>
          </w:p>
        </w:tc>
        <w:tc>
          <w:tcPr>
            <w:tcW w:w="937" w:type="dxa"/>
            <w:tcBorders>
              <w:left w:val="single" w:sz="4" w:space="0" w:color="auto"/>
              <w:right w:val="single" w:sz="4" w:space="0" w:color="auto"/>
            </w:tcBorders>
          </w:tcPr>
          <w:p w:rsidR="009944BA" w:rsidRPr="005E3FF7" w:rsidRDefault="009944BA">
            <w:pPr>
              <w:ind w:right="247"/>
              <w:rPr>
                <w:rFonts w:eastAsia="仿宋_GB2312"/>
                <w:b/>
                <w:u w:val="single"/>
                <w:lang w:val="it-IT"/>
              </w:rPr>
            </w:pPr>
          </w:p>
        </w:tc>
        <w:tc>
          <w:tcPr>
            <w:tcW w:w="1920" w:type="dxa"/>
            <w:tcBorders>
              <w:top w:val="single" w:sz="4" w:space="0" w:color="auto"/>
              <w:left w:val="single" w:sz="4" w:space="0" w:color="auto"/>
              <w:bottom w:val="single" w:sz="6" w:space="0" w:color="auto"/>
              <w:right w:val="single" w:sz="4" w:space="0" w:color="auto"/>
            </w:tcBorders>
            <w:vAlign w:val="center"/>
          </w:tcPr>
          <w:p w:rsidR="009944BA" w:rsidRPr="005E3FF7" w:rsidRDefault="009944BA">
            <w:pPr>
              <w:jc w:val="center"/>
              <w:rPr>
                <w:rFonts w:eastAsiaTheme="minorEastAsia"/>
              </w:rPr>
            </w:pPr>
          </w:p>
        </w:tc>
        <w:tc>
          <w:tcPr>
            <w:tcW w:w="2057" w:type="dxa"/>
            <w:tcBorders>
              <w:top w:val="single" w:sz="6" w:space="0" w:color="auto"/>
              <w:left w:val="single" w:sz="4" w:space="0" w:color="auto"/>
              <w:bottom w:val="single" w:sz="6" w:space="0" w:color="auto"/>
              <w:right w:val="single" w:sz="12" w:space="0" w:color="auto"/>
            </w:tcBorders>
            <w:vAlign w:val="center"/>
          </w:tcPr>
          <w:p w:rsidR="009944BA" w:rsidRPr="005E3FF7" w:rsidRDefault="009944BA">
            <w:pPr>
              <w:jc w:val="center"/>
            </w:pPr>
          </w:p>
        </w:tc>
      </w:tr>
      <w:tr w:rsidR="009944BA" w:rsidRPr="005E3FF7">
        <w:trPr>
          <w:cantSplit/>
          <w:trHeight w:val="567"/>
        </w:trPr>
        <w:tc>
          <w:tcPr>
            <w:tcW w:w="910" w:type="dxa"/>
            <w:vMerge/>
            <w:tcBorders>
              <w:left w:val="single" w:sz="12" w:space="0" w:color="auto"/>
              <w:bottom w:val="single" w:sz="6" w:space="0" w:color="auto"/>
              <w:right w:val="single" w:sz="4" w:space="0" w:color="auto"/>
            </w:tcBorders>
            <w:vAlign w:val="center"/>
          </w:tcPr>
          <w:p w:rsidR="009944BA" w:rsidRPr="005E3FF7" w:rsidRDefault="009944BA">
            <w:pPr>
              <w:pStyle w:val="GB2312"/>
              <w:rPr>
                <w:rFonts w:eastAsiaTheme="minorEastAsia" w:cs="Times New Roman"/>
                <w:sz w:val="24"/>
                <w:szCs w:val="24"/>
              </w:rPr>
            </w:pPr>
          </w:p>
        </w:tc>
        <w:tc>
          <w:tcPr>
            <w:tcW w:w="1878" w:type="dxa"/>
            <w:tcBorders>
              <w:top w:val="single" w:sz="6" w:space="0" w:color="auto"/>
              <w:left w:val="single" w:sz="4" w:space="0" w:color="auto"/>
              <w:bottom w:val="single" w:sz="6" w:space="0" w:color="auto"/>
              <w:right w:val="single" w:sz="4" w:space="0" w:color="auto"/>
            </w:tcBorders>
            <w:vAlign w:val="center"/>
          </w:tcPr>
          <w:p w:rsidR="009944BA" w:rsidRPr="005E3FF7" w:rsidRDefault="009944BA">
            <w:pPr>
              <w:jc w:val="center"/>
              <w:rPr>
                <w:rFonts w:eastAsiaTheme="minorEastAsia"/>
              </w:rPr>
            </w:pPr>
          </w:p>
        </w:tc>
        <w:tc>
          <w:tcPr>
            <w:tcW w:w="1943" w:type="dxa"/>
            <w:tcBorders>
              <w:top w:val="single" w:sz="6" w:space="0" w:color="auto"/>
              <w:left w:val="single" w:sz="4" w:space="0" w:color="auto"/>
              <w:bottom w:val="single" w:sz="6" w:space="0" w:color="auto"/>
              <w:right w:val="single" w:sz="4" w:space="0" w:color="auto"/>
            </w:tcBorders>
            <w:vAlign w:val="center"/>
          </w:tcPr>
          <w:p w:rsidR="009944BA" w:rsidRPr="005E3FF7" w:rsidRDefault="009944BA">
            <w:pPr>
              <w:jc w:val="center"/>
              <w:rPr>
                <w:rFonts w:eastAsia="仿宋_GB2312"/>
              </w:rPr>
            </w:pPr>
          </w:p>
        </w:tc>
        <w:tc>
          <w:tcPr>
            <w:tcW w:w="937" w:type="dxa"/>
            <w:tcBorders>
              <w:left w:val="single" w:sz="4" w:space="0" w:color="auto"/>
              <w:right w:val="single" w:sz="4" w:space="0" w:color="auto"/>
            </w:tcBorders>
          </w:tcPr>
          <w:p w:rsidR="009944BA" w:rsidRPr="005E3FF7" w:rsidRDefault="009944BA">
            <w:pPr>
              <w:ind w:right="247"/>
              <w:rPr>
                <w:rFonts w:eastAsia="仿宋_GB2312"/>
                <w:b/>
                <w:u w:val="single"/>
                <w:lang w:val="it-IT"/>
              </w:rPr>
            </w:pPr>
          </w:p>
        </w:tc>
        <w:tc>
          <w:tcPr>
            <w:tcW w:w="1920" w:type="dxa"/>
            <w:tcBorders>
              <w:top w:val="single" w:sz="4" w:space="0" w:color="auto"/>
              <w:left w:val="single" w:sz="4" w:space="0" w:color="auto"/>
              <w:bottom w:val="single" w:sz="6" w:space="0" w:color="auto"/>
              <w:right w:val="single" w:sz="4" w:space="0" w:color="auto"/>
            </w:tcBorders>
            <w:vAlign w:val="center"/>
          </w:tcPr>
          <w:p w:rsidR="009944BA" w:rsidRPr="005E3FF7" w:rsidRDefault="009944BA">
            <w:pPr>
              <w:jc w:val="center"/>
              <w:rPr>
                <w:rFonts w:eastAsiaTheme="minorEastAsia"/>
              </w:rPr>
            </w:pPr>
          </w:p>
        </w:tc>
        <w:tc>
          <w:tcPr>
            <w:tcW w:w="2057" w:type="dxa"/>
            <w:tcBorders>
              <w:top w:val="single" w:sz="6" w:space="0" w:color="auto"/>
              <w:left w:val="single" w:sz="4" w:space="0" w:color="auto"/>
              <w:bottom w:val="single" w:sz="6" w:space="0" w:color="auto"/>
              <w:right w:val="single" w:sz="12" w:space="0" w:color="auto"/>
            </w:tcBorders>
            <w:vAlign w:val="center"/>
          </w:tcPr>
          <w:p w:rsidR="009944BA" w:rsidRPr="005E3FF7" w:rsidRDefault="009944BA">
            <w:pPr>
              <w:jc w:val="center"/>
            </w:pPr>
          </w:p>
        </w:tc>
      </w:tr>
      <w:tr w:rsidR="009944BA" w:rsidRPr="005E3FF7">
        <w:trPr>
          <w:cantSplit/>
          <w:trHeight w:val="567"/>
        </w:trPr>
        <w:tc>
          <w:tcPr>
            <w:tcW w:w="910" w:type="dxa"/>
            <w:vMerge w:val="restart"/>
            <w:tcBorders>
              <w:top w:val="single" w:sz="6" w:space="0" w:color="auto"/>
              <w:left w:val="single" w:sz="12" w:space="0" w:color="auto"/>
              <w:right w:val="single" w:sz="4" w:space="0" w:color="auto"/>
            </w:tcBorders>
            <w:textDirection w:val="tbRlV"/>
            <w:vAlign w:val="center"/>
          </w:tcPr>
          <w:p w:rsidR="009944BA" w:rsidRPr="005E3FF7" w:rsidRDefault="00330564">
            <w:pPr>
              <w:pStyle w:val="GB2312"/>
              <w:ind w:left="113" w:right="113"/>
              <w:rPr>
                <w:rFonts w:eastAsiaTheme="minorEastAsia" w:cs="Times New Roman"/>
                <w:sz w:val="24"/>
                <w:szCs w:val="24"/>
              </w:rPr>
            </w:pPr>
            <w:r w:rsidRPr="005E3FF7">
              <w:rPr>
                <w:rFonts w:eastAsiaTheme="minorEastAsia" w:cs="Times New Roman"/>
                <w:sz w:val="24"/>
                <w:szCs w:val="24"/>
              </w:rPr>
              <w:t>工</w:t>
            </w:r>
            <w:r w:rsidRPr="005E3FF7">
              <w:rPr>
                <w:rFonts w:eastAsiaTheme="minorEastAsia" w:cs="Times New Roman"/>
                <w:sz w:val="24"/>
                <w:szCs w:val="24"/>
              </w:rPr>
              <w:t xml:space="preserve"> </w:t>
            </w:r>
            <w:r w:rsidRPr="005E3FF7">
              <w:rPr>
                <w:rFonts w:eastAsiaTheme="minorEastAsia" w:cs="Times New Roman"/>
                <w:sz w:val="24"/>
                <w:szCs w:val="24"/>
              </w:rPr>
              <w:t>艺</w:t>
            </w:r>
            <w:r w:rsidRPr="005E3FF7">
              <w:rPr>
                <w:rFonts w:eastAsiaTheme="minorEastAsia" w:cs="Times New Roman"/>
                <w:sz w:val="24"/>
                <w:szCs w:val="24"/>
              </w:rPr>
              <w:t xml:space="preserve"> </w:t>
            </w:r>
            <w:r w:rsidRPr="005E3FF7">
              <w:rPr>
                <w:rFonts w:eastAsiaTheme="minorEastAsia" w:cs="Times New Roman"/>
                <w:sz w:val="24"/>
                <w:szCs w:val="24"/>
              </w:rPr>
              <w:t>会</w:t>
            </w:r>
            <w:r w:rsidRPr="005E3FF7">
              <w:rPr>
                <w:rFonts w:eastAsiaTheme="minorEastAsia" w:cs="Times New Roman"/>
                <w:sz w:val="24"/>
                <w:szCs w:val="24"/>
              </w:rPr>
              <w:t xml:space="preserve"> </w:t>
            </w:r>
            <w:r w:rsidRPr="005E3FF7">
              <w:rPr>
                <w:rFonts w:eastAsiaTheme="minorEastAsia" w:cs="Times New Roman"/>
                <w:sz w:val="24"/>
                <w:szCs w:val="24"/>
              </w:rPr>
              <w:t>签</w:t>
            </w:r>
          </w:p>
        </w:tc>
        <w:tc>
          <w:tcPr>
            <w:tcW w:w="1878" w:type="dxa"/>
            <w:tcBorders>
              <w:top w:val="single" w:sz="6" w:space="0" w:color="auto"/>
              <w:left w:val="single" w:sz="4" w:space="0" w:color="auto"/>
              <w:bottom w:val="single" w:sz="6" w:space="0" w:color="auto"/>
              <w:right w:val="single" w:sz="4" w:space="0" w:color="auto"/>
            </w:tcBorders>
            <w:vAlign w:val="center"/>
          </w:tcPr>
          <w:p w:rsidR="009944BA" w:rsidRPr="005E3FF7" w:rsidRDefault="009944BA">
            <w:pPr>
              <w:jc w:val="center"/>
              <w:rPr>
                <w:rFonts w:eastAsiaTheme="minorEastAsia"/>
              </w:rPr>
            </w:pPr>
          </w:p>
        </w:tc>
        <w:tc>
          <w:tcPr>
            <w:tcW w:w="1943" w:type="dxa"/>
            <w:tcBorders>
              <w:top w:val="single" w:sz="6" w:space="0" w:color="auto"/>
              <w:left w:val="single" w:sz="4" w:space="0" w:color="auto"/>
              <w:bottom w:val="single" w:sz="6" w:space="0" w:color="auto"/>
              <w:right w:val="single" w:sz="4" w:space="0" w:color="auto"/>
            </w:tcBorders>
            <w:vAlign w:val="center"/>
          </w:tcPr>
          <w:p w:rsidR="009944BA" w:rsidRPr="005E3FF7" w:rsidRDefault="009944BA">
            <w:pPr>
              <w:jc w:val="center"/>
              <w:rPr>
                <w:rFonts w:eastAsia="仿宋_GB2312"/>
              </w:rPr>
            </w:pPr>
          </w:p>
        </w:tc>
        <w:tc>
          <w:tcPr>
            <w:tcW w:w="937" w:type="dxa"/>
            <w:tcBorders>
              <w:left w:val="single" w:sz="4" w:space="0" w:color="auto"/>
              <w:right w:val="single" w:sz="4" w:space="0" w:color="auto"/>
            </w:tcBorders>
          </w:tcPr>
          <w:p w:rsidR="009944BA" w:rsidRPr="005E3FF7" w:rsidRDefault="009944BA">
            <w:pPr>
              <w:ind w:right="247"/>
              <w:rPr>
                <w:rFonts w:eastAsia="仿宋_GB2312"/>
                <w:b/>
                <w:u w:val="single"/>
                <w:lang w:val="it-IT"/>
              </w:rPr>
            </w:pPr>
          </w:p>
        </w:tc>
        <w:tc>
          <w:tcPr>
            <w:tcW w:w="1920" w:type="dxa"/>
            <w:tcBorders>
              <w:top w:val="single" w:sz="4" w:space="0" w:color="auto"/>
              <w:left w:val="single" w:sz="4" w:space="0" w:color="auto"/>
              <w:bottom w:val="single" w:sz="6" w:space="0" w:color="auto"/>
              <w:right w:val="single" w:sz="4" w:space="0" w:color="auto"/>
            </w:tcBorders>
            <w:vAlign w:val="center"/>
          </w:tcPr>
          <w:p w:rsidR="009944BA" w:rsidRPr="005E3FF7" w:rsidRDefault="009944BA">
            <w:pPr>
              <w:jc w:val="center"/>
              <w:rPr>
                <w:rFonts w:eastAsiaTheme="minorEastAsia"/>
              </w:rPr>
            </w:pPr>
          </w:p>
        </w:tc>
        <w:tc>
          <w:tcPr>
            <w:tcW w:w="2057" w:type="dxa"/>
            <w:tcBorders>
              <w:top w:val="single" w:sz="6" w:space="0" w:color="auto"/>
              <w:left w:val="single" w:sz="4" w:space="0" w:color="auto"/>
              <w:bottom w:val="single" w:sz="6" w:space="0" w:color="auto"/>
              <w:right w:val="single" w:sz="12" w:space="0" w:color="auto"/>
            </w:tcBorders>
            <w:vAlign w:val="center"/>
          </w:tcPr>
          <w:p w:rsidR="009944BA" w:rsidRPr="005E3FF7" w:rsidRDefault="009944BA">
            <w:pPr>
              <w:jc w:val="center"/>
            </w:pPr>
          </w:p>
        </w:tc>
      </w:tr>
      <w:tr w:rsidR="009944BA" w:rsidRPr="005E3FF7">
        <w:trPr>
          <w:cantSplit/>
          <w:trHeight w:val="567"/>
        </w:trPr>
        <w:tc>
          <w:tcPr>
            <w:tcW w:w="910" w:type="dxa"/>
            <w:vMerge/>
            <w:tcBorders>
              <w:left w:val="single" w:sz="12" w:space="0" w:color="auto"/>
              <w:right w:val="single" w:sz="4" w:space="0" w:color="auto"/>
            </w:tcBorders>
            <w:vAlign w:val="center"/>
          </w:tcPr>
          <w:p w:rsidR="009944BA" w:rsidRPr="005E3FF7" w:rsidRDefault="009944BA">
            <w:pPr>
              <w:pStyle w:val="GB2312"/>
              <w:rPr>
                <w:rFonts w:cs="Times New Roman"/>
              </w:rPr>
            </w:pPr>
          </w:p>
        </w:tc>
        <w:tc>
          <w:tcPr>
            <w:tcW w:w="1878" w:type="dxa"/>
            <w:tcBorders>
              <w:top w:val="single" w:sz="6" w:space="0" w:color="auto"/>
              <w:left w:val="single" w:sz="4" w:space="0" w:color="auto"/>
              <w:bottom w:val="single" w:sz="6" w:space="0" w:color="auto"/>
              <w:right w:val="single" w:sz="4" w:space="0" w:color="auto"/>
            </w:tcBorders>
            <w:vAlign w:val="center"/>
          </w:tcPr>
          <w:p w:rsidR="009944BA" w:rsidRPr="005E3FF7" w:rsidRDefault="009944BA">
            <w:pPr>
              <w:jc w:val="center"/>
              <w:rPr>
                <w:rFonts w:eastAsiaTheme="minorEastAsia"/>
              </w:rPr>
            </w:pPr>
          </w:p>
        </w:tc>
        <w:tc>
          <w:tcPr>
            <w:tcW w:w="1943" w:type="dxa"/>
            <w:tcBorders>
              <w:top w:val="single" w:sz="6" w:space="0" w:color="auto"/>
              <w:left w:val="single" w:sz="4" w:space="0" w:color="auto"/>
              <w:bottom w:val="single" w:sz="6" w:space="0" w:color="auto"/>
              <w:right w:val="single" w:sz="4" w:space="0" w:color="auto"/>
            </w:tcBorders>
            <w:vAlign w:val="center"/>
          </w:tcPr>
          <w:p w:rsidR="009944BA" w:rsidRPr="005E3FF7" w:rsidRDefault="009944BA">
            <w:pPr>
              <w:jc w:val="center"/>
              <w:rPr>
                <w:rFonts w:eastAsia="仿宋_GB2312"/>
              </w:rPr>
            </w:pPr>
          </w:p>
        </w:tc>
        <w:tc>
          <w:tcPr>
            <w:tcW w:w="937" w:type="dxa"/>
            <w:tcBorders>
              <w:left w:val="single" w:sz="4" w:space="0" w:color="auto"/>
              <w:right w:val="single" w:sz="4" w:space="0" w:color="auto"/>
            </w:tcBorders>
          </w:tcPr>
          <w:p w:rsidR="009944BA" w:rsidRPr="005E3FF7" w:rsidRDefault="009944BA">
            <w:pPr>
              <w:ind w:right="247"/>
              <w:rPr>
                <w:rFonts w:eastAsia="仿宋_GB2312"/>
                <w:b/>
                <w:u w:val="single"/>
                <w:lang w:val="it-IT"/>
              </w:rPr>
            </w:pPr>
          </w:p>
        </w:tc>
        <w:tc>
          <w:tcPr>
            <w:tcW w:w="1920" w:type="dxa"/>
            <w:tcBorders>
              <w:top w:val="single" w:sz="4" w:space="0" w:color="auto"/>
              <w:left w:val="single" w:sz="4" w:space="0" w:color="auto"/>
              <w:bottom w:val="single" w:sz="6" w:space="0" w:color="auto"/>
              <w:right w:val="single" w:sz="4" w:space="0" w:color="auto"/>
            </w:tcBorders>
            <w:vAlign w:val="center"/>
          </w:tcPr>
          <w:p w:rsidR="009944BA" w:rsidRPr="005E3FF7" w:rsidRDefault="009944BA">
            <w:pPr>
              <w:jc w:val="center"/>
              <w:rPr>
                <w:rFonts w:eastAsiaTheme="minorEastAsia"/>
              </w:rPr>
            </w:pPr>
          </w:p>
        </w:tc>
        <w:tc>
          <w:tcPr>
            <w:tcW w:w="2057" w:type="dxa"/>
            <w:tcBorders>
              <w:top w:val="single" w:sz="6" w:space="0" w:color="auto"/>
              <w:left w:val="single" w:sz="4" w:space="0" w:color="auto"/>
              <w:bottom w:val="single" w:sz="6" w:space="0" w:color="auto"/>
              <w:right w:val="single" w:sz="12" w:space="0" w:color="auto"/>
            </w:tcBorders>
            <w:vAlign w:val="center"/>
          </w:tcPr>
          <w:p w:rsidR="009944BA" w:rsidRPr="005E3FF7" w:rsidRDefault="009944BA">
            <w:pPr>
              <w:jc w:val="center"/>
            </w:pPr>
          </w:p>
        </w:tc>
      </w:tr>
      <w:tr w:rsidR="009944BA" w:rsidRPr="005E3FF7">
        <w:trPr>
          <w:cantSplit/>
          <w:trHeight w:val="567"/>
        </w:trPr>
        <w:tc>
          <w:tcPr>
            <w:tcW w:w="910" w:type="dxa"/>
            <w:vMerge/>
            <w:tcBorders>
              <w:left w:val="single" w:sz="12" w:space="0" w:color="auto"/>
              <w:right w:val="single" w:sz="4" w:space="0" w:color="auto"/>
            </w:tcBorders>
            <w:vAlign w:val="center"/>
          </w:tcPr>
          <w:p w:rsidR="009944BA" w:rsidRPr="005E3FF7" w:rsidRDefault="009944BA">
            <w:pPr>
              <w:pStyle w:val="GB2312"/>
              <w:rPr>
                <w:rFonts w:cs="Times New Roman"/>
              </w:rPr>
            </w:pPr>
          </w:p>
        </w:tc>
        <w:tc>
          <w:tcPr>
            <w:tcW w:w="1878" w:type="dxa"/>
            <w:tcBorders>
              <w:top w:val="single" w:sz="6" w:space="0" w:color="auto"/>
              <w:left w:val="single" w:sz="4" w:space="0" w:color="auto"/>
              <w:bottom w:val="single" w:sz="6" w:space="0" w:color="auto"/>
              <w:right w:val="single" w:sz="4" w:space="0" w:color="auto"/>
            </w:tcBorders>
            <w:vAlign w:val="center"/>
          </w:tcPr>
          <w:p w:rsidR="009944BA" w:rsidRPr="005E3FF7" w:rsidRDefault="009944BA">
            <w:pPr>
              <w:jc w:val="center"/>
              <w:rPr>
                <w:rFonts w:eastAsiaTheme="minorEastAsia"/>
              </w:rPr>
            </w:pPr>
          </w:p>
        </w:tc>
        <w:tc>
          <w:tcPr>
            <w:tcW w:w="1943" w:type="dxa"/>
            <w:tcBorders>
              <w:top w:val="single" w:sz="6" w:space="0" w:color="auto"/>
              <w:left w:val="single" w:sz="4" w:space="0" w:color="auto"/>
              <w:bottom w:val="single" w:sz="6" w:space="0" w:color="auto"/>
              <w:right w:val="single" w:sz="4" w:space="0" w:color="auto"/>
            </w:tcBorders>
            <w:vAlign w:val="center"/>
          </w:tcPr>
          <w:p w:rsidR="009944BA" w:rsidRPr="005E3FF7" w:rsidRDefault="009944BA">
            <w:pPr>
              <w:jc w:val="center"/>
            </w:pPr>
          </w:p>
        </w:tc>
        <w:tc>
          <w:tcPr>
            <w:tcW w:w="937" w:type="dxa"/>
            <w:tcBorders>
              <w:left w:val="single" w:sz="4" w:space="0" w:color="auto"/>
              <w:right w:val="single" w:sz="4" w:space="0" w:color="auto"/>
            </w:tcBorders>
          </w:tcPr>
          <w:p w:rsidR="009944BA" w:rsidRPr="005E3FF7" w:rsidRDefault="009944BA">
            <w:pPr>
              <w:ind w:right="247"/>
              <w:rPr>
                <w:rFonts w:eastAsia="仿宋_GB2312"/>
                <w:b/>
                <w:u w:val="single"/>
                <w:lang w:val="it-IT"/>
              </w:rPr>
            </w:pPr>
          </w:p>
        </w:tc>
        <w:tc>
          <w:tcPr>
            <w:tcW w:w="1920" w:type="dxa"/>
            <w:tcBorders>
              <w:top w:val="single" w:sz="4" w:space="0" w:color="auto"/>
              <w:left w:val="single" w:sz="4" w:space="0" w:color="auto"/>
              <w:bottom w:val="single" w:sz="6" w:space="0" w:color="auto"/>
              <w:right w:val="single" w:sz="4" w:space="0" w:color="auto"/>
            </w:tcBorders>
            <w:vAlign w:val="center"/>
          </w:tcPr>
          <w:p w:rsidR="009944BA" w:rsidRPr="005E3FF7" w:rsidRDefault="009944BA">
            <w:pPr>
              <w:jc w:val="center"/>
              <w:rPr>
                <w:rFonts w:eastAsiaTheme="minorEastAsia"/>
              </w:rPr>
            </w:pPr>
          </w:p>
        </w:tc>
        <w:tc>
          <w:tcPr>
            <w:tcW w:w="2057" w:type="dxa"/>
            <w:tcBorders>
              <w:top w:val="single" w:sz="6" w:space="0" w:color="auto"/>
              <w:left w:val="single" w:sz="4" w:space="0" w:color="auto"/>
              <w:bottom w:val="single" w:sz="6" w:space="0" w:color="auto"/>
              <w:right w:val="single" w:sz="12" w:space="0" w:color="auto"/>
            </w:tcBorders>
            <w:vAlign w:val="center"/>
          </w:tcPr>
          <w:p w:rsidR="009944BA" w:rsidRPr="005E3FF7" w:rsidRDefault="009944BA">
            <w:pPr>
              <w:jc w:val="center"/>
            </w:pPr>
          </w:p>
        </w:tc>
      </w:tr>
      <w:tr w:rsidR="009944BA" w:rsidRPr="005E3FF7">
        <w:trPr>
          <w:cantSplit/>
          <w:trHeight w:val="2814"/>
        </w:trPr>
        <w:tc>
          <w:tcPr>
            <w:tcW w:w="9645" w:type="dxa"/>
            <w:gridSpan w:val="6"/>
            <w:tcBorders>
              <w:top w:val="single" w:sz="12" w:space="0" w:color="auto"/>
              <w:left w:val="single" w:sz="12" w:space="0" w:color="auto"/>
              <w:bottom w:val="single" w:sz="4" w:space="0" w:color="auto"/>
              <w:right w:val="single" w:sz="12" w:space="0" w:color="auto"/>
            </w:tcBorders>
          </w:tcPr>
          <w:p w:rsidR="009944BA" w:rsidRPr="005E3FF7" w:rsidRDefault="00330564">
            <w:pPr>
              <w:rPr>
                <w:rStyle w:val="af0"/>
              </w:rPr>
            </w:pPr>
            <w:r w:rsidRPr="005E3FF7">
              <w:rPr>
                <w:rStyle w:val="af0"/>
              </w:rPr>
              <w:t>发放清单：</w:t>
            </w:r>
          </w:p>
          <w:p w:rsidR="009944BA" w:rsidRPr="005E3FF7" w:rsidRDefault="009944BA">
            <w:pPr>
              <w:tabs>
                <w:tab w:val="left" w:pos="3120"/>
              </w:tabs>
              <w:spacing w:line="360" w:lineRule="auto"/>
              <w:rPr>
                <w:szCs w:val="21"/>
              </w:rPr>
            </w:pPr>
          </w:p>
        </w:tc>
      </w:tr>
      <w:tr w:rsidR="009944BA" w:rsidRPr="005E3FF7">
        <w:trPr>
          <w:cantSplit/>
          <w:trHeight w:hRule="exact" w:val="1415"/>
        </w:trPr>
        <w:tc>
          <w:tcPr>
            <w:tcW w:w="9645" w:type="dxa"/>
            <w:gridSpan w:val="6"/>
            <w:tcBorders>
              <w:top w:val="single" w:sz="6" w:space="0" w:color="auto"/>
              <w:left w:val="single" w:sz="12" w:space="0" w:color="auto"/>
              <w:bottom w:val="single" w:sz="6" w:space="0" w:color="auto"/>
              <w:right w:val="single" w:sz="12" w:space="0" w:color="auto"/>
            </w:tcBorders>
          </w:tcPr>
          <w:p w:rsidR="009944BA" w:rsidRPr="005E3FF7" w:rsidRDefault="00330564">
            <w:pPr>
              <w:rPr>
                <w:rStyle w:val="af0"/>
              </w:rPr>
            </w:pPr>
            <w:r w:rsidRPr="005E3FF7">
              <w:rPr>
                <w:rStyle w:val="af0"/>
              </w:rPr>
              <w:t>工作（计划）代码：</w:t>
            </w:r>
          </w:p>
          <w:p w:rsidR="009944BA" w:rsidRPr="005E3FF7" w:rsidRDefault="009944BA">
            <w:pPr>
              <w:spacing w:line="360" w:lineRule="auto"/>
              <w:rPr>
                <w:szCs w:val="21"/>
              </w:rPr>
            </w:pPr>
          </w:p>
        </w:tc>
      </w:tr>
      <w:tr w:rsidR="009944BA" w:rsidRPr="005E3FF7">
        <w:trPr>
          <w:cantSplit/>
          <w:trHeight w:val="567"/>
        </w:trPr>
        <w:tc>
          <w:tcPr>
            <w:tcW w:w="9645" w:type="dxa"/>
            <w:gridSpan w:val="6"/>
            <w:vMerge w:val="restart"/>
            <w:tcBorders>
              <w:top w:val="single" w:sz="6" w:space="0" w:color="auto"/>
              <w:left w:val="single" w:sz="12" w:space="0" w:color="auto"/>
              <w:right w:val="single" w:sz="12" w:space="0" w:color="auto"/>
            </w:tcBorders>
          </w:tcPr>
          <w:p w:rsidR="009944BA" w:rsidRPr="005E3FF7" w:rsidRDefault="00330564">
            <w:pPr>
              <w:rPr>
                <w:rStyle w:val="af0"/>
              </w:rPr>
            </w:pPr>
            <w:r w:rsidRPr="005E3FF7">
              <w:rPr>
                <w:rStyle w:val="af0"/>
              </w:rPr>
              <w:t>主题词：</w:t>
            </w:r>
          </w:p>
          <w:p w:rsidR="009944BA" w:rsidRPr="005E3FF7" w:rsidRDefault="009944BA">
            <w:pPr>
              <w:spacing w:line="360" w:lineRule="auto"/>
              <w:rPr>
                <w:rFonts w:eastAsiaTheme="minorEastAsia"/>
                <w:szCs w:val="21"/>
              </w:rPr>
            </w:pPr>
          </w:p>
        </w:tc>
      </w:tr>
      <w:tr w:rsidR="009944BA" w:rsidRPr="005E3FF7">
        <w:trPr>
          <w:cantSplit/>
          <w:trHeight w:val="1000"/>
        </w:trPr>
        <w:tc>
          <w:tcPr>
            <w:tcW w:w="9645" w:type="dxa"/>
            <w:gridSpan w:val="6"/>
            <w:vMerge/>
            <w:tcBorders>
              <w:left w:val="single" w:sz="12" w:space="0" w:color="auto"/>
              <w:bottom w:val="single" w:sz="12" w:space="0" w:color="auto"/>
              <w:right w:val="single" w:sz="12" w:space="0" w:color="auto"/>
            </w:tcBorders>
          </w:tcPr>
          <w:p w:rsidR="009944BA" w:rsidRPr="005E3FF7" w:rsidRDefault="009944BA">
            <w:pPr>
              <w:rPr>
                <w:szCs w:val="21"/>
                <w:u w:val="single"/>
              </w:rPr>
            </w:pPr>
          </w:p>
        </w:tc>
      </w:tr>
    </w:tbl>
    <w:p w:rsidR="009944BA" w:rsidRPr="005E3FF7" w:rsidRDefault="00330564">
      <w:pPr>
        <w:widowControl/>
        <w:jc w:val="left"/>
        <w:rPr>
          <w:rFonts w:eastAsia="黑体"/>
        </w:rPr>
      </w:pPr>
      <w:r w:rsidRPr="005E3FF7">
        <w:rPr>
          <w:rFonts w:eastAsia="黑体"/>
        </w:rPr>
        <w:br w:type="page"/>
      </w:r>
    </w:p>
    <w:p w:rsidR="009944BA" w:rsidRPr="005E3FF7" w:rsidRDefault="009944BA">
      <w:pPr>
        <w:spacing w:line="360" w:lineRule="auto"/>
        <w:jc w:val="center"/>
        <w:rPr>
          <w:rFonts w:eastAsia="黑体"/>
        </w:rPr>
      </w:pPr>
    </w:p>
    <w:p w:rsidR="009944BA" w:rsidRPr="005E3FF7" w:rsidRDefault="00330564">
      <w:pPr>
        <w:spacing w:line="360" w:lineRule="auto"/>
        <w:jc w:val="center"/>
        <w:rPr>
          <w:rFonts w:eastAsia="黑体"/>
          <w:sz w:val="28"/>
          <w:szCs w:val="28"/>
        </w:rPr>
      </w:pPr>
      <w:r w:rsidRPr="005E3FF7">
        <w:rPr>
          <w:rFonts w:eastAsia="黑体"/>
          <w:sz w:val="28"/>
          <w:szCs w:val="28"/>
        </w:rPr>
        <w:t>更</w:t>
      </w:r>
      <w:r w:rsidRPr="005E3FF7">
        <w:rPr>
          <w:rFonts w:eastAsia="黑体"/>
          <w:sz w:val="28"/>
          <w:szCs w:val="28"/>
        </w:rPr>
        <w:t xml:space="preserve"> </w:t>
      </w:r>
      <w:r w:rsidRPr="005E3FF7">
        <w:rPr>
          <w:rFonts w:eastAsia="黑体"/>
          <w:sz w:val="28"/>
          <w:szCs w:val="28"/>
        </w:rPr>
        <w:t>改</w:t>
      </w:r>
      <w:r w:rsidRPr="005E3FF7">
        <w:rPr>
          <w:rFonts w:eastAsia="黑体"/>
          <w:sz w:val="28"/>
          <w:szCs w:val="28"/>
        </w:rPr>
        <w:t xml:space="preserve"> </w:t>
      </w:r>
      <w:r w:rsidRPr="005E3FF7">
        <w:rPr>
          <w:rFonts w:eastAsia="黑体"/>
          <w:sz w:val="28"/>
          <w:szCs w:val="28"/>
        </w:rPr>
        <w:t>记</w:t>
      </w:r>
      <w:r w:rsidRPr="005E3FF7">
        <w:rPr>
          <w:rFonts w:eastAsia="黑体"/>
          <w:sz w:val="28"/>
          <w:szCs w:val="28"/>
        </w:rPr>
        <w:t xml:space="preserve"> </w:t>
      </w:r>
      <w:r w:rsidRPr="005E3FF7">
        <w:rPr>
          <w:rFonts w:eastAsia="黑体"/>
          <w:sz w:val="28"/>
          <w:szCs w:val="28"/>
        </w:rPr>
        <w:t>录</w:t>
      </w:r>
    </w:p>
    <w:p w:rsidR="009944BA" w:rsidRPr="005E3FF7" w:rsidRDefault="009944BA">
      <w:pPr>
        <w:jc w:val="center"/>
      </w:pPr>
    </w:p>
    <w:tbl>
      <w:tblPr>
        <w:tblW w:w="0" w:type="auto"/>
        <w:tblLayout w:type="fixed"/>
        <w:tblCellMar>
          <w:left w:w="70" w:type="dxa"/>
          <w:right w:w="70" w:type="dxa"/>
        </w:tblCellMar>
        <w:tblLook w:val="0000" w:firstRow="0" w:lastRow="0" w:firstColumn="0" w:lastColumn="0" w:noHBand="0" w:noVBand="0"/>
      </w:tblPr>
      <w:tblGrid>
        <w:gridCol w:w="910"/>
        <w:gridCol w:w="2835"/>
        <w:gridCol w:w="2835"/>
        <w:gridCol w:w="1134"/>
        <w:gridCol w:w="1646"/>
      </w:tblGrid>
      <w:tr w:rsidR="009944BA" w:rsidRPr="005E3FF7">
        <w:trPr>
          <w:cantSplit/>
          <w:trHeight w:val="475"/>
        </w:trPr>
        <w:tc>
          <w:tcPr>
            <w:tcW w:w="910" w:type="dxa"/>
            <w:tcBorders>
              <w:top w:val="single" w:sz="12" w:space="0" w:color="auto"/>
              <w:left w:val="single" w:sz="12" w:space="0" w:color="auto"/>
              <w:bottom w:val="single" w:sz="12" w:space="0" w:color="auto"/>
              <w:right w:val="single" w:sz="6" w:space="0" w:color="auto"/>
            </w:tcBorders>
            <w:vAlign w:val="center"/>
          </w:tcPr>
          <w:p w:rsidR="009944BA" w:rsidRPr="005E3FF7" w:rsidRDefault="00330564">
            <w:pPr>
              <w:jc w:val="center"/>
              <w:rPr>
                <w:b/>
              </w:rPr>
            </w:pPr>
            <w:r w:rsidRPr="005E3FF7">
              <w:br w:type="page"/>
            </w:r>
            <w:r w:rsidRPr="005E3FF7">
              <w:br w:type="page"/>
            </w:r>
            <w:r w:rsidRPr="005E3FF7">
              <w:br w:type="page"/>
            </w:r>
            <w:r w:rsidRPr="005E3FF7">
              <w:rPr>
                <w:b/>
              </w:rPr>
              <w:t>版</w:t>
            </w:r>
            <w:r w:rsidRPr="005E3FF7">
              <w:rPr>
                <w:b/>
              </w:rPr>
              <w:t xml:space="preserve"> </w:t>
            </w:r>
            <w:r w:rsidRPr="005E3FF7">
              <w:rPr>
                <w:b/>
              </w:rPr>
              <w:t>本</w:t>
            </w:r>
          </w:p>
        </w:tc>
        <w:tc>
          <w:tcPr>
            <w:tcW w:w="2835" w:type="dxa"/>
            <w:tcBorders>
              <w:top w:val="single" w:sz="12" w:space="0" w:color="auto"/>
              <w:left w:val="single" w:sz="6" w:space="0" w:color="auto"/>
              <w:bottom w:val="single" w:sz="12" w:space="0" w:color="auto"/>
              <w:right w:val="single" w:sz="6" w:space="0" w:color="auto"/>
            </w:tcBorders>
            <w:vAlign w:val="center"/>
          </w:tcPr>
          <w:p w:rsidR="009944BA" w:rsidRPr="005E3FF7" w:rsidRDefault="00330564">
            <w:pPr>
              <w:jc w:val="center"/>
              <w:rPr>
                <w:b/>
              </w:rPr>
            </w:pPr>
            <w:r w:rsidRPr="005E3FF7">
              <w:rPr>
                <w:b/>
              </w:rPr>
              <w:t>更改单号</w:t>
            </w:r>
          </w:p>
        </w:tc>
        <w:tc>
          <w:tcPr>
            <w:tcW w:w="2835" w:type="dxa"/>
            <w:tcBorders>
              <w:top w:val="single" w:sz="12" w:space="0" w:color="auto"/>
              <w:left w:val="single" w:sz="6" w:space="0" w:color="auto"/>
              <w:bottom w:val="single" w:sz="12" w:space="0" w:color="auto"/>
              <w:right w:val="single" w:sz="6" w:space="0" w:color="auto"/>
            </w:tcBorders>
            <w:vAlign w:val="center"/>
          </w:tcPr>
          <w:p w:rsidR="009944BA" w:rsidRPr="005E3FF7" w:rsidRDefault="00330564">
            <w:pPr>
              <w:jc w:val="center"/>
              <w:rPr>
                <w:b/>
              </w:rPr>
            </w:pPr>
            <w:r w:rsidRPr="005E3FF7">
              <w:rPr>
                <w:b/>
              </w:rPr>
              <w:t>更改内容</w:t>
            </w:r>
          </w:p>
        </w:tc>
        <w:tc>
          <w:tcPr>
            <w:tcW w:w="1134" w:type="dxa"/>
            <w:tcBorders>
              <w:top w:val="single" w:sz="12" w:space="0" w:color="auto"/>
              <w:left w:val="single" w:sz="6" w:space="0" w:color="auto"/>
              <w:bottom w:val="single" w:sz="12" w:space="0" w:color="auto"/>
              <w:right w:val="single" w:sz="4" w:space="0" w:color="auto"/>
            </w:tcBorders>
            <w:vAlign w:val="center"/>
          </w:tcPr>
          <w:p w:rsidR="009944BA" w:rsidRPr="005E3FF7" w:rsidRDefault="00330564">
            <w:pPr>
              <w:jc w:val="center"/>
              <w:rPr>
                <w:b/>
              </w:rPr>
            </w:pPr>
            <w:r w:rsidRPr="005E3FF7">
              <w:rPr>
                <w:b/>
              </w:rPr>
              <w:t>更改人</w:t>
            </w:r>
          </w:p>
        </w:tc>
        <w:tc>
          <w:tcPr>
            <w:tcW w:w="1646" w:type="dxa"/>
            <w:tcBorders>
              <w:top w:val="single" w:sz="12" w:space="0" w:color="auto"/>
              <w:left w:val="single" w:sz="4" w:space="0" w:color="auto"/>
              <w:bottom w:val="single" w:sz="12" w:space="0" w:color="auto"/>
              <w:right w:val="single" w:sz="12" w:space="0" w:color="auto"/>
            </w:tcBorders>
            <w:vAlign w:val="center"/>
          </w:tcPr>
          <w:p w:rsidR="009944BA" w:rsidRPr="005E3FF7" w:rsidRDefault="00330564">
            <w:pPr>
              <w:jc w:val="center"/>
              <w:rPr>
                <w:b/>
              </w:rPr>
            </w:pPr>
            <w:r w:rsidRPr="005E3FF7">
              <w:rPr>
                <w:b/>
              </w:rPr>
              <w:t xml:space="preserve"> </w:t>
            </w:r>
            <w:r w:rsidRPr="005E3FF7">
              <w:rPr>
                <w:b/>
              </w:rPr>
              <w:t>日</w:t>
            </w:r>
            <w:r w:rsidRPr="005E3FF7">
              <w:rPr>
                <w:b/>
              </w:rPr>
              <w:t xml:space="preserve"> </w:t>
            </w:r>
            <w:r w:rsidRPr="005E3FF7">
              <w:rPr>
                <w:b/>
              </w:rPr>
              <w:t>期</w:t>
            </w:r>
          </w:p>
        </w:tc>
      </w:tr>
      <w:tr w:rsidR="009944BA" w:rsidRPr="005E3FF7">
        <w:trPr>
          <w:cantSplit/>
          <w:trHeight w:val="475"/>
        </w:trPr>
        <w:tc>
          <w:tcPr>
            <w:tcW w:w="910" w:type="dxa"/>
            <w:tcBorders>
              <w:top w:val="single" w:sz="12" w:space="0" w:color="auto"/>
              <w:left w:val="single" w:sz="12" w:space="0" w:color="auto"/>
              <w:bottom w:val="single" w:sz="6" w:space="0" w:color="auto"/>
              <w:right w:val="single" w:sz="6" w:space="0" w:color="auto"/>
            </w:tcBorders>
            <w:vAlign w:val="center"/>
          </w:tcPr>
          <w:p w:rsidR="009944BA" w:rsidRPr="005E3FF7" w:rsidRDefault="009944BA">
            <w:pPr>
              <w:jc w:val="center"/>
            </w:pPr>
          </w:p>
        </w:tc>
        <w:tc>
          <w:tcPr>
            <w:tcW w:w="2835" w:type="dxa"/>
            <w:tcBorders>
              <w:top w:val="single" w:sz="12" w:space="0" w:color="auto"/>
              <w:left w:val="single" w:sz="6" w:space="0" w:color="auto"/>
              <w:bottom w:val="single" w:sz="6" w:space="0" w:color="auto"/>
              <w:right w:val="single" w:sz="6" w:space="0" w:color="auto"/>
            </w:tcBorders>
            <w:vAlign w:val="center"/>
          </w:tcPr>
          <w:p w:rsidR="009944BA" w:rsidRPr="005E3FF7" w:rsidRDefault="009944BA"/>
        </w:tc>
        <w:tc>
          <w:tcPr>
            <w:tcW w:w="2835" w:type="dxa"/>
            <w:tcBorders>
              <w:top w:val="single" w:sz="12" w:space="0" w:color="auto"/>
              <w:left w:val="single" w:sz="6" w:space="0" w:color="auto"/>
              <w:bottom w:val="single" w:sz="6" w:space="0" w:color="auto"/>
              <w:right w:val="single" w:sz="6" w:space="0" w:color="auto"/>
            </w:tcBorders>
            <w:vAlign w:val="center"/>
          </w:tcPr>
          <w:p w:rsidR="009944BA" w:rsidRPr="005E3FF7" w:rsidRDefault="009944BA"/>
        </w:tc>
        <w:tc>
          <w:tcPr>
            <w:tcW w:w="1134" w:type="dxa"/>
            <w:tcBorders>
              <w:top w:val="single" w:sz="12" w:space="0" w:color="auto"/>
              <w:left w:val="single" w:sz="6" w:space="0" w:color="auto"/>
              <w:bottom w:val="single" w:sz="6" w:space="0" w:color="auto"/>
              <w:right w:val="single" w:sz="4" w:space="0" w:color="auto"/>
            </w:tcBorders>
            <w:vAlign w:val="center"/>
          </w:tcPr>
          <w:p w:rsidR="009944BA" w:rsidRPr="005E3FF7" w:rsidRDefault="009944BA">
            <w:pPr>
              <w:jc w:val="center"/>
            </w:pPr>
          </w:p>
        </w:tc>
        <w:tc>
          <w:tcPr>
            <w:tcW w:w="1646" w:type="dxa"/>
            <w:tcBorders>
              <w:top w:val="single" w:sz="12" w:space="0" w:color="auto"/>
              <w:left w:val="single" w:sz="4" w:space="0" w:color="auto"/>
              <w:bottom w:val="single" w:sz="6" w:space="0" w:color="auto"/>
              <w:right w:val="single" w:sz="12" w:space="0" w:color="auto"/>
            </w:tcBorders>
            <w:vAlign w:val="center"/>
          </w:tcPr>
          <w:p w:rsidR="009944BA" w:rsidRPr="005E3FF7" w:rsidRDefault="009944BA">
            <w:pPr>
              <w:jc w:val="center"/>
            </w:pPr>
          </w:p>
        </w:tc>
      </w:tr>
      <w:tr w:rsidR="009944BA" w:rsidRPr="005E3FF7">
        <w:trPr>
          <w:cantSplit/>
          <w:trHeight w:val="476"/>
        </w:trPr>
        <w:tc>
          <w:tcPr>
            <w:tcW w:w="910" w:type="dxa"/>
            <w:tcBorders>
              <w:top w:val="single" w:sz="6" w:space="0" w:color="auto"/>
              <w:left w:val="single" w:sz="12" w:space="0" w:color="auto"/>
              <w:bottom w:val="single" w:sz="12" w:space="0" w:color="auto"/>
              <w:right w:val="single" w:sz="6" w:space="0" w:color="auto"/>
            </w:tcBorders>
            <w:vAlign w:val="center"/>
          </w:tcPr>
          <w:p w:rsidR="009944BA" w:rsidRPr="005E3FF7" w:rsidRDefault="009944BA">
            <w:pPr>
              <w:jc w:val="center"/>
            </w:pPr>
          </w:p>
        </w:tc>
        <w:tc>
          <w:tcPr>
            <w:tcW w:w="2835" w:type="dxa"/>
            <w:tcBorders>
              <w:top w:val="single" w:sz="6" w:space="0" w:color="auto"/>
              <w:left w:val="single" w:sz="6" w:space="0" w:color="auto"/>
              <w:bottom w:val="single" w:sz="12" w:space="0" w:color="auto"/>
              <w:right w:val="single" w:sz="6" w:space="0" w:color="auto"/>
            </w:tcBorders>
            <w:vAlign w:val="center"/>
          </w:tcPr>
          <w:p w:rsidR="009944BA" w:rsidRPr="005E3FF7" w:rsidRDefault="009944BA"/>
        </w:tc>
        <w:tc>
          <w:tcPr>
            <w:tcW w:w="2835" w:type="dxa"/>
            <w:tcBorders>
              <w:top w:val="single" w:sz="6" w:space="0" w:color="auto"/>
              <w:left w:val="single" w:sz="6" w:space="0" w:color="auto"/>
              <w:bottom w:val="single" w:sz="12" w:space="0" w:color="auto"/>
              <w:right w:val="single" w:sz="6" w:space="0" w:color="auto"/>
            </w:tcBorders>
            <w:vAlign w:val="center"/>
          </w:tcPr>
          <w:p w:rsidR="009944BA" w:rsidRPr="005E3FF7" w:rsidRDefault="009944BA"/>
        </w:tc>
        <w:tc>
          <w:tcPr>
            <w:tcW w:w="1134" w:type="dxa"/>
            <w:tcBorders>
              <w:top w:val="single" w:sz="6" w:space="0" w:color="auto"/>
              <w:left w:val="single" w:sz="6" w:space="0" w:color="auto"/>
              <w:bottom w:val="single" w:sz="12" w:space="0" w:color="auto"/>
              <w:right w:val="single" w:sz="4" w:space="0" w:color="auto"/>
            </w:tcBorders>
            <w:vAlign w:val="center"/>
          </w:tcPr>
          <w:p w:rsidR="009944BA" w:rsidRPr="005E3FF7" w:rsidRDefault="009944BA">
            <w:pPr>
              <w:jc w:val="center"/>
            </w:pPr>
          </w:p>
        </w:tc>
        <w:tc>
          <w:tcPr>
            <w:tcW w:w="1646" w:type="dxa"/>
            <w:tcBorders>
              <w:top w:val="single" w:sz="6" w:space="0" w:color="auto"/>
              <w:left w:val="single" w:sz="4" w:space="0" w:color="auto"/>
              <w:bottom w:val="single" w:sz="12" w:space="0" w:color="auto"/>
              <w:right w:val="single" w:sz="12" w:space="0" w:color="auto"/>
            </w:tcBorders>
            <w:vAlign w:val="center"/>
          </w:tcPr>
          <w:p w:rsidR="009944BA" w:rsidRPr="005E3FF7" w:rsidRDefault="009944BA">
            <w:pPr>
              <w:jc w:val="center"/>
            </w:pPr>
          </w:p>
        </w:tc>
      </w:tr>
    </w:tbl>
    <w:p w:rsidR="009944BA" w:rsidRPr="005E3FF7" w:rsidRDefault="009944BA"/>
    <w:p w:rsidR="009944BA" w:rsidRPr="005E3FF7" w:rsidRDefault="00330564">
      <w:r w:rsidRPr="005E3FF7">
        <w:br w:type="page"/>
      </w:r>
    </w:p>
    <w:p w:rsidR="009944BA" w:rsidRPr="005E3FF7" w:rsidRDefault="00330564">
      <w:pPr>
        <w:jc w:val="center"/>
        <w:rPr>
          <w:rFonts w:eastAsia="黑体"/>
          <w:sz w:val="28"/>
          <w:szCs w:val="28"/>
        </w:rPr>
      </w:pPr>
      <w:r w:rsidRPr="005E3FF7">
        <w:rPr>
          <w:rFonts w:eastAsia="黑体"/>
          <w:sz w:val="28"/>
          <w:szCs w:val="28"/>
        </w:rPr>
        <w:lastRenderedPageBreak/>
        <w:t>目</w:t>
      </w:r>
      <w:r w:rsidRPr="005E3FF7">
        <w:rPr>
          <w:rFonts w:eastAsia="黑体"/>
          <w:sz w:val="28"/>
          <w:szCs w:val="28"/>
        </w:rPr>
        <w:t xml:space="preserve">  </w:t>
      </w:r>
      <w:r w:rsidRPr="005E3FF7">
        <w:rPr>
          <w:rFonts w:eastAsia="黑体"/>
          <w:sz w:val="28"/>
          <w:szCs w:val="28"/>
        </w:rPr>
        <w:t>次</w:t>
      </w:r>
    </w:p>
    <w:p w:rsidR="009944BA" w:rsidRPr="005E3FF7" w:rsidRDefault="009944BA" w:rsidP="00BC0CA8">
      <w:pPr>
        <w:spacing w:line="360" w:lineRule="auto"/>
        <w:jc w:val="center"/>
        <w:rPr>
          <w:b/>
          <w:bCs/>
        </w:rPr>
      </w:pPr>
    </w:p>
    <w:p w:rsidR="00BC107B" w:rsidRPr="00BC107B" w:rsidRDefault="00330564" w:rsidP="00BC107B">
      <w:pPr>
        <w:pStyle w:val="12"/>
        <w:tabs>
          <w:tab w:val="right" w:leader="dot" w:pos="9344"/>
        </w:tabs>
        <w:spacing w:line="360" w:lineRule="auto"/>
        <w:rPr>
          <w:rFonts w:asciiTheme="minorHAnsi" w:eastAsiaTheme="minorEastAsia" w:hAnsiTheme="minorHAnsi" w:cstheme="minorBidi"/>
          <w:noProof/>
        </w:rPr>
      </w:pPr>
      <w:r w:rsidRPr="005E3FF7">
        <w:rPr>
          <w:rStyle w:val="a8"/>
          <w:rFonts w:ascii="Times New Roman" w:eastAsiaTheme="minorEastAsia"/>
          <w:color w:val="auto"/>
          <w:u w:val="none"/>
        </w:rPr>
        <w:fldChar w:fldCharType="begin"/>
      </w:r>
      <w:r w:rsidRPr="005E3FF7">
        <w:rPr>
          <w:rStyle w:val="a8"/>
          <w:rFonts w:ascii="Times New Roman" w:eastAsiaTheme="minorEastAsia"/>
          <w:color w:val="auto"/>
          <w:u w:val="none"/>
        </w:rPr>
        <w:instrText xml:space="preserve"> TOC \o "1-4" \h \z \t "</w:instrText>
      </w:r>
      <w:r w:rsidRPr="005E3FF7">
        <w:rPr>
          <w:rStyle w:val="a8"/>
          <w:rFonts w:ascii="Times New Roman" w:eastAsiaTheme="minorEastAsia"/>
          <w:color w:val="auto"/>
          <w:u w:val="none"/>
        </w:rPr>
        <w:instrText>标题</w:instrText>
      </w:r>
      <w:r w:rsidRPr="005E3FF7">
        <w:rPr>
          <w:rStyle w:val="a8"/>
          <w:rFonts w:ascii="Times New Roman" w:eastAsiaTheme="minorEastAsia"/>
          <w:color w:val="auto"/>
          <w:u w:val="none"/>
        </w:rPr>
        <w:instrText xml:space="preserve"> 2,2" </w:instrText>
      </w:r>
      <w:r w:rsidRPr="005E3FF7">
        <w:rPr>
          <w:rStyle w:val="a8"/>
          <w:rFonts w:ascii="Times New Roman" w:eastAsiaTheme="minorEastAsia"/>
          <w:color w:val="auto"/>
          <w:u w:val="none"/>
        </w:rPr>
        <w:fldChar w:fldCharType="separate"/>
      </w:r>
      <w:hyperlink w:anchor="_Toc429679170" w:history="1">
        <w:r w:rsidR="00BC107B" w:rsidRPr="00BC107B">
          <w:rPr>
            <w:rStyle w:val="a8"/>
            <w:rFonts w:ascii="黑体" w:hAnsi="黑体" w:hint="eastAsia"/>
            <w:b/>
            <w:noProof/>
            <w:sz w:val="24"/>
          </w:rPr>
          <w:t>前</w:t>
        </w:r>
        <w:r w:rsidR="00BC107B" w:rsidRPr="00BC107B">
          <w:rPr>
            <w:rStyle w:val="a8"/>
            <w:rFonts w:ascii="黑体" w:hAnsi="黑体"/>
            <w:b/>
            <w:noProof/>
            <w:sz w:val="24"/>
          </w:rPr>
          <w:t xml:space="preserve">  </w:t>
        </w:r>
        <w:r w:rsidR="00BC107B" w:rsidRPr="00BC107B">
          <w:rPr>
            <w:rStyle w:val="a8"/>
            <w:rFonts w:ascii="黑体" w:hAnsi="黑体" w:hint="eastAsia"/>
            <w:b/>
            <w:noProof/>
            <w:sz w:val="24"/>
          </w:rPr>
          <w:t>言</w:t>
        </w:r>
        <w:r w:rsidR="00BC107B" w:rsidRPr="00BC107B">
          <w:rPr>
            <w:noProof/>
            <w:webHidden/>
          </w:rPr>
          <w:tab/>
        </w:r>
        <w:r w:rsidR="00BC107B" w:rsidRPr="00BC107B">
          <w:rPr>
            <w:noProof/>
            <w:webHidden/>
          </w:rPr>
          <w:fldChar w:fldCharType="begin"/>
        </w:r>
        <w:r w:rsidR="00BC107B" w:rsidRPr="00BC107B">
          <w:rPr>
            <w:noProof/>
            <w:webHidden/>
          </w:rPr>
          <w:instrText xml:space="preserve"> PAGEREF _Toc429679170 \h </w:instrText>
        </w:r>
        <w:r w:rsidR="00BC107B" w:rsidRPr="00BC107B">
          <w:rPr>
            <w:noProof/>
            <w:webHidden/>
          </w:rPr>
        </w:r>
        <w:r w:rsidR="00BC107B" w:rsidRPr="00BC107B">
          <w:rPr>
            <w:noProof/>
            <w:webHidden/>
          </w:rPr>
          <w:fldChar w:fldCharType="separate"/>
        </w:r>
        <w:r w:rsidR="00BC107B" w:rsidRPr="00BC107B">
          <w:rPr>
            <w:noProof/>
            <w:webHidden/>
          </w:rPr>
          <w:t>IV</w:t>
        </w:r>
        <w:r w:rsidR="00BC107B" w:rsidRPr="00BC107B">
          <w:rPr>
            <w:noProof/>
            <w:webHidden/>
          </w:rPr>
          <w:fldChar w:fldCharType="end"/>
        </w:r>
      </w:hyperlink>
    </w:p>
    <w:p w:rsidR="00BC107B" w:rsidRPr="00BC107B" w:rsidRDefault="00FB4E26" w:rsidP="00BC107B">
      <w:pPr>
        <w:pStyle w:val="12"/>
        <w:tabs>
          <w:tab w:val="left" w:pos="1680"/>
          <w:tab w:val="right" w:leader="dot" w:pos="9344"/>
        </w:tabs>
        <w:spacing w:line="360" w:lineRule="auto"/>
        <w:rPr>
          <w:rFonts w:asciiTheme="minorHAnsi" w:eastAsiaTheme="minorEastAsia" w:hAnsiTheme="minorHAnsi" w:cstheme="minorBidi"/>
          <w:noProof/>
        </w:rPr>
      </w:pPr>
      <w:hyperlink w:anchor="_Toc429679171" w:history="1">
        <w:r w:rsidR="00BC107B" w:rsidRPr="00BC107B">
          <w:rPr>
            <w:rStyle w:val="a8"/>
            <w:rFonts w:hint="eastAsia"/>
            <w:noProof/>
            <w:sz w:val="24"/>
          </w:rPr>
          <w:t>第一章</w:t>
        </w:r>
        <w:r w:rsidR="00BC107B" w:rsidRPr="00BC107B">
          <w:rPr>
            <w:rFonts w:asciiTheme="minorHAnsi" w:eastAsiaTheme="minorEastAsia" w:hAnsiTheme="minorHAnsi" w:cstheme="minorBidi" w:hint="eastAsia"/>
            <w:noProof/>
          </w:rPr>
          <w:t xml:space="preserve"> </w:t>
        </w:r>
        <w:r w:rsidR="00BC107B" w:rsidRPr="00BC107B">
          <w:rPr>
            <w:rStyle w:val="a8"/>
            <w:rFonts w:hint="eastAsia"/>
            <w:noProof/>
            <w:sz w:val="24"/>
          </w:rPr>
          <w:t>背景及概述</w:t>
        </w:r>
        <w:r w:rsidR="00BC107B" w:rsidRPr="00BC107B">
          <w:rPr>
            <w:noProof/>
            <w:webHidden/>
          </w:rPr>
          <w:tab/>
        </w:r>
        <w:r w:rsidR="00BC107B" w:rsidRPr="00BC107B">
          <w:rPr>
            <w:noProof/>
            <w:webHidden/>
          </w:rPr>
          <w:fldChar w:fldCharType="begin"/>
        </w:r>
        <w:r w:rsidR="00BC107B" w:rsidRPr="00BC107B">
          <w:rPr>
            <w:noProof/>
            <w:webHidden/>
          </w:rPr>
          <w:instrText xml:space="preserve"> PAGEREF _Toc429679171 \h </w:instrText>
        </w:r>
        <w:r w:rsidR="00BC107B" w:rsidRPr="00BC107B">
          <w:rPr>
            <w:noProof/>
            <w:webHidden/>
          </w:rPr>
        </w:r>
        <w:r w:rsidR="00BC107B" w:rsidRPr="00BC107B">
          <w:rPr>
            <w:noProof/>
            <w:webHidden/>
          </w:rPr>
          <w:fldChar w:fldCharType="separate"/>
        </w:r>
        <w:r w:rsidR="00BC107B" w:rsidRPr="00BC107B">
          <w:rPr>
            <w:noProof/>
            <w:webHidden/>
          </w:rPr>
          <w:t>1</w:t>
        </w:r>
        <w:r w:rsidR="00BC107B" w:rsidRPr="00BC107B">
          <w:rPr>
            <w:noProof/>
            <w:webHidden/>
          </w:rPr>
          <w:fldChar w:fldCharType="end"/>
        </w:r>
      </w:hyperlink>
    </w:p>
    <w:p w:rsidR="00BC107B" w:rsidRPr="00BC107B" w:rsidRDefault="00FB4E26" w:rsidP="00BC107B">
      <w:pPr>
        <w:pStyle w:val="20"/>
        <w:tabs>
          <w:tab w:val="right" w:leader="dot" w:pos="9344"/>
        </w:tabs>
        <w:spacing w:line="360" w:lineRule="auto"/>
        <w:ind w:left="480"/>
        <w:rPr>
          <w:rFonts w:asciiTheme="minorHAnsi" w:eastAsiaTheme="minorEastAsia" w:hAnsiTheme="minorHAnsi" w:cstheme="minorBidi"/>
          <w:noProof/>
        </w:rPr>
      </w:pPr>
      <w:hyperlink w:anchor="_Toc429679172" w:history="1">
        <w:r w:rsidR="00BC107B" w:rsidRPr="00BC107B">
          <w:rPr>
            <w:rStyle w:val="a8"/>
            <w:noProof/>
            <w:sz w:val="24"/>
            <w:lang w:bidi="en-US"/>
          </w:rPr>
          <w:t xml:space="preserve">1.1 </w:t>
        </w:r>
        <w:r w:rsidR="00BC107B" w:rsidRPr="00BC107B">
          <w:rPr>
            <w:rStyle w:val="a8"/>
            <w:rFonts w:hint="eastAsia"/>
            <w:noProof/>
            <w:sz w:val="24"/>
            <w:lang w:bidi="en-US"/>
          </w:rPr>
          <w:t>榫头、榫槽结构在航空发动机的应用</w:t>
        </w:r>
        <w:r w:rsidR="00BC107B" w:rsidRPr="00BC107B">
          <w:rPr>
            <w:noProof/>
            <w:webHidden/>
          </w:rPr>
          <w:tab/>
        </w:r>
        <w:r w:rsidR="00BC107B" w:rsidRPr="00BC107B">
          <w:rPr>
            <w:noProof/>
            <w:webHidden/>
          </w:rPr>
          <w:fldChar w:fldCharType="begin"/>
        </w:r>
        <w:r w:rsidR="00BC107B" w:rsidRPr="00BC107B">
          <w:rPr>
            <w:noProof/>
            <w:webHidden/>
          </w:rPr>
          <w:instrText xml:space="preserve"> PAGEREF _Toc429679172 \h </w:instrText>
        </w:r>
        <w:r w:rsidR="00BC107B" w:rsidRPr="00BC107B">
          <w:rPr>
            <w:noProof/>
            <w:webHidden/>
          </w:rPr>
        </w:r>
        <w:r w:rsidR="00BC107B" w:rsidRPr="00BC107B">
          <w:rPr>
            <w:noProof/>
            <w:webHidden/>
          </w:rPr>
          <w:fldChar w:fldCharType="separate"/>
        </w:r>
        <w:r w:rsidR="00BC107B" w:rsidRPr="00BC107B">
          <w:rPr>
            <w:noProof/>
            <w:webHidden/>
          </w:rPr>
          <w:t>1</w:t>
        </w:r>
        <w:r w:rsidR="00BC107B" w:rsidRPr="00BC107B">
          <w:rPr>
            <w:noProof/>
            <w:webHidden/>
          </w:rPr>
          <w:fldChar w:fldCharType="end"/>
        </w:r>
      </w:hyperlink>
    </w:p>
    <w:p w:rsidR="00BC107B" w:rsidRPr="00BC107B" w:rsidRDefault="00FB4E26" w:rsidP="00BC107B">
      <w:pPr>
        <w:pStyle w:val="20"/>
        <w:tabs>
          <w:tab w:val="right" w:leader="dot" w:pos="9344"/>
        </w:tabs>
        <w:spacing w:line="360" w:lineRule="auto"/>
        <w:ind w:left="480"/>
        <w:rPr>
          <w:rFonts w:asciiTheme="minorHAnsi" w:eastAsiaTheme="minorEastAsia" w:hAnsiTheme="minorHAnsi" w:cstheme="minorBidi"/>
          <w:noProof/>
        </w:rPr>
      </w:pPr>
      <w:hyperlink w:anchor="_Toc429679173" w:history="1">
        <w:r w:rsidR="00BC107B" w:rsidRPr="00BC107B">
          <w:rPr>
            <w:rStyle w:val="a8"/>
            <w:noProof/>
            <w:sz w:val="24"/>
            <w:lang w:bidi="en-US"/>
          </w:rPr>
          <w:t xml:space="preserve">1.2 </w:t>
        </w:r>
        <w:r w:rsidR="00BC107B" w:rsidRPr="00BC107B">
          <w:rPr>
            <w:rStyle w:val="a8"/>
            <w:rFonts w:hint="eastAsia"/>
            <w:noProof/>
            <w:sz w:val="24"/>
            <w:lang w:bidi="en-US"/>
          </w:rPr>
          <w:t>榫头、榫槽的分类及优缺点</w:t>
        </w:r>
        <w:r w:rsidR="00BC107B" w:rsidRPr="00BC107B">
          <w:rPr>
            <w:noProof/>
            <w:webHidden/>
          </w:rPr>
          <w:tab/>
        </w:r>
        <w:r w:rsidR="00BC107B" w:rsidRPr="00BC107B">
          <w:rPr>
            <w:noProof/>
            <w:webHidden/>
          </w:rPr>
          <w:fldChar w:fldCharType="begin"/>
        </w:r>
        <w:r w:rsidR="00BC107B" w:rsidRPr="00BC107B">
          <w:rPr>
            <w:noProof/>
            <w:webHidden/>
          </w:rPr>
          <w:instrText xml:space="preserve"> PAGEREF _Toc429679173 \h </w:instrText>
        </w:r>
        <w:r w:rsidR="00BC107B" w:rsidRPr="00BC107B">
          <w:rPr>
            <w:noProof/>
            <w:webHidden/>
          </w:rPr>
        </w:r>
        <w:r w:rsidR="00BC107B" w:rsidRPr="00BC107B">
          <w:rPr>
            <w:noProof/>
            <w:webHidden/>
          </w:rPr>
          <w:fldChar w:fldCharType="separate"/>
        </w:r>
        <w:r w:rsidR="00BC107B" w:rsidRPr="00BC107B">
          <w:rPr>
            <w:noProof/>
            <w:webHidden/>
          </w:rPr>
          <w:t>1</w:t>
        </w:r>
        <w:r w:rsidR="00BC107B" w:rsidRPr="00BC107B">
          <w:rPr>
            <w:noProof/>
            <w:webHidden/>
          </w:rPr>
          <w:fldChar w:fldCharType="end"/>
        </w:r>
      </w:hyperlink>
    </w:p>
    <w:p w:rsidR="00BC107B" w:rsidRPr="00BC107B" w:rsidRDefault="00FB4E26" w:rsidP="00BC107B">
      <w:pPr>
        <w:pStyle w:val="12"/>
        <w:tabs>
          <w:tab w:val="right" w:leader="dot" w:pos="9344"/>
        </w:tabs>
        <w:spacing w:line="360" w:lineRule="auto"/>
        <w:rPr>
          <w:rFonts w:asciiTheme="minorHAnsi" w:eastAsiaTheme="minorEastAsia" w:hAnsiTheme="minorHAnsi" w:cstheme="minorBidi"/>
          <w:noProof/>
        </w:rPr>
      </w:pPr>
      <w:hyperlink w:anchor="_Toc429679174" w:history="1">
        <w:r w:rsidR="00BC107B" w:rsidRPr="00BC107B">
          <w:rPr>
            <w:rStyle w:val="a8"/>
            <w:rFonts w:hint="eastAsia"/>
            <w:noProof/>
            <w:sz w:val="24"/>
          </w:rPr>
          <w:t>第二章</w:t>
        </w:r>
        <w:r w:rsidR="00BC107B" w:rsidRPr="00BC107B">
          <w:rPr>
            <w:rStyle w:val="a8"/>
            <w:noProof/>
            <w:sz w:val="24"/>
          </w:rPr>
          <w:t xml:space="preserve"> </w:t>
        </w:r>
        <w:r w:rsidR="00BC107B" w:rsidRPr="00BC107B">
          <w:rPr>
            <w:rStyle w:val="a8"/>
            <w:rFonts w:hint="eastAsia"/>
            <w:noProof/>
            <w:sz w:val="24"/>
          </w:rPr>
          <w:t>枞树形榫头、榫槽结构的参数化设计</w:t>
        </w:r>
        <w:r w:rsidR="00BC107B" w:rsidRPr="00BC107B">
          <w:rPr>
            <w:noProof/>
            <w:webHidden/>
          </w:rPr>
          <w:tab/>
        </w:r>
        <w:r w:rsidR="00BC107B" w:rsidRPr="00BC107B">
          <w:rPr>
            <w:noProof/>
            <w:webHidden/>
          </w:rPr>
          <w:fldChar w:fldCharType="begin"/>
        </w:r>
        <w:r w:rsidR="00BC107B" w:rsidRPr="00BC107B">
          <w:rPr>
            <w:noProof/>
            <w:webHidden/>
          </w:rPr>
          <w:instrText xml:space="preserve"> PAGEREF _Toc429679174 \h </w:instrText>
        </w:r>
        <w:r w:rsidR="00BC107B" w:rsidRPr="00BC107B">
          <w:rPr>
            <w:noProof/>
            <w:webHidden/>
          </w:rPr>
        </w:r>
        <w:r w:rsidR="00BC107B" w:rsidRPr="00BC107B">
          <w:rPr>
            <w:noProof/>
            <w:webHidden/>
          </w:rPr>
          <w:fldChar w:fldCharType="separate"/>
        </w:r>
        <w:r w:rsidR="00BC107B" w:rsidRPr="00BC107B">
          <w:rPr>
            <w:noProof/>
            <w:webHidden/>
          </w:rPr>
          <w:t>3</w:t>
        </w:r>
        <w:r w:rsidR="00BC107B" w:rsidRPr="00BC107B">
          <w:rPr>
            <w:noProof/>
            <w:webHidden/>
          </w:rPr>
          <w:fldChar w:fldCharType="end"/>
        </w:r>
      </w:hyperlink>
    </w:p>
    <w:p w:rsidR="00BC107B" w:rsidRPr="00BC107B" w:rsidRDefault="00FB4E26" w:rsidP="00BC107B">
      <w:pPr>
        <w:pStyle w:val="20"/>
        <w:tabs>
          <w:tab w:val="right" w:leader="dot" w:pos="9344"/>
        </w:tabs>
        <w:spacing w:line="360" w:lineRule="auto"/>
        <w:ind w:left="480"/>
        <w:rPr>
          <w:rFonts w:asciiTheme="minorHAnsi" w:eastAsiaTheme="minorEastAsia" w:hAnsiTheme="minorHAnsi" w:cstheme="minorBidi"/>
          <w:noProof/>
        </w:rPr>
      </w:pPr>
      <w:hyperlink w:anchor="_Toc429679175" w:history="1">
        <w:r w:rsidR="00BC107B" w:rsidRPr="00BC107B">
          <w:rPr>
            <w:rStyle w:val="a8"/>
            <w:noProof/>
            <w:sz w:val="24"/>
            <w:lang w:bidi="en-US"/>
          </w:rPr>
          <w:t xml:space="preserve">2.1 </w:t>
        </w:r>
        <w:r w:rsidR="00BC107B" w:rsidRPr="00BC107B">
          <w:rPr>
            <w:rStyle w:val="a8"/>
            <w:rFonts w:hint="eastAsia"/>
            <w:noProof/>
            <w:sz w:val="24"/>
            <w:lang w:bidi="en-US"/>
          </w:rPr>
          <w:t>榫头的拓扑结构</w:t>
        </w:r>
        <w:r w:rsidR="00BC107B" w:rsidRPr="00BC107B">
          <w:rPr>
            <w:noProof/>
            <w:webHidden/>
          </w:rPr>
          <w:tab/>
        </w:r>
        <w:r w:rsidR="00BC107B" w:rsidRPr="00BC107B">
          <w:rPr>
            <w:noProof/>
            <w:webHidden/>
          </w:rPr>
          <w:fldChar w:fldCharType="begin"/>
        </w:r>
        <w:r w:rsidR="00BC107B" w:rsidRPr="00BC107B">
          <w:rPr>
            <w:noProof/>
            <w:webHidden/>
          </w:rPr>
          <w:instrText xml:space="preserve"> PAGEREF _Toc429679175 \h </w:instrText>
        </w:r>
        <w:r w:rsidR="00BC107B" w:rsidRPr="00BC107B">
          <w:rPr>
            <w:noProof/>
            <w:webHidden/>
          </w:rPr>
        </w:r>
        <w:r w:rsidR="00BC107B" w:rsidRPr="00BC107B">
          <w:rPr>
            <w:noProof/>
            <w:webHidden/>
          </w:rPr>
          <w:fldChar w:fldCharType="separate"/>
        </w:r>
        <w:r w:rsidR="00BC107B" w:rsidRPr="00BC107B">
          <w:rPr>
            <w:noProof/>
            <w:webHidden/>
          </w:rPr>
          <w:t>3</w:t>
        </w:r>
        <w:r w:rsidR="00BC107B" w:rsidRPr="00BC107B">
          <w:rPr>
            <w:noProof/>
            <w:webHidden/>
          </w:rPr>
          <w:fldChar w:fldCharType="end"/>
        </w:r>
      </w:hyperlink>
    </w:p>
    <w:p w:rsidR="00BC107B" w:rsidRPr="00BC107B" w:rsidRDefault="00FB4E26" w:rsidP="00BC107B">
      <w:pPr>
        <w:pStyle w:val="20"/>
        <w:tabs>
          <w:tab w:val="right" w:leader="dot" w:pos="9344"/>
        </w:tabs>
        <w:spacing w:line="360" w:lineRule="auto"/>
        <w:ind w:left="480"/>
        <w:rPr>
          <w:rFonts w:asciiTheme="minorHAnsi" w:eastAsiaTheme="minorEastAsia" w:hAnsiTheme="minorHAnsi" w:cstheme="minorBidi"/>
          <w:noProof/>
        </w:rPr>
      </w:pPr>
      <w:hyperlink w:anchor="_Toc429679176" w:history="1">
        <w:r w:rsidR="00BC107B" w:rsidRPr="00BC107B">
          <w:rPr>
            <w:rStyle w:val="a8"/>
            <w:noProof/>
            <w:sz w:val="24"/>
            <w:lang w:bidi="en-US"/>
          </w:rPr>
          <w:t xml:space="preserve">2.2 </w:t>
        </w:r>
        <w:r w:rsidR="00BC107B" w:rsidRPr="00BC107B">
          <w:rPr>
            <w:rStyle w:val="a8"/>
            <w:rFonts w:hint="eastAsia"/>
            <w:noProof/>
            <w:sz w:val="24"/>
            <w:lang w:bidi="en-US"/>
          </w:rPr>
          <w:t>尺寸参数的提取</w:t>
        </w:r>
        <w:r w:rsidR="00BC107B" w:rsidRPr="00BC107B">
          <w:rPr>
            <w:noProof/>
            <w:webHidden/>
          </w:rPr>
          <w:tab/>
        </w:r>
        <w:r w:rsidR="00BC107B" w:rsidRPr="00BC107B">
          <w:rPr>
            <w:noProof/>
            <w:webHidden/>
          </w:rPr>
          <w:fldChar w:fldCharType="begin"/>
        </w:r>
        <w:r w:rsidR="00BC107B" w:rsidRPr="00BC107B">
          <w:rPr>
            <w:noProof/>
            <w:webHidden/>
          </w:rPr>
          <w:instrText xml:space="preserve"> PAGEREF _Toc429679176 \h </w:instrText>
        </w:r>
        <w:r w:rsidR="00BC107B" w:rsidRPr="00BC107B">
          <w:rPr>
            <w:noProof/>
            <w:webHidden/>
          </w:rPr>
        </w:r>
        <w:r w:rsidR="00BC107B" w:rsidRPr="00BC107B">
          <w:rPr>
            <w:noProof/>
            <w:webHidden/>
          </w:rPr>
          <w:fldChar w:fldCharType="separate"/>
        </w:r>
        <w:r w:rsidR="00BC107B" w:rsidRPr="00BC107B">
          <w:rPr>
            <w:noProof/>
            <w:webHidden/>
          </w:rPr>
          <w:t>5</w:t>
        </w:r>
        <w:r w:rsidR="00BC107B" w:rsidRPr="00BC107B">
          <w:rPr>
            <w:noProof/>
            <w:webHidden/>
          </w:rPr>
          <w:fldChar w:fldCharType="end"/>
        </w:r>
      </w:hyperlink>
    </w:p>
    <w:p w:rsidR="00BC107B" w:rsidRPr="00BC107B" w:rsidRDefault="00FB4E26" w:rsidP="00BC107B">
      <w:pPr>
        <w:pStyle w:val="12"/>
        <w:tabs>
          <w:tab w:val="right" w:leader="dot" w:pos="9344"/>
        </w:tabs>
        <w:spacing w:line="360" w:lineRule="auto"/>
        <w:rPr>
          <w:rFonts w:asciiTheme="minorHAnsi" w:eastAsiaTheme="minorEastAsia" w:hAnsiTheme="minorHAnsi" w:cstheme="minorBidi"/>
          <w:noProof/>
        </w:rPr>
      </w:pPr>
      <w:hyperlink w:anchor="_Toc429679177" w:history="1">
        <w:r w:rsidR="00BC107B" w:rsidRPr="00BC107B">
          <w:rPr>
            <w:rStyle w:val="a8"/>
            <w:rFonts w:hint="eastAsia"/>
            <w:noProof/>
            <w:sz w:val="24"/>
          </w:rPr>
          <w:t>第三章</w:t>
        </w:r>
        <w:r w:rsidR="00BC107B" w:rsidRPr="00BC107B">
          <w:rPr>
            <w:rStyle w:val="a8"/>
            <w:noProof/>
            <w:sz w:val="24"/>
          </w:rPr>
          <w:t xml:space="preserve"> </w:t>
        </w:r>
        <w:r w:rsidR="00BC107B" w:rsidRPr="00BC107B">
          <w:rPr>
            <w:rStyle w:val="a8"/>
            <w:rFonts w:hint="eastAsia"/>
            <w:noProof/>
            <w:sz w:val="24"/>
          </w:rPr>
          <w:t>枞树形榫头、榫槽结构的程序实现</w:t>
        </w:r>
        <w:r w:rsidR="00BC107B" w:rsidRPr="00BC107B">
          <w:rPr>
            <w:noProof/>
            <w:webHidden/>
          </w:rPr>
          <w:tab/>
        </w:r>
        <w:r w:rsidR="00BC107B" w:rsidRPr="00BC107B">
          <w:rPr>
            <w:noProof/>
            <w:webHidden/>
          </w:rPr>
          <w:fldChar w:fldCharType="begin"/>
        </w:r>
        <w:r w:rsidR="00BC107B" w:rsidRPr="00BC107B">
          <w:rPr>
            <w:noProof/>
            <w:webHidden/>
          </w:rPr>
          <w:instrText xml:space="preserve"> PAGEREF _Toc429679177 \h </w:instrText>
        </w:r>
        <w:r w:rsidR="00BC107B" w:rsidRPr="00BC107B">
          <w:rPr>
            <w:noProof/>
            <w:webHidden/>
          </w:rPr>
        </w:r>
        <w:r w:rsidR="00BC107B" w:rsidRPr="00BC107B">
          <w:rPr>
            <w:noProof/>
            <w:webHidden/>
          </w:rPr>
          <w:fldChar w:fldCharType="separate"/>
        </w:r>
        <w:r w:rsidR="00BC107B" w:rsidRPr="00BC107B">
          <w:rPr>
            <w:noProof/>
            <w:webHidden/>
          </w:rPr>
          <w:t>7</w:t>
        </w:r>
        <w:r w:rsidR="00BC107B" w:rsidRPr="00BC107B">
          <w:rPr>
            <w:noProof/>
            <w:webHidden/>
          </w:rPr>
          <w:fldChar w:fldCharType="end"/>
        </w:r>
      </w:hyperlink>
    </w:p>
    <w:p w:rsidR="00BC107B" w:rsidRDefault="00FB4E26" w:rsidP="00BC107B">
      <w:pPr>
        <w:pStyle w:val="12"/>
        <w:tabs>
          <w:tab w:val="right" w:leader="dot" w:pos="9344"/>
        </w:tabs>
        <w:spacing w:line="360" w:lineRule="auto"/>
        <w:rPr>
          <w:rFonts w:asciiTheme="minorHAnsi" w:eastAsiaTheme="minorEastAsia" w:hAnsiTheme="minorHAnsi" w:cstheme="minorBidi"/>
          <w:noProof/>
          <w:sz w:val="21"/>
          <w:szCs w:val="22"/>
        </w:rPr>
      </w:pPr>
      <w:hyperlink w:anchor="_Toc429679178" w:history="1">
        <w:r w:rsidR="00BC107B" w:rsidRPr="00BC107B">
          <w:rPr>
            <w:rStyle w:val="a8"/>
            <w:rFonts w:hint="eastAsia"/>
            <w:noProof/>
            <w:sz w:val="24"/>
          </w:rPr>
          <w:t>第四章</w:t>
        </w:r>
        <w:r w:rsidR="00BC107B" w:rsidRPr="00BC107B">
          <w:rPr>
            <w:rStyle w:val="a8"/>
            <w:noProof/>
            <w:sz w:val="24"/>
          </w:rPr>
          <w:t xml:space="preserve"> </w:t>
        </w:r>
        <w:r w:rsidR="00BC107B" w:rsidRPr="00BC107B">
          <w:rPr>
            <w:rStyle w:val="a8"/>
            <w:rFonts w:hint="eastAsia"/>
            <w:noProof/>
            <w:sz w:val="24"/>
          </w:rPr>
          <w:t>总结</w:t>
        </w:r>
        <w:r w:rsidR="00BC107B" w:rsidRPr="00BC107B">
          <w:rPr>
            <w:noProof/>
            <w:webHidden/>
          </w:rPr>
          <w:tab/>
        </w:r>
        <w:r w:rsidR="00BC107B" w:rsidRPr="00BC107B">
          <w:rPr>
            <w:noProof/>
            <w:webHidden/>
          </w:rPr>
          <w:fldChar w:fldCharType="begin"/>
        </w:r>
        <w:r w:rsidR="00BC107B" w:rsidRPr="00BC107B">
          <w:rPr>
            <w:noProof/>
            <w:webHidden/>
          </w:rPr>
          <w:instrText xml:space="preserve"> PAGEREF _Toc429679178 \h </w:instrText>
        </w:r>
        <w:r w:rsidR="00BC107B" w:rsidRPr="00BC107B">
          <w:rPr>
            <w:noProof/>
            <w:webHidden/>
          </w:rPr>
        </w:r>
        <w:r w:rsidR="00BC107B" w:rsidRPr="00BC107B">
          <w:rPr>
            <w:noProof/>
            <w:webHidden/>
          </w:rPr>
          <w:fldChar w:fldCharType="separate"/>
        </w:r>
        <w:r w:rsidR="00BC107B" w:rsidRPr="00BC107B">
          <w:rPr>
            <w:noProof/>
            <w:webHidden/>
          </w:rPr>
          <w:t>10</w:t>
        </w:r>
        <w:r w:rsidR="00BC107B" w:rsidRPr="00BC107B">
          <w:rPr>
            <w:noProof/>
            <w:webHidden/>
          </w:rPr>
          <w:fldChar w:fldCharType="end"/>
        </w:r>
      </w:hyperlink>
    </w:p>
    <w:p w:rsidR="009944BA" w:rsidRPr="005E3FF7" w:rsidRDefault="00330564" w:rsidP="00BC0CA8">
      <w:pPr>
        <w:pStyle w:val="40"/>
        <w:spacing w:line="360" w:lineRule="auto"/>
        <w:rPr>
          <w:rStyle w:val="a8"/>
          <w:rFonts w:ascii="Times New Roman" w:hAnsi="Times New Roman"/>
          <w:color w:val="auto"/>
          <w:u w:val="none"/>
        </w:rPr>
      </w:pPr>
      <w:r w:rsidRPr="005E3FF7">
        <w:rPr>
          <w:rStyle w:val="a8"/>
          <w:rFonts w:ascii="Times New Roman" w:eastAsiaTheme="minorEastAsia" w:hAnsi="Times New Roman"/>
          <w:color w:val="auto"/>
          <w:u w:val="none"/>
        </w:rPr>
        <w:fldChar w:fldCharType="end"/>
      </w:r>
    </w:p>
    <w:p w:rsidR="009944BA" w:rsidRPr="005E3FF7" w:rsidRDefault="00330564">
      <w:pPr>
        <w:jc w:val="center"/>
        <w:rPr>
          <w:b/>
          <w:bCs/>
        </w:rPr>
      </w:pPr>
      <w:r w:rsidRPr="005E3FF7">
        <w:rPr>
          <w:rStyle w:val="a8"/>
          <w:rFonts w:ascii="Times New Roman"/>
          <w:color w:val="auto"/>
          <w:u w:val="none"/>
        </w:rPr>
        <w:br w:type="page"/>
      </w:r>
    </w:p>
    <w:p w:rsidR="009944BA" w:rsidRPr="005E3FF7" w:rsidRDefault="009944BA">
      <w:pPr>
        <w:sectPr w:rsidR="009944BA" w:rsidRPr="005E3FF7">
          <w:headerReference w:type="default" r:id="rId9"/>
          <w:headerReference w:type="first" r:id="rId10"/>
          <w:footerReference w:type="first" r:id="rId11"/>
          <w:pgSz w:w="11906" w:h="16838" w:code="9"/>
          <w:pgMar w:top="1418" w:right="1134" w:bottom="1418" w:left="1418" w:header="1134" w:footer="992" w:gutter="0"/>
          <w:pgBorders>
            <w:top w:val="single" w:sz="4" w:space="1" w:color="auto"/>
          </w:pgBorders>
          <w:pgNumType w:fmt="upperRoman" w:start="1"/>
          <w:cols w:space="425"/>
          <w:titlePg/>
          <w:docGrid w:type="linesAndChars" w:linePitch="312"/>
        </w:sectPr>
      </w:pPr>
    </w:p>
    <w:p w:rsidR="009944BA" w:rsidRPr="005E3FF7" w:rsidRDefault="009944BA">
      <w:pPr>
        <w:rPr>
          <w:rFonts w:eastAsia="黑体"/>
        </w:rPr>
      </w:pPr>
    </w:p>
    <w:p w:rsidR="000D4724" w:rsidRPr="000C4E98" w:rsidRDefault="000D4724" w:rsidP="002A3B0B">
      <w:pPr>
        <w:pStyle w:val="af1"/>
        <w:spacing w:before="156" w:after="156"/>
        <w:rPr>
          <w:rFonts w:ascii="黑体" w:hAnsi="黑体"/>
          <w:sz w:val="24"/>
        </w:rPr>
      </w:pPr>
      <w:bookmarkStart w:id="4" w:name="前言"/>
      <w:bookmarkStart w:id="5" w:name="_Toc385366341"/>
      <w:bookmarkStart w:id="6" w:name="_Toc420507894"/>
      <w:bookmarkStart w:id="7" w:name="_Toc420508038"/>
      <w:bookmarkStart w:id="8" w:name="_Toc429679170"/>
      <w:r w:rsidRPr="000C4E98">
        <w:rPr>
          <w:rFonts w:ascii="黑体" w:hAnsi="黑体"/>
          <w:sz w:val="24"/>
        </w:rPr>
        <w:t>前  言</w:t>
      </w:r>
      <w:bookmarkEnd w:id="4"/>
      <w:bookmarkEnd w:id="5"/>
      <w:bookmarkEnd w:id="6"/>
      <w:bookmarkEnd w:id="7"/>
      <w:bookmarkEnd w:id="8"/>
    </w:p>
    <w:p w:rsidR="000D4724" w:rsidRPr="005E3FF7" w:rsidRDefault="000D4724" w:rsidP="000D4724">
      <w:pPr>
        <w:jc w:val="center"/>
        <w:rPr>
          <w:b/>
          <w:bCs/>
        </w:rPr>
      </w:pPr>
    </w:p>
    <w:p w:rsidR="000D4724" w:rsidRPr="005E3FF7" w:rsidRDefault="000D4724" w:rsidP="000D4724">
      <w:pPr>
        <w:jc w:val="center"/>
        <w:rPr>
          <w:bCs/>
        </w:rPr>
      </w:pPr>
    </w:p>
    <w:p w:rsidR="000D4724" w:rsidRPr="005E3FF7" w:rsidRDefault="000D4724" w:rsidP="000D4724">
      <w:pPr>
        <w:spacing w:line="360" w:lineRule="auto"/>
        <w:ind w:firstLine="482"/>
        <w:rPr>
          <w:bCs/>
        </w:rPr>
      </w:pPr>
      <w:r w:rsidRPr="005E3FF7">
        <w:rPr>
          <w:bCs/>
        </w:rPr>
        <w:t>以下是承研单位信息。</w:t>
      </w:r>
    </w:p>
    <w:p w:rsidR="000D4724" w:rsidRPr="005E3FF7" w:rsidRDefault="000D4724" w:rsidP="000D4724">
      <w:pPr>
        <w:spacing w:line="360" w:lineRule="auto"/>
        <w:ind w:firstLine="482"/>
        <w:rPr>
          <w:bCs/>
        </w:rPr>
      </w:pPr>
    </w:p>
    <w:tbl>
      <w:tblPr>
        <w:tblStyle w:val="aa"/>
        <w:tblW w:w="0" w:type="auto"/>
        <w:jc w:val="center"/>
        <w:tblLook w:val="04A0" w:firstRow="1" w:lastRow="0" w:firstColumn="1" w:lastColumn="0" w:noHBand="0" w:noVBand="1"/>
      </w:tblPr>
      <w:tblGrid>
        <w:gridCol w:w="2268"/>
        <w:gridCol w:w="4820"/>
      </w:tblGrid>
      <w:tr w:rsidR="000D4724" w:rsidRPr="005E3FF7" w:rsidTr="008B10CB">
        <w:trPr>
          <w:jc w:val="center"/>
        </w:trPr>
        <w:tc>
          <w:tcPr>
            <w:tcW w:w="2268" w:type="dxa"/>
            <w:vAlign w:val="center"/>
          </w:tcPr>
          <w:p w:rsidR="000D4724" w:rsidRPr="005E3FF7" w:rsidRDefault="000D4724" w:rsidP="008B10CB">
            <w:pPr>
              <w:spacing w:line="360" w:lineRule="auto"/>
              <w:jc w:val="center"/>
              <w:rPr>
                <w:bCs/>
              </w:rPr>
            </w:pPr>
            <w:r w:rsidRPr="005E3FF7">
              <w:rPr>
                <w:bCs/>
              </w:rPr>
              <w:t>承研单位</w:t>
            </w:r>
          </w:p>
        </w:tc>
        <w:tc>
          <w:tcPr>
            <w:tcW w:w="4820" w:type="dxa"/>
            <w:vAlign w:val="center"/>
          </w:tcPr>
          <w:p w:rsidR="000D4724" w:rsidRPr="005E3FF7" w:rsidRDefault="000D4724" w:rsidP="008B10CB">
            <w:pPr>
              <w:spacing w:line="360" w:lineRule="auto"/>
              <w:jc w:val="center"/>
              <w:rPr>
                <w:bCs/>
              </w:rPr>
            </w:pPr>
            <w:r w:rsidRPr="005E3FF7">
              <w:rPr>
                <w:bCs/>
              </w:rPr>
              <w:t>北京航空航天大学</w:t>
            </w:r>
          </w:p>
          <w:p w:rsidR="000D4724" w:rsidRPr="005E3FF7" w:rsidRDefault="000D4724" w:rsidP="008B10CB">
            <w:pPr>
              <w:spacing w:line="360" w:lineRule="auto"/>
              <w:jc w:val="center"/>
              <w:rPr>
                <w:bCs/>
              </w:rPr>
            </w:pPr>
            <w:r w:rsidRPr="005E3FF7">
              <w:rPr>
                <w:bCs/>
              </w:rPr>
              <w:t>能源与动力工程学院</w:t>
            </w:r>
          </w:p>
        </w:tc>
      </w:tr>
      <w:tr w:rsidR="000D4724" w:rsidRPr="005E3FF7" w:rsidTr="008B10CB">
        <w:trPr>
          <w:jc w:val="center"/>
        </w:trPr>
        <w:tc>
          <w:tcPr>
            <w:tcW w:w="2268" w:type="dxa"/>
            <w:vAlign w:val="center"/>
          </w:tcPr>
          <w:p w:rsidR="000D4724" w:rsidRPr="005E3FF7" w:rsidRDefault="000D4724" w:rsidP="008B10CB">
            <w:pPr>
              <w:spacing w:line="360" w:lineRule="auto"/>
              <w:jc w:val="center"/>
              <w:rPr>
                <w:bCs/>
              </w:rPr>
            </w:pPr>
            <w:r w:rsidRPr="005E3FF7">
              <w:rPr>
                <w:bCs/>
              </w:rPr>
              <w:t>课题负责人</w:t>
            </w:r>
          </w:p>
        </w:tc>
        <w:tc>
          <w:tcPr>
            <w:tcW w:w="4820" w:type="dxa"/>
            <w:vAlign w:val="center"/>
          </w:tcPr>
          <w:p w:rsidR="000D4724" w:rsidRPr="005E3FF7" w:rsidRDefault="000D4724" w:rsidP="008B10CB">
            <w:pPr>
              <w:spacing w:line="360" w:lineRule="auto"/>
              <w:jc w:val="center"/>
              <w:rPr>
                <w:bCs/>
              </w:rPr>
            </w:pPr>
          </w:p>
        </w:tc>
      </w:tr>
      <w:tr w:rsidR="000D4724" w:rsidRPr="005E3FF7" w:rsidTr="008B10CB">
        <w:trPr>
          <w:jc w:val="center"/>
        </w:trPr>
        <w:tc>
          <w:tcPr>
            <w:tcW w:w="2268" w:type="dxa"/>
            <w:vAlign w:val="center"/>
          </w:tcPr>
          <w:p w:rsidR="000D4724" w:rsidRPr="005E3FF7" w:rsidRDefault="000D4724" w:rsidP="008B10CB">
            <w:pPr>
              <w:spacing w:line="360" w:lineRule="auto"/>
              <w:jc w:val="center"/>
              <w:rPr>
                <w:bCs/>
              </w:rPr>
            </w:pPr>
            <w:r w:rsidRPr="005E3FF7">
              <w:rPr>
                <w:bCs/>
              </w:rPr>
              <w:t>编</w:t>
            </w:r>
            <w:r w:rsidRPr="005E3FF7">
              <w:rPr>
                <w:bCs/>
              </w:rPr>
              <w:t xml:space="preserve">  </w:t>
            </w:r>
            <w:r w:rsidRPr="005E3FF7">
              <w:rPr>
                <w:bCs/>
              </w:rPr>
              <w:t>制</w:t>
            </w:r>
          </w:p>
        </w:tc>
        <w:tc>
          <w:tcPr>
            <w:tcW w:w="4820" w:type="dxa"/>
            <w:vAlign w:val="center"/>
          </w:tcPr>
          <w:p w:rsidR="000D4724" w:rsidRPr="005E3FF7" w:rsidRDefault="000D4724" w:rsidP="008B10CB">
            <w:pPr>
              <w:spacing w:line="360" w:lineRule="auto"/>
              <w:jc w:val="center"/>
              <w:rPr>
                <w:bCs/>
              </w:rPr>
            </w:pPr>
          </w:p>
        </w:tc>
      </w:tr>
      <w:tr w:rsidR="000D4724" w:rsidRPr="005E3FF7" w:rsidTr="008B10CB">
        <w:trPr>
          <w:jc w:val="center"/>
        </w:trPr>
        <w:tc>
          <w:tcPr>
            <w:tcW w:w="2268" w:type="dxa"/>
            <w:vAlign w:val="center"/>
          </w:tcPr>
          <w:p w:rsidR="000D4724" w:rsidRPr="005E3FF7" w:rsidRDefault="000D4724" w:rsidP="008B10CB">
            <w:pPr>
              <w:spacing w:line="360" w:lineRule="auto"/>
              <w:jc w:val="center"/>
              <w:rPr>
                <w:bCs/>
              </w:rPr>
            </w:pPr>
            <w:r w:rsidRPr="005E3FF7">
              <w:rPr>
                <w:bCs/>
              </w:rPr>
              <w:t>校</w:t>
            </w:r>
            <w:r w:rsidRPr="005E3FF7">
              <w:rPr>
                <w:bCs/>
              </w:rPr>
              <w:t xml:space="preserve">  </w:t>
            </w:r>
            <w:r w:rsidRPr="005E3FF7">
              <w:rPr>
                <w:bCs/>
              </w:rPr>
              <w:t>对</w:t>
            </w:r>
          </w:p>
        </w:tc>
        <w:tc>
          <w:tcPr>
            <w:tcW w:w="4820" w:type="dxa"/>
            <w:vAlign w:val="center"/>
          </w:tcPr>
          <w:p w:rsidR="000D4724" w:rsidRPr="005E3FF7" w:rsidRDefault="000D4724" w:rsidP="008B10CB">
            <w:pPr>
              <w:spacing w:line="360" w:lineRule="auto"/>
              <w:jc w:val="center"/>
              <w:rPr>
                <w:bCs/>
              </w:rPr>
            </w:pPr>
          </w:p>
        </w:tc>
      </w:tr>
      <w:tr w:rsidR="000D4724" w:rsidRPr="005E3FF7" w:rsidTr="008B10CB">
        <w:trPr>
          <w:jc w:val="center"/>
        </w:trPr>
        <w:tc>
          <w:tcPr>
            <w:tcW w:w="2268" w:type="dxa"/>
            <w:vAlign w:val="center"/>
          </w:tcPr>
          <w:p w:rsidR="000D4724" w:rsidRPr="005E3FF7" w:rsidRDefault="000D4724" w:rsidP="008B10CB">
            <w:pPr>
              <w:spacing w:line="360" w:lineRule="auto"/>
              <w:jc w:val="center"/>
              <w:rPr>
                <w:bCs/>
              </w:rPr>
            </w:pPr>
            <w:r w:rsidRPr="005E3FF7">
              <w:rPr>
                <w:bCs/>
              </w:rPr>
              <w:t>审</w:t>
            </w:r>
            <w:r w:rsidRPr="005E3FF7">
              <w:rPr>
                <w:bCs/>
              </w:rPr>
              <w:t xml:space="preserve">  </w:t>
            </w:r>
            <w:r w:rsidRPr="005E3FF7">
              <w:rPr>
                <w:bCs/>
              </w:rPr>
              <w:t>查</w:t>
            </w:r>
          </w:p>
        </w:tc>
        <w:tc>
          <w:tcPr>
            <w:tcW w:w="4820" w:type="dxa"/>
            <w:vAlign w:val="center"/>
          </w:tcPr>
          <w:p w:rsidR="000D4724" w:rsidRPr="005E3FF7" w:rsidRDefault="000D4724" w:rsidP="008B10CB">
            <w:pPr>
              <w:spacing w:line="360" w:lineRule="auto"/>
              <w:jc w:val="center"/>
              <w:rPr>
                <w:bCs/>
              </w:rPr>
            </w:pPr>
          </w:p>
        </w:tc>
      </w:tr>
      <w:tr w:rsidR="000D4724" w:rsidRPr="005E3FF7" w:rsidTr="008B10CB">
        <w:trPr>
          <w:jc w:val="center"/>
        </w:trPr>
        <w:tc>
          <w:tcPr>
            <w:tcW w:w="2268" w:type="dxa"/>
            <w:vAlign w:val="center"/>
          </w:tcPr>
          <w:p w:rsidR="000D4724" w:rsidRPr="005E3FF7" w:rsidRDefault="000D4724" w:rsidP="008B10CB">
            <w:pPr>
              <w:spacing w:line="360" w:lineRule="auto"/>
              <w:jc w:val="center"/>
              <w:rPr>
                <w:bCs/>
              </w:rPr>
            </w:pPr>
            <w:r w:rsidRPr="005E3FF7">
              <w:rPr>
                <w:bCs/>
              </w:rPr>
              <w:t>批</w:t>
            </w:r>
            <w:r w:rsidRPr="005E3FF7">
              <w:rPr>
                <w:bCs/>
              </w:rPr>
              <w:t xml:space="preserve">  </w:t>
            </w:r>
            <w:r w:rsidRPr="005E3FF7">
              <w:rPr>
                <w:bCs/>
              </w:rPr>
              <w:t>准</w:t>
            </w:r>
          </w:p>
        </w:tc>
        <w:tc>
          <w:tcPr>
            <w:tcW w:w="4820" w:type="dxa"/>
            <w:vAlign w:val="center"/>
          </w:tcPr>
          <w:p w:rsidR="000D4724" w:rsidRPr="005E3FF7" w:rsidRDefault="000D4724" w:rsidP="008B10CB">
            <w:pPr>
              <w:spacing w:line="360" w:lineRule="auto"/>
              <w:jc w:val="center"/>
              <w:rPr>
                <w:bCs/>
              </w:rPr>
            </w:pPr>
          </w:p>
        </w:tc>
      </w:tr>
    </w:tbl>
    <w:p w:rsidR="000D4724" w:rsidRPr="005E3FF7" w:rsidRDefault="000D4724" w:rsidP="000D4724">
      <w:pPr>
        <w:spacing w:line="360" w:lineRule="auto"/>
        <w:ind w:firstLine="482"/>
        <w:rPr>
          <w:bCs/>
        </w:rPr>
      </w:pPr>
    </w:p>
    <w:p w:rsidR="000D4724" w:rsidRPr="005E3FF7" w:rsidRDefault="000D4724" w:rsidP="000D4724">
      <w:pPr>
        <w:pStyle w:val="40"/>
        <w:rPr>
          <w:rFonts w:ascii="Times New Roman" w:hAnsi="Times New Roman"/>
        </w:rPr>
      </w:pPr>
    </w:p>
    <w:p w:rsidR="000D4724" w:rsidRPr="005E3FF7" w:rsidRDefault="000D4724" w:rsidP="000D4724">
      <w:pPr>
        <w:sectPr w:rsidR="000D4724" w:rsidRPr="005E3FF7" w:rsidSect="00635392">
          <w:headerReference w:type="default" r:id="rId12"/>
          <w:headerReference w:type="first" r:id="rId13"/>
          <w:footerReference w:type="first" r:id="rId14"/>
          <w:pgSz w:w="11906" w:h="16838" w:code="9"/>
          <w:pgMar w:top="1418" w:right="1134" w:bottom="1418" w:left="1418" w:header="1134" w:footer="992" w:gutter="0"/>
          <w:pgBorders>
            <w:top w:val="single" w:sz="4" w:space="1" w:color="auto"/>
          </w:pgBorders>
          <w:pgNumType w:fmt="upperRoman" w:start="4"/>
          <w:cols w:space="425"/>
          <w:titlePg/>
          <w:docGrid w:type="linesAndChars" w:linePitch="312"/>
        </w:sectPr>
      </w:pPr>
    </w:p>
    <w:p w:rsidR="009944BA" w:rsidRPr="005E3FF7" w:rsidRDefault="00330564">
      <w:pPr>
        <w:adjustRightInd w:val="0"/>
        <w:snapToGrid w:val="0"/>
        <w:spacing w:line="440" w:lineRule="exact"/>
        <w:jc w:val="center"/>
        <w:rPr>
          <w:rFonts w:eastAsia="黑体"/>
          <w:sz w:val="28"/>
          <w:szCs w:val="28"/>
        </w:rPr>
      </w:pPr>
      <w:r w:rsidRPr="005E3FF7">
        <w:lastRenderedPageBreak/>
        <w:fldChar w:fldCharType="begin"/>
      </w:r>
      <w:r w:rsidRPr="005E3FF7">
        <w:instrText xml:space="preserve"> REF  </w:instrText>
      </w:r>
      <w:r w:rsidRPr="005E3FF7">
        <w:instrText>技术文件标题</w:instrText>
      </w:r>
      <w:r w:rsidRPr="005E3FF7">
        <w:instrText xml:space="preserve">  \* MERGEFORMAT </w:instrText>
      </w:r>
      <w:r w:rsidRPr="005E3FF7">
        <w:fldChar w:fldCharType="separate"/>
      </w:r>
      <w:r w:rsidR="00D53313" w:rsidRPr="00D53313">
        <w:rPr>
          <w:rFonts w:eastAsia="黑体"/>
          <w:bCs/>
          <w:sz w:val="28"/>
          <w:szCs w:val="28"/>
        </w:rPr>
        <w:t>枞树形榫头、榫槽结构设计技术方法研究及程序软件</w:t>
      </w:r>
      <w:r w:rsidR="00D53313" w:rsidRPr="00D53313">
        <w:rPr>
          <w:rFonts w:eastAsia="黑体"/>
          <w:bCs/>
          <w:sz w:val="28"/>
          <w:szCs w:val="28"/>
        </w:rPr>
        <w:t xml:space="preserve">  </w:t>
      </w:r>
      <w:r w:rsidRPr="005E3FF7">
        <w:rPr>
          <w:rFonts w:eastAsia="黑体"/>
          <w:bCs/>
          <w:sz w:val="28"/>
          <w:szCs w:val="28"/>
        </w:rPr>
        <w:fldChar w:fldCharType="end"/>
      </w:r>
    </w:p>
    <w:p w:rsidR="00126E29" w:rsidRPr="005E3FF7" w:rsidRDefault="00126E29" w:rsidP="0066404F">
      <w:pPr>
        <w:pStyle w:val="41"/>
        <w:numPr>
          <w:ilvl w:val="0"/>
          <w:numId w:val="3"/>
        </w:numPr>
      </w:pPr>
      <w:bookmarkStart w:id="9" w:name="_Toc304132387"/>
      <w:bookmarkStart w:id="10" w:name="_Toc304133498"/>
      <w:bookmarkStart w:id="11" w:name="_Toc304133886"/>
      <w:bookmarkStart w:id="12" w:name="_Toc304137271"/>
      <w:bookmarkStart w:id="13" w:name="_Toc351970767"/>
      <w:bookmarkStart w:id="14" w:name="_Toc383678298"/>
      <w:bookmarkStart w:id="15" w:name="_Toc383779771"/>
      <w:bookmarkStart w:id="16" w:name="_Toc383782314"/>
      <w:bookmarkStart w:id="17" w:name="_Toc383782361"/>
      <w:bookmarkStart w:id="18" w:name="_Toc416545258"/>
      <w:bookmarkStart w:id="19" w:name="_Toc429679171"/>
      <w:r w:rsidRPr="005E3FF7">
        <w:t>背景及概述</w:t>
      </w:r>
      <w:bookmarkEnd w:id="9"/>
      <w:bookmarkEnd w:id="10"/>
      <w:bookmarkEnd w:id="11"/>
      <w:bookmarkEnd w:id="12"/>
      <w:bookmarkEnd w:id="13"/>
      <w:bookmarkEnd w:id="14"/>
      <w:bookmarkEnd w:id="15"/>
      <w:bookmarkEnd w:id="16"/>
      <w:bookmarkEnd w:id="17"/>
      <w:bookmarkEnd w:id="18"/>
      <w:bookmarkEnd w:id="19"/>
    </w:p>
    <w:p w:rsidR="00D50006" w:rsidRPr="005E3FF7" w:rsidRDefault="00D50006" w:rsidP="0066404F">
      <w:pPr>
        <w:pStyle w:val="51"/>
        <w:rPr>
          <w:lang w:eastAsia="zh-CN"/>
        </w:rPr>
      </w:pPr>
      <w:bookmarkStart w:id="20" w:name="_Toc429679172"/>
      <w:r w:rsidRPr="005E3FF7">
        <w:rPr>
          <w:lang w:eastAsia="zh-CN"/>
        </w:rPr>
        <w:t xml:space="preserve">1.1 </w:t>
      </w:r>
      <w:r w:rsidR="00A17E6A">
        <w:rPr>
          <w:lang w:eastAsia="zh-CN"/>
        </w:rPr>
        <w:t>榫头、榫槽结构在航空</w:t>
      </w:r>
      <w:r w:rsidRPr="005E3FF7">
        <w:rPr>
          <w:lang w:eastAsia="zh-CN"/>
        </w:rPr>
        <w:t>发动机的应用</w:t>
      </w:r>
      <w:bookmarkEnd w:id="20"/>
    </w:p>
    <w:p w:rsidR="00D50006" w:rsidRPr="005E3FF7" w:rsidRDefault="00D50006" w:rsidP="0066404F">
      <w:pPr>
        <w:spacing w:line="360" w:lineRule="auto"/>
        <w:ind w:firstLineChars="200" w:firstLine="480"/>
      </w:pPr>
      <w:r w:rsidRPr="005E3FF7">
        <w:t>叶片用榫头和涡轮盘连接，它是发动机中负荷较大的部分。一般发动机一个叶片承受的离心力高达</w:t>
      </w:r>
      <w:r w:rsidRPr="005E3FF7">
        <w:t>100~150KN</w:t>
      </w:r>
      <w:r w:rsidRPr="005E3FF7">
        <w:t>，榫头又在高温下工作，材料的机械性能大大降低。在使用中这部分极易发生故障，因此这部分的结构和强度设计非常重要。</w:t>
      </w:r>
    </w:p>
    <w:p w:rsidR="00D50006" w:rsidRPr="005E3FF7" w:rsidRDefault="00D50006" w:rsidP="0066404F">
      <w:pPr>
        <w:spacing w:line="360" w:lineRule="auto"/>
        <w:ind w:firstLineChars="200" w:firstLine="480"/>
      </w:pPr>
      <w:r w:rsidRPr="005E3FF7">
        <w:t xml:space="preserve"> </w:t>
      </w:r>
      <w:r w:rsidRPr="005E3FF7">
        <w:t>现代航空发动机的涡轮中，使用最广泛的是枞树形榫头连接。榫头呈楔形，两侧左右对称分布的梯形或半圆形齿。轮缘上相应的左右同样型面的榫槽。工作时叶片的离心力使得所有齿的支撑表面压在轮盘的榫齿上，所以受力较为均匀。在叶片离心力和弯曲力矩的作用下，榫齿承受着剪切和弯曲。榫齿数量不宜过多，一般用</w:t>
      </w:r>
      <w:r w:rsidRPr="005E3FF7">
        <w:t>2~6</w:t>
      </w:r>
      <w:r w:rsidRPr="005E3FF7">
        <w:t>对，过多不易保证各齿间负荷均匀</w:t>
      </w:r>
      <w:r w:rsidR="000A0162" w:rsidRPr="005E3FF7">
        <w:t>，如图</w:t>
      </w:r>
      <w:r w:rsidR="00F449A5">
        <w:rPr>
          <w:rFonts w:hint="eastAsia"/>
        </w:rPr>
        <w:t>1-</w:t>
      </w:r>
      <w:r w:rsidR="00F449A5">
        <w:t>1</w:t>
      </w:r>
      <w:r w:rsidRPr="005E3FF7">
        <w:t>。</w:t>
      </w:r>
    </w:p>
    <w:p w:rsidR="000A0162" w:rsidRPr="005E3FF7" w:rsidRDefault="000A0162" w:rsidP="000A0162">
      <w:pPr>
        <w:pStyle w:val="aff3"/>
      </w:pPr>
      <w:r w:rsidRPr="005E3FF7">
        <w:rPr>
          <w:noProof/>
        </w:rPr>
        <w:drawing>
          <wp:inline distT="0" distB="0" distL="0" distR="0" wp14:anchorId="1B28B1B3" wp14:editId="0335DAA0">
            <wp:extent cx="3804285" cy="1725295"/>
            <wp:effectExtent l="0" t="0" r="5715" b="8255"/>
            <wp:docPr id="3072" name="图片 3072" descr="榫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8" descr="榫头"/>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04285" cy="1725295"/>
                    </a:xfrm>
                    <a:prstGeom prst="rect">
                      <a:avLst/>
                    </a:prstGeom>
                    <a:noFill/>
                    <a:ln>
                      <a:noFill/>
                    </a:ln>
                  </pic:spPr>
                </pic:pic>
              </a:graphicData>
            </a:graphic>
          </wp:inline>
        </w:drawing>
      </w:r>
    </w:p>
    <w:p w:rsidR="000A0162" w:rsidRPr="0066404F" w:rsidRDefault="000A0162" w:rsidP="000A0162">
      <w:pPr>
        <w:pStyle w:val="aff3"/>
        <w:rPr>
          <w:b/>
        </w:rPr>
      </w:pPr>
      <w:r w:rsidRPr="0066404F">
        <w:rPr>
          <w:b/>
        </w:rPr>
        <w:t>图</w:t>
      </w:r>
      <w:r w:rsidR="00F449A5">
        <w:rPr>
          <w:b/>
        </w:rPr>
        <w:t>1</w:t>
      </w:r>
      <w:r w:rsidRPr="0066404F">
        <w:rPr>
          <w:b/>
        </w:rPr>
        <w:t xml:space="preserve">-1 </w:t>
      </w:r>
      <w:r w:rsidRPr="0066404F">
        <w:rPr>
          <w:b/>
        </w:rPr>
        <w:t>枞树形榫头</w:t>
      </w:r>
    </w:p>
    <w:p w:rsidR="00D50006" w:rsidRPr="005E3FF7" w:rsidRDefault="00D50006" w:rsidP="00D50006">
      <w:pPr>
        <w:pStyle w:val="51"/>
        <w:rPr>
          <w:rFonts w:hAnsi="Times New Roman"/>
          <w:lang w:eastAsia="zh-CN"/>
        </w:rPr>
      </w:pPr>
      <w:bookmarkStart w:id="21" w:name="_Toc429679173"/>
      <w:r w:rsidRPr="005E3FF7">
        <w:rPr>
          <w:rFonts w:hAnsi="Times New Roman"/>
          <w:lang w:eastAsia="zh-CN"/>
        </w:rPr>
        <w:t xml:space="preserve">1.2 </w:t>
      </w:r>
      <w:r w:rsidRPr="005E3FF7">
        <w:rPr>
          <w:rFonts w:hAnsi="Times New Roman"/>
          <w:lang w:eastAsia="zh-CN"/>
        </w:rPr>
        <w:t>榫头、榫槽的分类及优缺点</w:t>
      </w:r>
      <w:bookmarkEnd w:id="21"/>
    </w:p>
    <w:p w:rsidR="00352D4C" w:rsidRPr="005E3FF7" w:rsidRDefault="00352D4C" w:rsidP="0066404F">
      <w:pPr>
        <w:spacing w:line="360" w:lineRule="auto"/>
        <w:ind w:firstLineChars="200" w:firstLine="480"/>
      </w:pPr>
      <w:r w:rsidRPr="005E3FF7">
        <w:t>航空发动机转子叶片榫头形式主要分为：销钉式榫头、燕尾形榫头和枞树形榫头。其中销钉式榫头结构简单，工艺简单但尺寸重量大，承载能力低；燕尾形榫头尺寸小重量轻承载能力强，同时加工方便，但其根部应力过于集中。本文主要研究枞树形榫头，接下来对其进行详细分析。</w:t>
      </w:r>
    </w:p>
    <w:p w:rsidR="00D50006" w:rsidRPr="005E3FF7" w:rsidRDefault="004F0A5A" w:rsidP="004F0A5A">
      <w:pPr>
        <w:spacing w:line="360" w:lineRule="auto"/>
        <w:ind w:firstLineChars="200" w:firstLine="480"/>
      </w:pPr>
      <w:r>
        <w:t>枞树形榫头的优点</w:t>
      </w:r>
      <w:r>
        <w:rPr>
          <w:rFonts w:hint="eastAsia"/>
        </w:rPr>
        <w:t>是</w:t>
      </w:r>
      <w:r w:rsidR="00D50006" w:rsidRPr="005E3FF7">
        <w:t>材料利用合理，质量轻。</w:t>
      </w:r>
      <w:r w:rsidR="00A17E6A">
        <w:t>这种榫头有间隙的插入榫槽，允许轮缘受热后自由膨胀，减小</w:t>
      </w:r>
      <w:r w:rsidR="00D50006" w:rsidRPr="005E3FF7">
        <w:t>了连接处的热应力。周向尺寸小，可以使轮盘上安装更多叶片。栅</w:t>
      </w:r>
      <w:r w:rsidR="00D50006" w:rsidRPr="005E3FF7">
        <w:lastRenderedPageBreak/>
        <w:t>距</w:t>
      </w:r>
      <w:r w:rsidR="00D50006" w:rsidRPr="005E3FF7">
        <w:object w:dxaOrig="225"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8.75pt" o:ole="">
            <v:imagedata r:id="rId16" o:title=""/>
          </v:shape>
          <o:OLEObject Type="Embed" ProgID="Equation.3" ShapeID="_x0000_i1025" DrawAspect="Content" ObjectID="_1503469382" r:id="rId17"/>
        </w:object>
      </w:r>
      <w:r w:rsidR="00D50006" w:rsidRPr="005E3FF7">
        <w:t>由轮盘直径及叶片数目决定，公式如下：</w:t>
      </w:r>
      <w:r w:rsidR="00D50006" w:rsidRPr="005E3FF7">
        <w:object w:dxaOrig="945" w:dyaOrig="645">
          <v:shape id="_x0000_i1026" type="#_x0000_t75" style="width:47.25pt;height:33pt" o:ole="">
            <v:imagedata r:id="rId18" o:title=""/>
          </v:shape>
          <o:OLEObject Type="Embed" ProgID="Equation.3" ShapeID="_x0000_i1026" DrawAspect="Content" ObjectID="_1503469383" r:id="rId19"/>
        </w:object>
      </w:r>
      <w:r w:rsidR="00D50006" w:rsidRPr="005E3FF7">
        <w:t xml:space="preserve"> </w:t>
      </w:r>
      <w:r w:rsidR="00D50006" w:rsidRPr="005E3FF7">
        <w:t>，式中</w:t>
      </w:r>
      <w:r w:rsidR="00D50006" w:rsidRPr="005E3FF7">
        <w:object w:dxaOrig="345" w:dyaOrig="360">
          <v:shape id="_x0000_i1027" type="#_x0000_t75" style="width:17.25pt;height:18.75pt" o:ole="">
            <v:imagedata r:id="rId20" o:title=""/>
          </v:shape>
          <o:OLEObject Type="Embed" ProgID="Equation.3" ShapeID="_x0000_i1027" DrawAspect="Content" ObjectID="_1503469384" r:id="rId21"/>
        </w:object>
      </w:r>
      <w:r w:rsidR="00D50006" w:rsidRPr="005E3FF7">
        <w:t>是轮盘直径，</w:t>
      </w:r>
      <w:r w:rsidR="00D50006" w:rsidRPr="005E3FF7">
        <w:t>Z</w:t>
      </w:r>
      <w:r w:rsidR="00D50006" w:rsidRPr="005E3FF7">
        <w:t>是叶片数目。装配间隙可使低转速时叶片能够在榫槽内有一定相互移动，起到一些阻尼减振作用，并且可以自动定心，减小离心力所用的附加力矩。可以加大叶片榫头和轮盘榫槽非支撑表面的间隙，并通入空气进行冷却。装拆更换方便。</w:t>
      </w:r>
    </w:p>
    <w:p w:rsidR="00D50006" w:rsidRPr="005E3FF7" w:rsidRDefault="00D50006" w:rsidP="0066404F">
      <w:pPr>
        <w:spacing w:line="360" w:lineRule="auto"/>
        <w:ind w:firstLineChars="200" w:firstLine="480"/>
      </w:pPr>
      <w:r w:rsidRPr="005E3FF7">
        <w:t>枞树形榫头也存在一定缺点，主要是：</w:t>
      </w:r>
    </w:p>
    <w:p w:rsidR="00D50006" w:rsidRPr="005E3FF7" w:rsidRDefault="00D50006" w:rsidP="0066404F">
      <w:pPr>
        <w:spacing w:line="360" w:lineRule="auto"/>
        <w:ind w:firstLineChars="200" w:firstLine="480"/>
      </w:pPr>
      <w:r w:rsidRPr="005E3FF7">
        <w:t xml:space="preserve">   1</w:t>
      </w:r>
      <w:r w:rsidR="004F0A5A">
        <w:t>.</w:t>
      </w:r>
      <w:r w:rsidR="004F0A5A">
        <w:rPr>
          <w:rFonts w:hint="eastAsia"/>
        </w:rPr>
        <w:t xml:space="preserve"> </w:t>
      </w:r>
      <w:r w:rsidRPr="005E3FF7">
        <w:t>榫齿圆角半径小，应力集中现象严重，容易出现疲劳裂纹甚至断裂等故障。</w:t>
      </w:r>
    </w:p>
    <w:p w:rsidR="00D50006" w:rsidRPr="005E3FF7" w:rsidRDefault="00D50006" w:rsidP="0066404F">
      <w:pPr>
        <w:spacing w:line="360" w:lineRule="auto"/>
        <w:ind w:firstLineChars="200" w:firstLine="480"/>
      </w:pPr>
      <w:r w:rsidRPr="005E3FF7">
        <w:t xml:space="preserve">   2</w:t>
      </w:r>
      <w:r w:rsidR="00F449A5">
        <w:t xml:space="preserve">. </w:t>
      </w:r>
      <w:r w:rsidRPr="005E3FF7">
        <w:t>叶片和盘接触面积小，连接处热传导较差，使叶片上的热不易散走。但在榫头装配之间采用了间隙冷却方法之后，这个缺点就不明显了。</w:t>
      </w:r>
    </w:p>
    <w:p w:rsidR="00D50006" w:rsidRPr="005E3FF7" w:rsidRDefault="00D50006" w:rsidP="0066404F">
      <w:pPr>
        <w:spacing w:line="360" w:lineRule="auto"/>
        <w:ind w:firstLineChars="200" w:firstLine="480"/>
      </w:pPr>
      <w:r w:rsidRPr="005E3FF7">
        <w:t xml:space="preserve">   3</w:t>
      </w:r>
      <w:r w:rsidR="00F449A5">
        <w:t xml:space="preserve">. </w:t>
      </w:r>
      <w:r w:rsidRPr="005E3FF7">
        <w:t>加工精度要求很高，为了保证各个榫齿能够均匀受力，必须提高齿距、角度等榫齿几何尺寸及位置精度。</w:t>
      </w:r>
    </w:p>
    <w:p w:rsidR="00D50006" w:rsidRPr="005E3FF7" w:rsidRDefault="00D50006" w:rsidP="0066404F">
      <w:pPr>
        <w:spacing w:line="360" w:lineRule="auto"/>
        <w:ind w:firstLineChars="200" w:firstLine="480"/>
      </w:pPr>
      <w:r w:rsidRPr="005E3FF7">
        <w:t>鉴于此，近来一些发动机多采用齿数少圆角大的半圆形榫齿，这种榫齿不仅可以</w:t>
      </w:r>
      <w:r w:rsidR="00A17E6A">
        <w:t>减少应力不均匀及应力集中问题，而且热接触面积也比常规榫齿大。正是</w:t>
      </w:r>
      <w:r w:rsidRPr="005E3FF7">
        <w:t>由于这个原因，本文拟采用</w:t>
      </w:r>
      <w:r w:rsidRPr="005E3FF7">
        <w:t>2</w:t>
      </w:r>
      <w:r w:rsidRPr="005E3FF7">
        <w:t>对榫齿、大圆角的半圆形榫齿。</w:t>
      </w:r>
    </w:p>
    <w:p w:rsidR="00C04625" w:rsidRDefault="00C04625">
      <w:pPr>
        <w:widowControl/>
        <w:jc w:val="left"/>
        <w:rPr>
          <w:rFonts w:eastAsia="黑体"/>
        </w:rPr>
      </w:pPr>
      <w:bookmarkStart w:id="22" w:name="_Toc383678323"/>
      <w:r>
        <w:br w:type="page"/>
      </w:r>
    </w:p>
    <w:p w:rsidR="00126E29" w:rsidRPr="005E3FF7" w:rsidRDefault="00C04625" w:rsidP="00C04625">
      <w:pPr>
        <w:pStyle w:val="41"/>
      </w:pPr>
      <w:bookmarkStart w:id="23" w:name="_Toc429679174"/>
      <w:r>
        <w:rPr>
          <w:rFonts w:hint="eastAsia"/>
        </w:rPr>
        <w:lastRenderedPageBreak/>
        <w:t>第二章</w:t>
      </w:r>
      <w:r>
        <w:rPr>
          <w:rFonts w:hint="eastAsia"/>
        </w:rPr>
        <w:t xml:space="preserve"> </w:t>
      </w:r>
      <w:r w:rsidR="00D50006" w:rsidRPr="005E3FF7">
        <w:t>枞树形榫头、榫槽结构的参数化设计</w:t>
      </w:r>
      <w:bookmarkEnd w:id="23"/>
    </w:p>
    <w:p w:rsidR="0008798B" w:rsidRPr="005E3FF7" w:rsidRDefault="0008798B" w:rsidP="0008798B">
      <w:pPr>
        <w:pStyle w:val="51"/>
        <w:rPr>
          <w:rFonts w:hAnsi="Times New Roman"/>
          <w:lang w:eastAsia="zh-CN"/>
        </w:rPr>
      </w:pPr>
      <w:bookmarkStart w:id="24" w:name="_Toc429679175"/>
      <w:r w:rsidRPr="005E3FF7">
        <w:rPr>
          <w:rFonts w:hAnsi="Times New Roman"/>
          <w:lang w:eastAsia="zh-CN"/>
        </w:rPr>
        <w:t xml:space="preserve">2.1 </w:t>
      </w:r>
      <w:r w:rsidRPr="005E3FF7">
        <w:rPr>
          <w:rFonts w:hAnsi="Times New Roman"/>
          <w:lang w:eastAsia="zh-CN"/>
        </w:rPr>
        <w:t>榫头的拓扑结构</w:t>
      </w:r>
      <w:bookmarkEnd w:id="24"/>
    </w:p>
    <w:p w:rsidR="00352D4C" w:rsidRPr="005E3FF7" w:rsidRDefault="00352D4C" w:rsidP="0066404F">
      <w:pPr>
        <w:spacing w:line="360" w:lineRule="auto"/>
        <w:ind w:firstLineChars="200" w:firstLine="480"/>
      </w:pPr>
      <w:r w:rsidRPr="005E3FF7">
        <w:t>对榫接结构进行特征分析，其主特征为榫头，是一个简单的拉伸体。榫接结构的正特征包括伸根和缘板，负特征包括冷却孔，同时具有倒圆、倒角等修饰特征。由以上分析的特征，可以得到榫接结构的基于特征的参数化模型。</w:t>
      </w:r>
    </w:p>
    <w:p w:rsidR="00352D4C" w:rsidRPr="005E3FF7" w:rsidRDefault="00352D4C" w:rsidP="0066404F">
      <w:pPr>
        <w:spacing w:line="360" w:lineRule="auto"/>
        <w:ind w:firstLineChars="200" w:firstLine="480"/>
      </w:pPr>
      <w:r w:rsidRPr="005E3FF7">
        <w:t>本文研究的榫接结构模型为三齿梯形榫头连接形式，由于榫头和榫槽的尺寸是相互配合的，且两者处于不同的部件中，因而通过参数化和部件间关联建模方法，来实现榫头</w:t>
      </w:r>
      <w:r w:rsidRPr="005E3FF7">
        <w:t>/</w:t>
      </w:r>
      <w:r w:rsidRPr="005E3FF7">
        <w:t>榫槽的协调配合变化，如</w:t>
      </w:r>
      <w:r w:rsidRPr="005E3FF7">
        <w:fldChar w:fldCharType="begin"/>
      </w:r>
      <w:r w:rsidRPr="005E3FF7">
        <w:instrText xml:space="preserve"> REF _Ref360898568 \h  \* MERGEFORMAT </w:instrText>
      </w:r>
      <w:r w:rsidRPr="005E3FF7">
        <w:fldChar w:fldCharType="separate"/>
      </w:r>
      <w:r w:rsidR="00D53313" w:rsidRPr="00D53313">
        <w:t>图</w:t>
      </w:r>
      <w:r w:rsidRPr="005E3FF7">
        <w:fldChar w:fldCharType="end"/>
      </w:r>
      <w:r w:rsidRPr="005E3FF7">
        <w:t>2-1</w:t>
      </w:r>
      <w:r w:rsidRPr="005E3FF7">
        <w:t>所示为榫头</w:t>
      </w:r>
      <w:r w:rsidRPr="005E3FF7">
        <w:t>/</w:t>
      </w:r>
      <w:r w:rsidRPr="005E3FF7">
        <w:t>榫槽的配合建模图。</w:t>
      </w:r>
    </w:p>
    <w:p w:rsidR="0008798B" w:rsidRPr="005E3FF7" w:rsidRDefault="0008798B" w:rsidP="00352D4C">
      <w:pPr>
        <w:ind w:firstLineChars="200" w:firstLine="480"/>
      </w:pPr>
    </w:p>
    <w:p w:rsidR="00352D4C" w:rsidRPr="005E3FF7" w:rsidRDefault="00352D4C" w:rsidP="00352D4C">
      <w:pPr>
        <w:pStyle w:val="affc"/>
        <w:ind w:firstLineChars="0" w:firstLine="0"/>
        <w:rPr>
          <w:rFonts w:ascii="Times New Roman"/>
        </w:rPr>
      </w:pPr>
      <w:r w:rsidRPr="005E3FF7">
        <w:rPr>
          <w:rFonts w:ascii="Times New Roman"/>
          <w:noProof/>
        </w:rPr>
        <w:drawing>
          <wp:inline distT="0" distB="0" distL="0" distR="0" wp14:anchorId="450A8E0C" wp14:editId="40F83741">
            <wp:extent cx="2571750" cy="2181225"/>
            <wp:effectExtent l="0" t="0" r="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lum bright="-24000" contrast="42000"/>
                      <a:extLst>
                        <a:ext uri="{28A0092B-C50C-407E-A947-70E740481C1C}">
                          <a14:useLocalDpi xmlns:a14="http://schemas.microsoft.com/office/drawing/2010/main" val="0"/>
                        </a:ext>
                      </a:extLst>
                    </a:blip>
                    <a:srcRect/>
                    <a:stretch>
                      <a:fillRect/>
                    </a:stretch>
                  </pic:blipFill>
                  <pic:spPr bwMode="auto">
                    <a:xfrm>
                      <a:off x="0" y="0"/>
                      <a:ext cx="2571750" cy="2181225"/>
                    </a:xfrm>
                    <a:prstGeom prst="rect">
                      <a:avLst/>
                    </a:prstGeom>
                    <a:noFill/>
                    <a:ln>
                      <a:noFill/>
                    </a:ln>
                  </pic:spPr>
                </pic:pic>
              </a:graphicData>
            </a:graphic>
          </wp:inline>
        </w:drawing>
      </w:r>
      <w:r w:rsidRPr="005E3FF7">
        <w:rPr>
          <w:rFonts w:ascii="Times New Roman"/>
          <w:noProof/>
        </w:rPr>
        <w:drawing>
          <wp:inline distT="0" distB="0" distL="0" distR="0" wp14:anchorId="0D6C8ABD" wp14:editId="18132B23">
            <wp:extent cx="2228850" cy="119062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28850" cy="1190625"/>
                    </a:xfrm>
                    <a:prstGeom prst="rect">
                      <a:avLst/>
                    </a:prstGeom>
                    <a:noFill/>
                    <a:ln>
                      <a:noFill/>
                    </a:ln>
                  </pic:spPr>
                </pic:pic>
              </a:graphicData>
            </a:graphic>
          </wp:inline>
        </w:drawing>
      </w:r>
    </w:p>
    <w:p w:rsidR="00352D4C" w:rsidRPr="00C04625" w:rsidRDefault="00352D4C" w:rsidP="00C04625">
      <w:pPr>
        <w:pStyle w:val="affc"/>
        <w:ind w:firstLineChars="0" w:firstLine="0"/>
        <w:rPr>
          <w:rFonts w:ascii="宋体" w:eastAsia="宋体" w:hAnsi="宋体"/>
          <w:b/>
        </w:rPr>
      </w:pPr>
      <w:bookmarkStart w:id="25" w:name="_Ref360898568"/>
      <w:r w:rsidRPr="0066404F">
        <w:rPr>
          <w:rFonts w:ascii="宋体" w:eastAsia="宋体" w:hAnsi="宋体"/>
          <w:b/>
        </w:rPr>
        <w:t>图</w:t>
      </w:r>
      <w:bookmarkEnd w:id="25"/>
      <w:r w:rsidRPr="0066404F">
        <w:rPr>
          <w:rFonts w:ascii="宋体" w:eastAsia="宋体" w:hAnsi="宋体"/>
          <w:b/>
        </w:rPr>
        <w:t>2-1 榫头/榫槽配合建模图</w:t>
      </w:r>
    </w:p>
    <w:p w:rsidR="00352D4C" w:rsidRPr="005E3FF7" w:rsidRDefault="00352D4C" w:rsidP="0066404F">
      <w:pPr>
        <w:spacing w:line="360" w:lineRule="auto"/>
        <w:ind w:firstLineChars="200" w:firstLine="480"/>
      </w:pPr>
      <w:r w:rsidRPr="005E3FF7">
        <w:t>首先进行榫槽的参数化建模。榫槽的草图截面中凸缘很多，由若干个圆弧和直线组成，拓扑结构复杂，对形状准确度要求高，为了保证其几何形状变化符合工程实际情况，就需要建立完善的全约束系统。</w:t>
      </w:r>
    </w:p>
    <w:p w:rsidR="00352D4C" w:rsidRPr="005E3FF7" w:rsidRDefault="00A17E6A" w:rsidP="0066404F">
      <w:pPr>
        <w:spacing w:line="360" w:lineRule="auto"/>
        <w:ind w:firstLineChars="200" w:firstLine="480"/>
      </w:pPr>
      <w:r>
        <w:t>进行全约束的草图设计是由约束添加的顺序要求的。首先应该添加拓扑约束来控制其凸缘</w:t>
      </w:r>
      <w:r w:rsidR="00352D4C" w:rsidRPr="005E3FF7">
        <w:t>性质及形状，约束各个圆弧和直线变形时的关联关系。如图</w:t>
      </w:r>
      <w:r w:rsidR="00352D4C" w:rsidRPr="005E3FF7">
        <w:t>2-2</w:t>
      </w:r>
      <w:r w:rsidR="00352D4C" w:rsidRPr="005E3FF7">
        <w:t>所示。</w:t>
      </w:r>
    </w:p>
    <w:p w:rsidR="0008798B" w:rsidRPr="005E3FF7" w:rsidRDefault="0008798B" w:rsidP="00352D4C">
      <w:pPr>
        <w:ind w:firstLineChars="200" w:firstLine="480"/>
      </w:pPr>
    </w:p>
    <w:p w:rsidR="00352D4C" w:rsidRPr="005E3FF7" w:rsidRDefault="00352D4C" w:rsidP="00352D4C">
      <w:pPr>
        <w:pStyle w:val="affc"/>
        <w:ind w:firstLineChars="0" w:firstLine="0"/>
        <w:rPr>
          <w:rFonts w:ascii="Times New Roman"/>
        </w:rPr>
      </w:pPr>
      <w:r w:rsidRPr="005E3FF7">
        <w:rPr>
          <w:rFonts w:ascii="Times New Roman"/>
          <w:noProof/>
        </w:rPr>
        <w:lastRenderedPageBreak/>
        <w:drawing>
          <wp:inline distT="0" distB="0" distL="0" distR="0" wp14:anchorId="326A9337" wp14:editId="3D9E72FB">
            <wp:extent cx="3295650" cy="1819275"/>
            <wp:effectExtent l="0" t="0" r="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lum bright="-24000" contrast="42000"/>
                      <a:extLst>
                        <a:ext uri="{28A0092B-C50C-407E-A947-70E740481C1C}">
                          <a14:useLocalDpi xmlns:a14="http://schemas.microsoft.com/office/drawing/2010/main" val="0"/>
                        </a:ext>
                      </a:extLst>
                    </a:blip>
                    <a:srcRect/>
                    <a:stretch>
                      <a:fillRect/>
                    </a:stretch>
                  </pic:blipFill>
                  <pic:spPr bwMode="auto">
                    <a:xfrm>
                      <a:off x="0" y="0"/>
                      <a:ext cx="3295650" cy="1819275"/>
                    </a:xfrm>
                    <a:prstGeom prst="rect">
                      <a:avLst/>
                    </a:prstGeom>
                    <a:noFill/>
                    <a:ln>
                      <a:noFill/>
                    </a:ln>
                  </pic:spPr>
                </pic:pic>
              </a:graphicData>
            </a:graphic>
          </wp:inline>
        </w:drawing>
      </w:r>
    </w:p>
    <w:p w:rsidR="00352D4C" w:rsidRPr="00C04625" w:rsidRDefault="00352D4C" w:rsidP="00C04625">
      <w:pPr>
        <w:pStyle w:val="affc"/>
        <w:ind w:firstLineChars="0" w:firstLine="0"/>
        <w:rPr>
          <w:rFonts w:ascii="宋体" w:eastAsia="宋体" w:hAnsi="宋体"/>
          <w:b/>
        </w:rPr>
      </w:pPr>
      <w:bookmarkStart w:id="26" w:name="_Ref360903325"/>
      <w:r w:rsidRPr="0066404F">
        <w:rPr>
          <w:rFonts w:ascii="宋体" w:eastAsia="宋体" w:hAnsi="宋体"/>
          <w:b/>
        </w:rPr>
        <w:t xml:space="preserve">图 </w:t>
      </w:r>
      <w:bookmarkEnd w:id="26"/>
      <w:r w:rsidRPr="0066404F">
        <w:rPr>
          <w:rFonts w:ascii="宋体" w:eastAsia="宋体" w:hAnsi="宋体"/>
          <w:b/>
        </w:rPr>
        <w:t>2-2 仅添加了拓扑约束的榫槽草图</w:t>
      </w:r>
    </w:p>
    <w:p w:rsidR="00352D4C" w:rsidRPr="005E3FF7" w:rsidRDefault="00352D4C" w:rsidP="0066404F">
      <w:pPr>
        <w:spacing w:line="360" w:lineRule="auto"/>
        <w:ind w:firstLineChars="200" w:firstLine="480"/>
      </w:pPr>
      <w:r w:rsidRPr="005E3FF7">
        <w:t>通过添加的拓扑约束来保证的关联关系主要有齿顶共线、齿端倒角等半径、各齿的齿形角等角度、齿顶线等长度等等。</w:t>
      </w:r>
    </w:p>
    <w:p w:rsidR="00352D4C" w:rsidRPr="005E3FF7" w:rsidRDefault="00352D4C" w:rsidP="0066404F">
      <w:pPr>
        <w:spacing w:line="360" w:lineRule="auto"/>
        <w:ind w:firstLineChars="200" w:firstLine="480"/>
      </w:pPr>
      <w:r w:rsidRPr="005E3FF7">
        <w:t>仅仅添加拓扑约束还不能保证图形的变化符合工程逻辑，所以需要再添加尺寸约束及进一步的关联约束。尺寸约束可确定各个几何拓扑的参数值，进一步的关联约束可保证榫槽关于中心线的对称性等等一些难于直接实现的约束。最后全约束状态下的榫槽草图如</w:t>
      </w:r>
      <w:r w:rsidRPr="005E3FF7">
        <w:fldChar w:fldCharType="begin"/>
      </w:r>
      <w:r w:rsidRPr="005E3FF7">
        <w:instrText xml:space="preserve"> REF _Ref360903544 \h  \* MERGEFORMAT </w:instrText>
      </w:r>
      <w:r w:rsidRPr="005E3FF7">
        <w:fldChar w:fldCharType="separate"/>
      </w:r>
      <w:r w:rsidR="00D53313" w:rsidRPr="00D53313">
        <w:t>图</w:t>
      </w:r>
      <w:r w:rsidR="00D53313" w:rsidRPr="00D53313">
        <w:t xml:space="preserve"> </w:t>
      </w:r>
      <w:r w:rsidRPr="005E3FF7">
        <w:fldChar w:fldCharType="end"/>
      </w:r>
      <w:r w:rsidRPr="005E3FF7">
        <w:t>2-3</w:t>
      </w:r>
      <w:r w:rsidRPr="005E3FF7">
        <w:t>所示。</w:t>
      </w:r>
    </w:p>
    <w:p w:rsidR="0008798B" w:rsidRPr="005E3FF7" w:rsidRDefault="0008798B" w:rsidP="00352D4C">
      <w:pPr>
        <w:ind w:firstLineChars="200" w:firstLine="480"/>
      </w:pPr>
    </w:p>
    <w:p w:rsidR="00352D4C" w:rsidRPr="005E3FF7" w:rsidRDefault="00352D4C" w:rsidP="00352D4C">
      <w:pPr>
        <w:pStyle w:val="affc"/>
        <w:ind w:firstLineChars="0" w:firstLine="0"/>
        <w:rPr>
          <w:rFonts w:ascii="Times New Roman"/>
        </w:rPr>
      </w:pPr>
      <w:r w:rsidRPr="005E3FF7">
        <w:rPr>
          <w:rFonts w:ascii="Times New Roman"/>
          <w:noProof/>
        </w:rPr>
        <w:drawing>
          <wp:inline distT="0" distB="0" distL="0" distR="0" wp14:anchorId="02ADE466" wp14:editId="641FCF08">
            <wp:extent cx="3048000" cy="1933575"/>
            <wp:effectExtent l="0" t="0" r="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lum bright="-12000" contrast="24000"/>
                      <a:extLst>
                        <a:ext uri="{28A0092B-C50C-407E-A947-70E740481C1C}">
                          <a14:useLocalDpi xmlns:a14="http://schemas.microsoft.com/office/drawing/2010/main" val="0"/>
                        </a:ext>
                      </a:extLst>
                    </a:blip>
                    <a:srcRect/>
                    <a:stretch>
                      <a:fillRect/>
                    </a:stretch>
                  </pic:blipFill>
                  <pic:spPr bwMode="auto">
                    <a:xfrm>
                      <a:off x="0" y="0"/>
                      <a:ext cx="3048000" cy="1933575"/>
                    </a:xfrm>
                    <a:prstGeom prst="rect">
                      <a:avLst/>
                    </a:prstGeom>
                    <a:noFill/>
                    <a:ln>
                      <a:noFill/>
                    </a:ln>
                  </pic:spPr>
                </pic:pic>
              </a:graphicData>
            </a:graphic>
          </wp:inline>
        </w:drawing>
      </w:r>
    </w:p>
    <w:p w:rsidR="0008798B" w:rsidRPr="00C04625" w:rsidRDefault="00352D4C" w:rsidP="00C04625">
      <w:pPr>
        <w:pStyle w:val="affc"/>
        <w:ind w:firstLineChars="0" w:firstLine="0"/>
        <w:rPr>
          <w:rFonts w:ascii="宋体" w:eastAsia="宋体" w:hAnsi="宋体"/>
          <w:b/>
        </w:rPr>
      </w:pPr>
      <w:bookmarkStart w:id="27" w:name="_Ref360903544"/>
      <w:r w:rsidRPr="0066404F">
        <w:rPr>
          <w:rFonts w:ascii="宋体" w:eastAsia="宋体" w:hAnsi="宋体"/>
          <w:b/>
        </w:rPr>
        <w:t xml:space="preserve">图 </w:t>
      </w:r>
      <w:bookmarkEnd w:id="27"/>
      <w:r w:rsidRPr="0066404F">
        <w:rPr>
          <w:rFonts w:ascii="宋体" w:eastAsia="宋体" w:hAnsi="宋体"/>
          <w:b/>
        </w:rPr>
        <w:t>2-3 全约束下的榫槽截面草图</w:t>
      </w:r>
    </w:p>
    <w:p w:rsidR="0008798B" w:rsidRPr="005E3FF7" w:rsidRDefault="0008798B" w:rsidP="0066404F">
      <w:pPr>
        <w:spacing w:line="360" w:lineRule="auto"/>
        <w:ind w:firstLineChars="200" w:firstLine="480"/>
      </w:pPr>
      <w:r w:rsidRPr="005E3FF7">
        <w:t>榫槽的主特征是一个简单的拉伸体，同时具有倒圆、倒角等修饰特征。在进行榫槽建模时，参考了实际中常用的榫槽设计方法，以控制点来控制榫槽的拓扑结构。最终得到的拓扑结构草图如图</w:t>
      </w:r>
      <w:r w:rsidR="00F449A5">
        <w:t>2</w:t>
      </w:r>
      <w:r w:rsidRPr="005E3FF7">
        <w:t>-4</w:t>
      </w:r>
      <w:r w:rsidRPr="005E3FF7">
        <w:t>所示。</w:t>
      </w:r>
    </w:p>
    <w:p w:rsidR="0008798B" w:rsidRPr="005E3FF7" w:rsidRDefault="0008798B" w:rsidP="0008798B">
      <w:pPr>
        <w:ind w:firstLineChars="500" w:firstLine="1199"/>
      </w:pPr>
      <w:r w:rsidRPr="005E3FF7">
        <w:rPr>
          <w:noProof/>
        </w:rPr>
        <w:lastRenderedPageBreak/>
        <w:drawing>
          <wp:inline distT="0" distB="0" distL="0" distR="0" wp14:anchorId="335645AB" wp14:editId="0FBB80D9">
            <wp:extent cx="4294208" cy="2814053"/>
            <wp:effectExtent l="0" t="0" r="0"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榫槽.bmp"/>
                    <pic:cNvPicPr/>
                  </pic:nvPicPr>
                  <pic:blipFill rotWithShape="1">
                    <a:blip r:embed="rId26">
                      <a:extLst>
                        <a:ext uri="{28A0092B-C50C-407E-A947-70E740481C1C}">
                          <a14:useLocalDpi xmlns:a14="http://schemas.microsoft.com/office/drawing/2010/main" val="0"/>
                        </a:ext>
                      </a:extLst>
                    </a:blip>
                    <a:srcRect b="2481"/>
                    <a:stretch/>
                  </pic:blipFill>
                  <pic:spPr bwMode="auto">
                    <a:xfrm>
                      <a:off x="0" y="0"/>
                      <a:ext cx="4301515" cy="2818842"/>
                    </a:xfrm>
                    <a:prstGeom prst="rect">
                      <a:avLst/>
                    </a:prstGeom>
                    <a:ln>
                      <a:noFill/>
                    </a:ln>
                    <a:extLst>
                      <a:ext uri="{53640926-AAD7-44D8-BBD7-CCE9431645EC}">
                        <a14:shadowObscured xmlns:a14="http://schemas.microsoft.com/office/drawing/2010/main"/>
                      </a:ext>
                    </a:extLst>
                  </pic:spPr>
                </pic:pic>
              </a:graphicData>
            </a:graphic>
          </wp:inline>
        </w:drawing>
      </w:r>
    </w:p>
    <w:p w:rsidR="00352D4C" w:rsidRPr="00C04625" w:rsidRDefault="0008798B" w:rsidP="00C04625">
      <w:pPr>
        <w:pStyle w:val="affc"/>
        <w:ind w:firstLineChars="0" w:firstLine="0"/>
        <w:rPr>
          <w:rFonts w:ascii="宋体" w:eastAsia="宋体" w:hAnsi="宋体"/>
          <w:b/>
        </w:rPr>
      </w:pPr>
      <w:bookmarkStart w:id="28" w:name="_Ref403336486"/>
      <w:r w:rsidRPr="0066404F">
        <w:rPr>
          <w:rFonts w:ascii="宋体" w:eastAsia="宋体" w:hAnsi="宋体"/>
          <w:b/>
        </w:rPr>
        <w:t xml:space="preserve">图 </w:t>
      </w:r>
      <w:bookmarkEnd w:id="28"/>
      <w:r w:rsidR="00F449A5">
        <w:rPr>
          <w:rFonts w:ascii="宋体" w:eastAsia="宋体" w:hAnsi="宋体"/>
          <w:b/>
        </w:rPr>
        <w:t>2</w:t>
      </w:r>
      <w:r w:rsidRPr="0066404F">
        <w:rPr>
          <w:rFonts w:ascii="宋体" w:eastAsia="宋体" w:hAnsi="宋体"/>
          <w:b/>
        </w:rPr>
        <w:t>-4 榫槽结构拓扑草图</w:t>
      </w:r>
    </w:p>
    <w:p w:rsidR="0008798B" w:rsidRPr="005E3FF7" w:rsidRDefault="0008798B" w:rsidP="0008798B">
      <w:pPr>
        <w:pStyle w:val="51"/>
        <w:rPr>
          <w:rFonts w:hAnsi="Times New Roman"/>
          <w:lang w:eastAsia="zh-CN"/>
        </w:rPr>
      </w:pPr>
      <w:bookmarkStart w:id="29" w:name="_Toc429679176"/>
      <w:r w:rsidRPr="005E3FF7">
        <w:rPr>
          <w:rFonts w:hAnsi="Times New Roman"/>
          <w:lang w:eastAsia="zh-CN"/>
        </w:rPr>
        <w:t xml:space="preserve">2.2 </w:t>
      </w:r>
      <w:r w:rsidRPr="005E3FF7">
        <w:rPr>
          <w:rFonts w:hAnsi="Times New Roman"/>
          <w:lang w:eastAsia="zh-CN"/>
        </w:rPr>
        <w:t>尺寸参数的提取</w:t>
      </w:r>
      <w:bookmarkEnd w:id="29"/>
    </w:p>
    <w:p w:rsidR="00352D4C" w:rsidRPr="005E3FF7" w:rsidRDefault="00352D4C" w:rsidP="0066404F">
      <w:pPr>
        <w:spacing w:line="360" w:lineRule="auto"/>
        <w:ind w:firstLineChars="200" w:firstLine="480"/>
      </w:pPr>
      <w:r w:rsidRPr="005E3FF7">
        <w:t>另外，建立参数化模型的关键是选择提取关键参数。这些参数不仅是能够控制模型几何形状的主要参数，而且还是适用于优化设计的具有工程应用语义的特征参数。对于榫槽结构，需参考中华人民共和国航空行业标准</w:t>
      </w:r>
      <w:r w:rsidRPr="005E3FF7">
        <w:t>HB5965——2002</w:t>
      </w:r>
      <w:r w:rsidRPr="005E3FF7">
        <w:t>《纵树形榫头、榫槽尺寸标注与技术要求》。在对其进行参数命名时，还参考了《航空发动机设计手册》中的相关内容。如楔角、节距、齿距等等的定义与参数提取。表</w:t>
      </w:r>
      <w:r w:rsidRPr="005E3FF7">
        <w:t>2-1</w:t>
      </w:r>
      <w:r w:rsidRPr="005E3FF7">
        <w:t>所示为选择提取的榫头</w:t>
      </w:r>
      <w:r w:rsidRPr="005E3FF7">
        <w:t>/</w:t>
      </w:r>
      <w:r w:rsidRPr="005E3FF7">
        <w:t>榫槽的特征参数。</w:t>
      </w:r>
    </w:p>
    <w:p w:rsidR="00352D4C" w:rsidRPr="0066404F" w:rsidRDefault="00352D4C" w:rsidP="00352D4C">
      <w:pPr>
        <w:pStyle w:val="affc"/>
        <w:ind w:firstLineChars="0" w:firstLine="0"/>
        <w:rPr>
          <w:rFonts w:ascii="宋体" w:eastAsia="宋体" w:hAnsi="宋体"/>
          <w:b/>
        </w:rPr>
      </w:pPr>
      <w:bookmarkStart w:id="30" w:name="_Ref360903995"/>
      <w:r w:rsidRPr="0066404F">
        <w:rPr>
          <w:rFonts w:ascii="宋体" w:eastAsia="宋体" w:hAnsi="宋体"/>
          <w:b/>
        </w:rPr>
        <w:t>表</w:t>
      </w:r>
      <w:bookmarkEnd w:id="30"/>
      <w:r w:rsidR="0008798B" w:rsidRPr="0066404F">
        <w:rPr>
          <w:rFonts w:ascii="宋体" w:eastAsia="宋体" w:hAnsi="宋体"/>
          <w:b/>
        </w:rPr>
        <w:t>2</w:t>
      </w:r>
      <w:r w:rsidRPr="0066404F">
        <w:rPr>
          <w:rFonts w:ascii="宋体" w:eastAsia="宋体" w:hAnsi="宋体"/>
          <w:b/>
        </w:rPr>
        <w:t>-1 榫头/榫槽关键特征参数说明表</w:t>
      </w:r>
    </w:p>
    <w:tbl>
      <w:tblPr>
        <w:tblStyle w:val="aa"/>
        <w:tblW w:w="4801" w:type="pct"/>
        <w:tblInd w:w="27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3630"/>
        <w:gridCol w:w="5559"/>
      </w:tblGrid>
      <w:tr w:rsidR="00352D4C" w:rsidRPr="005E3FF7" w:rsidTr="000C4E98">
        <w:tc>
          <w:tcPr>
            <w:tcW w:w="1975" w:type="pct"/>
          </w:tcPr>
          <w:p w:rsidR="00352D4C" w:rsidRPr="005E3FF7" w:rsidRDefault="00352D4C" w:rsidP="000C4E98">
            <w:pPr>
              <w:spacing w:line="360" w:lineRule="auto"/>
              <w:rPr>
                <w:szCs w:val="21"/>
              </w:rPr>
            </w:pPr>
            <w:r w:rsidRPr="005E3FF7">
              <w:rPr>
                <w:szCs w:val="21"/>
              </w:rPr>
              <w:t>参数名称及表示</w:t>
            </w:r>
          </w:p>
        </w:tc>
        <w:tc>
          <w:tcPr>
            <w:tcW w:w="3025" w:type="pct"/>
          </w:tcPr>
          <w:p w:rsidR="00352D4C" w:rsidRPr="005E3FF7" w:rsidRDefault="00352D4C" w:rsidP="000C4E98">
            <w:pPr>
              <w:spacing w:line="360" w:lineRule="auto"/>
              <w:rPr>
                <w:szCs w:val="21"/>
              </w:rPr>
            </w:pPr>
            <w:r w:rsidRPr="005E3FF7">
              <w:rPr>
                <w:szCs w:val="21"/>
              </w:rPr>
              <w:t>参数说明</w:t>
            </w:r>
          </w:p>
        </w:tc>
      </w:tr>
      <w:tr w:rsidR="00352D4C" w:rsidRPr="005E3FF7" w:rsidTr="000C4E98">
        <w:tc>
          <w:tcPr>
            <w:tcW w:w="1975" w:type="pct"/>
          </w:tcPr>
          <w:p w:rsidR="00352D4C" w:rsidRPr="005E3FF7" w:rsidRDefault="00352D4C" w:rsidP="000C4E98">
            <w:pPr>
              <w:spacing w:line="360" w:lineRule="auto"/>
              <w:rPr>
                <w:szCs w:val="21"/>
              </w:rPr>
            </w:pPr>
            <w:r w:rsidRPr="005E3FF7">
              <w:rPr>
                <w:szCs w:val="21"/>
              </w:rPr>
              <w:t>榫头</w:t>
            </w:r>
            <w:r w:rsidRPr="005E3FF7">
              <w:rPr>
                <w:szCs w:val="21"/>
              </w:rPr>
              <w:t>/</w:t>
            </w:r>
            <w:r w:rsidRPr="005E3FF7">
              <w:rPr>
                <w:szCs w:val="21"/>
              </w:rPr>
              <w:t>榫槽个数</w:t>
            </w:r>
            <w:r w:rsidRPr="005E3FF7">
              <w:rPr>
                <w:szCs w:val="21"/>
              </w:rPr>
              <w:t>MM_N</w:t>
            </w:r>
          </w:p>
        </w:tc>
        <w:tc>
          <w:tcPr>
            <w:tcW w:w="3025" w:type="pct"/>
          </w:tcPr>
          <w:p w:rsidR="00352D4C" w:rsidRPr="005E3FF7" w:rsidRDefault="00352D4C" w:rsidP="000C4E98">
            <w:pPr>
              <w:spacing w:line="360" w:lineRule="auto"/>
              <w:rPr>
                <w:szCs w:val="21"/>
              </w:rPr>
            </w:pPr>
            <w:r w:rsidRPr="005E3FF7">
              <w:rPr>
                <w:szCs w:val="21"/>
              </w:rPr>
              <w:t>涡轮盘上榫槽个数</w:t>
            </w:r>
          </w:p>
        </w:tc>
      </w:tr>
      <w:tr w:rsidR="00352D4C" w:rsidRPr="005E3FF7" w:rsidTr="000C4E98">
        <w:tc>
          <w:tcPr>
            <w:tcW w:w="1975" w:type="pct"/>
          </w:tcPr>
          <w:p w:rsidR="00352D4C" w:rsidRPr="005E3FF7" w:rsidRDefault="00352D4C" w:rsidP="000C4E98">
            <w:pPr>
              <w:spacing w:line="360" w:lineRule="auto"/>
              <w:rPr>
                <w:szCs w:val="21"/>
              </w:rPr>
            </w:pPr>
            <w:r w:rsidRPr="005E3FF7">
              <w:rPr>
                <w:szCs w:val="21"/>
              </w:rPr>
              <w:t>榫头</w:t>
            </w:r>
            <w:r w:rsidRPr="005E3FF7">
              <w:rPr>
                <w:szCs w:val="21"/>
              </w:rPr>
              <w:t>/</w:t>
            </w:r>
            <w:r w:rsidRPr="005E3FF7">
              <w:rPr>
                <w:szCs w:val="21"/>
              </w:rPr>
              <w:t>榫槽拉削角</w:t>
            </w:r>
            <w:r w:rsidRPr="005E3FF7">
              <w:rPr>
                <w:szCs w:val="21"/>
              </w:rPr>
              <w:t>MM_A</w:t>
            </w:r>
          </w:p>
        </w:tc>
        <w:tc>
          <w:tcPr>
            <w:tcW w:w="3025" w:type="pct"/>
          </w:tcPr>
          <w:p w:rsidR="00352D4C" w:rsidRPr="005E3FF7" w:rsidRDefault="00352D4C" w:rsidP="000C4E98">
            <w:pPr>
              <w:spacing w:line="360" w:lineRule="auto"/>
              <w:rPr>
                <w:szCs w:val="21"/>
              </w:rPr>
            </w:pPr>
            <w:r w:rsidRPr="005E3FF7">
              <w:rPr>
                <w:szCs w:val="21"/>
              </w:rPr>
              <w:t>榫槽中心平面与涡轮盘子午面的夹角</w:t>
            </w:r>
          </w:p>
        </w:tc>
      </w:tr>
      <w:tr w:rsidR="00352D4C" w:rsidRPr="005E3FF7" w:rsidTr="000C4E98">
        <w:tc>
          <w:tcPr>
            <w:tcW w:w="1975" w:type="pct"/>
          </w:tcPr>
          <w:p w:rsidR="00352D4C" w:rsidRPr="005E3FF7" w:rsidRDefault="00352D4C" w:rsidP="000C4E98">
            <w:pPr>
              <w:spacing w:line="360" w:lineRule="auto"/>
              <w:rPr>
                <w:szCs w:val="21"/>
              </w:rPr>
            </w:pPr>
            <w:r w:rsidRPr="005E3FF7">
              <w:rPr>
                <w:szCs w:val="21"/>
              </w:rPr>
              <w:t>榫头</w:t>
            </w:r>
            <w:r w:rsidRPr="005E3FF7">
              <w:rPr>
                <w:szCs w:val="21"/>
              </w:rPr>
              <w:t>/</w:t>
            </w:r>
            <w:r w:rsidRPr="005E3FF7">
              <w:rPr>
                <w:szCs w:val="21"/>
              </w:rPr>
              <w:t>榫槽基准面位置</w:t>
            </w:r>
            <w:r w:rsidRPr="005E3FF7">
              <w:rPr>
                <w:szCs w:val="21"/>
              </w:rPr>
              <w:t>M_R1</w:t>
            </w:r>
          </w:p>
        </w:tc>
        <w:tc>
          <w:tcPr>
            <w:tcW w:w="3025" w:type="pct"/>
          </w:tcPr>
          <w:p w:rsidR="00352D4C" w:rsidRPr="005E3FF7" w:rsidRDefault="00352D4C" w:rsidP="000C4E98">
            <w:pPr>
              <w:spacing w:line="360" w:lineRule="auto"/>
              <w:rPr>
                <w:szCs w:val="21"/>
              </w:rPr>
            </w:pPr>
            <w:r w:rsidRPr="005E3FF7">
              <w:rPr>
                <w:szCs w:val="21"/>
              </w:rPr>
              <w:t>榫槽基准面（第一个榫齿节线处）距轮盘轴线的径向距离</w:t>
            </w:r>
          </w:p>
        </w:tc>
      </w:tr>
      <w:tr w:rsidR="00352D4C" w:rsidRPr="005E3FF7" w:rsidTr="000C4E98">
        <w:tc>
          <w:tcPr>
            <w:tcW w:w="1975" w:type="pct"/>
          </w:tcPr>
          <w:p w:rsidR="00352D4C" w:rsidRPr="005E3FF7" w:rsidRDefault="00352D4C" w:rsidP="000C4E98">
            <w:pPr>
              <w:spacing w:line="360" w:lineRule="auto"/>
              <w:rPr>
                <w:szCs w:val="21"/>
              </w:rPr>
            </w:pPr>
            <w:r w:rsidRPr="005E3FF7">
              <w:rPr>
                <w:szCs w:val="21"/>
              </w:rPr>
              <w:t>榫槽深度</w:t>
            </w:r>
            <w:r w:rsidRPr="005E3FF7">
              <w:rPr>
                <w:szCs w:val="21"/>
              </w:rPr>
              <w:t>M_R2</w:t>
            </w:r>
          </w:p>
        </w:tc>
        <w:tc>
          <w:tcPr>
            <w:tcW w:w="3025" w:type="pct"/>
          </w:tcPr>
          <w:p w:rsidR="00352D4C" w:rsidRPr="005E3FF7" w:rsidRDefault="00352D4C" w:rsidP="000C4E98">
            <w:pPr>
              <w:spacing w:line="360" w:lineRule="auto"/>
              <w:rPr>
                <w:szCs w:val="21"/>
              </w:rPr>
            </w:pPr>
            <w:r w:rsidRPr="005E3FF7">
              <w:rPr>
                <w:szCs w:val="21"/>
              </w:rPr>
              <w:t>榫槽底部到颈部的距离</w:t>
            </w:r>
          </w:p>
        </w:tc>
      </w:tr>
      <w:tr w:rsidR="00352D4C" w:rsidRPr="005E3FF7" w:rsidTr="000C4E98">
        <w:tc>
          <w:tcPr>
            <w:tcW w:w="1975" w:type="pct"/>
          </w:tcPr>
          <w:p w:rsidR="00352D4C" w:rsidRPr="005E3FF7" w:rsidRDefault="00352D4C" w:rsidP="000C4E98">
            <w:pPr>
              <w:spacing w:line="360" w:lineRule="auto"/>
              <w:rPr>
                <w:szCs w:val="21"/>
              </w:rPr>
            </w:pPr>
            <w:r w:rsidRPr="005E3FF7">
              <w:rPr>
                <w:szCs w:val="21"/>
              </w:rPr>
              <w:t>榫槽颈部宽度</w:t>
            </w:r>
            <w:r w:rsidRPr="005E3FF7">
              <w:rPr>
                <w:szCs w:val="21"/>
              </w:rPr>
              <w:t>M_W3</w:t>
            </w:r>
          </w:p>
        </w:tc>
        <w:tc>
          <w:tcPr>
            <w:tcW w:w="3025" w:type="pct"/>
          </w:tcPr>
          <w:p w:rsidR="00352D4C" w:rsidRPr="005E3FF7" w:rsidRDefault="00352D4C" w:rsidP="000C4E98">
            <w:pPr>
              <w:spacing w:line="360" w:lineRule="auto"/>
              <w:rPr>
                <w:szCs w:val="21"/>
              </w:rPr>
            </w:pPr>
            <w:r w:rsidRPr="005E3FF7">
              <w:rPr>
                <w:szCs w:val="21"/>
              </w:rPr>
              <w:t>榫槽颈部两个节点之间的距离</w:t>
            </w:r>
          </w:p>
        </w:tc>
      </w:tr>
      <w:tr w:rsidR="00352D4C" w:rsidRPr="005E3FF7" w:rsidTr="000C4E98">
        <w:tc>
          <w:tcPr>
            <w:tcW w:w="1975" w:type="pct"/>
          </w:tcPr>
          <w:p w:rsidR="00352D4C" w:rsidRPr="005E3FF7" w:rsidRDefault="00352D4C" w:rsidP="000C4E98">
            <w:pPr>
              <w:spacing w:line="360" w:lineRule="auto"/>
              <w:rPr>
                <w:szCs w:val="21"/>
              </w:rPr>
            </w:pPr>
            <w:r w:rsidRPr="005E3FF7">
              <w:rPr>
                <w:szCs w:val="21"/>
              </w:rPr>
              <w:t>齿距</w:t>
            </w:r>
            <w:r w:rsidRPr="005E3FF7">
              <w:rPr>
                <w:szCs w:val="21"/>
              </w:rPr>
              <w:t>M_W1</w:t>
            </w:r>
          </w:p>
        </w:tc>
        <w:tc>
          <w:tcPr>
            <w:tcW w:w="3025" w:type="pct"/>
          </w:tcPr>
          <w:p w:rsidR="00352D4C" w:rsidRPr="005E3FF7" w:rsidRDefault="00352D4C" w:rsidP="000C4E98">
            <w:pPr>
              <w:spacing w:line="360" w:lineRule="auto"/>
              <w:rPr>
                <w:szCs w:val="21"/>
              </w:rPr>
            </w:pPr>
            <w:r w:rsidRPr="005E3FF7">
              <w:rPr>
                <w:szCs w:val="21"/>
              </w:rPr>
              <w:t>同侧相邻两齿节点间的距离</w:t>
            </w:r>
          </w:p>
        </w:tc>
      </w:tr>
    </w:tbl>
    <w:p w:rsidR="00352D4C" w:rsidRDefault="00352D4C" w:rsidP="00352D4C"/>
    <w:p w:rsidR="00C04625" w:rsidRDefault="00C04625" w:rsidP="00352D4C"/>
    <w:p w:rsidR="00C04625" w:rsidRPr="00C04625" w:rsidRDefault="00C04625" w:rsidP="00C04625">
      <w:pPr>
        <w:pStyle w:val="affc"/>
        <w:ind w:firstLineChars="0" w:firstLine="0"/>
        <w:rPr>
          <w:rFonts w:ascii="宋体" w:eastAsia="宋体" w:hAnsi="宋体"/>
          <w:b/>
        </w:rPr>
      </w:pPr>
      <w:r>
        <w:rPr>
          <w:rFonts w:ascii="宋体" w:eastAsia="宋体" w:hAnsi="宋体" w:hint="eastAsia"/>
          <w:b/>
        </w:rPr>
        <w:t>续</w:t>
      </w:r>
      <w:r w:rsidRPr="0066404F">
        <w:rPr>
          <w:rFonts w:ascii="宋体" w:eastAsia="宋体" w:hAnsi="宋体"/>
          <w:b/>
        </w:rPr>
        <w:t>表2-1 榫头/榫槽关键特征参数说明表</w:t>
      </w:r>
    </w:p>
    <w:tbl>
      <w:tblPr>
        <w:tblStyle w:val="aa"/>
        <w:tblW w:w="4801" w:type="pct"/>
        <w:tblInd w:w="27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3630"/>
        <w:gridCol w:w="5559"/>
      </w:tblGrid>
      <w:tr w:rsidR="00C04625" w:rsidRPr="005E3FF7" w:rsidTr="00B42C11">
        <w:tc>
          <w:tcPr>
            <w:tcW w:w="1975" w:type="pct"/>
          </w:tcPr>
          <w:p w:rsidR="00C04625" w:rsidRPr="005E3FF7" w:rsidRDefault="00C04625" w:rsidP="00B42C11">
            <w:pPr>
              <w:spacing w:line="360" w:lineRule="auto"/>
              <w:rPr>
                <w:szCs w:val="21"/>
              </w:rPr>
            </w:pPr>
            <w:r w:rsidRPr="005E3FF7">
              <w:rPr>
                <w:szCs w:val="21"/>
              </w:rPr>
              <w:t>参数名称及表示</w:t>
            </w:r>
          </w:p>
        </w:tc>
        <w:tc>
          <w:tcPr>
            <w:tcW w:w="3025" w:type="pct"/>
          </w:tcPr>
          <w:p w:rsidR="00C04625" w:rsidRPr="005E3FF7" w:rsidRDefault="00C04625" w:rsidP="00B42C11">
            <w:pPr>
              <w:spacing w:line="360" w:lineRule="auto"/>
              <w:rPr>
                <w:szCs w:val="21"/>
              </w:rPr>
            </w:pPr>
            <w:r w:rsidRPr="005E3FF7">
              <w:rPr>
                <w:szCs w:val="21"/>
              </w:rPr>
              <w:t>参数说明</w:t>
            </w:r>
          </w:p>
        </w:tc>
      </w:tr>
      <w:tr w:rsidR="00C04625" w:rsidRPr="005E3FF7" w:rsidTr="00B42C11">
        <w:tc>
          <w:tcPr>
            <w:tcW w:w="1975" w:type="pct"/>
          </w:tcPr>
          <w:p w:rsidR="00C04625" w:rsidRPr="005E3FF7" w:rsidRDefault="00C04625" w:rsidP="00B42C11">
            <w:pPr>
              <w:spacing w:line="360" w:lineRule="auto"/>
              <w:rPr>
                <w:szCs w:val="21"/>
              </w:rPr>
            </w:pPr>
            <w:r w:rsidRPr="005E3FF7">
              <w:rPr>
                <w:szCs w:val="21"/>
              </w:rPr>
              <w:t>齿厚</w:t>
            </w:r>
            <w:r w:rsidRPr="005E3FF7">
              <w:rPr>
                <w:szCs w:val="21"/>
              </w:rPr>
              <w:t>M_W2</w:t>
            </w:r>
          </w:p>
        </w:tc>
        <w:tc>
          <w:tcPr>
            <w:tcW w:w="3025" w:type="pct"/>
          </w:tcPr>
          <w:p w:rsidR="00C04625" w:rsidRPr="005E3FF7" w:rsidRDefault="00C04625" w:rsidP="00B42C11">
            <w:pPr>
              <w:spacing w:line="360" w:lineRule="auto"/>
              <w:rPr>
                <w:szCs w:val="21"/>
              </w:rPr>
            </w:pPr>
            <w:r w:rsidRPr="005E3FF7">
              <w:rPr>
                <w:szCs w:val="21"/>
              </w:rPr>
              <w:t>在节线上榫齿的厚度</w:t>
            </w:r>
          </w:p>
        </w:tc>
      </w:tr>
      <w:tr w:rsidR="00C04625" w:rsidRPr="005E3FF7" w:rsidTr="00B42C11">
        <w:tc>
          <w:tcPr>
            <w:tcW w:w="1975" w:type="pct"/>
          </w:tcPr>
          <w:p w:rsidR="00C04625" w:rsidRPr="005E3FF7" w:rsidRDefault="00C04625" w:rsidP="00B42C11">
            <w:pPr>
              <w:spacing w:line="360" w:lineRule="auto"/>
              <w:rPr>
                <w:szCs w:val="21"/>
              </w:rPr>
            </w:pPr>
            <w:r w:rsidRPr="005E3FF7">
              <w:rPr>
                <w:szCs w:val="21"/>
              </w:rPr>
              <w:t>齿根高</w:t>
            </w:r>
            <w:r w:rsidRPr="005E3FF7">
              <w:rPr>
                <w:szCs w:val="21"/>
              </w:rPr>
              <w:t>M_H1</w:t>
            </w:r>
          </w:p>
        </w:tc>
        <w:tc>
          <w:tcPr>
            <w:tcW w:w="3025" w:type="pct"/>
          </w:tcPr>
          <w:p w:rsidR="00C04625" w:rsidRPr="005E3FF7" w:rsidRDefault="00C04625" w:rsidP="00B42C11">
            <w:pPr>
              <w:spacing w:line="360" w:lineRule="auto"/>
              <w:rPr>
                <w:szCs w:val="21"/>
              </w:rPr>
            </w:pPr>
            <w:r w:rsidRPr="005E3FF7">
              <w:rPr>
                <w:szCs w:val="21"/>
              </w:rPr>
              <w:t>垂直于节线方向上，齿顶至齿高的距离</w:t>
            </w:r>
          </w:p>
        </w:tc>
      </w:tr>
      <w:tr w:rsidR="00C04625" w:rsidRPr="005E3FF7" w:rsidTr="00B42C11">
        <w:tc>
          <w:tcPr>
            <w:tcW w:w="1975" w:type="pct"/>
          </w:tcPr>
          <w:p w:rsidR="00C04625" w:rsidRPr="005E3FF7" w:rsidRDefault="00C04625" w:rsidP="00B42C11">
            <w:pPr>
              <w:spacing w:line="360" w:lineRule="auto"/>
              <w:rPr>
                <w:szCs w:val="21"/>
              </w:rPr>
            </w:pPr>
            <w:r w:rsidRPr="005E3FF7">
              <w:rPr>
                <w:szCs w:val="21"/>
              </w:rPr>
              <w:t>齿顶高</w:t>
            </w:r>
            <w:r w:rsidRPr="005E3FF7">
              <w:rPr>
                <w:szCs w:val="21"/>
              </w:rPr>
              <w:t>M_H2</w:t>
            </w:r>
          </w:p>
        </w:tc>
        <w:tc>
          <w:tcPr>
            <w:tcW w:w="3025" w:type="pct"/>
          </w:tcPr>
          <w:p w:rsidR="00C04625" w:rsidRPr="005E3FF7" w:rsidRDefault="00C04625" w:rsidP="00B42C11">
            <w:pPr>
              <w:spacing w:line="360" w:lineRule="auto"/>
              <w:rPr>
                <w:szCs w:val="21"/>
              </w:rPr>
            </w:pPr>
            <w:r w:rsidRPr="005E3FF7">
              <w:rPr>
                <w:szCs w:val="21"/>
              </w:rPr>
              <w:t>齿顶距节线的距离</w:t>
            </w:r>
          </w:p>
        </w:tc>
      </w:tr>
      <w:tr w:rsidR="00C04625" w:rsidRPr="005E3FF7" w:rsidTr="00B42C11">
        <w:tc>
          <w:tcPr>
            <w:tcW w:w="1975" w:type="pct"/>
          </w:tcPr>
          <w:p w:rsidR="00C04625" w:rsidRPr="005E3FF7" w:rsidRDefault="00C04625" w:rsidP="00B42C11">
            <w:pPr>
              <w:spacing w:line="360" w:lineRule="auto"/>
              <w:rPr>
                <w:szCs w:val="21"/>
              </w:rPr>
            </w:pPr>
            <w:r w:rsidRPr="005E3FF7">
              <w:rPr>
                <w:szCs w:val="21"/>
              </w:rPr>
              <w:t>楔角</w:t>
            </w:r>
            <w:r w:rsidRPr="005E3FF7">
              <w:rPr>
                <w:szCs w:val="21"/>
              </w:rPr>
              <w:t>M_A1</w:t>
            </w:r>
          </w:p>
        </w:tc>
        <w:tc>
          <w:tcPr>
            <w:tcW w:w="3025" w:type="pct"/>
          </w:tcPr>
          <w:p w:rsidR="00C04625" w:rsidRPr="005E3FF7" w:rsidRDefault="00C04625" w:rsidP="00B42C11">
            <w:pPr>
              <w:spacing w:line="360" w:lineRule="auto"/>
              <w:rPr>
                <w:szCs w:val="21"/>
              </w:rPr>
            </w:pPr>
            <w:r w:rsidRPr="005E3FF7">
              <w:rPr>
                <w:szCs w:val="21"/>
              </w:rPr>
              <w:t>两条节线间的夹角</w:t>
            </w:r>
          </w:p>
        </w:tc>
      </w:tr>
      <w:tr w:rsidR="00C04625" w:rsidRPr="005E3FF7" w:rsidTr="00B42C11">
        <w:tc>
          <w:tcPr>
            <w:tcW w:w="1975" w:type="pct"/>
          </w:tcPr>
          <w:p w:rsidR="00C04625" w:rsidRPr="005E3FF7" w:rsidRDefault="00C04625" w:rsidP="00B42C11">
            <w:pPr>
              <w:spacing w:line="360" w:lineRule="auto"/>
              <w:rPr>
                <w:szCs w:val="21"/>
              </w:rPr>
            </w:pPr>
            <w:r w:rsidRPr="005E3FF7">
              <w:rPr>
                <w:szCs w:val="21"/>
              </w:rPr>
              <w:t>齿形角</w:t>
            </w:r>
            <w:r w:rsidRPr="005E3FF7">
              <w:rPr>
                <w:szCs w:val="21"/>
              </w:rPr>
              <w:t>M_A2</w:t>
            </w:r>
          </w:p>
        </w:tc>
        <w:tc>
          <w:tcPr>
            <w:tcW w:w="3025" w:type="pct"/>
          </w:tcPr>
          <w:p w:rsidR="00C04625" w:rsidRPr="005E3FF7" w:rsidRDefault="00C04625" w:rsidP="00B42C11">
            <w:pPr>
              <w:spacing w:line="360" w:lineRule="auto"/>
              <w:rPr>
                <w:szCs w:val="21"/>
              </w:rPr>
            </w:pPr>
            <w:r w:rsidRPr="005E3FF7">
              <w:rPr>
                <w:szCs w:val="21"/>
              </w:rPr>
              <w:t>榫齿工作面与非工作面间夹角</w:t>
            </w:r>
          </w:p>
        </w:tc>
      </w:tr>
      <w:tr w:rsidR="00C04625" w:rsidRPr="005E3FF7" w:rsidTr="00B42C11">
        <w:tc>
          <w:tcPr>
            <w:tcW w:w="1975" w:type="pct"/>
          </w:tcPr>
          <w:p w:rsidR="00C04625" w:rsidRPr="005E3FF7" w:rsidRDefault="00C04625" w:rsidP="00B42C11">
            <w:pPr>
              <w:spacing w:line="360" w:lineRule="auto"/>
              <w:rPr>
                <w:szCs w:val="21"/>
              </w:rPr>
            </w:pPr>
            <w:r w:rsidRPr="005E3FF7">
              <w:rPr>
                <w:szCs w:val="21"/>
              </w:rPr>
              <w:t>压力角</w:t>
            </w:r>
            <w:r w:rsidRPr="005E3FF7">
              <w:rPr>
                <w:szCs w:val="21"/>
              </w:rPr>
              <w:t>M_A3</w:t>
            </w:r>
          </w:p>
        </w:tc>
        <w:tc>
          <w:tcPr>
            <w:tcW w:w="3025" w:type="pct"/>
          </w:tcPr>
          <w:p w:rsidR="00C04625" w:rsidRPr="005E3FF7" w:rsidRDefault="00C04625" w:rsidP="00B42C11">
            <w:pPr>
              <w:spacing w:line="360" w:lineRule="auto"/>
              <w:rPr>
                <w:szCs w:val="21"/>
              </w:rPr>
            </w:pPr>
            <w:r w:rsidRPr="005E3FF7">
              <w:rPr>
                <w:szCs w:val="21"/>
              </w:rPr>
              <w:t>在节点处榫齿工作面与垂直于节线的直线间的夹角</w:t>
            </w:r>
          </w:p>
        </w:tc>
      </w:tr>
      <w:tr w:rsidR="00C04625" w:rsidRPr="005E3FF7" w:rsidTr="00B42C11">
        <w:tc>
          <w:tcPr>
            <w:tcW w:w="1975" w:type="pct"/>
          </w:tcPr>
          <w:p w:rsidR="00C04625" w:rsidRPr="005E3FF7" w:rsidRDefault="00C04625" w:rsidP="00B42C11">
            <w:pPr>
              <w:spacing w:line="360" w:lineRule="auto"/>
              <w:jc w:val="left"/>
              <w:rPr>
                <w:szCs w:val="21"/>
              </w:rPr>
            </w:pPr>
            <w:r w:rsidRPr="005E3FF7">
              <w:rPr>
                <w:szCs w:val="21"/>
              </w:rPr>
              <w:t>齿端倒角</w:t>
            </w:r>
            <w:r w:rsidRPr="005E3FF7">
              <w:rPr>
                <w:szCs w:val="21"/>
              </w:rPr>
              <w:t>M_B1/M_B2/M_B3/M_B4</w:t>
            </w:r>
          </w:p>
        </w:tc>
        <w:tc>
          <w:tcPr>
            <w:tcW w:w="3025" w:type="pct"/>
          </w:tcPr>
          <w:p w:rsidR="00C04625" w:rsidRPr="005E3FF7" w:rsidRDefault="00C04625" w:rsidP="00B42C11">
            <w:pPr>
              <w:spacing w:line="360" w:lineRule="auto"/>
              <w:rPr>
                <w:szCs w:val="21"/>
              </w:rPr>
            </w:pPr>
            <w:r w:rsidRPr="005E3FF7">
              <w:rPr>
                <w:szCs w:val="21"/>
              </w:rPr>
              <w:t>圆弧齿的齿端半径</w:t>
            </w:r>
          </w:p>
        </w:tc>
      </w:tr>
      <w:tr w:rsidR="00C04625" w:rsidRPr="005E3FF7" w:rsidTr="00B42C11">
        <w:tc>
          <w:tcPr>
            <w:tcW w:w="1975" w:type="pct"/>
          </w:tcPr>
          <w:p w:rsidR="00C04625" w:rsidRPr="005E3FF7" w:rsidRDefault="00C04625" w:rsidP="00B42C11">
            <w:pPr>
              <w:spacing w:line="360" w:lineRule="auto"/>
              <w:rPr>
                <w:szCs w:val="21"/>
              </w:rPr>
            </w:pPr>
            <w:r w:rsidRPr="005E3FF7">
              <w:rPr>
                <w:szCs w:val="21"/>
              </w:rPr>
              <w:t>榫头</w:t>
            </w:r>
            <w:r w:rsidRPr="005E3FF7">
              <w:rPr>
                <w:szCs w:val="21"/>
              </w:rPr>
              <w:t>/</w:t>
            </w:r>
            <w:r w:rsidRPr="005E3FF7">
              <w:rPr>
                <w:szCs w:val="21"/>
              </w:rPr>
              <w:t>榫槽之间的间隙</w:t>
            </w:r>
            <w:r w:rsidRPr="005E3FF7">
              <w:rPr>
                <w:szCs w:val="21"/>
              </w:rPr>
              <w:t>LM_WW</w:t>
            </w:r>
          </w:p>
        </w:tc>
        <w:tc>
          <w:tcPr>
            <w:tcW w:w="3025" w:type="pct"/>
          </w:tcPr>
          <w:p w:rsidR="00C04625" w:rsidRPr="005E3FF7" w:rsidRDefault="00C04625" w:rsidP="00B42C11">
            <w:pPr>
              <w:spacing w:line="360" w:lineRule="auto"/>
              <w:rPr>
                <w:szCs w:val="21"/>
              </w:rPr>
            </w:pPr>
            <w:r w:rsidRPr="005E3FF7">
              <w:rPr>
                <w:szCs w:val="21"/>
              </w:rPr>
              <w:t>榫头的榫齿与榫槽的非工作面之间的配合间隙</w:t>
            </w:r>
          </w:p>
        </w:tc>
      </w:tr>
    </w:tbl>
    <w:p w:rsidR="00352D4C" w:rsidRPr="005E3FF7" w:rsidRDefault="00352D4C" w:rsidP="004F0A5A">
      <w:pPr>
        <w:spacing w:line="360" w:lineRule="auto"/>
        <w:ind w:firstLineChars="200" w:firstLine="480"/>
      </w:pPr>
      <w:r w:rsidRPr="005E3FF7">
        <w:t>使得</w:t>
      </w:r>
      <w:r w:rsidRPr="005E3FF7">
        <w:fldChar w:fldCharType="begin"/>
      </w:r>
      <w:r w:rsidRPr="005E3FF7">
        <w:instrText xml:space="preserve"> REF _Ref360903544 \h  \* MERGEFORMAT </w:instrText>
      </w:r>
      <w:r w:rsidRPr="005E3FF7">
        <w:fldChar w:fldCharType="separate"/>
      </w:r>
      <w:r w:rsidR="00D53313" w:rsidRPr="00D53313">
        <w:t>图</w:t>
      </w:r>
      <w:r w:rsidR="00D53313" w:rsidRPr="00D53313">
        <w:t xml:space="preserve"> </w:t>
      </w:r>
      <w:r w:rsidRPr="005E3FF7">
        <w:fldChar w:fldCharType="end"/>
      </w:r>
      <w:r w:rsidR="00895992">
        <w:t>2</w:t>
      </w:r>
      <w:r w:rsidR="00895992">
        <w:rPr>
          <w:rFonts w:hint="eastAsia"/>
        </w:rPr>
        <w:t>-</w:t>
      </w:r>
      <w:r w:rsidR="00895992">
        <w:t>3</w:t>
      </w:r>
      <w:r w:rsidRPr="005E3FF7">
        <w:t>中的榫槽草图实现全约束的所有的尺寸约束均可以通过</w:t>
      </w:r>
      <w:r w:rsidRPr="005E3FF7">
        <w:fldChar w:fldCharType="begin"/>
      </w:r>
      <w:r w:rsidRPr="005E3FF7">
        <w:instrText xml:space="preserve"> REF _Ref360903995 \h  \* MERGEFORMAT </w:instrText>
      </w:r>
      <w:r w:rsidRPr="005E3FF7">
        <w:fldChar w:fldCharType="separate"/>
      </w:r>
      <w:r w:rsidR="00D53313" w:rsidRPr="00D53313">
        <w:t>表</w:t>
      </w:r>
      <w:r w:rsidRPr="005E3FF7">
        <w:fldChar w:fldCharType="end"/>
      </w:r>
      <w:r w:rsidRPr="005E3FF7">
        <w:t>2-1</w:t>
      </w:r>
      <w:r w:rsidRPr="005E3FF7">
        <w:t>中的特征参数直接或间接的确定。通过表达式间的函数关系可以建立关联约束，如通过</w:t>
      </w:r>
      <w:r w:rsidRPr="005E3FF7">
        <w:t>p275=M_W3/2</w:t>
      </w:r>
      <w:r w:rsidRPr="005E3FF7">
        <w:t>可以实现榫槽关于中心线的对称约束。</w:t>
      </w:r>
    </w:p>
    <w:p w:rsidR="00352D4C" w:rsidRPr="005E3FF7" w:rsidRDefault="00352D4C" w:rsidP="0066404F">
      <w:pPr>
        <w:spacing w:line="360" w:lineRule="auto"/>
        <w:ind w:firstLineChars="200" w:firstLine="480"/>
      </w:pPr>
      <w:r w:rsidRPr="005E3FF7">
        <w:t>由于榫槽的建模是在涡轮盘部件中，而榫头的建模是在榫接部件中，因而需要采用局部的部件间关联建模来实现榫头</w:t>
      </w:r>
      <w:r w:rsidRPr="005E3FF7">
        <w:t>/</w:t>
      </w:r>
      <w:r w:rsidRPr="005E3FF7">
        <w:t>榫槽的配合建模。如</w:t>
      </w:r>
      <w:r w:rsidRPr="005E3FF7">
        <w:fldChar w:fldCharType="begin"/>
      </w:r>
      <w:r w:rsidRPr="005E3FF7">
        <w:instrText xml:space="preserve"> REF _Ref360898568 \h  \* MERGEFORMAT </w:instrText>
      </w:r>
      <w:r w:rsidRPr="005E3FF7">
        <w:fldChar w:fldCharType="separate"/>
      </w:r>
      <w:r w:rsidR="00D53313" w:rsidRPr="00D53313">
        <w:t>图</w:t>
      </w:r>
      <w:r w:rsidRPr="005E3FF7">
        <w:fldChar w:fldCharType="end"/>
      </w:r>
      <w:r w:rsidR="006571D3">
        <w:rPr>
          <w:rFonts w:hint="eastAsia"/>
        </w:rPr>
        <w:t>2-1</w:t>
      </w:r>
      <w:r w:rsidRPr="005E3FF7">
        <w:t>所示，通过部件间关联建模，将榫槽草图中的定位基准关联拷贝至榫头草图中，在对榫头草图进行参数化时，充分利用其中各几何元素与相对应的榫槽草图几何元素的关系来实现其全约束系统的建立，并通过</w:t>
      </w:r>
      <w:r w:rsidRPr="005E3FF7">
        <w:fldChar w:fldCharType="begin"/>
      </w:r>
      <w:r w:rsidRPr="005E3FF7">
        <w:instrText xml:space="preserve"> REF _Ref360903995 \h  \* MERGEFORMAT </w:instrText>
      </w:r>
      <w:r w:rsidRPr="005E3FF7">
        <w:fldChar w:fldCharType="separate"/>
      </w:r>
      <w:r w:rsidR="00D53313" w:rsidRPr="00D53313">
        <w:t>表</w:t>
      </w:r>
      <w:r w:rsidRPr="005E3FF7">
        <w:fldChar w:fldCharType="end"/>
      </w:r>
      <w:r w:rsidRPr="005E3FF7">
        <w:t>中的参数</w:t>
      </w:r>
      <w:r w:rsidRPr="005E3FF7">
        <w:t>LM_WW</w:t>
      </w:r>
      <w:r w:rsidRPr="005E3FF7">
        <w:t>来保证榫头</w:t>
      </w:r>
      <w:r w:rsidRPr="005E3FF7">
        <w:t>/</w:t>
      </w:r>
      <w:r w:rsidRPr="005E3FF7">
        <w:t>榫槽非工作面之间的间隙。</w:t>
      </w:r>
    </w:p>
    <w:p w:rsidR="0008798B" w:rsidRPr="005E3FF7" w:rsidRDefault="00352D4C" w:rsidP="0066404F">
      <w:pPr>
        <w:spacing w:line="360" w:lineRule="auto"/>
        <w:ind w:firstLineChars="200" w:firstLine="480"/>
      </w:pPr>
      <w:r w:rsidRPr="005E3FF7">
        <w:t>由于榫头</w:t>
      </w:r>
      <w:r w:rsidRPr="005E3FF7">
        <w:t>/</w:t>
      </w:r>
      <w:r w:rsidRPr="005E3FF7">
        <w:t>榫槽个数</w:t>
      </w:r>
      <w:r w:rsidRPr="005E3FF7">
        <w:t>MM_N</w:t>
      </w:r>
      <w:r w:rsidRPr="005E3FF7">
        <w:t>和叶片个数、叶冠个数一致，榫头</w:t>
      </w:r>
      <w:r w:rsidRPr="005E3FF7">
        <w:t>/</w:t>
      </w:r>
      <w:r w:rsidRPr="005E3FF7">
        <w:t>榫槽拉削角</w:t>
      </w:r>
      <w:r w:rsidRPr="005E3FF7">
        <w:t>MM_A</w:t>
      </w:r>
      <w:r w:rsidRPr="005E3FF7">
        <w:t>和伸根</w:t>
      </w:r>
      <w:r w:rsidRPr="005E3FF7">
        <w:t>—</w:t>
      </w:r>
      <w:r w:rsidRPr="005E3FF7">
        <w:t>缘板的安装角、叶冠的安装角一致，榫头</w:t>
      </w:r>
      <w:r w:rsidRPr="005E3FF7">
        <w:t>/</w:t>
      </w:r>
      <w:r w:rsidRPr="005E3FF7">
        <w:t>榫槽基准面位置</w:t>
      </w:r>
      <w:r w:rsidRPr="005E3FF7">
        <w:t>M_R1</w:t>
      </w:r>
      <w:r w:rsidRPr="005E3FF7">
        <w:t>和叶盘连接处的定位相关，所以将这三个参数设置在零部件详细方案设计的上一层，从而实现从上层控制底层零部件的关联。</w:t>
      </w:r>
    </w:p>
    <w:p w:rsidR="00C61548" w:rsidRDefault="00C61548">
      <w:pPr>
        <w:widowControl/>
        <w:jc w:val="left"/>
        <w:rPr>
          <w:rFonts w:eastAsia="黑体"/>
        </w:rPr>
      </w:pPr>
      <w:bookmarkStart w:id="31" w:name="_Toc383722041"/>
      <w:bookmarkStart w:id="32" w:name="_Toc383779793"/>
      <w:bookmarkStart w:id="33" w:name="_Toc383782336"/>
      <w:bookmarkStart w:id="34" w:name="_Toc383782383"/>
      <w:bookmarkStart w:id="35" w:name="_Toc416545269"/>
      <w:bookmarkStart w:id="36" w:name="_Toc304132398"/>
      <w:bookmarkStart w:id="37" w:name="_Toc304133510"/>
      <w:bookmarkStart w:id="38" w:name="_Toc304133898"/>
      <w:r>
        <w:br w:type="page"/>
      </w:r>
    </w:p>
    <w:p w:rsidR="00EB6A7A" w:rsidRPr="005E3FF7" w:rsidRDefault="00126E29" w:rsidP="0066404F">
      <w:pPr>
        <w:pStyle w:val="41"/>
      </w:pPr>
      <w:bookmarkStart w:id="39" w:name="_Toc429679177"/>
      <w:r w:rsidRPr="005E3FF7">
        <w:lastRenderedPageBreak/>
        <w:t>第三章</w:t>
      </w:r>
      <w:r w:rsidRPr="005E3FF7">
        <w:t xml:space="preserve"> </w:t>
      </w:r>
      <w:bookmarkEnd w:id="31"/>
      <w:bookmarkEnd w:id="32"/>
      <w:bookmarkEnd w:id="33"/>
      <w:bookmarkEnd w:id="34"/>
      <w:bookmarkEnd w:id="35"/>
      <w:r w:rsidR="00D50006" w:rsidRPr="005E3FF7">
        <w:t>枞树形榫头、榫槽结构的程序实现</w:t>
      </w:r>
      <w:bookmarkEnd w:id="36"/>
      <w:bookmarkEnd w:id="37"/>
      <w:bookmarkEnd w:id="38"/>
      <w:bookmarkEnd w:id="39"/>
    </w:p>
    <w:p w:rsidR="00EB6A7A" w:rsidRPr="005E3FF7" w:rsidRDefault="00EB6A7A" w:rsidP="00EB6A7A">
      <w:pPr>
        <w:ind w:firstLineChars="200" w:firstLine="480"/>
      </w:pPr>
      <w:r w:rsidRPr="005E3FF7">
        <w:t xml:space="preserve">1. </w:t>
      </w:r>
      <w:r w:rsidRPr="005E3FF7">
        <w:t>用户界面：完成</w:t>
      </w:r>
      <w:r w:rsidRPr="005E3FF7">
        <w:t>MFC</w:t>
      </w:r>
      <w:r w:rsidRPr="005E3FF7">
        <w:t>应用程序向导创建，项目属性设置后（过程略），可以开始对</w:t>
      </w:r>
      <w:r w:rsidRPr="005E3FF7">
        <w:t>UG</w:t>
      </w:r>
      <w:r w:rsidRPr="005E3FF7">
        <w:t>进行二次开发。根据上一章提到的花键建模所需参数，设计出如图</w:t>
      </w:r>
      <w:r w:rsidRPr="005E3FF7">
        <w:t>3-1</w:t>
      </w:r>
      <w:r w:rsidRPr="005E3FF7">
        <w:t>所示的</w:t>
      </w:r>
      <w:r w:rsidRPr="005E3FF7">
        <w:t>MFC</w:t>
      </w:r>
      <w:r w:rsidRPr="005E3FF7">
        <w:t>对话框，作为参数化建模的人机交互的用户界面。</w:t>
      </w:r>
    </w:p>
    <w:p w:rsidR="00EB6A7A" w:rsidRPr="005E3FF7" w:rsidRDefault="00EB6A7A" w:rsidP="00EB6A7A">
      <w:pPr>
        <w:pStyle w:val="aff3"/>
      </w:pPr>
      <w:r w:rsidRPr="005E3FF7">
        <w:rPr>
          <w:noProof/>
        </w:rPr>
        <w:drawing>
          <wp:inline distT="0" distB="0" distL="0" distR="0" wp14:anchorId="274AC280" wp14:editId="7A146EC8">
            <wp:extent cx="3569818" cy="1506931"/>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srcRect l="21467" t="20868" r="13466" b="30282"/>
                    <a:stretch/>
                  </pic:blipFill>
                  <pic:spPr bwMode="auto">
                    <a:xfrm>
                      <a:off x="0" y="0"/>
                      <a:ext cx="3569818" cy="1506931"/>
                    </a:xfrm>
                    <a:prstGeom prst="rect">
                      <a:avLst/>
                    </a:prstGeom>
                    <a:ln>
                      <a:noFill/>
                    </a:ln>
                    <a:extLst>
                      <a:ext uri="{53640926-AAD7-44D8-BBD7-CCE9431645EC}">
                        <a14:shadowObscured xmlns:a14="http://schemas.microsoft.com/office/drawing/2010/main"/>
                      </a:ext>
                    </a:extLst>
                  </pic:spPr>
                </pic:pic>
              </a:graphicData>
            </a:graphic>
          </wp:inline>
        </w:drawing>
      </w:r>
    </w:p>
    <w:p w:rsidR="00EB6A7A" w:rsidRPr="0066404F" w:rsidRDefault="00EB6A7A" w:rsidP="00EB6A7A">
      <w:pPr>
        <w:pStyle w:val="aff3"/>
        <w:rPr>
          <w:b/>
        </w:rPr>
      </w:pPr>
      <w:r w:rsidRPr="0066404F">
        <w:rPr>
          <w:b/>
        </w:rPr>
        <w:t>图</w:t>
      </w:r>
      <w:r w:rsidRPr="0066404F">
        <w:rPr>
          <w:b/>
        </w:rPr>
        <w:t>3-1</w:t>
      </w:r>
      <w:r w:rsidR="005E3FF7" w:rsidRPr="0066404F">
        <w:rPr>
          <w:b/>
        </w:rPr>
        <w:t>交互界面</w:t>
      </w:r>
    </w:p>
    <w:p w:rsidR="00EB6A7A" w:rsidRPr="005E3FF7" w:rsidRDefault="00EB6A7A" w:rsidP="00EB6A7A">
      <w:pPr>
        <w:ind w:firstLineChars="200" w:firstLine="480"/>
      </w:pPr>
      <w:r w:rsidRPr="005E3FF7">
        <w:t>2.</w:t>
      </w:r>
      <w:r w:rsidR="00F449A5">
        <w:t xml:space="preserve"> </w:t>
      </w:r>
      <w:r w:rsidRPr="005E3FF7">
        <w:t>首先，对输入尺寸驱动参数的编辑框插入成员变量。</w:t>
      </w:r>
    </w:p>
    <w:p w:rsidR="00EB6A7A" w:rsidRPr="005E3FF7" w:rsidRDefault="00EB6A7A" w:rsidP="00EB6A7A">
      <w:pPr>
        <w:ind w:firstLineChars="200" w:firstLine="480"/>
      </w:pPr>
      <w:r w:rsidRPr="005E3FF7">
        <w:t>3.</w:t>
      </w:r>
      <w:r w:rsidR="00F449A5">
        <w:t xml:space="preserve"> </w:t>
      </w:r>
      <w:r w:rsidRPr="005E3FF7">
        <w:t>声明、定义诸如拓扑结构所对应的参数及绘图所需的函数。</w:t>
      </w:r>
    </w:p>
    <w:p w:rsidR="00EB6A7A" w:rsidRPr="005E3FF7" w:rsidRDefault="00EB6A7A" w:rsidP="00EB6A7A">
      <w:pPr>
        <w:ind w:firstLineChars="200" w:firstLine="480"/>
      </w:pPr>
      <w:r w:rsidRPr="005E3FF7">
        <w:t>4.</w:t>
      </w:r>
      <w:r w:rsidR="00F449A5">
        <w:t xml:space="preserve"> </w:t>
      </w:r>
      <w:r w:rsidR="0008798B" w:rsidRPr="005E3FF7">
        <w:t>建立草图。</w:t>
      </w:r>
    </w:p>
    <w:p w:rsidR="0008798B" w:rsidRPr="0066404F" w:rsidRDefault="0008798B" w:rsidP="0008798B">
      <w:pPr>
        <w:pStyle w:val="afe"/>
        <w:widowControl/>
        <w:numPr>
          <w:ilvl w:val="0"/>
          <w:numId w:val="8"/>
        </w:numPr>
        <w:ind w:firstLineChars="0"/>
        <w:rPr>
          <w:rFonts w:ascii="Times New Roman" w:hAnsi="Times New Roman"/>
          <w:szCs w:val="24"/>
        </w:rPr>
      </w:pPr>
      <w:r w:rsidRPr="0066404F">
        <w:rPr>
          <w:rFonts w:ascii="Times New Roman" w:hAnsi="Times New Roman"/>
          <w:szCs w:val="24"/>
        </w:rPr>
        <w:t>确定坐标系，生成空草图；所需函数为</w:t>
      </w:r>
      <w:r w:rsidRPr="0066404F">
        <w:rPr>
          <w:rFonts w:ascii="Times New Roman" w:hAnsi="Times New Roman"/>
          <w:szCs w:val="24"/>
        </w:rPr>
        <w:t>;</w:t>
      </w:r>
    </w:p>
    <w:p w:rsidR="0008798B" w:rsidRPr="0066404F" w:rsidRDefault="0008798B" w:rsidP="0008798B">
      <w:pPr>
        <w:pStyle w:val="afe"/>
        <w:widowControl/>
        <w:numPr>
          <w:ilvl w:val="0"/>
          <w:numId w:val="6"/>
        </w:numPr>
        <w:ind w:firstLineChars="0"/>
        <w:rPr>
          <w:rFonts w:ascii="Times New Roman" w:hAnsi="Times New Roman"/>
          <w:szCs w:val="24"/>
        </w:rPr>
      </w:pPr>
      <w:r w:rsidRPr="0066404F">
        <w:rPr>
          <w:rFonts w:ascii="Times New Roman" w:hAnsi="Times New Roman"/>
          <w:szCs w:val="24"/>
        </w:rPr>
        <w:t>UF _SKET _create _sketch (&amp;suncao)</w:t>
      </w:r>
      <w:r w:rsidRPr="0066404F">
        <w:rPr>
          <w:rFonts w:ascii="Times New Roman" w:hAnsi="Times New Roman"/>
          <w:szCs w:val="24"/>
        </w:rPr>
        <w:t>；</w:t>
      </w:r>
    </w:p>
    <w:p w:rsidR="0008798B" w:rsidRPr="0066404F" w:rsidRDefault="0008798B" w:rsidP="0008798B">
      <w:pPr>
        <w:pStyle w:val="afe"/>
        <w:widowControl/>
        <w:numPr>
          <w:ilvl w:val="0"/>
          <w:numId w:val="6"/>
        </w:numPr>
        <w:ind w:firstLineChars="0"/>
        <w:rPr>
          <w:rFonts w:ascii="Times New Roman" w:hAnsi="Times New Roman"/>
          <w:szCs w:val="24"/>
        </w:rPr>
      </w:pPr>
      <w:r w:rsidRPr="0066404F">
        <w:rPr>
          <w:rFonts w:ascii="Times New Roman" w:hAnsi="Times New Roman"/>
          <w:szCs w:val="24"/>
        </w:rPr>
        <w:t>该函数需要输入的参数是：草图的坐标系原点和方向；</w:t>
      </w:r>
    </w:p>
    <w:p w:rsidR="0008798B" w:rsidRPr="0066404F" w:rsidRDefault="0008798B" w:rsidP="0008798B">
      <w:pPr>
        <w:pStyle w:val="afe"/>
        <w:widowControl/>
        <w:numPr>
          <w:ilvl w:val="0"/>
          <w:numId w:val="6"/>
        </w:numPr>
        <w:ind w:firstLineChars="0"/>
        <w:rPr>
          <w:rFonts w:ascii="Times New Roman" w:hAnsi="Times New Roman"/>
          <w:szCs w:val="24"/>
        </w:rPr>
      </w:pPr>
      <w:r w:rsidRPr="0066404F">
        <w:rPr>
          <w:rFonts w:ascii="Times New Roman" w:hAnsi="Times New Roman"/>
          <w:szCs w:val="24"/>
        </w:rPr>
        <w:t>该函数输出：空草图的标识符。</w:t>
      </w:r>
    </w:p>
    <w:p w:rsidR="0008798B" w:rsidRPr="0066404F" w:rsidRDefault="0008798B" w:rsidP="0008798B">
      <w:pPr>
        <w:pStyle w:val="afe"/>
        <w:widowControl/>
        <w:numPr>
          <w:ilvl w:val="0"/>
          <w:numId w:val="8"/>
        </w:numPr>
        <w:ind w:firstLineChars="0"/>
        <w:rPr>
          <w:rFonts w:ascii="Times New Roman" w:hAnsi="Times New Roman"/>
          <w:szCs w:val="24"/>
        </w:rPr>
      </w:pPr>
      <w:r w:rsidRPr="0066404F">
        <w:rPr>
          <w:rFonts w:ascii="Times New Roman" w:hAnsi="Times New Roman"/>
          <w:szCs w:val="24"/>
        </w:rPr>
        <w:t>确定草图起始位置点：在绝对坐标系中，</w:t>
      </w:r>
      <w:r w:rsidRPr="0066404F">
        <w:rPr>
          <w:rFonts w:ascii="Times New Roman" w:hAnsi="Times New Roman"/>
          <w:szCs w:val="24"/>
        </w:rPr>
        <w:t>X1</w:t>
      </w:r>
      <w:r w:rsidRPr="0066404F">
        <w:rPr>
          <w:rFonts w:ascii="Times New Roman" w:hAnsi="Times New Roman"/>
          <w:szCs w:val="24"/>
        </w:rPr>
        <w:t>和</w:t>
      </w:r>
      <w:r w:rsidRPr="0066404F">
        <w:rPr>
          <w:rFonts w:ascii="Times New Roman" w:hAnsi="Times New Roman"/>
          <w:szCs w:val="24"/>
        </w:rPr>
        <w:t>Y1</w:t>
      </w:r>
      <w:r w:rsidRPr="0066404F">
        <w:rPr>
          <w:rFonts w:ascii="Times New Roman" w:hAnsi="Times New Roman"/>
          <w:szCs w:val="24"/>
        </w:rPr>
        <w:t>确定了草图的起始坐标；</w:t>
      </w:r>
    </w:p>
    <w:p w:rsidR="0008798B" w:rsidRPr="0066404F" w:rsidRDefault="0008798B" w:rsidP="0008798B">
      <w:pPr>
        <w:pStyle w:val="afe"/>
        <w:widowControl/>
        <w:numPr>
          <w:ilvl w:val="0"/>
          <w:numId w:val="8"/>
        </w:numPr>
        <w:ind w:firstLineChars="0"/>
        <w:rPr>
          <w:rFonts w:ascii="Times New Roman" w:hAnsi="Times New Roman"/>
          <w:szCs w:val="24"/>
        </w:rPr>
      </w:pPr>
      <w:r w:rsidRPr="0066404F">
        <w:rPr>
          <w:rFonts w:ascii="Times New Roman" w:hAnsi="Times New Roman"/>
          <w:szCs w:val="24"/>
        </w:rPr>
        <w:t>确定草图中其他各关键点的坐标：榫槽草图共有</w:t>
      </w:r>
      <w:r w:rsidRPr="0066404F">
        <w:rPr>
          <w:rFonts w:ascii="Times New Roman" w:hAnsi="Times New Roman"/>
          <w:szCs w:val="24"/>
        </w:rPr>
        <w:t>5</w:t>
      </w:r>
      <w:r w:rsidRPr="0066404F">
        <w:rPr>
          <w:rFonts w:ascii="Times New Roman" w:hAnsi="Times New Roman"/>
          <w:szCs w:val="24"/>
        </w:rPr>
        <w:t>个关键点；</w:t>
      </w:r>
    </w:p>
    <w:p w:rsidR="0008798B" w:rsidRPr="0066404F" w:rsidRDefault="0008798B" w:rsidP="0008798B">
      <w:pPr>
        <w:pStyle w:val="afe"/>
        <w:widowControl/>
        <w:numPr>
          <w:ilvl w:val="0"/>
          <w:numId w:val="8"/>
        </w:numPr>
        <w:ind w:firstLineChars="0"/>
        <w:rPr>
          <w:rFonts w:ascii="Times New Roman" w:hAnsi="Times New Roman"/>
          <w:szCs w:val="24"/>
        </w:rPr>
      </w:pPr>
      <w:r w:rsidRPr="0066404F">
        <w:rPr>
          <w:rFonts w:ascii="Times New Roman" w:hAnsi="Times New Roman"/>
          <w:szCs w:val="24"/>
        </w:rPr>
        <w:t>生成草图直线：通过草图起始点和第二步中的</w:t>
      </w:r>
      <w:r w:rsidRPr="0066404F">
        <w:rPr>
          <w:rFonts w:ascii="Times New Roman" w:hAnsi="Times New Roman"/>
          <w:szCs w:val="24"/>
        </w:rPr>
        <w:t>5</w:t>
      </w:r>
      <w:r w:rsidRPr="0066404F">
        <w:rPr>
          <w:rFonts w:ascii="Times New Roman" w:hAnsi="Times New Roman"/>
          <w:szCs w:val="24"/>
        </w:rPr>
        <w:t>个关键点，生成草图直线，共</w:t>
      </w:r>
      <w:r w:rsidRPr="0066404F">
        <w:rPr>
          <w:rFonts w:ascii="Times New Roman" w:hAnsi="Times New Roman"/>
          <w:szCs w:val="24"/>
        </w:rPr>
        <w:t>14</w:t>
      </w:r>
      <w:r w:rsidRPr="0066404F">
        <w:rPr>
          <w:rFonts w:ascii="Times New Roman" w:hAnsi="Times New Roman"/>
          <w:szCs w:val="24"/>
        </w:rPr>
        <w:t>条。生成直线所需的函数为：</w:t>
      </w:r>
    </w:p>
    <w:p w:rsidR="0008798B" w:rsidRPr="0066404F" w:rsidRDefault="0008798B" w:rsidP="0008798B">
      <w:pPr>
        <w:pStyle w:val="afe"/>
        <w:widowControl/>
        <w:numPr>
          <w:ilvl w:val="0"/>
          <w:numId w:val="5"/>
        </w:numPr>
        <w:autoSpaceDE w:val="0"/>
        <w:autoSpaceDN w:val="0"/>
        <w:adjustRightInd w:val="0"/>
        <w:ind w:firstLineChars="0"/>
        <w:jc w:val="left"/>
        <w:rPr>
          <w:rFonts w:ascii="Times New Roman" w:hAnsi="Times New Roman"/>
          <w:szCs w:val="24"/>
        </w:rPr>
      </w:pPr>
      <w:r w:rsidRPr="0066404F">
        <w:rPr>
          <w:rFonts w:ascii="Times New Roman" w:hAnsi="Times New Roman"/>
          <w:szCs w:val="24"/>
        </w:rPr>
        <w:t>UF_CURVE_create_line(&amp;suncao_Line_Coords,&amp;suncao_Line_Tag)</w:t>
      </w:r>
      <w:r w:rsidRPr="0066404F">
        <w:rPr>
          <w:rFonts w:ascii="Times New Roman" w:hAnsi="Times New Roman"/>
          <w:szCs w:val="24"/>
        </w:rPr>
        <w:t>，</w:t>
      </w:r>
    </w:p>
    <w:p w:rsidR="0008798B" w:rsidRPr="0066404F" w:rsidRDefault="0008798B" w:rsidP="0008798B">
      <w:pPr>
        <w:pStyle w:val="afe"/>
        <w:widowControl/>
        <w:numPr>
          <w:ilvl w:val="0"/>
          <w:numId w:val="5"/>
        </w:numPr>
        <w:autoSpaceDE w:val="0"/>
        <w:autoSpaceDN w:val="0"/>
        <w:adjustRightInd w:val="0"/>
        <w:ind w:firstLineChars="0"/>
        <w:jc w:val="left"/>
        <w:rPr>
          <w:rFonts w:ascii="Times New Roman" w:hAnsi="Times New Roman"/>
          <w:szCs w:val="24"/>
        </w:rPr>
      </w:pPr>
      <w:r w:rsidRPr="0066404F">
        <w:rPr>
          <w:rFonts w:ascii="Times New Roman" w:hAnsi="Times New Roman"/>
          <w:szCs w:val="24"/>
        </w:rPr>
        <w:t>该函数需要输入的参数是：绝对坐标系中直线上两点的坐标。</w:t>
      </w:r>
    </w:p>
    <w:p w:rsidR="0008798B" w:rsidRPr="0066404F" w:rsidRDefault="0008798B" w:rsidP="0008798B">
      <w:pPr>
        <w:pStyle w:val="afe"/>
        <w:widowControl/>
        <w:numPr>
          <w:ilvl w:val="0"/>
          <w:numId w:val="5"/>
        </w:numPr>
        <w:autoSpaceDE w:val="0"/>
        <w:autoSpaceDN w:val="0"/>
        <w:adjustRightInd w:val="0"/>
        <w:ind w:firstLineChars="0"/>
        <w:jc w:val="left"/>
        <w:rPr>
          <w:rFonts w:ascii="Times New Roman" w:hAnsi="Times New Roman"/>
          <w:szCs w:val="24"/>
        </w:rPr>
      </w:pPr>
      <w:r w:rsidRPr="0066404F">
        <w:rPr>
          <w:rFonts w:ascii="Times New Roman" w:hAnsi="Times New Roman"/>
          <w:szCs w:val="24"/>
        </w:rPr>
        <w:t>该函数输出：生成直线的标识符；</w:t>
      </w:r>
    </w:p>
    <w:p w:rsidR="0008798B" w:rsidRPr="0066404F" w:rsidRDefault="0008798B" w:rsidP="0008798B">
      <w:pPr>
        <w:pStyle w:val="afe"/>
        <w:widowControl/>
        <w:numPr>
          <w:ilvl w:val="0"/>
          <w:numId w:val="8"/>
        </w:numPr>
        <w:ind w:firstLineChars="0"/>
        <w:rPr>
          <w:rFonts w:ascii="Times New Roman" w:hAnsi="Times New Roman"/>
          <w:szCs w:val="24"/>
        </w:rPr>
      </w:pPr>
      <w:r w:rsidRPr="0066404F">
        <w:rPr>
          <w:rFonts w:ascii="Times New Roman" w:hAnsi="Times New Roman"/>
          <w:szCs w:val="24"/>
        </w:rPr>
        <w:t>生成圆角：根据榫槽的拓扑结构，在直线之间生成圆角</w:t>
      </w:r>
      <w:r w:rsidR="005E3FF7" w:rsidRPr="0066404F">
        <w:rPr>
          <w:rFonts w:ascii="Times New Roman" w:hAnsi="Times New Roman"/>
          <w:szCs w:val="24"/>
        </w:rPr>
        <w:t>，如图</w:t>
      </w:r>
      <w:r w:rsidR="005E3FF7" w:rsidRPr="0066404F">
        <w:rPr>
          <w:rFonts w:ascii="Times New Roman" w:hAnsi="Times New Roman"/>
          <w:szCs w:val="24"/>
        </w:rPr>
        <w:t>3-2</w:t>
      </w:r>
      <w:r w:rsidR="005E3FF7" w:rsidRPr="0066404F">
        <w:rPr>
          <w:rFonts w:ascii="Times New Roman" w:hAnsi="Times New Roman"/>
          <w:szCs w:val="24"/>
        </w:rPr>
        <w:t>所示</w:t>
      </w:r>
      <w:r w:rsidRPr="0066404F">
        <w:rPr>
          <w:rFonts w:ascii="Times New Roman" w:hAnsi="Times New Roman"/>
          <w:szCs w:val="24"/>
        </w:rPr>
        <w:t>。生成圆角所需要的函数为：</w:t>
      </w:r>
    </w:p>
    <w:p w:rsidR="005E3FF7" w:rsidRPr="005E3FF7" w:rsidRDefault="005E3FF7" w:rsidP="005E3FF7">
      <w:pPr>
        <w:pStyle w:val="aff3"/>
        <w:ind w:left="900"/>
      </w:pPr>
      <w:r w:rsidRPr="005E3FF7">
        <w:rPr>
          <w:noProof/>
        </w:rPr>
        <w:lastRenderedPageBreak/>
        <w:drawing>
          <wp:inline distT="0" distB="0" distL="0" distR="0" wp14:anchorId="7CEAD707" wp14:editId="584828CB">
            <wp:extent cx="2729189" cy="1980000"/>
            <wp:effectExtent l="0" t="0" r="0" b="1270"/>
            <wp:docPr id="16" name="图片 16" descr="sun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68" descr="sunca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29189" cy="1980000"/>
                    </a:xfrm>
                    <a:prstGeom prst="rect">
                      <a:avLst/>
                    </a:prstGeom>
                    <a:noFill/>
                    <a:ln>
                      <a:noFill/>
                    </a:ln>
                  </pic:spPr>
                </pic:pic>
              </a:graphicData>
            </a:graphic>
          </wp:inline>
        </w:drawing>
      </w:r>
    </w:p>
    <w:p w:rsidR="005E3FF7" w:rsidRPr="004F0A5A" w:rsidRDefault="005E3FF7" w:rsidP="004F0A5A">
      <w:pPr>
        <w:pStyle w:val="aff3"/>
        <w:rPr>
          <w:b/>
        </w:rPr>
      </w:pPr>
      <w:r w:rsidRPr="0066404F">
        <w:rPr>
          <w:b/>
        </w:rPr>
        <w:t>图</w:t>
      </w:r>
      <w:r w:rsidRPr="0066404F">
        <w:rPr>
          <w:b/>
        </w:rPr>
        <w:t xml:space="preserve">3-2 </w:t>
      </w:r>
      <w:r w:rsidRPr="0066404F">
        <w:rPr>
          <w:b/>
        </w:rPr>
        <w:t>圆角示意图</w:t>
      </w:r>
    </w:p>
    <w:p w:rsidR="0008798B" w:rsidRPr="005E3FF7" w:rsidRDefault="0008798B" w:rsidP="0066404F">
      <w:pPr>
        <w:pStyle w:val="afe"/>
        <w:widowControl/>
        <w:numPr>
          <w:ilvl w:val="0"/>
          <w:numId w:val="5"/>
        </w:numPr>
        <w:autoSpaceDE w:val="0"/>
        <w:autoSpaceDN w:val="0"/>
        <w:adjustRightInd w:val="0"/>
        <w:ind w:firstLineChars="0"/>
        <w:jc w:val="left"/>
        <w:rPr>
          <w:rFonts w:ascii="Times New Roman" w:hAnsi="Times New Roman"/>
          <w:szCs w:val="19"/>
        </w:rPr>
      </w:pPr>
      <w:r w:rsidRPr="005E3FF7">
        <w:rPr>
          <w:rFonts w:ascii="Times New Roman" w:hAnsi="Times New Roman"/>
          <w:szCs w:val="19"/>
        </w:rPr>
        <w:t>UF_CURVE_create_fillet(int type, tag_t curve_objs[3],double center[3],double radius, int trim_opts[3],int arc_opts[3], tag_t *fillet_obj)</w:t>
      </w:r>
    </w:p>
    <w:p w:rsidR="0008798B" w:rsidRPr="005E3FF7" w:rsidRDefault="0008798B" w:rsidP="0066404F">
      <w:pPr>
        <w:pStyle w:val="afe"/>
        <w:widowControl/>
        <w:numPr>
          <w:ilvl w:val="0"/>
          <w:numId w:val="5"/>
        </w:numPr>
        <w:autoSpaceDE w:val="0"/>
        <w:autoSpaceDN w:val="0"/>
        <w:adjustRightInd w:val="0"/>
        <w:ind w:firstLineChars="0"/>
        <w:jc w:val="left"/>
        <w:rPr>
          <w:rFonts w:ascii="Times New Roman" w:hAnsi="Times New Roman"/>
          <w:szCs w:val="19"/>
        </w:rPr>
      </w:pPr>
      <w:r w:rsidRPr="005E3FF7">
        <w:rPr>
          <w:rFonts w:ascii="Times New Roman" w:hAnsi="Times New Roman"/>
          <w:szCs w:val="19"/>
        </w:rPr>
        <w:t>该函数需要输入的参数是：两条直线的标识符、圆角的圆心、圆角的半径。</w:t>
      </w:r>
    </w:p>
    <w:p w:rsidR="0008798B" w:rsidRPr="005E3FF7" w:rsidRDefault="0008798B" w:rsidP="0066404F">
      <w:pPr>
        <w:pStyle w:val="afe"/>
        <w:widowControl/>
        <w:numPr>
          <w:ilvl w:val="0"/>
          <w:numId w:val="5"/>
        </w:numPr>
        <w:autoSpaceDE w:val="0"/>
        <w:autoSpaceDN w:val="0"/>
        <w:adjustRightInd w:val="0"/>
        <w:ind w:firstLineChars="0"/>
        <w:jc w:val="left"/>
        <w:rPr>
          <w:rFonts w:ascii="Times New Roman" w:hAnsi="Times New Roman"/>
          <w:szCs w:val="19"/>
        </w:rPr>
      </w:pPr>
      <w:r w:rsidRPr="005E3FF7">
        <w:rPr>
          <w:rFonts w:ascii="Times New Roman" w:hAnsi="Times New Roman"/>
          <w:szCs w:val="19"/>
        </w:rPr>
        <w:t>该函数输出：两条直线之间圆角的标识符。</w:t>
      </w:r>
    </w:p>
    <w:p w:rsidR="0008798B" w:rsidRPr="005E3FF7" w:rsidRDefault="0008798B" w:rsidP="0066404F">
      <w:pPr>
        <w:pStyle w:val="afe"/>
        <w:widowControl/>
        <w:numPr>
          <w:ilvl w:val="0"/>
          <w:numId w:val="9"/>
        </w:numPr>
        <w:autoSpaceDE w:val="0"/>
        <w:autoSpaceDN w:val="0"/>
        <w:adjustRightInd w:val="0"/>
        <w:ind w:firstLineChars="0"/>
        <w:jc w:val="left"/>
        <w:rPr>
          <w:rFonts w:ascii="Times New Roman" w:hAnsi="Times New Roman"/>
          <w:szCs w:val="19"/>
        </w:rPr>
      </w:pPr>
      <w:r w:rsidRPr="005E3FF7">
        <w:rPr>
          <w:rFonts w:ascii="Times New Roman" w:hAnsi="Times New Roman"/>
          <w:szCs w:val="19"/>
        </w:rPr>
        <w:t>将直线和圆角等对象添加到第一步建立的空草图中：所用函数为</w:t>
      </w:r>
      <w:r w:rsidRPr="005E3FF7">
        <w:rPr>
          <w:rFonts w:ascii="Times New Roman" w:hAnsi="Times New Roman"/>
          <w:szCs w:val="19"/>
        </w:rPr>
        <w:t>;</w:t>
      </w:r>
    </w:p>
    <w:p w:rsidR="0008798B" w:rsidRPr="005E3FF7" w:rsidRDefault="0008798B" w:rsidP="0066404F">
      <w:pPr>
        <w:pStyle w:val="afe"/>
        <w:widowControl/>
        <w:numPr>
          <w:ilvl w:val="0"/>
          <w:numId w:val="7"/>
        </w:numPr>
        <w:autoSpaceDE w:val="0"/>
        <w:autoSpaceDN w:val="0"/>
        <w:adjustRightInd w:val="0"/>
        <w:ind w:firstLineChars="0"/>
        <w:jc w:val="left"/>
        <w:rPr>
          <w:rFonts w:ascii="Times New Roman" w:hAnsi="Times New Roman"/>
          <w:szCs w:val="19"/>
        </w:rPr>
      </w:pPr>
      <w:r w:rsidRPr="005E3FF7">
        <w:rPr>
          <w:rFonts w:ascii="Times New Roman" w:hAnsi="Times New Roman"/>
          <w:szCs w:val="19"/>
        </w:rPr>
        <w:t>UF_SKET_add_objects(sketch_suncao,suncao_Count,add_Objects)</w:t>
      </w:r>
    </w:p>
    <w:p w:rsidR="0008798B" w:rsidRPr="005E3FF7" w:rsidRDefault="0008798B" w:rsidP="0066404F">
      <w:pPr>
        <w:pStyle w:val="afe"/>
        <w:widowControl/>
        <w:numPr>
          <w:ilvl w:val="0"/>
          <w:numId w:val="7"/>
        </w:numPr>
        <w:autoSpaceDE w:val="0"/>
        <w:autoSpaceDN w:val="0"/>
        <w:adjustRightInd w:val="0"/>
        <w:ind w:firstLineChars="0"/>
        <w:jc w:val="left"/>
        <w:rPr>
          <w:rFonts w:ascii="Times New Roman" w:hAnsi="Times New Roman"/>
          <w:szCs w:val="19"/>
        </w:rPr>
      </w:pPr>
      <w:r w:rsidRPr="005E3FF7">
        <w:rPr>
          <w:rFonts w:ascii="Times New Roman" w:hAnsi="Times New Roman"/>
          <w:szCs w:val="19"/>
        </w:rPr>
        <w:t>该函数需要输入的参数是：直线、圆角、关键点、坐标原点等草图的对象；</w:t>
      </w:r>
    </w:p>
    <w:p w:rsidR="0008798B" w:rsidRPr="003B0E45" w:rsidRDefault="003B0E45" w:rsidP="003B0E45">
      <w:pPr>
        <w:pStyle w:val="afe"/>
        <w:widowControl/>
        <w:numPr>
          <w:ilvl w:val="0"/>
          <w:numId w:val="7"/>
        </w:numPr>
        <w:autoSpaceDE w:val="0"/>
        <w:autoSpaceDN w:val="0"/>
        <w:adjustRightInd w:val="0"/>
        <w:ind w:firstLineChars="0"/>
        <w:jc w:val="left"/>
        <w:rPr>
          <w:rFonts w:ascii="Times New Roman" w:hAnsi="Times New Roman"/>
          <w:szCs w:val="19"/>
        </w:rPr>
      </w:pPr>
      <w:r>
        <w:rPr>
          <w:rFonts w:ascii="Times New Roman" w:hAnsi="Times New Roman"/>
          <w:szCs w:val="19"/>
        </w:rPr>
        <w:t>该函数输出：新草图的标识符</w:t>
      </w:r>
      <w:r>
        <w:rPr>
          <w:rFonts w:ascii="Times New Roman" w:hAnsi="Times New Roman" w:hint="eastAsia"/>
          <w:szCs w:val="19"/>
        </w:rPr>
        <w:t>。</w:t>
      </w:r>
    </w:p>
    <w:p w:rsidR="00D55BC2" w:rsidRPr="005E3FF7" w:rsidRDefault="00EB6A7A" w:rsidP="0066404F">
      <w:pPr>
        <w:spacing w:line="360" w:lineRule="auto"/>
        <w:ind w:firstLineChars="200" w:firstLine="480"/>
      </w:pPr>
      <w:r w:rsidRPr="005E3FF7">
        <w:t>5.</w:t>
      </w:r>
      <w:r w:rsidR="005E3FF7" w:rsidRPr="005E3FF7">
        <w:t xml:space="preserve"> </w:t>
      </w:r>
      <w:r w:rsidR="005E3FF7" w:rsidRPr="005E3FF7">
        <w:t>将草图拉伸成榫槽</w:t>
      </w:r>
    </w:p>
    <w:p w:rsidR="005E3FF7" w:rsidRPr="005E3FF7" w:rsidRDefault="005E3FF7" w:rsidP="0066404F">
      <w:pPr>
        <w:spacing w:line="360" w:lineRule="auto"/>
        <w:ind w:firstLine="480"/>
      </w:pPr>
      <w:r w:rsidRPr="005E3FF7">
        <w:t>将第一步生成的榫槽草图按照榫槽拉削角进行拉伸，与第一阶段生成的涡轮盘盘体求差，即可生成一个榫槽。所需要的函数是：</w:t>
      </w:r>
    </w:p>
    <w:p w:rsidR="005E3FF7" w:rsidRPr="005E3FF7" w:rsidRDefault="005E3FF7" w:rsidP="0066404F">
      <w:pPr>
        <w:pStyle w:val="afe"/>
        <w:widowControl/>
        <w:numPr>
          <w:ilvl w:val="0"/>
          <w:numId w:val="10"/>
        </w:numPr>
        <w:ind w:firstLineChars="0"/>
        <w:rPr>
          <w:rFonts w:ascii="Times New Roman" w:hAnsi="Times New Roman"/>
        </w:rPr>
      </w:pPr>
      <w:r w:rsidRPr="005E3FF7">
        <w:rPr>
          <w:rFonts w:ascii="Times New Roman" w:hAnsi="Times New Roman"/>
        </w:rPr>
        <w:t>UF _MODL _create _extruded (&amp;sketch_suncao)</w:t>
      </w:r>
      <w:r w:rsidRPr="005E3FF7">
        <w:rPr>
          <w:rFonts w:ascii="Times New Roman" w:hAnsi="Times New Roman"/>
        </w:rPr>
        <w:t>；</w:t>
      </w:r>
    </w:p>
    <w:p w:rsidR="005E3FF7" w:rsidRPr="005E3FF7" w:rsidRDefault="005E3FF7" w:rsidP="0066404F">
      <w:pPr>
        <w:pStyle w:val="afe"/>
        <w:widowControl/>
        <w:numPr>
          <w:ilvl w:val="0"/>
          <w:numId w:val="10"/>
        </w:numPr>
        <w:ind w:firstLineChars="0"/>
        <w:rPr>
          <w:rFonts w:ascii="Times New Roman" w:hAnsi="Times New Roman"/>
        </w:rPr>
      </w:pPr>
      <w:r w:rsidRPr="005E3FF7">
        <w:rPr>
          <w:rFonts w:ascii="Times New Roman" w:hAnsi="Times New Roman"/>
        </w:rPr>
        <w:t>该函数需要输入的参数是：榫槽草图的标识符、拉削角、拉伸距离、拉伸轴、拉伸类型（此处拉伸的榫槽应和涡轮盘盘体做布尔减操作）；</w:t>
      </w:r>
    </w:p>
    <w:p w:rsidR="005E3FF7" w:rsidRPr="005E3FF7" w:rsidRDefault="005E3FF7" w:rsidP="0066404F">
      <w:pPr>
        <w:pStyle w:val="afe"/>
        <w:widowControl/>
        <w:numPr>
          <w:ilvl w:val="0"/>
          <w:numId w:val="11"/>
        </w:numPr>
        <w:ind w:firstLineChars="0"/>
        <w:rPr>
          <w:rFonts w:ascii="Times New Roman" w:hAnsi="Times New Roman"/>
        </w:rPr>
      </w:pPr>
      <w:r w:rsidRPr="005E3FF7">
        <w:rPr>
          <w:rFonts w:ascii="Times New Roman" w:hAnsi="Times New Roman"/>
        </w:rPr>
        <w:t>该函数输出：拉伸体的标识符。</w:t>
      </w:r>
    </w:p>
    <w:p w:rsidR="00EB6A7A" w:rsidRDefault="00EB6A7A" w:rsidP="0066404F">
      <w:pPr>
        <w:spacing w:line="360" w:lineRule="auto"/>
        <w:ind w:firstLineChars="200" w:firstLine="480"/>
      </w:pPr>
      <w:r w:rsidRPr="005E3FF7">
        <w:t>6.</w:t>
      </w:r>
      <w:r w:rsidR="004F0A5A">
        <w:rPr>
          <w:rFonts w:hint="eastAsia"/>
        </w:rPr>
        <w:t xml:space="preserve"> </w:t>
      </w:r>
      <w:r w:rsidR="005E3FF7">
        <w:rPr>
          <w:rFonts w:hint="eastAsia"/>
        </w:rPr>
        <w:t>将拉伸好的榫槽进行环形阵列。</w:t>
      </w:r>
    </w:p>
    <w:p w:rsidR="005E3FF7" w:rsidRPr="00F67658" w:rsidRDefault="005E3FF7" w:rsidP="0066404F">
      <w:pPr>
        <w:spacing w:line="360" w:lineRule="auto"/>
        <w:ind w:firstLine="480"/>
        <w:rPr>
          <w:b/>
        </w:rPr>
      </w:pPr>
      <w:r>
        <w:rPr>
          <w:rFonts w:hint="eastAsia"/>
        </w:rPr>
        <w:t>所需要的函数是：</w:t>
      </w:r>
    </w:p>
    <w:p w:rsidR="005E3FF7" w:rsidRPr="00F67658" w:rsidRDefault="005E3FF7" w:rsidP="0066404F">
      <w:pPr>
        <w:pStyle w:val="afe"/>
        <w:widowControl/>
        <w:numPr>
          <w:ilvl w:val="0"/>
          <w:numId w:val="11"/>
        </w:numPr>
        <w:ind w:firstLineChars="0"/>
      </w:pPr>
      <w:r w:rsidRPr="00F67658">
        <w:t>UF_MODL_create_circular_iset(&amp;extruded_suncao)</w:t>
      </w:r>
    </w:p>
    <w:p w:rsidR="005E3FF7" w:rsidRDefault="005E3FF7" w:rsidP="0066404F">
      <w:pPr>
        <w:pStyle w:val="afe"/>
        <w:widowControl/>
        <w:numPr>
          <w:ilvl w:val="0"/>
          <w:numId w:val="11"/>
        </w:numPr>
        <w:ind w:firstLineChars="0"/>
      </w:pPr>
      <w:r>
        <w:rPr>
          <w:rFonts w:hint="eastAsia"/>
        </w:rPr>
        <w:lastRenderedPageBreak/>
        <w:t>该函数需要输入的参数是：旋转原点、旋转轴、阵列个数、旋转角度、阵列特征的标识符；</w:t>
      </w:r>
    </w:p>
    <w:p w:rsidR="005E3FF7" w:rsidRDefault="005E3FF7" w:rsidP="0066404F">
      <w:pPr>
        <w:pStyle w:val="afe"/>
        <w:widowControl/>
        <w:numPr>
          <w:ilvl w:val="0"/>
          <w:numId w:val="11"/>
        </w:numPr>
        <w:ind w:firstLineChars="0"/>
      </w:pPr>
      <w:r>
        <w:rPr>
          <w:rFonts w:hint="eastAsia"/>
        </w:rPr>
        <w:t>该函数输出：阵列生成体的标识符。</w:t>
      </w:r>
    </w:p>
    <w:p w:rsidR="005E3FF7" w:rsidRPr="00F67658" w:rsidRDefault="005E3FF7" w:rsidP="0066404F">
      <w:pPr>
        <w:spacing w:line="360" w:lineRule="auto"/>
        <w:ind w:firstLine="480"/>
      </w:pPr>
      <w:r>
        <w:rPr>
          <w:rFonts w:hint="eastAsia"/>
        </w:rPr>
        <w:t>通过圆形阵列，即可在涡轮盘上成成若干榫槽。</w:t>
      </w:r>
    </w:p>
    <w:p w:rsidR="00EB6A7A" w:rsidRPr="005E3FF7" w:rsidRDefault="00EB6A7A" w:rsidP="0066404F">
      <w:pPr>
        <w:spacing w:line="360" w:lineRule="auto"/>
        <w:ind w:firstLineChars="200" w:firstLine="480"/>
      </w:pPr>
      <w:r w:rsidRPr="005E3FF7">
        <w:t>7.</w:t>
      </w:r>
      <w:r w:rsidR="005E3FF7" w:rsidRPr="005E3FF7">
        <w:t xml:space="preserve"> </w:t>
      </w:r>
      <w:r w:rsidR="005E3FF7" w:rsidRPr="005E3FF7">
        <w:t>得到给定条件下的榫头、榫槽结构。</w:t>
      </w:r>
      <w:r w:rsidR="005E3FF7">
        <w:rPr>
          <w:rFonts w:hint="eastAsia"/>
        </w:rPr>
        <w:t>如图</w:t>
      </w:r>
      <w:r w:rsidR="004F0A5A">
        <w:rPr>
          <w:rFonts w:hint="eastAsia"/>
        </w:rPr>
        <w:t>3-3</w:t>
      </w:r>
      <w:r w:rsidR="005E3FF7">
        <w:rPr>
          <w:rFonts w:hint="eastAsia"/>
        </w:rPr>
        <w:t>所示</w:t>
      </w:r>
    </w:p>
    <w:p w:rsidR="005E3FF7" w:rsidRPr="005E3FF7" w:rsidRDefault="00EB6A7A" w:rsidP="005E3FF7">
      <w:pPr>
        <w:pStyle w:val="aff3"/>
      </w:pPr>
      <w:r w:rsidRPr="005E3FF7">
        <w:rPr>
          <w:noProof/>
        </w:rPr>
        <w:drawing>
          <wp:inline distT="0" distB="0" distL="0" distR="0" wp14:anchorId="6351DA52" wp14:editId="56316F2D">
            <wp:extent cx="2127141" cy="1980000"/>
            <wp:effectExtent l="0" t="0" r="6985" b="1270"/>
            <wp:docPr id="12" name="图片 1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27141" cy="1980000"/>
                    </a:xfrm>
                    <a:prstGeom prst="rect">
                      <a:avLst/>
                    </a:prstGeom>
                    <a:noFill/>
                    <a:ln>
                      <a:noFill/>
                    </a:ln>
                  </pic:spPr>
                </pic:pic>
              </a:graphicData>
            </a:graphic>
          </wp:inline>
        </w:drawing>
      </w:r>
      <w:r w:rsidRPr="005E3FF7">
        <w:rPr>
          <w:noProof/>
        </w:rPr>
        <w:drawing>
          <wp:inline distT="0" distB="0" distL="0" distR="0" wp14:anchorId="4183070F" wp14:editId="5AB2B200">
            <wp:extent cx="2119892" cy="1980000"/>
            <wp:effectExtent l="0" t="0" r="0" b="1270"/>
            <wp:docPr id="13" name="图片 13" descr="榫头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54" descr="榫头示意"/>
                    <pic:cNvPicPr>
                      <a:picLocks noChangeAspect="1" noChangeArrowheads="1"/>
                    </pic:cNvPicPr>
                  </pic:nvPicPr>
                  <pic:blipFill rotWithShape="1">
                    <a:blip r:embed="rId30">
                      <a:extLst>
                        <a:ext uri="{28A0092B-C50C-407E-A947-70E740481C1C}">
                          <a14:useLocalDpi xmlns:a14="http://schemas.microsoft.com/office/drawing/2010/main" val="0"/>
                        </a:ext>
                      </a:extLst>
                    </a:blip>
                    <a:srcRect l="28153" r="20015"/>
                    <a:stretch/>
                  </pic:blipFill>
                  <pic:spPr bwMode="auto">
                    <a:xfrm>
                      <a:off x="0" y="0"/>
                      <a:ext cx="2119892" cy="1980000"/>
                    </a:xfrm>
                    <a:prstGeom prst="rect">
                      <a:avLst/>
                    </a:prstGeom>
                    <a:noFill/>
                    <a:ln>
                      <a:noFill/>
                    </a:ln>
                    <a:extLst>
                      <a:ext uri="{53640926-AAD7-44D8-BBD7-CCE9431645EC}">
                        <a14:shadowObscured xmlns:a14="http://schemas.microsoft.com/office/drawing/2010/main"/>
                      </a:ext>
                    </a:extLst>
                  </pic:spPr>
                </pic:pic>
              </a:graphicData>
            </a:graphic>
          </wp:inline>
        </w:drawing>
      </w:r>
    </w:p>
    <w:p w:rsidR="00126E29" w:rsidRDefault="005E3FF7" w:rsidP="000C4E98">
      <w:pPr>
        <w:pStyle w:val="aff3"/>
        <w:rPr>
          <w:rFonts w:ascii="宋体" w:hAnsi="宋体"/>
          <w:b/>
        </w:rPr>
      </w:pPr>
      <w:r w:rsidRPr="0066404F">
        <w:rPr>
          <w:rFonts w:ascii="宋体" w:hAnsi="宋体" w:hint="eastAsia"/>
          <w:b/>
        </w:rPr>
        <w:t xml:space="preserve">图3-3 </w:t>
      </w:r>
      <w:r w:rsidR="0066404F" w:rsidRPr="0066404F">
        <w:rPr>
          <w:rFonts w:ascii="宋体" w:hAnsi="宋体" w:hint="eastAsia"/>
          <w:b/>
        </w:rPr>
        <w:t>生成的榫槽、榫头</w:t>
      </w:r>
      <w:bookmarkEnd w:id="22"/>
    </w:p>
    <w:p w:rsidR="009245A9" w:rsidRDefault="009245A9" w:rsidP="009245A9"/>
    <w:p w:rsidR="004F0A5A" w:rsidRDefault="004F0A5A">
      <w:pPr>
        <w:widowControl/>
        <w:jc w:val="left"/>
        <w:rPr>
          <w:rFonts w:eastAsia="黑体"/>
        </w:rPr>
      </w:pPr>
    </w:p>
    <w:p w:rsidR="004F0A5A" w:rsidRDefault="004F0A5A">
      <w:pPr>
        <w:widowControl/>
        <w:jc w:val="left"/>
        <w:rPr>
          <w:rFonts w:eastAsia="黑体"/>
        </w:rPr>
      </w:pPr>
      <w:r>
        <w:br w:type="page"/>
      </w:r>
    </w:p>
    <w:p w:rsidR="009245A9" w:rsidRDefault="009245A9" w:rsidP="009245A9">
      <w:pPr>
        <w:pStyle w:val="41"/>
      </w:pPr>
      <w:bookmarkStart w:id="40" w:name="_Toc429679178"/>
      <w:r>
        <w:rPr>
          <w:rFonts w:hint="eastAsia"/>
        </w:rPr>
        <w:lastRenderedPageBreak/>
        <w:t>第四章</w:t>
      </w:r>
      <w:r>
        <w:rPr>
          <w:rFonts w:hint="eastAsia"/>
        </w:rPr>
        <w:t xml:space="preserve"> </w:t>
      </w:r>
      <w:r>
        <w:rPr>
          <w:rFonts w:hint="eastAsia"/>
        </w:rPr>
        <w:t>总结</w:t>
      </w:r>
      <w:bookmarkEnd w:id="40"/>
    </w:p>
    <w:p w:rsidR="00774F62" w:rsidRPr="00774F62" w:rsidRDefault="00774F62" w:rsidP="00774F62">
      <w:pPr>
        <w:spacing w:line="360" w:lineRule="auto"/>
        <w:ind w:firstLineChars="200" w:firstLine="480"/>
        <w:sectPr w:rsidR="00774F62" w:rsidRPr="00774F62" w:rsidSect="00635392">
          <w:headerReference w:type="first" r:id="rId31"/>
          <w:pgSz w:w="11906" w:h="16838" w:code="9"/>
          <w:pgMar w:top="1418" w:right="1134" w:bottom="1418" w:left="1418" w:header="1134" w:footer="992" w:gutter="0"/>
          <w:pgBorders>
            <w:top w:val="single" w:sz="4" w:space="1" w:color="auto"/>
          </w:pgBorders>
          <w:pgNumType w:start="1"/>
          <w:cols w:space="425"/>
          <w:titlePg/>
          <w:docGrid w:type="linesAndChars" w:linePitch="359" w:charSpace="-32"/>
        </w:sectPr>
      </w:pPr>
      <w:r w:rsidRPr="00774F62">
        <w:rPr>
          <w:rFonts w:hint="eastAsia"/>
        </w:rPr>
        <w:t>本文对枞树形榫头、榫槽结构的参数化设计技术方法进行了研究，第一章介绍了榫头榫槽在航空发动机上的应用、榫头榫槽的分类以及优缺点。第二章对榫头、榫槽进行参数化分析，首先分析了榫头、榫槽的拓扑结构，通过拓扑结构提取出建模参数。第三章是具体的参数化设计程序的实现，通过</w:t>
      </w:r>
      <w:r w:rsidRPr="00774F62">
        <w:rPr>
          <w:rFonts w:hint="eastAsia"/>
        </w:rPr>
        <w:t>UG</w:t>
      </w:r>
      <w:r>
        <w:rPr>
          <w:rFonts w:hint="eastAsia"/>
        </w:rPr>
        <w:t>二次开发完成枞树形榫头榫槽的参数化设计并最终得到</w:t>
      </w:r>
      <w:r w:rsidRPr="00774F62">
        <w:rPr>
          <w:rFonts w:hint="eastAsia"/>
        </w:rPr>
        <w:t>榫头、榫槽的三维模型。</w:t>
      </w:r>
    </w:p>
    <w:p w:rsidR="009944BA" w:rsidRPr="005E3FF7" w:rsidRDefault="00330564">
      <w:pPr>
        <w:spacing w:line="360" w:lineRule="auto"/>
        <w:ind w:firstLineChars="200" w:firstLine="480"/>
      </w:pPr>
      <w:r w:rsidRPr="005E3FF7">
        <w:lastRenderedPageBreak/>
        <w:t>后续如需插入竖页，请按如下步骤操作：</w:t>
      </w:r>
    </w:p>
    <w:p w:rsidR="009944BA" w:rsidRPr="005E3FF7" w:rsidRDefault="00330564">
      <w:pPr>
        <w:spacing w:line="360" w:lineRule="auto"/>
        <w:ind w:firstLineChars="200" w:firstLine="480"/>
      </w:pPr>
      <w:r w:rsidRPr="005E3FF7">
        <w:t>1</w:t>
      </w:r>
      <w:r w:rsidRPr="005E3FF7">
        <w:t>、</w:t>
      </w:r>
      <w:r w:rsidRPr="005E3FF7">
        <w:t>“</w:t>
      </w:r>
      <w:r w:rsidRPr="005E3FF7">
        <w:t>页面布局</w:t>
      </w:r>
      <w:r w:rsidRPr="005E3FF7">
        <w:t>”—“</w:t>
      </w:r>
      <w:r w:rsidRPr="005E3FF7">
        <w:t>分隔符</w:t>
      </w:r>
      <w:r w:rsidRPr="005E3FF7">
        <w:t>”—“</w:t>
      </w:r>
      <w:r w:rsidRPr="005E3FF7">
        <w:t>下一页</w:t>
      </w:r>
      <w:r w:rsidRPr="005E3FF7">
        <w:t>”</w:t>
      </w:r>
      <w:r w:rsidRPr="005E3FF7">
        <w:t>；</w:t>
      </w:r>
    </w:p>
    <w:p w:rsidR="009944BA" w:rsidRPr="005E3FF7" w:rsidRDefault="00330564">
      <w:pPr>
        <w:spacing w:line="360" w:lineRule="auto"/>
        <w:ind w:firstLineChars="200" w:firstLine="480"/>
      </w:pPr>
      <w:r w:rsidRPr="005E3FF7">
        <w:t>2</w:t>
      </w:r>
      <w:r w:rsidRPr="005E3FF7">
        <w:t>、</w:t>
      </w:r>
      <w:r w:rsidRPr="005E3FF7">
        <w:t>“</w:t>
      </w:r>
      <w:r w:rsidRPr="005E3FF7">
        <w:t>页面布局</w:t>
      </w:r>
      <w:r w:rsidRPr="005E3FF7">
        <w:t>”—“</w:t>
      </w:r>
      <w:r w:rsidRPr="005E3FF7">
        <w:t>纸张方向</w:t>
      </w:r>
      <w:r w:rsidRPr="005E3FF7">
        <w:t>”—“</w:t>
      </w:r>
      <w:r w:rsidRPr="005E3FF7">
        <w:t>纵向</w:t>
      </w:r>
      <w:r w:rsidRPr="005E3FF7">
        <w:t>”</w:t>
      </w:r>
      <w:r w:rsidRPr="005E3FF7">
        <w:t>；</w:t>
      </w:r>
    </w:p>
    <w:p w:rsidR="009944BA" w:rsidRPr="005E3FF7" w:rsidRDefault="00330564">
      <w:pPr>
        <w:spacing w:line="360" w:lineRule="auto"/>
        <w:ind w:firstLineChars="200" w:firstLine="480"/>
      </w:pPr>
      <w:r w:rsidRPr="005E3FF7">
        <w:t>3</w:t>
      </w:r>
      <w:r w:rsidRPr="005E3FF7">
        <w:t>、</w:t>
      </w:r>
      <w:r w:rsidRPr="005E3FF7">
        <w:t>“</w:t>
      </w:r>
      <w:r w:rsidRPr="005E3FF7">
        <w:t>页面布局</w:t>
      </w:r>
      <w:r w:rsidRPr="005E3FF7">
        <w:t>”—“</w:t>
      </w:r>
      <w:r w:rsidRPr="005E3FF7">
        <w:t>页面边框</w:t>
      </w:r>
      <w:r w:rsidRPr="005E3FF7">
        <w:t>”—“</w:t>
      </w:r>
      <w:r w:rsidRPr="005E3FF7">
        <w:t>页面边框</w:t>
      </w:r>
      <w:r w:rsidRPr="005E3FF7">
        <w:t>”</w:t>
      </w:r>
      <w:r w:rsidRPr="005E3FF7">
        <w:t>，在预览中将页面右边边框去掉，并在页面顶端添加边框，</w:t>
      </w:r>
      <w:r w:rsidRPr="005E3FF7">
        <w:rPr>
          <w:highlight w:val="yellow"/>
        </w:rPr>
        <w:t>应用于</w:t>
      </w:r>
      <w:r w:rsidRPr="005E3FF7">
        <w:rPr>
          <w:highlight w:val="yellow"/>
        </w:rPr>
        <w:t>“</w:t>
      </w:r>
      <w:r w:rsidRPr="005E3FF7">
        <w:rPr>
          <w:highlight w:val="yellow"/>
        </w:rPr>
        <w:t>本节</w:t>
      </w:r>
      <w:r w:rsidRPr="005E3FF7">
        <w:rPr>
          <w:highlight w:val="yellow"/>
        </w:rPr>
        <w:t>”</w:t>
      </w:r>
      <w:r w:rsidRPr="005E3FF7">
        <w:t>，</w:t>
      </w:r>
      <w:r w:rsidRPr="005E3FF7">
        <w:t>“</w:t>
      </w:r>
      <w:r w:rsidRPr="005E3FF7">
        <w:t>选项</w:t>
      </w:r>
      <w:r w:rsidRPr="005E3FF7">
        <w:t>”—“</w:t>
      </w:r>
      <w:r w:rsidRPr="005E3FF7">
        <w:t>边距</w:t>
      </w:r>
      <w:r w:rsidRPr="005E3FF7">
        <w:t>”—“</w:t>
      </w:r>
      <w:r w:rsidRPr="005E3FF7">
        <w:t>上：</w:t>
      </w:r>
      <w:r w:rsidRPr="005E3FF7">
        <w:t>0</w:t>
      </w:r>
      <w:r w:rsidRPr="005E3FF7">
        <w:t>磅</w:t>
      </w:r>
      <w:r w:rsidRPr="005E3FF7">
        <w:t>”</w:t>
      </w:r>
      <w:r w:rsidRPr="005E3FF7">
        <w:t>；</w:t>
      </w:r>
    </w:p>
    <w:p w:rsidR="009944BA" w:rsidRPr="005E3FF7" w:rsidRDefault="00330564">
      <w:pPr>
        <w:spacing w:line="360" w:lineRule="auto"/>
        <w:ind w:firstLineChars="200" w:firstLine="480"/>
      </w:pPr>
      <w:r w:rsidRPr="005E3FF7">
        <w:t>4</w:t>
      </w:r>
      <w:r w:rsidRPr="005E3FF7">
        <w:t>、复制粘贴页眉内容；</w:t>
      </w:r>
    </w:p>
    <w:p w:rsidR="009944BA" w:rsidRPr="005E3FF7" w:rsidRDefault="00330564">
      <w:pPr>
        <w:spacing w:line="360" w:lineRule="auto"/>
        <w:ind w:firstLineChars="200" w:firstLine="480"/>
      </w:pPr>
      <w:r w:rsidRPr="005E3FF7">
        <w:t>5</w:t>
      </w:r>
      <w:r w:rsidRPr="005E3FF7">
        <w:t>、切记竖页添加后不能删除！</w:t>
      </w:r>
    </w:p>
    <w:sectPr w:rsidR="009944BA" w:rsidRPr="005E3FF7">
      <w:headerReference w:type="default" r:id="rId32"/>
      <w:pgSz w:w="16838" w:h="11906" w:orient="landscape" w:code="9"/>
      <w:pgMar w:top="1418" w:right="1418" w:bottom="1134" w:left="1418" w:header="1134" w:footer="992" w:gutter="0"/>
      <w:pgBorders>
        <w:right w:val="single" w:sz="4" w:space="0" w:color="auto"/>
      </w:pgBorders>
      <w:cols w:space="425"/>
      <w:docGrid w:type="linesAndChars" w:linePitch="359" w:charSpace="-3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4E26" w:rsidRDefault="00FB4E26">
      <w:r>
        <w:separator/>
      </w:r>
    </w:p>
  </w:endnote>
  <w:endnote w:type="continuationSeparator" w:id="0">
    <w:p w:rsidR="00FB4E26" w:rsidRDefault="00FB4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仿宋_GB2312">
    <w:altName w:val="仿宋"/>
    <w:charset w:val="86"/>
    <w:family w:val="modern"/>
    <w:pitch w:val="fixed"/>
    <w:sig w:usb0="00000001" w:usb1="080E0000" w:usb2="00000010" w:usb3="00000000" w:csb0="00040000" w:csb1="00000000"/>
  </w:font>
  <w:font w:name="华文琥珀">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10CB" w:rsidRDefault="008B10CB">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10CB" w:rsidRDefault="008B10CB">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4E26" w:rsidRDefault="00FB4E26">
      <w:r>
        <w:separator/>
      </w:r>
    </w:p>
  </w:footnote>
  <w:footnote w:type="continuationSeparator" w:id="0">
    <w:p w:rsidR="00FB4E26" w:rsidRDefault="00FB4E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10CB" w:rsidRDefault="008B10CB">
    <w:pPr>
      <w:rPr>
        <w:rFonts w:ascii="宋体"/>
      </w:rPr>
    </w:pPr>
    <w:r>
      <w:rPr>
        <w:rFonts w:ascii="宋体"/>
        <w:noProof/>
      </w:rPr>
      <w:drawing>
        <wp:anchor distT="0" distB="0" distL="0" distR="0" simplePos="0" relativeHeight="2" behindDoc="0" locked="0" layoutInCell="1" allowOverlap="1" wp14:anchorId="2AC8FA09" wp14:editId="7B2CF179">
          <wp:simplePos x="0" y="0"/>
          <wp:positionH relativeFrom="column">
            <wp:align>center</wp:align>
          </wp:positionH>
          <wp:positionV relativeFrom="paragraph">
            <wp:posOffset>2767965</wp:posOffset>
          </wp:positionV>
          <wp:extent cx="5715000" cy="4229100"/>
          <wp:effectExtent l="19050" t="0" r="0" b="0"/>
          <wp:wrapNone/>
          <wp:docPr id="3073" name="Image1" descr="所标识-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1">
                  <a:blip r:embed="rId1" cstate="print">
                    <a:extLst>
                      <a:ext uri="{28A0092B-C50C-407E-A947-70E740481C1C}">
                        <a14:useLocalDpi xmlns:a14="http://schemas.microsoft.com/office/drawing/2010/main" val="0"/>
                      </a:ext>
                    </a:extLst>
                  </a:blip>
                  <a:srcRect/>
                  <a:stretch>
                    <a:fillRect/>
                  </a:stretch>
                </pic:blipFill>
                <pic:spPr>
                  <a:xfrm>
                    <a:off x="0" y="0"/>
                    <a:ext cx="5715000" cy="4229100"/>
                  </a:xfrm>
                  <a:prstGeom prst="rect">
                    <a:avLst/>
                  </a:prstGeom>
                </pic:spPr>
              </pic:pic>
            </a:graphicData>
          </a:graphic>
        </wp:anchor>
      </w:drawing>
    </w:r>
  </w:p>
  <w:p w:rsidR="008B10CB" w:rsidRDefault="008B10CB">
    <w:pPr>
      <w:rPr>
        <w:rFonts w:ascii="宋体"/>
      </w:rPr>
    </w:pPr>
    <w:r>
      <w:rPr>
        <w:rFonts w:ascii="宋体" w:hint="eastAsia"/>
      </w:rPr>
      <w:t>格式N</w:t>
    </w:r>
    <w:r>
      <w:rPr>
        <w:rFonts w:ascii="宋体"/>
        <w:u w:val="single"/>
      </w:rPr>
      <w:t>o</w:t>
    </w:r>
    <w:r>
      <w:rPr>
        <w:rFonts w:ascii="宋体"/>
      </w:rPr>
      <w:t>8</w:t>
    </w:r>
    <w:r>
      <w:rPr>
        <w:rFonts w:ascii="宋体" w:hint="eastAsia"/>
      </w:rPr>
      <w:t>—</w:t>
    </w:r>
    <w:r>
      <w:rPr>
        <w:rFonts w:ascii="宋体"/>
      </w:rPr>
      <w:t>1</w:t>
    </w:r>
    <w:r>
      <w:rPr>
        <w:rFonts w:ascii="宋体" w:hint="eastAsia"/>
      </w:rPr>
      <w:t>D</w:t>
    </w:r>
    <w:r>
      <w:rPr>
        <w:rFonts w:ascii="宋体"/>
      </w:rPr>
      <w:t xml:space="preserve">                                                                </w:t>
    </w:r>
    <w:r>
      <w:rPr>
        <w:rFonts w:ascii="宋体" w:hint="eastAsia"/>
      </w:rPr>
      <w:t xml:space="preserve">   共</w:t>
    </w:r>
    <w:r>
      <w:rPr>
        <w:rFonts w:ascii="宋体"/>
      </w:rPr>
      <w:t xml:space="preserve"> </w:t>
    </w:r>
    <w:r>
      <w:rPr>
        <w:rFonts w:ascii="宋体"/>
      </w:rPr>
      <w:fldChar w:fldCharType="begin"/>
    </w:r>
    <w:r>
      <w:rPr>
        <w:rFonts w:ascii="宋体"/>
      </w:rPr>
      <w:instrText xml:space="preserve"> NUMPAGES-1 \* Arabic \* MERGEFORMAT </w:instrText>
    </w:r>
    <w:r>
      <w:rPr>
        <w:rFonts w:ascii="宋体"/>
      </w:rPr>
      <w:fldChar w:fldCharType="end"/>
    </w:r>
    <w:r>
      <w:rPr>
        <w:rFonts w:ascii="宋体"/>
      </w:rPr>
      <w:t xml:space="preserve">  </w:t>
    </w:r>
    <w:r>
      <w:rPr>
        <w:rFonts w:ascii="宋体" w:hint="eastAsia"/>
      </w:rPr>
      <w:t>页</w:t>
    </w:r>
    <w:r>
      <w:rPr>
        <w:rFonts w:ascii="宋体"/>
      </w:rPr>
      <w:t xml:space="preserve"> </w:t>
    </w:r>
    <w:r>
      <w:rPr>
        <w:rFonts w:ascii="宋体" w:hint="eastAsia"/>
      </w:rPr>
      <w:t xml:space="preserve"> 第</w:t>
    </w:r>
    <w:r>
      <w:rPr>
        <w:rFonts w:ascii="宋体"/>
      </w:rPr>
      <w:t xml:space="preserve"> </w:t>
    </w:r>
    <w:r>
      <w:rPr>
        <w:rStyle w:val="a4"/>
        <w:sz w:val="18"/>
      </w:rPr>
      <w:fldChar w:fldCharType="begin"/>
    </w:r>
    <w:r>
      <w:rPr>
        <w:rStyle w:val="a4"/>
        <w:sz w:val="18"/>
      </w:rPr>
      <w:instrText xml:space="preserve"> PAGE </w:instrText>
    </w:r>
    <w:r>
      <w:rPr>
        <w:rStyle w:val="a4"/>
        <w:sz w:val="18"/>
      </w:rPr>
      <w:fldChar w:fldCharType="separate"/>
    </w:r>
    <w:r>
      <w:rPr>
        <w:rStyle w:val="a4"/>
        <w:noProof/>
        <w:sz w:val="18"/>
      </w:rPr>
      <w:t>1</w:t>
    </w:r>
    <w:r>
      <w:rPr>
        <w:rStyle w:val="a4"/>
        <w:sz w:val="18"/>
      </w:rPr>
      <w:fldChar w:fldCharType="end"/>
    </w:r>
    <w:r>
      <w:rPr>
        <w:rFonts w:ascii="宋体" w:hint="eastAsia"/>
      </w:rPr>
      <w:t xml:space="preserve"> 页</w:t>
    </w:r>
  </w:p>
  <w:tbl>
    <w:tblPr>
      <w:tblW w:w="11516" w:type="dxa"/>
      <w:tblInd w:w="-122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211"/>
      <w:gridCol w:w="2268"/>
      <w:gridCol w:w="5670"/>
      <w:gridCol w:w="851"/>
      <w:gridCol w:w="1516"/>
    </w:tblGrid>
    <w:tr w:rsidR="008B10CB">
      <w:trPr>
        <w:cantSplit/>
        <w:trHeight w:hRule="exact" w:val="851"/>
      </w:trPr>
      <w:tc>
        <w:tcPr>
          <w:tcW w:w="1211" w:type="dxa"/>
          <w:vMerge w:val="restart"/>
          <w:tcBorders>
            <w:top w:val="nil"/>
            <w:left w:val="nil"/>
            <w:bottom w:val="nil"/>
            <w:right w:val="single" w:sz="12" w:space="0" w:color="auto"/>
          </w:tcBorders>
        </w:tcPr>
        <w:p w:rsidR="008B10CB" w:rsidRDefault="008B10CB">
          <w:pPr>
            <w:spacing w:line="168" w:lineRule="auto"/>
            <w:rPr>
              <w:rFonts w:ascii="宋体"/>
              <w:sz w:val="48"/>
            </w:rPr>
          </w:pPr>
          <w:r>
            <w:rPr>
              <w:rFonts w:ascii="宋体"/>
              <w:noProof/>
              <w:sz w:val="48"/>
            </w:rPr>
            <mc:AlternateContent>
              <mc:Choice Requires="wpg">
                <w:drawing>
                  <wp:anchor distT="0" distB="0" distL="0" distR="0" simplePos="0" relativeHeight="3" behindDoc="0" locked="0" layoutInCell="1" allowOverlap="1" wp14:anchorId="0638B6BB" wp14:editId="48C6DC81">
                    <wp:simplePos x="0" y="0"/>
                    <wp:positionH relativeFrom="column">
                      <wp:posOffset>133350</wp:posOffset>
                    </wp:positionH>
                    <wp:positionV relativeFrom="paragraph">
                      <wp:posOffset>396240</wp:posOffset>
                    </wp:positionV>
                    <wp:extent cx="1216025" cy="198120"/>
                    <wp:effectExtent l="9525" t="15240" r="12700" b="15240"/>
                    <wp:wrapNone/>
                    <wp:docPr id="3" name="30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6025" cy="198120"/>
                              <a:chOff x="1260" y="1404"/>
                              <a:chExt cx="1915" cy="312"/>
                            </a:xfrm>
                          </wpg:grpSpPr>
                          <wps:wsp>
                            <wps:cNvPr id="4" name="3075"/>
                            <wps:cNvCnPr>
                              <a:cxnSpLocks noChangeShapeType="1"/>
                            </wps:cNvCnPr>
                            <wps:spPr bwMode="auto">
                              <a:xfrm>
                                <a:off x="1260" y="1404"/>
                                <a:ext cx="5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 name="3076"/>
                            <wps:cNvCnPr>
                              <a:cxnSpLocks noChangeShapeType="1"/>
                            </wps:cNvCnPr>
                            <wps:spPr bwMode="auto">
                              <a:xfrm>
                                <a:off x="1365" y="1560"/>
                                <a:ext cx="4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 name="3077"/>
                            <wps:cNvCnPr>
                              <a:cxnSpLocks noChangeShapeType="1"/>
                            </wps:cNvCnPr>
                            <wps:spPr bwMode="auto">
                              <a:xfrm>
                                <a:off x="1470" y="1716"/>
                                <a:ext cx="31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 name="3078"/>
                            <wps:cNvCnPr>
                              <a:cxnSpLocks noChangeShapeType="1"/>
                            </wps:cNvCnPr>
                            <wps:spPr bwMode="auto">
                              <a:xfrm>
                                <a:off x="2650" y="1404"/>
                                <a:ext cx="5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 name="3079"/>
                            <wps:cNvCnPr>
                              <a:cxnSpLocks noChangeShapeType="1"/>
                            </wps:cNvCnPr>
                            <wps:spPr bwMode="auto">
                              <a:xfrm>
                                <a:off x="2645" y="1560"/>
                                <a:ext cx="4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 name="3080"/>
                            <wps:cNvCnPr>
                              <a:cxnSpLocks noChangeShapeType="1"/>
                            </wps:cNvCnPr>
                            <wps:spPr bwMode="auto">
                              <a:xfrm>
                                <a:off x="2630" y="1716"/>
                                <a:ext cx="31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296560D" id="3074" o:spid="_x0000_s1026" style="position:absolute;left:0;text-align:left;margin-left:10.5pt;margin-top:31.2pt;width:95.75pt;height:15.6pt;z-index:3;mso-wrap-distance-left:0;mso-wrap-distance-right:0" coordorigin="1260,1404" coordsize="1915,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">
                    <v:line id="3075" o:spid="_x0000_s1027" style="position:absolute;visibility:visible;mso-wrap-style:square" from="1260,1404" to="1785,14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ezs1MIAAADaAAAADwAAAGRycy9kb3ducmV2LnhtbESPQWvCQBSE74L/YXmCN920FpHUVYpg&#10;Lb01iuDtkX0mabJv4+5G03/fFQSPw8x8wyzXvWnElZyvLCt4mSYgiHOrKy4UHPbbyQKED8gaG8uk&#10;4I88rFfDwRJTbW/8Q9csFCJC2KeooAyhTaX0eUkG/dS2xNE7W2cwROkKqR3eItw08jVJ5tJgxXGh&#10;xJY2JeV11hkFxy7j02+9dQ12n7vd+Xip/exbqfGo/3gHEagPz/Cj/aUVvMH9SrwB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ezs1MIAAADaAAAADwAAAAAAAAAAAAAA&#10;AAChAgAAZHJzL2Rvd25yZXYueG1sUEsFBgAAAAAEAAQA+QAAAJADAAAAAA==&#10;" strokeweight="1.5pt"/>
                    <v:line id="3076" o:spid="_x0000_s1028" style="position:absolute;visibility:visible;mso-wrap-style:square" from="1365,1560" to="1785,1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BJT8IAAADaAAAADwAAAGRycy9kb3ducmV2LnhtbESPQWvCQBSE74L/YXmCN920UpHUVYpg&#10;Lb01iuDtkX0mabJv4+5G03/fFQSPw8x8wyzXvWnElZyvLCt4mSYgiHOrKy4UHPbbyQKED8gaG8uk&#10;4I88rFfDwRJTbW/8Q9csFCJC2KeooAyhTaX0eUkG/dS2xNE7W2cwROkKqR3eItw08jVJ5tJgxXGh&#10;xJY2JeV11hkFxy7j02+9dQ12n7vd+Xip/exbqfGo/3gHEagPz/Cj/aUVvMH9SrwB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qBJT8IAAADaAAAADwAAAAAAAAAAAAAA&#10;AAChAgAAZHJzL2Rvd25yZXYueG1sUEsFBgAAAAAEAAQA+QAAAJADAAAAAA==&#10;" strokeweight="1.5pt"/>
                    <v:line id="3077" o:spid="_x0000_s1029" style="position:absolute;visibility:visible;mso-wrap-style:square" from="1470,1716" to="1785,1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LXOMMAAADaAAAADwAAAGRycy9kb3ducmV2LnhtbESPT2vCQBTE70K/w/IKvemmFkRSN1IK&#10;aunNWITeHtmXP032bbq70fjtXUHwOMzMb5jVejSdOJHzjWUFr7MEBHFhdcOVgp/DZroE4QOyxs4y&#10;KbiQh3X2NFlhqu2Z93TKQyUihH2KCuoQ+lRKX9Rk0M9sTxy90jqDIUpXSe3wHOGmk/MkWUiDDceF&#10;Gnv6rKlo88EoOA45//61G9fhsN3tyuN/69++lXp5Hj/eQQQawyN8b39pBQu4XYk3QGZ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5y1zjDAAAA2gAAAA8AAAAAAAAAAAAA&#10;AAAAoQIAAGRycy9kb3ducmV2LnhtbFBLBQYAAAAABAAEAPkAAACRAwAAAAA=&#10;" strokeweight="1.5pt"/>
                    <v:line id="3078" o:spid="_x0000_s1030" style="position:absolute;visibility:visible;mso-wrap-style:square" from="2650,1404" to="3175,14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5yo8IAAADaAAAADwAAAGRycy9kb3ducmV2LnhtbESPQWvCQBSE74L/YXmCN920QpXUVYpg&#10;Lb01iuDtkX0mabJv4+5G03/fFQSPw8x8wyzXvWnElZyvLCt4mSYgiHOrKy4UHPbbyQKED8gaG8uk&#10;4I88rFfDwRJTbW/8Q9csFCJC2KeooAyhTaX0eUkG/dS2xNE7W2cwROkKqR3eItw08jVJ3qTBiuNC&#10;iS1tSsrrrDMKjl3Gp9966xrsPne78/FS+9m3UuNR//EOIlAfnuFH+0srmMP9SrwB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T5yo8IAAADaAAAADwAAAAAAAAAAAAAA&#10;AAChAgAAZHJzL2Rvd25yZXYueG1sUEsFBgAAAAAEAAQA+QAAAJADAAAAAA==&#10;" strokeweight="1.5pt"/>
                    <v:line id="3079" o:spid="_x0000_s1031" style="position:absolute;visibility:visible;mso-wrap-style:square" from="2645,1560" to="3065,1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Hm0b8AAADaAAAADwAAAGRycy9kb3ducmV2LnhtbERPTYvCMBC9L/gfwgje1tQVRKpRRHAV&#10;b9ZF2NvQjG1tM6lJqt1/vzkIHh/ve7nuTSMe5HxlWcFknIAgzq2uuFDwc959zkH4gKyxsUwK/sjD&#10;ejX4WGKq7ZNP9MhCIWII+xQVlCG0qZQ+L8mgH9uWOHJX6wyGCF0htcNnDDeN/EqSmTRYcWwosaVt&#10;SXmddUbBpcv491bvXIPd935/vdxrPz0qNRr2mwWIQH14i1/ug1YQt8Yr8QbI1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KHm0b8AAADaAAAADwAAAAAAAAAAAAAAAACh&#10;AgAAZHJzL2Rvd25yZXYueG1sUEsFBgAAAAAEAAQA+QAAAI0DAAAAAA==&#10;" strokeweight="1.5pt"/>
                    <v:line id="3080" o:spid="_x0000_s1032" style="position:absolute;visibility:visible;mso-wrap-style:square" from="2630,1716" to="2945,1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1DSsIAAADaAAAADwAAAGRycy9kb3ducmV2LnhtbESPQWvCQBSE74L/YXmCN920QtHUVYpg&#10;Lb01iuDtkX0mabJv4+5G03/fFQSPw8x8wyzXvWnElZyvLCt4mSYgiHOrKy4UHPbbyRyED8gaG8uk&#10;4I88rFfDwRJTbW/8Q9csFCJC2KeooAyhTaX0eUkG/dS2xNE7W2cwROkKqR3eItw08jVJ3qTBiuNC&#10;iS1tSsrrrDMKjl3Gp9966xrsPne78/FS+9m3UuNR//EOIlAfnuFH+0srWMD9SrwB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1DSsIAAADaAAAADwAAAAAAAAAAAAAA&#10;AAChAgAAZHJzL2Rvd25yZXYueG1sUEsFBgAAAAAEAAQA+QAAAJADAAAAAA==&#10;" strokeweight="1.5pt"/>
                  </v:group>
                </w:pict>
              </mc:Fallback>
            </mc:AlternateContent>
          </w:r>
          <w:r>
            <w:rPr>
              <w:rFonts w:ascii="宋体"/>
              <w:sz w:val="48"/>
            </w:rPr>
            <w:t xml:space="preserve">  </w:t>
          </w:r>
        </w:p>
        <w:p w:rsidR="008B10CB" w:rsidRDefault="008B10CB">
          <w:pPr>
            <w:rPr>
              <w:rFonts w:ascii="黑体" w:eastAsia="黑体"/>
              <w:sz w:val="48"/>
            </w:rPr>
          </w:pPr>
        </w:p>
      </w:tc>
      <w:tc>
        <w:tcPr>
          <w:tcW w:w="2268" w:type="dxa"/>
          <w:vMerge w:val="restart"/>
          <w:tcBorders>
            <w:left w:val="nil"/>
            <w:right w:val="single" w:sz="12" w:space="0" w:color="auto"/>
          </w:tcBorders>
        </w:tcPr>
        <w:p w:rsidR="008B10CB" w:rsidRDefault="008B10CB">
          <w:pPr>
            <w:spacing w:line="168" w:lineRule="auto"/>
            <w:rPr>
              <w:rFonts w:ascii="宋体"/>
              <w:noProof/>
              <w:sz w:val="48"/>
            </w:rPr>
          </w:pPr>
        </w:p>
        <w:p w:rsidR="008B10CB" w:rsidRDefault="008B10CB">
          <w:pPr>
            <w:ind w:left="20"/>
            <w:jc w:val="center"/>
            <w:rPr>
              <w:rFonts w:ascii="黑体" w:eastAsia="黑体"/>
              <w:sz w:val="48"/>
            </w:rPr>
          </w:pPr>
          <w:r>
            <w:rPr>
              <w:rFonts w:ascii="黑体" w:eastAsia="黑体"/>
              <w:sz w:val="48"/>
            </w:rPr>
            <w:t>608</w:t>
          </w:r>
        </w:p>
      </w:tc>
      <w:tc>
        <w:tcPr>
          <w:tcW w:w="5670" w:type="dxa"/>
          <w:vMerge w:val="restart"/>
          <w:tcBorders>
            <w:left w:val="nil"/>
            <w:right w:val="single" w:sz="12" w:space="0" w:color="auto"/>
          </w:tcBorders>
          <w:vAlign w:val="center"/>
        </w:tcPr>
        <w:p w:rsidR="008B10CB" w:rsidRDefault="008B10CB">
          <w:pPr>
            <w:spacing w:line="400" w:lineRule="atLeast"/>
            <w:ind w:right="-4" w:firstLine="420"/>
            <w:jc w:val="center"/>
            <w:rPr>
              <w:rFonts w:ascii="黑体" w:eastAsia="黑体"/>
              <w:bCs/>
              <w:sz w:val="30"/>
            </w:rPr>
          </w:pPr>
        </w:p>
      </w:tc>
      <w:tc>
        <w:tcPr>
          <w:tcW w:w="2367" w:type="dxa"/>
          <w:gridSpan w:val="2"/>
          <w:tcBorders>
            <w:left w:val="nil"/>
            <w:bottom w:val="single" w:sz="4" w:space="0" w:color="auto"/>
          </w:tcBorders>
          <w:vAlign w:val="center"/>
        </w:tcPr>
        <w:p w:rsidR="008B10CB" w:rsidRDefault="008B10CB">
          <w:pPr>
            <w:jc w:val="center"/>
            <w:rPr>
              <w:rFonts w:ascii="宋体"/>
              <w:sz w:val="30"/>
            </w:rPr>
          </w:pPr>
        </w:p>
      </w:tc>
    </w:tr>
    <w:tr w:rsidR="008B10CB">
      <w:trPr>
        <w:cantSplit/>
        <w:trHeight w:val="567"/>
      </w:trPr>
      <w:tc>
        <w:tcPr>
          <w:tcW w:w="1211" w:type="dxa"/>
          <w:vMerge/>
          <w:tcBorders>
            <w:top w:val="single" w:sz="6" w:space="0" w:color="auto"/>
            <w:left w:val="nil"/>
            <w:bottom w:val="nil"/>
            <w:right w:val="single" w:sz="12" w:space="0" w:color="auto"/>
          </w:tcBorders>
        </w:tcPr>
        <w:p w:rsidR="008B10CB" w:rsidRDefault="008B10CB">
          <w:pPr>
            <w:spacing w:line="168" w:lineRule="auto"/>
            <w:rPr>
              <w:rFonts w:ascii="宋体"/>
              <w:noProof/>
              <w:sz w:val="48"/>
            </w:rPr>
          </w:pPr>
        </w:p>
      </w:tc>
      <w:tc>
        <w:tcPr>
          <w:tcW w:w="2268" w:type="dxa"/>
          <w:vMerge/>
          <w:tcBorders>
            <w:left w:val="nil"/>
            <w:right w:val="single" w:sz="12" w:space="0" w:color="auto"/>
          </w:tcBorders>
        </w:tcPr>
        <w:p w:rsidR="008B10CB" w:rsidRDefault="008B10CB">
          <w:pPr>
            <w:spacing w:line="168" w:lineRule="auto"/>
            <w:rPr>
              <w:rFonts w:ascii="宋体"/>
              <w:noProof/>
              <w:sz w:val="48"/>
            </w:rPr>
          </w:pPr>
        </w:p>
      </w:tc>
      <w:tc>
        <w:tcPr>
          <w:tcW w:w="5670" w:type="dxa"/>
          <w:vMerge/>
          <w:tcBorders>
            <w:left w:val="nil"/>
            <w:right w:val="single" w:sz="12" w:space="0" w:color="auto"/>
          </w:tcBorders>
        </w:tcPr>
        <w:p w:rsidR="008B10CB" w:rsidRDefault="008B10CB">
          <w:pPr>
            <w:rPr>
              <w:rFonts w:ascii="宋体"/>
            </w:rPr>
          </w:pPr>
        </w:p>
      </w:tc>
      <w:tc>
        <w:tcPr>
          <w:tcW w:w="851" w:type="dxa"/>
          <w:tcBorders>
            <w:top w:val="single" w:sz="4" w:space="0" w:color="auto"/>
            <w:left w:val="nil"/>
            <w:bottom w:val="single" w:sz="12" w:space="0" w:color="auto"/>
            <w:right w:val="single" w:sz="4" w:space="0" w:color="auto"/>
          </w:tcBorders>
          <w:vAlign w:val="center"/>
        </w:tcPr>
        <w:p w:rsidR="008B10CB" w:rsidRDefault="008B10CB">
          <w:pPr>
            <w:jc w:val="center"/>
            <w:rPr>
              <w:rFonts w:ascii="宋体"/>
              <w:sz w:val="32"/>
            </w:rPr>
          </w:pPr>
          <w:r>
            <w:rPr>
              <w:rFonts w:ascii="仿宋_GB2312" w:eastAsia="仿宋_GB2312" w:hint="eastAsia"/>
            </w:rPr>
            <w:t>版</w:t>
          </w:r>
          <w:r>
            <w:rPr>
              <w:rFonts w:ascii="仿宋_GB2312" w:eastAsia="仿宋_GB2312"/>
            </w:rPr>
            <w:t xml:space="preserve"> </w:t>
          </w:r>
          <w:r>
            <w:rPr>
              <w:rFonts w:ascii="仿宋_GB2312" w:eastAsia="仿宋_GB2312" w:hint="eastAsia"/>
            </w:rPr>
            <w:t>次</w:t>
          </w:r>
        </w:p>
      </w:tc>
      <w:tc>
        <w:tcPr>
          <w:tcW w:w="1516" w:type="dxa"/>
          <w:tcBorders>
            <w:top w:val="single" w:sz="4" w:space="0" w:color="auto"/>
            <w:left w:val="single" w:sz="4" w:space="0" w:color="auto"/>
            <w:bottom w:val="single" w:sz="12" w:space="0" w:color="auto"/>
          </w:tcBorders>
          <w:vAlign w:val="center"/>
        </w:tcPr>
        <w:p w:rsidR="008B10CB" w:rsidRDefault="008B10CB">
          <w:pPr>
            <w:jc w:val="center"/>
            <w:rPr>
              <w:rFonts w:ascii="宋体"/>
              <w:sz w:val="32"/>
            </w:rPr>
          </w:pPr>
        </w:p>
      </w:tc>
    </w:tr>
  </w:tbl>
  <w:p w:rsidR="008B10CB" w:rsidRDefault="008B10CB">
    <w:pPr>
      <w:pStyle w:val="a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10CB" w:rsidRDefault="008B10CB">
    <w:pPr>
      <w:pStyle w:val="a6"/>
      <w:tabs>
        <w:tab w:val="clear" w:pos="4153"/>
        <w:tab w:val="clear" w:pos="8306"/>
      </w:tabs>
      <w:jc w:val="both"/>
    </w:pPr>
    <w:r>
      <w:rPr>
        <w:rFonts w:hint="eastAsia"/>
      </w:rPr>
      <w:t>格式</w:t>
    </w:r>
    <w:r>
      <w:rPr>
        <w:rFonts w:hint="eastAsia"/>
      </w:rPr>
      <w:t>N</w:t>
    </w:r>
    <w:r>
      <w:rPr>
        <w:u w:val="single"/>
      </w:rPr>
      <w:t>o</w:t>
    </w:r>
    <w:r>
      <w:t>8</w:t>
    </w:r>
    <w:r>
      <w:rPr>
        <w:rFonts w:hint="eastAsia"/>
      </w:rPr>
      <w:t>—</w:t>
    </w:r>
    <w:r>
      <w:rPr>
        <w:rFonts w:hint="eastAsia"/>
      </w:rPr>
      <w:t>2F</w:t>
    </w:r>
    <w:r w:rsidR="009B762A">
      <w:tab/>
    </w:r>
    <w:r w:rsidR="009B762A">
      <w:tab/>
    </w:r>
    <w:r w:rsidR="009B762A">
      <w:tab/>
    </w:r>
    <w:r w:rsidR="009B762A">
      <w:tab/>
    </w:r>
    <w:r w:rsidR="009B762A">
      <w:tab/>
    </w:r>
    <w:r w:rsidR="009B762A">
      <w:tab/>
    </w:r>
    <w:r w:rsidR="009B762A">
      <w:tab/>
    </w:r>
    <w:r>
      <w:rPr>
        <w:rFonts w:hint="eastAsia"/>
      </w:rPr>
      <w:tab/>
    </w:r>
    <w:r w:rsidR="00635392" w:rsidRPr="00635392">
      <w:rPr>
        <w:rFonts w:asciiTheme="minorEastAsia" w:eastAsiaTheme="minorEastAsia" w:hAnsiTheme="minorEastAsia"/>
      </w:rPr>
      <w:t xml:space="preserve">  </w:t>
    </w:r>
    <w:r w:rsidR="00635392" w:rsidRPr="00635392">
      <w:rPr>
        <w:rFonts w:asciiTheme="minorEastAsia" w:eastAsiaTheme="minorEastAsia" w:hAnsiTheme="minorEastAsia" w:hint="eastAsia"/>
      </w:rPr>
      <w:t>KT787-JB-215</w:t>
    </w:r>
    <w:r w:rsidR="00635392" w:rsidRPr="00635392">
      <w:rPr>
        <w:rFonts w:asciiTheme="minorEastAsia" w:eastAsiaTheme="minorEastAsia" w:hAnsiTheme="minorEastAsia"/>
      </w:rPr>
      <w:t xml:space="preserve"> </w:t>
    </w:r>
    <w:r>
      <w:rPr>
        <w:rFonts w:hint="eastAsia"/>
      </w:rPr>
      <w:tab/>
    </w:r>
    <w:r w:rsidR="009B762A">
      <w:tab/>
    </w:r>
    <w:r w:rsidR="009B762A">
      <w:tab/>
    </w:r>
    <w:r w:rsidR="009B762A">
      <w:tab/>
    </w:r>
    <w:r w:rsidR="009B762A">
      <w:tab/>
    </w:r>
    <w:r w:rsidR="009B762A">
      <w:tab/>
    </w:r>
    <w:r w:rsidR="009B762A">
      <w:tab/>
      <w:t xml:space="preserve">  </w:t>
    </w:r>
    <w:r>
      <w:rPr>
        <w:rFonts w:hint="eastAsia"/>
      </w:rPr>
      <w:t>第</w:t>
    </w:r>
    <w:r>
      <w:rPr>
        <w:rFonts w:hint="eastAsia"/>
      </w:rPr>
      <w:t xml:space="preserve"> </w:t>
    </w:r>
    <w:r>
      <w:rPr>
        <w:rStyle w:val="a4"/>
      </w:rPr>
      <w:fldChar w:fldCharType="begin"/>
    </w:r>
    <w:r>
      <w:rPr>
        <w:rStyle w:val="a4"/>
      </w:rPr>
      <w:instrText xml:space="preserve"> PAGE </w:instrText>
    </w:r>
    <w:r>
      <w:rPr>
        <w:rStyle w:val="a4"/>
      </w:rPr>
      <w:fldChar w:fldCharType="separate"/>
    </w:r>
    <w:r w:rsidR="00D87259">
      <w:rPr>
        <w:rStyle w:val="a4"/>
      </w:rPr>
      <w:t>III</w:t>
    </w:r>
    <w:r>
      <w:rPr>
        <w:rStyle w:val="a4"/>
      </w:rPr>
      <w:fldChar w:fldCharType="end"/>
    </w:r>
    <w:r>
      <w:rPr>
        <w:rStyle w:val="a4"/>
        <w:rFonts w:hint="eastAsia"/>
      </w:rPr>
      <w:t xml:space="preserve"> </w:t>
    </w:r>
    <w:r>
      <w:rPr>
        <w:rStyle w:val="a4"/>
        <w:rFonts w:hint="eastAsia"/>
      </w:rPr>
      <w:t>页</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10CB" w:rsidRDefault="008B10CB">
    <w:pPr>
      <w:pStyle w:val="a6"/>
      <w:tabs>
        <w:tab w:val="clear" w:pos="4153"/>
        <w:tab w:val="clear" w:pos="8306"/>
      </w:tabs>
      <w:jc w:val="both"/>
      <w:rPr>
        <w:rFonts w:ascii="宋体"/>
      </w:rPr>
    </w:pPr>
    <w:r>
      <w:rPr>
        <w:rFonts w:ascii="宋体" w:hint="eastAsia"/>
      </w:rPr>
      <w:t>格式N</w:t>
    </w:r>
    <w:r>
      <w:rPr>
        <w:rFonts w:ascii="宋体"/>
        <w:u w:val="single"/>
      </w:rPr>
      <w:t>o</w:t>
    </w:r>
    <w:r>
      <w:rPr>
        <w:rFonts w:ascii="宋体"/>
      </w:rPr>
      <w:t>8</w:t>
    </w:r>
    <w:r>
      <w:rPr>
        <w:rFonts w:ascii="宋体" w:hint="eastAsia"/>
      </w:rPr>
      <w:t>—2F</w:t>
    </w:r>
    <w:r w:rsidR="009B762A">
      <w:rPr>
        <w:rFonts w:ascii="宋体"/>
      </w:rPr>
      <w:tab/>
    </w:r>
    <w:r w:rsidR="009B762A">
      <w:rPr>
        <w:rFonts w:ascii="宋体"/>
      </w:rPr>
      <w:tab/>
    </w:r>
    <w:r w:rsidR="009B762A">
      <w:rPr>
        <w:rFonts w:ascii="宋体"/>
      </w:rPr>
      <w:tab/>
    </w:r>
    <w:r w:rsidR="009B762A">
      <w:rPr>
        <w:rFonts w:ascii="宋体"/>
      </w:rPr>
      <w:tab/>
    </w:r>
    <w:r w:rsidR="009B762A">
      <w:rPr>
        <w:rFonts w:ascii="宋体"/>
      </w:rPr>
      <w:tab/>
    </w:r>
    <w:r w:rsidR="009B762A">
      <w:rPr>
        <w:rFonts w:ascii="宋体"/>
      </w:rPr>
      <w:tab/>
    </w:r>
    <w:r w:rsidR="009B762A">
      <w:rPr>
        <w:rFonts w:ascii="宋体"/>
      </w:rPr>
      <w:tab/>
    </w:r>
    <w:r>
      <w:rPr>
        <w:rFonts w:ascii="宋体" w:hint="eastAsia"/>
      </w:rPr>
      <w:tab/>
    </w:r>
    <w:r w:rsidR="00635392" w:rsidRPr="00635392">
      <w:rPr>
        <w:rFonts w:asciiTheme="minorEastAsia" w:eastAsiaTheme="minorEastAsia" w:hAnsiTheme="minorEastAsia"/>
      </w:rPr>
      <w:t xml:space="preserve">  </w:t>
    </w:r>
    <w:r w:rsidR="00635392" w:rsidRPr="00635392">
      <w:rPr>
        <w:rFonts w:asciiTheme="minorEastAsia" w:eastAsiaTheme="minorEastAsia" w:hAnsiTheme="minorEastAsia" w:hint="eastAsia"/>
      </w:rPr>
      <w:t>KT787-JB-215</w:t>
    </w:r>
    <w:r w:rsidR="00635392" w:rsidRPr="00635392">
      <w:rPr>
        <w:rFonts w:asciiTheme="minorEastAsia" w:eastAsiaTheme="minorEastAsia" w:hAnsiTheme="minorEastAsia"/>
      </w:rPr>
      <w:t xml:space="preserve"> </w:t>
    </w:r>
    <w:bookmarkStart w:id="3" w:name="总页"/>
    <w:r w:rsidR="00D53313">
      <w:rPr>
        <w:rFonts w:eastAsia="仿宋_GB2312"/>
        <w:color w:val="FFFFFF"/>
        <w:sz w:val="2"/>
        <w:szCs w:val="2"/>
      </w:rPr>
      <w:t>14</w:t>
    </w:r>
    <w:bookmarkEnd w:id="3"/>
    <w:r>
      <w:rPr>
        <w:rFonts w:eastAsia="仿宋_GB2312" w:hint="eastAsia"/>
        <w:color w:val="FFFFFF"/>
        <w:sz w:val="2"/>
        <w:szCs w:val="2"/>
      </w:rPr>
      <w:tab/>
    </w:r>
    <w:r w:rsidR="009B762A">
      <w:rPr>
        <w:rFonts w:eastAsia="仿宋_GB2312"/>
        <w:color w:val="FFFFFF"/>
        <w:sz w:val="2"/>
        <w:szCs w:val="2"/>
      </w:rPr>
      <w:tab/>
    </w:r>
    <w:r w:rsidR="009B762A">
      <w:rPr>
        <w:rFonts w:eastAsia="仿宋_GB2312"/>
        <w:color w:val="FFFFFF"/>
        <w:sz w:val="2"/>
        <w:szCs w:val="2"/>
      </w:rPr>
      <w:tab/>
    </w:r>
    <w:r w:rsidR="009B762A">
      <w:rPr>
        <w:rFonts w:eastAsia="仿宋_GB2312"/>
        <w:color w:val="FFFFFF"/>
        <w:sz w:val="2"/>
        <w:szCs w:val="2"/>
      </w:rPr>
      <w:tab/>
    </w:r>
    <w:r w:rsidR="009B762A">
      <w:rPr>
        <w:rFonts w:eastAsia="仿宋_GB2312"/>
        <w:color w:val="FFFFFF"/>
        <w:sz w:val="2"/>
        <w:szCs w:val="2"/>
      </w:rPr>
      <w:tab/>
    </w:r>
    <w:r w:rsidR="009B762A">
      <w:rPr>
        <w:rFonts w:eastAsia="仿宋_GB2312"/>
        <w:color w:val="FFFFFF"/>
        <w:sz w:val="2"/>
        <w:szCs w:val="2"/>
      </w:rPr>
      <w:tab/>
    </w:r>
    <w:r w:rsidR="009B762A">
      <w:rPr>
        <w:rFonts w:eastAsia="仿宋_GB2312"/>
        <w:color w:val="FFFFFF"/>
        <w:sz w:val="2"/>
        <w:szCs w:val="2"/>
      </w:rPr>
      <w:tab/>
    </w:r>
    <w:r w:rsidR="009B762A">
      <w:rPr>
        <w:rFonts w:eastAsia="仿宋_GB2312"/>
        <w:color w:val="FFFFFF"/>
        <w:sz w:val="2"/>
        <w:szCs w:val="2"/>
      </w:rPr>
      <w:tab/>
    </w:r>
    <w:r>
      <w:rPr>
        <w:rFonts w:ascii="宋体" w:hint="eastAsia"/>
      </w:rPr>
      <w:t xml:space="preserve">第 </w:t>
    </w:r>
    <w:r>
      <w:rPr>
        <w:rStyle w:val="a4"/>
      </w:rPr>
      <w:fldChar w:fldCharType="begin"/>
    </w:r>
    <w:r>
      <w:rPr>
        <w:rStyle w:val="a4"/>
      </w:rPr>
      <w:instrText xml:space="preserve"> PAGE </w:instrText>
    </w:r>
    <w:r>
      <w:rPr>
        <w:rStyle w:val="a4"/>
      </w:rPr>
      <w:fldChar w:fldCharType="separate"/>
    </w:r>
    <w:r w:rsidR="00D87259">
      <w:rPr>
        <w:rStyle w:val="a4"/>
      </w:rPr>
      <w:t>I</w:t>
    </w:r>
    <w:r>
      <w:rPr>
        <w:rStyle w:val="a4"/>
      </w:rPr>
      <w:fldChar w:fldCharType="end"/>
    </w:r>
    <w:r>
      <w:rPr>
        <w:rStyle w:val="a4"/>
        <w:rFonts w:hint="eastAsia"/>
      </w:rPr>
      <w:t>页</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10CB" w:rsidRDefault="008B10CB">
    <w:pPr>
      <w:pStyle w:val="a6"/>
      <w:tabs>
        <w:tab w:val="clear" w:pos="4153"/>
        <w:tab w:val="clear" w:pos="8306"/>
      </w:tabs>
      <w:jc w:val="both"/>
    </w:pPr>
    <w:r>
      <w:rPr>
        <w:rFonts w:hint="eastAsia"/>
      </w:rPr>
      <w:t>格式</w:t>
    </w:r>
    <w:r>
      <w:rPr>
        <w:rFonts w:hint="eastAsia"/>
      </w:rPr>
      <w:t>N</w:t>
    </w:r>
    <w:r>
      <w:rPr>
        <w:u w:val="single"/>
      </w:rPr>
      <w:t>o</w:t>
    </w:r>
    <w:r>
      <w:t>8</w:t>
    </w:r>
    <w:r>
      <w:rPr>
        <w:rFonts w:hint="eastAsia"/>
      </w:rPr>
      <w:t>—</w:t>
    </w:r>
    <w:r>
      <w:rPr>
        <w:rFonts w:hint="eastAsia"/>
      </w:rPr>
      <w:t>2F</w:t>
    </w:r>
    <w:r w:rsidR="009B762A">
      <w:tab/>
    </w:r>
    <w:r w:rsidR="009B762A">
      <w:tab/>
    </w:r>
    <w:r w:rsidR="009B762A">
      <w:tab/>
    </w:r>
    <w:r w:rsidR="009B762A">
      <w:tab/>
    </w:r>
    <w:r w:rsidR="009B762A">
      <w:tab/>
    </w:r>
    <w:r w:rsidR="009B762A">
      <w:tab/>
    </w:r>
    <w:r w:rsidR="009B762A">
      <w:tab/>
    </w:r>
    <w:r w:rsidR="009B762A">
      <w:tab/>
    </w:r>
    <w:r w:rsidR="00635392" w:rsidRPr="00635392">
      <w:rPr>
        <w:rFonts w:asciiTheme="minorEastAsia" w:eastAsiaTheme="minorEastAsia" w:hAnsiTheme="minorEastAsia"/>
      </w:rPr>
      <w:t xml:space="preserve">  </w:t>
    </w:r>
    <w:r w:rsidR="00635392" w:rsidRPr="00635392">
      <w:rPr>
        <w:rFonts w:asciiTheme="minorEastAsia" w:eastAsiaTheme="minorEastAsia" w:hAnsiTheme="minorEastAsia" w:hint="eastAsia"/>
      </w:rPr>
      <w:t>KT787-JB-215</w:t>
    </w:r>
    <w:r w:rsidR="00635392" w:rsidRPr="00635392">
      <w:rPr>
        <w:rFonts w:asciiTheme="minorEastAsia" w:eastAsiaTheme="minorEastAsia" w:hAnsiTheme="minorEastAsia"/>
      </w:rPr>
      <w:t xml:space="preserve"> </w:t>
    </w:r>
    <w:r>
      <w:rPr>
        <w:rFonts w:hint="eastAsia"/>
      </w:rPr>
      <w:tab/>
    </w:r>
    <w:r w:rsidR="009B762A">
      <w:tab/>
    </w:r>
    <w:r w:rsidR="009B762A">
      <w:tab/>
    </w:r>
    <w:r w:rsidR="009B762A">
      <w:tab/>
    </w:r>
    <w:r w:rsidR="009B762A">
      <w:tab/>
    </w:r>
    <w:r w:rsidR="009B762A">
      <w:tab/>
    </w:r>
    <w:r w:rsidR="009B762A">
      <w:tab/>
      <w:t xml:space="preserve">   </w:t>
    </w:r>
    <w:r>
      <w:rPr>
        <w:rFonts w:hint="eastAsia"/>
      </w:rPr>
      <w:t>第</w:t>
    </w:r>
    <w:r>
      <w:rPr>
        <w:rStyle w:val="a4"/>
      </w:rPr>
      <w:fldChar w:fldCharType="begin"/>
    </w:r>
    <w:r>
      <w:rPr>
        <w:rStyle w:val="a4"/>
      </w:rPr>
      <w:instrText xml:space="preserve"> PAGE </w:instrText>
    </w:r>
    <w:r>
      <w:rPr>
        <w:rStyle w:val="a4"/>
      </w:rPr>
      <w:fldChar w:fldCharType="separate"/>
    </w:r>
    <w:r w:rsidR="00D87259">
      <w:rPr>
        <w:rStyle w:val="a4"/>
      </w:rPr>
      <w:t>10</w:t>
    </w:r>
    <w:r>
      <w:rPr>
        <w:rStyle w:val="a4"/>
      </w:rPr>
      <w:fldChar w:fldCharType="end"/>
    </w:r>
    <w:r>
      <w:rPr>
        <w:rStyle w:val="a4"/>
        <w:rFonts w:hint="eastAsia"/>
      </w:rPr>
      <w:t xml:space="preserve"> </w:t>
    </w:r>
    <w:r>
      <w:rPr>
        <w:rStyle w:val="a4"/>
        <w:rFonts w:hint="eastAsia"/>
      </w:rPr>
      <w:t>页</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10CB" w:rsidRDefault="008B10CB">
    <w:pPr>
      <w:pStyle w:val="a6"/>
      <w:tabs>
        <w:tab w:val="clear" w:pos="4153"/>
        <w:tab w:val="clear" w:pos="8306"/>
      </w:tabs>
      <w:jc w:val="both"/>
      <w:rPr>
        <w:rFonts w:ascii="宋体"/>
      </w:rPr>
    </w:pPr>
    <w:r>
      <w:rPr>
        <w:rFonts w:ascii="宋体" w:hint="eastAsia"/>
      </w:rPr>
      <w:t>格式N</w:t>
    </w:r>
    <w:r>
      <w:rPr>
        <w:rFonts w:ascii="宋体"/>
        <w:u w:val="single"/>
      </w:rPr>
      <w:t>o</w:t>
    </w:r>
    <w:r>
      <w:rPr>
        <w:rFonts w:ascii="宋体"/>
      </w:rPr>
      <w:t>8</w:t>
    </w:r>
    <w:r>
      <w:rPr>
        <w:rFonts w:ascii="宋体" w:hint="eastAsia"/>
      </w:rPr>
      <w:t>—2F</w:t>
    </w:r>
    <w:r w:rsidR="009B762A">
      <w:rPr>
        <w:rFonts w:ascii="宋体"/>
      </w:rPr>
      <w:tab/>
    </w:r>
    <w:r w:rsidR="009B762A">
      <w:rPr>
        <w:rFonts w:ascii="宋体"/>
      </w:rPr>
      <w:tab/>
    </w:r>
    <w:r w:rsidR="009B762A">
      <w:rPr>
        <w:rFonts w:ascii="宋体"/>
      </w:rPr>
      <w:tab/>
    </w:r>
    <w:r w:rsidR="009B762A">
      <w:rPr>
        <w:rFonts w:ascii="宋体"/>
      </w:rPr>
      <w:tab/>
    </w:r>
    <w:r w:rsidR="009B762A">
      <w:rPr>
        <w:rFonts w:ascii="宋体"/>
      </w:rPr>
      <w:tab/>
    </w:r>
    <w:r w:rsidR="009B762A">
      <w:rPr>
        <w:rFonts w:ascii="宋体"/>
      </w:rPr>
      <w:tab/>
    </w:r>
    <w:r w:rsidR="009B762A">
      <w:rPr>
        <w:rFonts w:ascii="宋体"/>
      </w:rPr>
      <w:tab/>
    </w:r>
    <w:r>
      <w:rPr>
        <w:rFonts w:ascii="宋体" w:hint="eastAsia"/>
      </w:rPr>
      <w:tab/>
    </w:r>
    <w:r w:rsidR="00635392" w:rsidRPr="00635392">
      <w:rPr>
        <w:rFonts w:asciiTheme="minorEastAsia" w:eastAsiaTheme="minorEastAsia" w:hAnsiTheme="minorEastAsia"/>
      </w:rPr>
      <w:t xml:space="preserve">  </w:t>
    </w:r>
    <w:r w:rsidR="00635392" w:rsidRPr="00635392">
      <w:rPr>
        <w:rFonts w:asciiTheme="minorEastAsia" w:eastAsiaTheme="minorEastAsia" w:hAnsiTheme="minorEastAsia" w:hint="eastAsia"/>
      </w:rPr>
      <w:t>KT787-JB-215</w:t>
    </w:r>
    <w:r w:rsidR="00635392" w:rsidRPr="00635392">
      <w:rPr>
        <w:rFonts w:asciiTheme="minorEastAsia" w:eastAsiaTheme="minorEastAsia" w:hAnsiTheme="minorEastAsia"/>
      </w:rPr>
      <w:t xml:space="preserve"> </w:t>
    </w:r>
    <w:r w:rsidR="00D53313">
      <w:rPr>
        <w:rFonts w:eastAsia="仿宋_GB2312"/>
        <w:color w:val="FFFFFF"/>
        <w:sz w:val="2"/>
        <w:szCs w:val="2"/>
      </w:rPr>
      <w:t>14</w:t>
    </w:r>
    <w:r>
      <w:rPr>
        <w:rFonts w:eastAsia="仿宋_GB2312" w:hint="eastAsia"/>
        <w:color w:val="FFFFFF"/>
        <w:sz w:val="2"/>
        <w:szCs w:val="2"/>
      </w:rPr>
      <w:tab/>
    </w:r>
    <w:r w:rsidR="009B762A">
      <w:rPr>
        <w:rFonts w:eastAsia="仿宋_GB2312"/>
        <w:color w:val="FFFFFF"/>
        <w:sz w:val="2"/>
        <w:szCs w:val="2"/>
      </w:rPr>
      <w:tab/>
    </w:r>
    <w:r w:rsidR="009B762A">
      <w:rPr>
        <w:rFonts w:eastAsia="仿宋_GB2312"/>
        <w:color w:val="FFFFFF"/>
        <w:sz w:val="2"/>
        <w:szCs w:val="2"/>
      </w:rPr>
      <w:tab/>
    </w:r>
    <w:r w:rsidR="009B762A">
      <w:rPr>
        <w:rFonts w:eastAsia="仿宋_GB2312"/>
        <w:color w:val="FFFFFF"/>
        <w:sz w:val="2"/>
        <w:szCs w:val="2"/>
      </w:rPr>
      <w:tab/>
    </w:r>
    <w:r w:rsidR="009B762A">
      <w:rPr>
        <w:rFonts w:eastAsia="仿宋_GB2312"/>
        <w:color w:val="FFFFFF"/>
        <w:sz w:val="2"/>
        <w:szCs w:val="2"/>
      </w:rPr>
      <w:tab/>
    </w:r>
    <w:r w:rsidR="009B762A">
      <w:rPr>
        <w:rFonts w:eastAsia="仿宋_GB2312"/>
        <w:color w:val="FFFFFF"/>
        <w:sz w:val="2"/>
        <w:szCs w:val="2"/>
      </w:rPr>
      <w:tab/>
    </w:r>
    <w:r w:rsidR="009B762A">
      <w:rPr>
        <w:rFonts w:eastAsia="仿宋_GB2312"/>
        <w:color w:val="FFFFFF"/>
        <w:sz w:val="2"/>
        <w:szCs w:val="2"/>
      </w:rPr>
      <w:tab/>
      <w:t xml:space="preserve">                       </w:t>
    </w:r>
    <w:r>
      <w:rPr>
        <w:rFonts w:ascii="宋体" w:hint="eastAsia"/>
      </w:rPr>
      <w:t xml:space="preserve">第 </w:t>
    </w:r>
    <w:r>
      <w:rPr>
        <w:rStyle w:val="a4"/>
      </w:rPr>
      <w:fldChar w:fldCharType="begin"/>
    </w:r>
    <w:r>
      <w:rPr>
        <w:rStyle w:val="a4"/>
      </w:rPr>
      <w:instrText xml:space="preserve"> PAGE </w:instrText>
    </w:r>
    <w:r>
      <w:rPr>
        <w:rStyle w:val="a4"/>
      </w:rPr>
      <w:fldChar w:fldCharType="separate"/>
    </w:r>
    <w:r w:rsidR="00D87259">
      <w:rPr>
        <w:rStyle w:val="a4"/>
      </w:rPr>
      <w:t>IV</w:t>
    </w:r>
    <w:r>
      <w:rPr>
        <w:rStyle w:val="a4"/>
      </w:rPr>
      <w:fldChar w:fldCharType="end"/>
    </w:r>
    <w:r>
      <w:rPr>
        <w:rStyle w:val="a4"/>
        <w:rFonts w:hint="eastAsia"/>
      </w:rPr>
      <w:t>页</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10CB" w:rsidRDefault="008B10CB">
    <w:pPr>
      <w:pStyle w:val="a6"/>
      <w:tabs>
        <w:tab w:val="clear" w:pos="4153"/>
        <w:tab w:val="clear" w:pos="8306"/>
      </w:tabs>
      <w:jc w:val="both"/>
    </w:pPr>
    <w:r>
      <w:rPr>
        <w:rFonts w:hint="eastAsia"/>
      </w:rPr>
      <w:t>格式</w:t>
    </w:r>
    <w:r>
      <w:rPr>
        <w:rFonts w:hint="eastAsia"/>
      </w:rPr>
      <w:t>N</w:t>
    </w:r>
    <w:r>
      <w:rPr>
        <w:u w:val="single"/>
      </w:rPr>
      <w:t>o</w:t>
    </w:r>
    <w:r>
      <w:t>8</w:t>
    </w:r>
    <w:r>
      <w:rPr>
        <w:rFonts w:hint="eastAsia"/>
      </w:rPr>
      <w:t>—</w:t>
    </w:r>
    <w:r>
      <w:rPr>
        <w:rFonts w:hint="eastAsia"/>
      </w:rPr>
      <w:t>2F</w:t>
    </w:r>
    <w:r w:rsidR="009B762A">
      <w:tab/>
    </w:r>
    <w:r w:rsidR="009B762A">
      <w:tab/>
    </w:r>
    <w:r w:rsidR="009B762A">
      <w:tab/>
    </w:r>
    <w:r w:rsidR="009B762A">
      <w:tab/>
    </w:r>
    <w:r w:rsidR="009B762A">
      <w:tab/>
    </w:r>
    <w:r w:rsidR="009B762A">
      <w:tab/>
    </w:r>
    <w:r w:rsidR="009B762A">
      <w:tab/>
    </w:r>
    <w:r>
      <w:rPr>
        <w:rFonts w:hint="eastAsia"/>
      </w:rPr>
      <w:tab/>
    </w:r>
    <w:r w:rsidR="00635392" w:rsidRPr="00635392">
      <w:rPr>
        <w:rFonts w:ascii="宋体" w:hAnsi="宋体"/>
      </w:rPr>
      <w:t xml:space="preserve">  </w:t>
    </w:r>
    <w:r w:rsidR="00635392" w:rsidRPr="00635392">
      <w:rPr>
        <w:rFonts w:ascii="宋体" w:hAnsi="宋体" w:hint="eastAsia"/>
      </w:rPr>
      <w:t>KT787-JB-215</w:t>
    </w:r>
    <w:r w:rsidR="00635392" w:rsidRPr="00635392">
      <w:rPr>
        <w:rFonts w:ascii="宋体" w:hAnsi="宋体"/>
      </w:rPr>
      <w:t xml:space="preserve"> </w:t>
    </w:r>
    <w:r>
      <w:rPr>
        <w:rFonts w:hint="eastAsia"/>
      </w:rPr>
      <w:tab/>
    </w:r>
    <w:r w:rsidR="009B762A">
      <w:tab/>
    </w:r>
    <w:r w:rsidR="009B762A">
      <w:tab/>
    </w:r>
    <w:r w:rsidR="009B762A">
      <w:tab/>
    </w:r>
    <w:r w:rsidR="009B762A">
      <w:tab/>
    </w:r>
    <w:r w:rsidR="009B762A">
      <w:tab/>
    </w:r>
    <w:r w:rsidR="009B762A">
      <w:tab/>
      <w:t xml:space="preserve">   </w:t>
    </w:r>
    <w:r>
      <w:rPr>
        <w:rFonts w:hint="eastAsia"/>
      </w:rPr>
      <w:t>第</w:t>
    </w:r>
    <w:r>
      <w:rPr>
        <w:rFonts w:hint="eastAsia"/>
      </w:rPr>
      <w:t xml:space="preserve"> </w:t>
    </w:r>
    <w:r>
      <w:rPr>
        <w:rStyle w:val="a4"/>
      </w:rPr>
      <w:fldChar w:fldCharType="begin"/>
    </w:r>
    <w:r>
      <w:rPr>
        <w:rStyle w:val="a4"/>
      </w:rPr>
      <w:instrText xml:space="preserve"> PAGE </w:instrText>
    </w:r>
    <w:r>
      <w:rPr>
        <w:rStyle w:val="a4"/>
      </w:rPr>
      <w:fldChar w:fldCharType="separate"/>
    </w:r>
    <w:r w:rsidR="00D87259">
      <w:rPr>
        <w:rStyle w:val="a4"/>
      </w:rPr>
      <w:t>1</w:t>
    </w:r>
    <w:r>
      <w:rPr>
        <w:rStyle w:val="a4"/>
      </w:rPr>
      <w:fldChar w:fldCharType="end"/>
    </w:r>
    <w:r>
      <w:rPr>
        <w:rStyle w:val="a4"/>
        <w:rFonts w:hint="eastAsia"/>
      </w:rPr>
      <w:t xml:space="preserve"> </w:t>
    </w:r>
    <w:r>
      <w:rPr>
        <w:rStyle w:val="a4"/>
        <w:rFonts w:hint="eastAsia"/>
      </w:rPr>
      <w:t>页</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10CB" w:rsidRDefault="008B10CB">
    <w:pPr>
      <w:pStyle w:val="a6"/>
      <w:tabs>
        <w:tab w:val="clear" w:pos="4153"/>
        <w:tab w:val="clear" w:pos="8306"/>
      </w:tabs>
      <w:jc w:val="both"/>
    </w:pPr>
    <w:r>
      <w:rPr>
        <w:rFonts w:ascii="宋体"/>
      </w:rPr>
      <mc:AlternateContent>
        <mc:Choice Requires="wps">
          <w:drawing>
            <wp:anchor distT="0" distB="0" distL="0" distR="0" simplePos="0" relativeHeight="5" behindDoc="0" locked="0" layoutInCell="1" allowOverlap="1">
              <wp:simplePos x="0" y="0"/>
              <wp:positionH relativeFrom="column">
                <wp:posOffset>8787130</wp:posOffset>
              </wp:positionH>
              <wp:positionV relativeFrom="paragraph">
                <wp:posOffset>180340</wp:posOffset>
              </wp:positionV>
              <wp:extent cx="363855" cy="5890895"/>
              <wp:effectExtent l="635" t="0" r="0" b="0"/>
              <wp:wrapNone/>
              <wp:docPr id="2" name="30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 cy="58908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B10CB" w:rsidRDefault="008B10CB">
                          <w:pPr>
                            <w:rPr>
                              <w:rFonts w:ascii="宋体" w:hAnsi="宋体"/>
                              <w:sz w:val="18"/>
                              <w:szCs w:val="18"/>
                              <w:u w:val="single"/>
                            </w:rPr>
                          </w:pPr>
                          <w:r>
                            <w:rPr>
                              <w:rFonts w:ascii="宋体" w:hAnsi="宋体" w:hint="eastAsia"/>
                              <w:sz w:val="18"/>
                              <w:szCs w:val="18"/>
                            </w:rPr>
                            <w:t>格式</w:t>
                          </w:r>
                          <w:r>
                            <w:rPr>
                              <w:sz w:val="18"/>
                              <w:szCs w:val="18"/>
                            </w:rPr>
                            <w:t>N</w:t>
                          </w:r>
                          <w:r>
                            <w:rPr>
                              <w:sz w:val="18"/>
                              <w:szCs w:val="18"/>
                              <w:u w:val="single"/>
                            </w:rPr>
                            <w:t>o</w:t>
                          </w:r>
                          <w:r>
                            <w:rPr>
                              <w:sz w:val="18"/>
                              <w:szCs w:val="18"/>
                            </w:rPr>
                            <w:t>8</w:t>
                          </w:r>
                          <w:r>
                            <w:rPr>
                              <w:rFonts w:hint="eastAsia"/>
                              <w:sz w:val="18"/>
                              <w:szCs w:val="18"/>
                            </w:rPr>
                            <w:t>—</w:t>
                          </w:r>
                          <w:r>
                            <w:rPr>
                              <w:sz w:val="18"/>
                              <w:szCs w:val="18"/>
                            </w:rPr>
                            <w:t>2F</w:t>
                          </w:r>
                          <w:r>
                            <w:rPr>
                              <w:rFonts w:ascii="宋体" w:hAnsi="宋体" w:hint="eastAsia"/>
                              <w:color w:val="FFFFFF"/>
                              <w:sz w:val="18"/>
                              <w:szCs w:val="18"/>
                            </w:rPr>
                            <w:t>…………………………………………</w:t>
                          </w:r>
                          <w:r>
                            <w:fldChar w:fldCharType="begin"/>
                          </w:r>
                          <w:r>
                            <w:instrText xml:space="preserve"> REF  </w:instrText>
                          </w:r>
                          <w:r>
                            <w:instrText>技术文件编号</w:instrText>
                          </w:r>
                          <w:r>
                            <w:instrText xml:space="preserve">  \* MERGEFORMAT </w:instrText>
                          </w:r>
                          <w:r>
                            <w:fldChar w:fldCharType="separate"/>
                          </w:r>
                          <w:r w:rsidR="00D53313" w:rsidRPr="00D53313">
                            <w:rPr>
                              <w:sz w:val="18"/>
                              <w:szCs w:val="18"/>
                            </w:rPr>
                            <w:t xml:space="preserve">  </w:t>
                          </w:r>
                          <w:r w:rsidR="00D53313" w:rsidRPr="00D53313">
                            <w:rPr>
                              <w:rFonts w:hAnsi="宋体" w:hint="eastAsia"/>
                              <w:sz w:val="18"/>
                              <w:szCs w:val="18"/>
                            </w:rPr>
                            <w:t>KT787-JB-215</w:t>
                          </w:r>
                          <w:r w:rsidR="00D53313" w:rsidRPr="00D53313">
                            <w:rPr>
                              <w:sz w:val="18"/>
                              <w:szCs w:val="18"/>
                            </w:rPr>
                            <w:t xml:space="preserve"> </w:t>
                          </w:r>
                          <w:r>
                            <w:rPr>
                              <w:sz w:val="18"/>
                              <w:szCs w:val="18"/>
                            </w:rPr>
                            <w:fldChar w:fldCharType="end"/>
                          </w:r>
                          <w:r>
                            <w:rPr>
                              <w:sz w:val="18"/>
                              <w:szCs w:val="18"/>
                            </w:rPr>
                            <w:t xml:space="preserve"> </w:t>
                          </w:r>
                          <w:r>
                            <w:rPr>
                              <w:rFonts w:ascii="宋体" w:hAnsi="宋体" w:hint="eastAsia"/>
                              <w:color w:val="FFFFFF"/>
                              <w:sz w:val="18"/>
                              <w:szCs w:val="18"/>
                              <w:u w:val="single"/>
                            </w:rPr>
                            <w:t>………………………………………………</w:t>
                          </w:r>
                          <w:r>
                            <w:rPr>
                              <w:rFonts w:ascii="宋体" w:hAnsi="宋体" w:hint="eastAsia"/>
                              <w:sz w:val="18"/>
                              <w:szCs w:val="18"/>
                            </w:rPr>
                            <w:t>第</w:t>
                          </w:r>
                          <w:r>
                            <w:rPr>
                              <w:sz w:val="18"/>
                              <w:szCs w:val="18"/>
                            </w:rPr>
                            <w:t xml:space="preserve"> </w:t>
                          </w:r>
                          <w:r>
                            <w:rPr>
                              <w:rStyle w:val="a4"/>
                              <w:sz w:val="18"/>
                              <w:szCs w:val="18"/>
                            </w:rPr>
                            <w:fldChar w:fldCharType="begin"/>
                          </w:r>
                          <w:r>
                            <w:rPr>
                              <w:rStyle w:val="a4"/>
                              <w:sz w:val="18"/>
                              <w:szCs w:val="18"/>
                            </w:rPr>
                            <w:instrText xml:space="preserve"> PAGE </w:instrText>
                          </w:r>
                          <w:r>
                            <w:rPr>
                              <w:rStyle w:val="a4"/>
                              <w:sz w:val="18"/>
                              <w:szCs w:val="18"/>
                            </w:rPr>
                            <w:fldChar w:fldCharType="separate"/>
                          </w:r>
                          <w:r w:rsidR="00D87259">
                            <w:rPr>
                              <w:rStyle w:val="a4"/>
                              <w:noProof/>
                              <w:sz w:val="18"/>
                              <w:szCs w:val="18"/>
                            </w:rPr>
                            <w:t>11</w:t>
                          </w:r>
                          <w:r>
                            <w:rPr>
                              <w:rStyle w:val="a4"/>
                              <w:sz w:val="18"/>
                              <w:szCs w:val="18"/>
                            </w:rPr>
                            <w:fldChar w:fldCharType="end"/>
                          </w:r>
                          <w:r>
                            <w:rPr>
                              <w:rStyle w:val="a4"/>
                              <w:sz w:val="18"/>
                              <w:szCs w:val="18"/>
                            </w:rPr>
                            <w:t xml:space="preserve"> </w:t>
                          </w:r>
                          <w:r>
                            <w:rPr>
                              <w:rStyle w:val="a4"/>
                              <w:rFonts w:ascii="宋体" w:hAnsi="宋体" w:hint="eastAsia"/>
                              <w:sz w:val="18"/>
                              <w:szCs w:val="18"/>
                            </w:rPr>
                            <w:t>页</w:t>
                          </w:r>
                        </w:p>
                        <w:p w:rsidR="008B10CB" w:rsidRDefault="008B10CB">
                          <w:pPr>
                            <w:rPr>
                              <w:u w:val="single"/>
                            </w:rPr>
                          </w:pPr>
                        </w:p>
                        <w:p w:rsidR="008B10CB" w:rsidRDefault="008B10CB"/>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3082" o:spid="_x0000_s1026" type="#_x0000_t202" style="position:absolute;left:0;text-align:left;margin-left:691.9pt;margin-top:14.2pt;width:28.65pt;height:463.85pt;z-index:5;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" stroked="f">
              <v:textbox style="layout-flow:vertical">
                <w:txbxContent>
                  <w:p w:rsidR="008B10CB" w:rsidRDefault="008B10CB">
                    <w:pPr>
                      <w:rPr>
                        <w:rFonts w:ascii="宋体" w:hAnsi="宋体"/>
                        <w:sz w:val="18"/>
                        <w:szCs w:val="18"/>
                        <w:u w:val="single"/>
                      </w:rPr>
                    </w:pPr>
                    <w:r>
                      <w:rPr>
                        <w:rFonts w:ascii="宋体" w:hAnsi="宋体" w:hint="eastAsia"/>
                        <w:sz w:val="18"/>
                        <w:szCs w:val="18"/>
                      </w:rPr>
                      <w:t>格式</w:t>
                    </w:r>
                    <w:r>
                      <w:rPr>
                        <w:sz w:val="18"/>
                        <w:szCs w:val="18"/>
                      </w:rPr>
                      <w:t>N</w:t>
                    </w:r>
                    <w:r>
                      <w:rPr>
                        <w:sz w:val="18"/>
                        <w:szCs w:val="18"/>
                        <w:u w:val="single"/>
                      </w:rPr>
                      <w:t>o</w:t>
                    </w:r>
                    <w:r>
                      <w:rPr>
                        <w:sz w:val="18"/>
                        <w:szCs w:val="18"/>
                      </w:rPr>
                      <w:t>8</w:t>
                    </w:r>
                    <w:r>
                      <w:rPr>
                        <w:rFonts w:hint="eastAsia"/>
                        <w:sz w:val="18"/>
                        <w:szCs w:val="18"/>
                      </w:rPr>
                      <w:t>—</w:t>
                    </w:r>
                    <w:r>
                      <w:rPr>
                        <w:sz w:val="18"/>
                        <w:szCs w:val="18"/>
                      </w:rPr>
                      <w:t>2F</w:t>
                    </w:r>
                    <w:r>
                      <w:rPr>
                        <w:rFonts w:ascii="宋体" w:hAnsi="宋体" w:hint="eastAsia"/>
                        <w:color w:val="FFFFFF"/>
                        <w:sz w:val="18"/>
                        <w:szCs w:val="18"/>
                      </w:rPr>
                      <w:t>…………………………………………</w:t>
                    </w:r>
                    <w:r>
                      <w:fldChar w:fldCharType="begin"/>
                    </w:r>
                    <w:r>
                      <w:instrText xml:space="preserve"> REF  </w:instrText>
                    </w:r>
                    <w:r>
                      <w:instrText>技术文件编号</w:instrText>
                    </w:r>
                    <w:r>
                      <w:instrText xml:space="preserve">  \* MERGEFORMAT </w:instrText>
                    </w:r>
                    <w:r>
                      <w:fldChar w:fldCharType="separate"/>
                    </w:r>
                    <w:r w:rsidR="00D53313" w:rsidRPr="00D53313">
                      <w:rPr>
                        <w:sz w:val="18"/>
                        <w:szCs w:val="18"/>
                      </w:rPr>
                      <w:t xml:space="preserve">  </w:t>
                    </w:r>
                    <w:r w:rsidR="00D53313" w:rsidRPr="00D53313">
                      <w:rPr>
                        <w:rFonts w:hAnsi="宋体" w:hint="eastAsia"/>
                        <w:sz w:val="18"/>
                        <w:szCs w:val="18"/>
                      </w:rPr>
                      <w:t>KT787-JB-215</w:t>
                    </w:r>
                    <w:r w:rsidR="00D53313" w:rsidRPr="00D53313">
                      <w:rPr>
                        <w:sz w:val="18"/>
                        <w:szCs w:val="18"/>
                      </w:rPr>
                      <w:t xml:space="preserve"> </w:t>
                    </w:r>
                    <w:r>
                      <w:rPr>
                        <w:sz w:val="18"/>
                        <w:szCs w:val="18"/>
                      </w:rPr>
                      <w:fldChar w:fldCharType="end"/>
                    </w:r>
                    <w:r>
                      <w:rPr>
                        <w:sz w:val="18"/>
                        <w:szCs w:val="18"/>
                      </w:rPr>
                      <w:t xml:space="preserve"> </w:t>
                    </w:r>
                    <w:r>
                      <w:rPr>
                        <w:rFonts w:ascii="宋体" w:hAnsi="宋体" w:hint="eastAsia"/>
                        <w:color w:val="FFFFFF"/>
                        <w:sz w:val="18"/>
                        <w:szCs w:val="18"/>
                        <w:u w:val="single"/>
                      </w:rPr>
                      <w:t>………………………………………………</w:t>
                    </w:r>
                    <w:r>
                      <w:rPr>
                        <w:rFonts w:ascii="宋体" w:hAnsi="宋体" w:hint="eastAsia"/>
                        <w:sz w:val="18"/>
                        <w:szCs w:val="18"/>
                      </w:rPr>
                      <w:t>第</w:t>
                    </w:r>
                    <w:r>
                      <w:rPr>
                        <w:sz w:val="18"/>
                        <w:szCs w:val="18"/>
                      </w:rPr>
                      <w:t xml:space="preserve"> </w:t>
                    </w:r>
                    <w:r>
                      <w:rPr>
                        <w:rStyle w:val="a4"/>
                        <w:sz w:val="18"/>
                        <w:szCs w:val="18"/>
                      </w:rPr>
                      <w:fldChar w:fldCharType="begin"/>
                    </w:r>
                    <w:r>
                      <w:rPr>
                        <w:rStyle w:val="a4"/>
                        <w:sz w:val="18"/>
                        <w:szCs w:val="18"/>
                      </w:rPr>
                      <w:instrText xml:space="preserve"> PAGE </w:instrText>
                    </w:r>
                    <w:r>
                      <w:rPr>
                        <w:rStyle w:val="a4"/>
                        <w:sz w:val="18"/>
                        <w:szCs w:val="18"/>
                      </w:rPr>
                      <w:fldChar w:fldCharType="separate"/>
                    </w:r>
                    <w:r w:rsidR="00D87259">
                      <w:rPr>
                        <w:rStyle w:val="a4"/>
                        <w:noProof/>
                        <w:sz w:val="18"/>
                        <w:szCs w:val="18"/>
                      </w:rPr>
                      <w:t>11</w:t>
                    </w:r>
                    <w:r>
                      <w:rPr>
                        <w:rStyle w:val="a4"/>
                        <w:sz w:val="18"/>
                        <w:szCs w:val="18"/>
                      </w:rPr>
                      <w:fldChar w:fldCharType="end"/>
                    </w:r>
                    <w:r>
                      <w:rPr>
                        <w:rStyle w:val="a4"/>
                        <w:sz w:val="18"/>
                        <w:szCs w:val="18"/>
                      </w:rPr>
                      <w:t xml:space="preserve"> </w:t>
                    </w:r>
                    <w:r>
                      <w:rPr>
                        <w:rStyle w:val="a4"/>
                        <w:rFonts w:ascii="宋体" w:hAnsi="宋体" w:hint="eastAsia"/>
                        <w:sz w:val="18"/>
                        <w:szCs w:val="18"/>
                      </w:rPr>
                      <w:t>页</w:t>
                    </w:r>
                  </w:p>
                  <w:p w:rsidR="008B10CB" w:rsidRDefault="008B10CB">
                    <w:pPr>
                      <w:rPr>
                        <w:u w:val="single"/>
                      </w:rPr>
                    </w:pPr>
                  </w:p>
                  <w:p w:rsidR="008B10CB" w:rsidRDefault="008B10CB"/>
                </w:txbxContent>
              </v:textbox>
            </v:shape>
          </w:pict>
        </mc:Fallback>
      </mc:AlternateContent>
    </w:r>
    <w:r>
      <mc:AlternateContent>
        <mc:Choice Requires="wps">
          <w:drawing>
            <wp:anchor distT="0" distB="0" distL="0" distR="0" simplePos="0" relativeHeight="4" behindDoc="0" locked="0" layoutInCell="1" allowOverlap="1">
              <wp:simplePos x="0" y="0"/>
              <wp:positionH relativeFrom="column">
                <wp:posOffset>8991600</wp:posOffset>
              </wp:positionH>
              <wp:positionV relativeFrom="paragraph">
                <wp:posOffset>180340</wp:posOffset>
              </wp:positionV>
              <wp:extent cx="172085" cy="5890895"/>
              <wp:effectExtent l="0" t="0" r="3810" b="0"/>
              <wp:wrapNone/>
              <wp:docPr id="1" name="30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085" cy="58908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B10CB" w:rsidRDefault="008B10CB">
                          <w:pPr>
                            <w:jc w:val="distribute"/>
                            <w:rPr>
                              <w:rFonts w:ascii="宋体" w:hAnsi="宋体"/>
                              <w:sz w:val="18"/>
                              <w:szCs w:val="18"/>
                            </w:rPr>
                          </w:pPr>
                          <w:r>
                            <w:rPr>
                              <w:rFonts w:ascii="宋体" w:hAnsi="宋体" w:hint="eastAsia"/>
                              <w:sz w:val="18"/>
                              <w:szCs w:val="18"/>
                            </w:rPr>
                            <w:t xml:space="preserve">                     </w:t>
                          </w:r>
                          <w:r>
                            <w:rPr>
                              <w:rFonts w:ascii="宋体" w:hint="eastAsia"/>
                              <w:sz w:val="18"/>
                              <w:szCs w:val="18"/>
                            </w:rPr>
                            <w:t xml:space="preserve">      </w:t>
                          </w:r>
                          <w:r>
                            <w:rPr>
                              <w:rFonts w:ascii="宋体" w:hAnsi="宋体" w:hint="eastAsia"/>
                              <w:sz w:val="18"/>
                              <w:szCs w:val="18"/>
                            </w:rPr>
                            <w:t xml:space="preserve">                      </w:t>
                          </w:r>
                        </w:p>
                        <w:p w:rsidR="008B10CB" w:rsidRDefault="008B10CB"/>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3083" o:spid="_x0000_s1027" style="position:absolute;left:0;text-align:left;margin-left:708pt;margin-top:14.2pt;width:13.55pt;height:463.8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" stroked="f">
              <v:textbox style="layout-flow:vertical" inset="0,0,0,0">
                <w:txbxContent>
                  <w:p w:rsidR="008B10CB" w:rsidRDefault="008B10CB">
                    <w:pPr>
                      <w:jc w:val="distribute"/>
                      <w:rPr>
                        <w:rFonts w:ascii="宋体" w:hAnsi="宋体"/>
                        <w:sz w:val="18"/>
                        <w:szCs w:val="18"/>
                      </w:rPr>
                    </w:pPr>
                    <w:r>
                      <w:rPr>
                        <w:rFonts w:ascii="宋体" w:hAnsi="宋体" w:hint="eastAsia"/>
                        <w:sz w:val="18"/>
                        <w:szCs w:val="18"/>
                      </w:rPr>
                      <w:t xml:space="preserve">                     </w:t>
                    </w:r>
                    <w:r>
                      <w:rPr>
                        <w:rFonts w:ascii="宋体" w:hint="eastAsia"/>
                        <w:sz w:val="18"/>
                        <w:szCs w:val="18"/>
                      </w:rPr>
                      <w:t xml:space="preserve">      </w:t>
                    </w:r>
                    <w:r>
                      <w:rPr>
                        <w:rFonts w:ascii="宋体" w:hAnsi="宋体" w:hint="eastAsia"/>
                        <w:sz w:val="18"/>
                        <w:szCs w:val="18"/>
                      </w:rPr>
                      <w:t xml:space="preserve">                      </w:t>
                    </w:r>
                  </w:p>
                  <w:p w:rsidR="008B10CB" w:rsidRDefault="008B10CB"/>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865B6B"/>
    <w:multiLevelType w:val="hybridMultilevel"/>
    <w:tmpl w:val="230E4A8E"/>
    <w:lvl w:ilvl="0" w:tplc="C3541DEA">
      <w:start w:val="1"/>
      <w:numFmt w:val="japaneseCounting"/>
      <w:lvlText w:val="第%1章"/>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9A91297"/>
    <w:multiLevelType w:val="hybridMultilevel"/>
    <w:tmpl w:val="C9789C7C"/>
    <w:lvl w:ilvl="0" w:tplc="BFA6B764">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24A17853"/>
    <w:multiLevelType w:val="hybridMultilevel"/>
    <w:tmpl w:val="8252229C"/>
    <w:lvl w:ilvl="0" w:tplc="BFA6B764">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 w15:restartNumberingAfterBreak="0">
    <w:nsid w:val="275360C0"/>
    <w:multiLevelType w:val="hybridMultilevel"/>
    <w:tmpl w:val="B974300E"/>
    <w:lvl w:ilvl="0" w:tplc="BFA6B764">
      <w:start w:val="1"/>
      <w:numFmt w:val="bullet"/>
      <w:lvlText w:val=""/>
      <w:lvlJc w:val="left"/>
      <w:pPr>
        <w:ind w:left="1380" w:hanging="420"/>
      </w:pPr>
      <w:rPr>
        <w:rFonts w:ascii="Wingdings" w:hAnsi="Wingdings" w:hint="default"/>
      </w:rPr>
    </w:lvl>
    <w:lvl w:ilvl="1" w:tplc="04090003" w:tentative="1">
      <w:start w:val="1"/>
      <w:numFmt w:val="bullet"/>
      <w:lvlText w:val=""/>
      <w:lvlJc w:val="left"/>
      <w:pPr>
        <w:ind w:left="1800" w:hanging="420"/>
      </w:pPr>
      <w:rPr>
        <w:rFonts w:ascii="Wingdings" w:hAnsi="Wingdings" w:hint="default"/>
      </w:rPr>
    </w:lvl>
    <w:lvl w:ilvl="2" w:tplc="04090005" w:tentative="1">
      <w:start w:val="1"/>
      <w:numFmt w:val="bullet"/>
      <w:lvlText w:val=""/>
      <w:lvlJc w:val="left"/>
      <w:pPr>
        <w:ind w:left="2220" w:hanging="420"/>
      </w:pPr>
      <w:rPr>
        <w:rFonts w:ascii="Wingdings" w:hAnsi="Wingdings" w:hint="default"/>
      </w:rPr>
    </w:lvl>
    <w:lvl w:ilvl="3" w:tplc="04090001" w:tentative="1">
      <w:start w:val="1"/>
      <w:numFmt w:val="bullet"/>
      <w:lvlText w:val=""/>
      <w:lvlJc w:val="left"/>
      <w:pPr>
        <w:ind w:left="2640" w:hanging="420"/>
      </w:pPr>
      <w:rPr>
        <w:rFonts w:ascii="Wingdings" w:hAnsi="Wingdings" w:hint="default"/>
      </w:rPr>
    </w:lvl>
    <w:lvl w:ilvl="4" w:tplc="04090003" w:tentative="1">
      <w:start w:val="1"/>
      <w:numFmt w:val="bullet"/>
      <w:lvlText w:val=""/>
      <w:lvlJc w:val="left"/>
      <w:pPr>
        <w:ind w:left="3060" w:hanging="420"/>
      </w:pPr>
      <w:rPr>
        <w:rFonts w:ascii="Wingdings" w:hAnsi="Wingdings" w:hint="default"/>
      </w:rPr>
    </w:lvl>
    <w:lvl w:ilvl="5" w:tplc="04090005" w:tentative="1">
      <w:start w:val="1"/>
      <w:numFmt w:val="bullet"/>
      <w:lvlText w:val=""/>
      <w:lvlJc w:val="left"/>
      <w:pPr>
        <w:ind w:left="3480" w:hanging="420"/>
      </w:pPr>
      <w:rPr>
        <w:rFonts w:ascii="Wingdings" w:hAnsi="Wingdings" w:hint="default"/>
      </w:rPr>
    </w:lvl>
    <w:lvl w:ilvl="6" w:tplc="04090001" w:tentative="1">
      <w:start w:val="1"/>
      <w:numFmt w:val="bullet"/>
      <w:lvlText w:val=""/>
      <w:lvlJc w:val="left"/>
      <w:pPr>
        <w:ind w:left="3900" w:hanging="420"/>
      </w:pPr>
      <w:rPr>
        <w:rFonts w:ascii="Wingdings" w:hAnsi="Wingdings" w:hint="default"/>
      </w:rPr>
    </w:lvl>
    <w:lvl w:ilvl="7" w:tplc="04090003" w:tentative="1">
      <w:start w:val="1"/>
      <w:numFmt w:val="bullet"/>
      <w:lvlText w:val=""/>
      <w:lvlJc w:val="left"/>
      <w:pPr>
        <w:ind w:left="4320" w:hanging="420"/>
      </w:pPr>
      <w:rPr>
        <w:rFonts w:ascii="Wingdings" w:hAnsi="Wingdings" w:hint="default"/>
      </w:rPr>
    </w:lvl>
    <w:lvl w:ilvl="8" w:tplc="04090005" w:tentative="1">
      <w:start w:val="1"/>
      <w:numFmt w:val="bullet"/>
      <w:lvlText w:val=""/>
      <w:lvlJc w:val="left"/>
      <w:pPr>
        <w:ind w:left="4740" w:hanging="420"/>
      </w:pPr>
      <w:rPr>
        <w:rFonts w:ascii="Wingdings" w:hAnsi="Wingdings" w:hint="default"/>
      </w:rPr>
    </w:lvl>
  </w:abstractNum>
  <w:abstractNum w:abstractNumId="4" w15:restartNumberingAfterBreak="0">
    <w:nsid w:val="35E66588"/>
    <w:multiLevelType w:val="hybridMultilevel"/>
    <w:tmpl w:val="05784A76"/>
    <w:lvl w:ilvl="0" w:tplc="3D009380">
      <w:start w:val="1"/>
      <w:numFmt w:val="japaneseCounting"/>
      <w:lvlText w:val="第%1章"/>
      <w:lvlJc w:val="left"/>
      <w:pPr>
        <w:ind w:left="840" w:hanging="8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FEE47E9"/>
    <w:multiLevelType w:val="hybridMultilevel"/>
    <w:tmpl w:val="09740B02"/>
    <w:lvl w:ilvl="0" w:tplc="BFA6B764">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6" w15:restartNumberingAfterBreak="0">
    <w:nsid w:val="4C8A7CC2"/>
    <w:multiLevelType w:val="hybridMultilevel"/>
    <w:tmpl w:val="DD709B40"/>
    <w:lvl w:ilvl="0" w:tplc="37981158">
      <w:start w:val="1"/>
      <w:numFmt w:val="chineseCountingThousand"/>
      <w:pStyle w:val="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39276D3"/>
    <w:multiLevelType w:val="singleLevel"/>
    <w:tmpl w:val="539276D3"/>
    <w:lvl w:ilvl="0">
      <w:start w:val="1"/>
      <w:numFmt w:val="decimal"/>
      <w:suff w:val="nothing"/>
      <w:lvlText w:val="%1、"/>
      <w:lvlJc w:val="left"/>
      <w:pPr>
        <w:ind w:left="0" w:firstLine="0"/>
      </w:pPr>
    </w:lvl>
  </w:abstractNum>
  <w:abstractNum w:abstractNumId="8" w15:restartNumberingAfterBreak="0">
    <w:nsid w:val="54730BAE"/>
    <w:multiLevelType w:val="hybridMultilevel"/>
    <w:tmpl w:val="81507542"/>
    <w:lvl w:ilvl="0" w:tplc="99725A74">
      <w:start w:val="1"/>
      <w:numFmt w:val="lowerLetter"/>
      <w:lvlText w:val="%1)"/>
      <w:lvlJc w:val="left"/>
      <w:pPr>
        <w:ind w:left="90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5365078"/>
    <w:multiLevelType w:val="hybridMultilevel"/>
    <w:tmpl w:val="9A788DE8"/>
    <w:lvl w:ilvl="0" w:tplc="CC56A398">
      <w:start w:val="6"/>
      <w:numFmt w:val="lowerLetter"/>
      <w:lvlText w:val="%1)"/>
      <w:lvlJc w:val="left"/>
      <w:pPr>
        <w:ind w:left="90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AB13D0E"/>
    <w:multiLevelType w:val="hybridMultilevel"/>
    <w:tmpl w:val="EEB2E686"/>
    <w:lvl w:ilvl="0" w:tplc="BFA6B764">
      <w:start w:val="1"/>
      <w:numFmt w:val="bullet"/>
      <w:lvlText w:val=""/>
      <w:lvlJc w:val="left"/>
      <w:pPr>
        <w:ind w:left="1320" w:hanging="420"/>
      </w:pPr>
      <w:rPr>
        <w:rFonts w:ascii="Wingdings" w:hAnsi="Wingdings" w:hint="default"/>
      </w:rPr>
    </w:lvl>
    <w:lvl w:ilvl="1" w:tplc="04090003" w:tentative="1">
      <w:start w:val="1"/>
      <w:numFmt w:val="bullet"/>
      <w:lvlText w:val=""/>
      <w:lvlJc w:val="left"/>
      <w:pPr>
        <w:ind w:left="1740" w:hanging="420"/>
      </w:pPr>
      <w:rPr>
        <w:rFonts w:ascii="Wingdings" w:hAnsi="Wingdings" w:hint="default"/>
      </w:rPr>
    </w:lvl>
    <w:lvl w:ilvl="2" w:tplc="04090005" w:tentative="1">
      <w:start w:val="1"/>
      <w:numFmt w:val="bullet"/>
      <w:lvlText w:val=""/>
      <w:lvlJc w:val="left"/>
      <w:pPr>
        <w:ind w:left="2160" w:hanging="420"/>
      </w:pPr>
      <w:rPr>
        <w:rFonts w:ascii="Wingdings" w:hAnsi="Wingdings" w:hint="default"/>
      </w:rPr>
    </w:lvl>
    <w:lvl w:ilvl="3" w:tplc="04090001" w:tentative="1">
      <w:start w:val="1"/>
      <w:numFmt w:val="bullet"/>
      <w:lvlText w:val=""/>
      <w:lvlJc w:val="left"/>
      <w:pPr>
        <w:ind w:left="2580" w:hanging="420"/>
      </w:pPr>
      <w:rPr>
        <w:rFonts w:ascii="Wingdings" w:hAnsi="Wingdings" w:hint="default"/>
      </w:rPr>
    </w:lvl>
    <w:lvl w:ilvl="4" w:tplc="04090003" w:tentative="1">
      <w:start w:val="1"/>
      <w:numFmt w:val="bullet"/>
      <w:lvlText w:val=""/>
      <w:lvlJc w:val="left"/>
      <w:pPr>
        <w:ind w:left="3000" w:hanging="420"/>
      </w:pPr>
      <w:rPr>
        <w:rFonts w:ascii="Wingdings" w:hAnsi="Wingdings" w:hint="default"/>
      </w:rPr>
    </w:lvl>
    <w:lvl w:ilvl="5" w:tplc="04090005" w:tentative="1">
      <w:start w:val="1"/>
      <w:numFmt w:val="bullet"/>
      <w:lvlText w:val=""/>
      <w:lvlJc w:val="left"/>
      <w:pPr>
        <w:ind w:left="3420" w:hanging="420"/>
      </w:pPr>
      <w:rPr>
        <w:rFonts w:ascii="Wingdings" w:hAnsi="Wingdings" w:hint="default"/>
      </w:rPr>
    </w:lvl>
    <w:lvl w:ilvl="6" w:tplc="04090001" w:tentative="1">
      <w:start w:val="1"/>
      <w:numFmt w:val="bullet"/>
      <w:lvlText w:val=""/>
      <w:lvlJc w:val="left"/>
      <w:pPr>
        <w:ind w:left="3840" w:hanging="420"/>
      </w:pPr>
      <w:rPr>
        <w:rFonts w:ascii="Wingdings" w:hAnsi="Wingdings" w:hint="default"/>
      </w:rPr>
    </w:lvl>
    <w:lvl w:ilvl="7" w:tplc="04090003" w:tentative="1">
      <w:start w:val="1"/>
      <w:numFmt w:val="bullet"/>
      <w:lvlText w:val=""/>
      <w:lvlJc w:val="left"/>
      <w:pPr>
        <w:ind w:left="4260" w:hanging="420"/>
      </w:pPr>
      <w:rPr>
        <w:rFonts w:ascii="Wingdings" w:hAnsi="Wingdings" w:hint="default"/>
      </w:rPr>
    </w:lvl>
    <w:lvl w:ilvl="8" w:tplc="04090005" w:tentative="1">
      <w:start w:val="1"/>
      <w:numFmt w:val="bullet"/>
      <w:lvlText w:val=""/>
      <w:lvlJc w:val="left"/>
      <w:pPr>
        <w:ind w:left="4680" w:hanging="420"/>
      </w:pPr>
      <w:rPr>
        <w:rFonts w:ascii="Wingdings" w:hAnsi="Wingdings" w:hint="default"/>
      </w:rPr>
    </w:lvl>
  </w:abstractNum>
  <w:num w:numId="1">
    <w:abstractNumId w:val="0"/>
  </w:num>
  <w:num w:numId="2">
    <w:abstractNumId w:val="6"/>
  </w:num>
  <w:num w:numId="3">
    <w:abstractNumId w:val="4"/>
  </w:num>
  <w:num w:numId="4">
    <w:abstractNumId w:val="7"/>
    <w:lvlOverride w:ilvl="0">
      <w:startOverride w:val="1"/>
    </w:lvlOverride>
  </w:num>
  <w:num w:numId="5">
    <w:abstractNumId w:val="10"/>
  </w:num>
  <w:num w:numId="6">
    <w:abstractNumId w:val="5"/>
  </w:num>
  <w:num w:numId="7">
    <w:abstractNumId w:val="3"/>
  </w:num>
  <w:num w:numId="8">
    <w:abstractNumId w:val="8"/>
  </w:num>
  <w:num w:numId="9">
    <w:abstractNumId w:val="9"/>
  </w:num>
  <w:num w:numId="10">
    <w:abstractNumId w:val="1"/>
  </w:num>
  <w:num w:numId="11">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lignBordersAndEdg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4BA"/>
    <w:rsid w:val="000001BD"/>
    <w:rsid w:val="000230AA"/>
    <w:rsid w:val="00060E55"/>
    <w:rsid w:val="000855B4"/>
    <w:rsid w:val="0008798B"/>
    <w:rsid w:val="000A0162"/>
    <w:rsid w:val="000A3659"/>
    <w:rsid w:val="000C4E98"/>
    <w:rsid w:val="000D4724"/>
    <w:rsid w:val="00126E29"/>
    <w:rsid w:val="001973C5"/>
    <w:rsid w:val="001A1903"/>
    <w:rsid w:val="001F10F5"/>
    <w:rsid w:val="00200428"/>
    <w:rsid w:val="002A3B0B"/>
    <w:rsid w:val="00330564"/>
    <w:rsid w:val="00352D4C"/>
    <w:rsid w:val="003B0E45"/>
    <w:rsid w:val="003B74B0"/>
    <w:rsid w:val="004069D2"/>
    <w:rsid w:val="00411880"/>
    <w:rsid w:val="004773D8"/>
    <w:rsid w:val="00484A52"/>
    <w:rsid w:val="004C34B1"/>
    <w:rsid w:val="004D2BEB"/>
    <w:rsid w:val="004F0A5A"/>
    <w:rsid w:val="005A42A9"/>
    <w:rsid w:val="005E05F5"/>
    <w:rsid w:val="005E3FF7"/>
    <w:rsid w:val="0062521E"/>
    <w:rsid w:val="00635392"/>
    <w:rsid w:val="006571D3"/>
    <w:rsid w:val="0066404F"/>
    <w:rsid w:val="00670941"/>
    <w:rsid w:val="00774F62"/>
    <w:rsid w:val="007C0CAC"/>
    <w:rsid w:val="007E4A87"/>
    <w:rsid w:val="007E7013"/>
    <w:rsid w:val="007F22EC"/>
    <w:rsid w:val="007F53A3"/>
    <w:rsid w:val="008210AD"/>
    <w:rsid w:val="008740F3"/>
    <w:rsid w:val="00895992"/>
    <w:rsid w:val="008B10CB"/>
    <w:rsid w:val="00911215"/>
    <w:rsid w:val="009245A9"/>
    <w:rsid w:val="009944BA"/>
    <w:rsid w:val="009B0D04"/>
    <w:rsid w:val="009B762A"/>
    <w:rsid w:val="009F6F0F"/>
    <w:rsid w:val="00A04F48"/>
    <w:rsid w:val="00A17E6A"/>
    <w:rsid w:val="00AC0425"/>
    <w:rsid w:val="00B86892"/>
    <w:rsid w:val="00BA5418"/>
    <w:rsid w:val="00BC0CA8"/>
    <w:rsid w:val="00BC107B"/>
    <w:rsid w:val="00BD04CA"/>
    <w:rsid w:val="00C04625"/>
    <w:rsid w:val="00C61548"/>
    <w:rsid w:val="00CB1167"/>
    <w:rsid w:val="00CB78D7"/>
    <w:rsid w:val="00CF1A1D"/>
    <w:rsid w:val="00D16C4D"/>
    <w:rsid w:val="00D50006"/>
    <w:rsid w:val="00D53313"/>
    <w:rsid w:val="00D55BC2"/>
    <w:rsid w:val="00D87259"/>
    <w:rsid w:val="00DD5583"/>
    <w:rsid w:val="00DF12FA"/>
    <w:rsid w:val="00EB6A7A"/>
    <w:rsid w:val="00EF7AB9"/>
    <w:rsid w:val="00F4169B"/>
    <w:rsid w:val="00F449A5"/>
    <w:rsid w:val="00F61E89"/>
    <w:rsid w:val="00F72EA1"/>
    <w:rsid w:val="00FB4E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277DCEAB-F29F-4F18-BD3B-049F0E75B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4"/>
      <w:szCs w:val="24"/>
    </w:rPr>
  </w:style>
  <w:style w:type="paragraph" w:styleId="10">
    <w:name w:val="heading 1"/>
    <w:aliases w:val="正文1"/>
    <w:basedOn w:val="a"/>
    <w:next w:val="a"/>
    <w:link w:val="1Char"/>
    <w:uiPriority w:val="9"/>
    <w:qFormat/>
    <w:rsid w:val="00126E29"/>
    <w:pPr>
      <w:keepNext/>
      <w:keepLines/>
      <w:spacing w:before="340" w:after="330" w:line="578" w:lineRule="auto"/>
      <w:outlineLvl w:val="0"/>
    </w:pPr>
    <w:rPr>
      <w:b/>
      <w:bCs/>
      <w:kern w:val="44"/>
      <w:sz w:val="44"/>
      <w:szCs w:val="44"/>
    </w:rPr>
  </w:style>
  <w:style w:type="paragraph" w:styleId="2">
    <w:name w:val="heading 2"/>
    <w:basedOn w:val="a"/>
    <w:next w:val="a"/>
    <w:link w:val="2Char"/>
    <w:uiPriority w:val="9"/>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Char"/>
    <w:uiPriority w:val="9"/>
    <w:qFormat/>
    <w:rsid w:val="00126E29"/>
    <w:pPr>
      <w:keepNext/>
      <w:keepLines/>
      <w:spacing w:before="260" w:after="260" w:line="416" w:lineRule="auto"/>
      <w:ind w:firstLineChars="200" w:firstLine="200"/>
      <w:outlineLvl w:val="2"/>
    </w:pPr>
    <w:rPr>
      <w:rFonts w:ascii="Calibri" w:hAnsi="Calibri"/>
      <w:b/>
      <w:bCs/>
      <w:kern w:val="0"/>
      <w:sz w:val="32"/>
      <w:szCs w:val="32"/>
    </w:rPr>
  </w:style>
  <w:style w:type="paragraph" w:styleId="4">
    <w:name w:val="heading 4"/>
    <w:aliases w:val="正文2"/>
    <w:basedOn w:val="a"/>
    <w:next w:val="a"/>
    <w:link w:val="4Char"/>
    <w:uiPriority w:val="9"/>
    <w:qFormat/>
    <w:pPr>
      <w:keepNext/>
      <w:keepLines/>
      <w:spacing w:line="377" w:lineRule="auto"/>
      <w:outlineLvl w:val="3"/>
    </w:pPr>
    <w:rPr>
      <w:rFonts w:ascii="Arial" w:hAnsi="Arial"/>
      <w:b/>
      <w:bCs/>
      <w:szCs w:val="28"/>
    </w:rPr>
  </w:style>
  <w:style w:type="paragraph" w:styleId="5">
    <w:name w:val="heading 5"/>
    <w:basedOn w:val="a"/>
    <w:next w:val="a"/>
    <w:link w:val="5Char"/>
    <w:uiPriority w:val="9"/>
    <w:qFormat/>
    <w:rsid w:val="00126E29"/>
    <w:pPr>
      <w:keepNext/>
      <w:keepLines/>
      <w:spacing w:line="360" w:lineRule="auto"/>
      <w:ind w:firstLineChars="200" w:firstLine="200"/>
      <w:outlineLvl w:val="4"/>
    </w:pPr>
    <w:rPr>
      <w:rFonts w:eastAsia="仿宋_GB2312"/>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pPr>
      <w:tabs>
        <w:tab w:val="center" w:pos="4153"/>
        <w:tab w:val="right" w:pos="8306"/>
      </w:tabs>
      <w:snapToGrid w:val="0"/>
      <w:jc w:val="left"/>
    </w:pPr>
    <w:rPr>
      <w:sz w:val="18"/>
      <w:szCs w:val="18"/>
    </w:rPr>
  </w:style>
  <w:style w:type="character" w:styleId="a4">
    <w:name w:val="page number"/>
    <w:basedOn w:val="a0"/>
  </w:style>
  <w:style w:type="paragraph" w:styleId="a5">
    <w:name w:val="Title"/>
    <w:aliases w:val="图表"/>
    <w:basedOn w:val="a"/>
    <w:link w:val="Char0"/>
    <w:uiPriority w:val="10"/>
    <w:qFormat/>
    <w:pPr>
      <w:jc w:val="center"/>
    </w:pPr>
    <w:rPr>
      <w:rFonts w:ascii="华文琥珀" w:eastAsia="华文琥珀" w:hAnsi="宋体"/>
      <w:sz w:val="48"/>
    </w:rPr>
  </w:style>
  <w:style w:type="paragraph" w:styleId="a6">
    <w:name w:val="header"/>
    <w:basedOn w:val="a"/>
    <w:link w:val="Char1"/>
    <w:uiPriority w:val="99"/>
    <w:pPr>
      <w:tabs>
        <w:tab w:val="center" w:pos="4153"/>
        <w:tab w:val="right" w:pos="8306"/>
      </w:tabs>
      <w:snapToGrid w:val="0"/>
      <w:jc w:val="distribute"/>
    </w:pPr>
    <w:rPr>
      <w:noProof/>
      <w:sz w:val="18"/>
      <w:szCs w:val="18"/>
    </w:rPr>
  </w:style>
  <w:style w:type="paragraph" w:styleId="a7">
    <w:name w:val="caption"/>
    <w:basedOn w:val="a"/>
    <w:next w:val="a"/>
    <w:qFormat/>
    <w:rPr>
      <w:rFonts w:ascii="Arial" w:eastAsia="黑体" w:hAnsi="Arial" w:cs="Arial"/>
      <w:sz w:val="20"/>
      <w:szCs w:val="20"/>
    </w:rPr>
  </w:style>
  <w:style w:type="paragraph" w:styleId="11">
    <w:name w:val="index 1"/>
    <w:basedOn w:val="a"/>
    <w:next w:val="a"/>
  </w:style>
  <w:style w:type="paragraph" w:styleId="40">
    <w:name w:val="toc 4"/>
    <w:basedOn w:val="a"/>
    <w:next w:val="a"/>
    <w:uiPriority w:val="39"/>
    <w:pPr>
      <w:tabs>
        <w:tab w:val="right" w:leader="dot" w:pos="9344"/>
      </w:tabs>
      <w:ind w:left="629"/>
      <w:jc w:val="left"/>
    </w:pPr>
    <w:rPr>
      <w:rFonts w:ascii="宋体" w:hAnsi="宋体"/>
      <w:noProof/>
      <w:sz w:val="21"/>
      <w:szCs w:val="21"/>
    </w:rPr>
  </w:style>
  <w:style w:type="character" w:styleId="a8">
    <w:name w:val="Hyperlink"/>
    <w:basedOn w:val="a0"/>
    <w:uiPriority w:val="99"/>
    <w:rPr>
      <w:rFonts w:ascii="宋体" w:eastAsia="宋体"/>
      <w:color w:val="0000FF"/>
      <w:sz w:val="21"/>
      <w:u w:val="single"/>
    </w:rPr>
  </w:style>
  <w:style w:type="character" w:styleId="a9">
    <w:name w:val="FollowedHyperlink"/>
    <w:basedOn w:val="a0"/>
    <w:rPr>
      <w:color w:val="800080"/>
      <w:u w:val="single"/>
    </w:rPr>
  </w:style>
  <w:style w:type="table" w:styleId="aa">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uiPriority w:val="99"/>
    <w:rPr>
      <w:sz w:val="21"/>
      <w:szCs w:val="21"/>
    </w:rPr>
  </w:style>
  <w:style w:type="paragraph" w:styleId="ac">
    <w:name w:val="annotation text"/>
    <w:basedOn w:val="a"/>
    <w:link w:val="Char2"/>
    <w:uiPriority w:val="99"/>
    <w:pPr>
      <w:jc w:val="left"/>
    </w:pPr>
  </w:style>
  <w:style w:type="paragraph" w:styleId="ad">
    <w:name w:val="annotation subject"/>
    <w:basedOn w:val="ac"/>
    <w:next w:val="ac"/>
    <w:link w:val="Char3"/>
    <w:uiPriority w:val="99"/>
    <w:rPr>
      <w:b/>
      <w:bCs/>
    </w:rPr>
  </w:style>
  <w:style w:type="paragraph" w:styleId="ae">
    <w:name w:val="Balloon Text"/>
    <w:basedOn w:val="a"/>
    <w:link w:val="Char4"/>
    <w:uiPriority w:val="99"/>
    <w:rPr>
      <w:sz w:val="18"/>
      <w:szCs w:val="18"/>
    </w:rPr>
  </w:style>
  <w:style w:type="paragraph" w:styleId="af">
    <w:name w:val="Document Map"/>
    <w:basedOn w:val="a"/>
    <w:link w:val="Char5"/>
    <w:uiPriority w:val="99"/>
    <w:rPr>
      <w:rFonts w:ascii="宋体"/>
      <w:sz w:val="18"/>
      <w:szCs w:val="18"/>
    </w:rPr>
  </w:style>
  <w:style w:type="character" w:customStyle="1" w:styleId="Char5">
    <w:name w:val="文档结构图 Char"/>
    <w:basedOn w:val="a0"/>
    <w:link w:val="af"/>
    <w:uiPriority w:val="99"/>
    <w:rPr>
      <w:rFonts w:ascii="宋体"/>
      <w:kern w:val="2"/>
      <w:sz w:val="18"/>
      <w:szCs w:val="18"/>
    </w:rPr>
  </w:style>
  <w:style w:type="character" w:customStyle="1" w:styleId="af0">
    <w:name w:val="样式 下划线"/>
    <w:basedOn w:val="a0"/>
    <w:rPr>
      <w:rFonts w:ascii="Times New Roman" w:eastAsia="宋体" w:hAnsi="Times New Roman"/>
      <w:sz w:val="24"/>
      <w:u w:val="single"/>
    </w:rPr>
  </w:style>
  <w:style w:type="paragraph" w:customStyle="1" w:styleId="GB2312">
    <w:name w:val="样式 仿宋_GB2312 四号 居中"/>
    <w:basedOn w:val="a"/>
    <w:pPr>
      <w:jc w:val="center"/>
    </w:pPr>
    <w:rPr>
      <w:rFonts w:eastAsia="仿宋_GB2312" w:cs="宋体"/>
      <w:sz w:val="28"/>
      <w:szCs w:val="20"/>
    </w:rPr>
  </w:style>
  <w:style w:type="character" w:customStyle="1" w:styleId="1Char">
    <w:name w:val="标题 1 Char"/>
    <w:aliases w:val="正文1 Char"/>
    <w:basedOn w:val="a0"/>
    <w:link w:val="10"/>
    <w:uiPriority w:val="9"/>
    <w:rsid w:val="00126E29"/>
    <w:rPr>
      <w:b/>
      <w:bCs/>
      <w:kern w:val="44"/>
      <w:sz w:val="44"/>
      <w:szCs w:val="44"/>
    </w:rPr>
  </w:style>
  <w:style w:type="paragraph" w:styleId="TOC">
    <w:name w:val="TOC Heading"/>
    <w:basedOn w:val="10"/>
    <w:next w:val="a"/>
    <w:uiPriority w:val="39"/>
    <w:unhideWhenUsed/>
    <w:qFormat/>
    <w:rsid w:val="00126E29"/>
    <w:pPr>
      <w:outlineLvl w:val="9"/>
    </w:pPr>
  </w:style>
  <w:style w:type="paragraph" w:styleId="20">
    <w:name w:val="toc 2"/>
    <w:basedOn w:val="a"/>
    <w:next w:val="a"/>
    <w:autoRedefine/>
    <w:uiPriority w:val="39"/>
    <w:unhideWhenUsed/>
    <w:qFormat/>
    <w:rsid w:val="00126E29"/>
    <w:pPr>
      <w:ind w:leftChars="200" w:left="420"/>
    </w:pPr>
  </w:style>
  <w:style w:type="paragraph" w:styleId="12">
    <w:name w:val="toc 1"/>
    <w:basedOn w:val="a"/>
    <w:next w:val="a"/>
    <w:autoRedefine/>
    <w:uiPriority w:val="39"/>
    <w:unhideWhenUsed/>
    <w:qFormat/>
    <w:rsid w:val="00126E29"/>
  </w:style>
  <w:style w:type="paragraph" w:styleId="30">
    <w:name w:val="toc 3"/>
    <w:basedOn w:val="a"/>
    <w:next w:val="a"/>
    <w:autoRedefine/>
    <w:uiPriority w:val="39"/>
    <w:unhideWhenUsed/>
    <w:qFormat/>
    <w:rsid w:val="00126E29"/>
    <w:pPr>
      <w:ind w:leftChars="400" w:left="840"/>
    </w:pPr>
  </w:style>
  <w:style w:type="character" w:customStyle="1" w:styleId="3Char">
    <w:name w:val="标题 3 Char"/>
    <w:basedOn w:val="a0"/>
    <w:link w:val="3"/>
    <w:uiPriority w:val="9"/>
    <w:rsid w:val="00126E29"/>
    <w:rPr>
      <w:rFonts w:ascii="Calibri" w:hAnsi="Calibri"/>
      <w:b/>
      <w:bCs/>
      <w:sz w:val="32"/>
      <w:szCs w:val="32"/>
    </w:rPr>
  </w:style>
  <w:style w:type="character" w:customStyle="1" w:styleId="5Char">
    <w:name w:val="标题 5 Char"/>
    <w:basedOn w:val="a0"/>
    <w:link w:val="5"/>
    <w:uiPriority w:val="9"/>
    <w:rsid w:val="00126E29"/>
    <w:rPr>
      <w:rFonts w:eastAsia="仿宋_GB2312"/>
      <w:bCs/>
      <w:kern w:val="2"/>
      <w:sz w:val="28"/>
      <w:szCs w:val="28"/>
    </w:rPr>
  </w:style>
  <w:style w:type="numbering" w:customStyle="1" w:styleId="13">
    <w:name w:val="无列表1"/>
    <w:next w:val="a2"/>
    <w:uiPriority w:val="99"/>
    <w:semiHidden/>
    <w:unhideWhenUsed/>
    <w:rsid w:val="00126E29"/>
  </w:style>
  <w:style w:type="character" w:customStyle="1" w:styleId="2Char">
    <w:name w:val="标题 2 Char"/>
    <w:link w:val="2"/>
    <w:uiPriority w:val="9"/>
    <w:rsid w:val="00126E29"/>
    <w:rPr>
      <w:rFonts w:ascii="Arial" w:eastAsia="黑体" w:hAnsi="Arial"/>
      <w:b/>
      <w:bCs/>
      <w:kern w:val="2"/>
      <w:sz w:val="32"/>
      <w:szCs w:val="32"/>
    </w:rPr>
  </w:style>
  <w:style w:type="character" w:customStyle="1" w:styleId="4Char">
    <w:name w:val="标题 4 Char"/>
    <w:aliases w:val="正文2 Char"/>
    <w:link w:val="4"/>
    <w:uiPriority w:val="9"/>
    <w:rsid w:val="00126E29"/>
    <w:rPr>
      <w:rFonts w:ascii="Arial" w:hAnsi="Arial"/>
      <w:b/>
      <w:bCs/>
      <w:kern w:val="2"/>
      <w:sz w:val="24"/>
      <w:szCs w:val="28"/>
    </w:rPr>
  </w:style>
  <w:style w:type="character" w:customStyle="1" w:styleId="Char1">
    <w:name w:val="页眉 Char"/>
    <w:link w:val="a6"/>
    <w:uiPriority w:val="99"/>
    <w:rsid w:val="00126E29"/>
    <w:rPr>
      <w:noProof/>
      <w:kern w:val="2"/>
      <w:sz w:val="18"/>
      <w:szCs w:val="18"/>
    </w:rPr>
  </w:style>
  <w:style w:type="character" w:customStyle="1" w:styleId="Char">
    <w:name w:val="页脚 Char"/>
    <w:link w:val="a3"/>
    <w:uiPriority w:val="99"/>
    <w:rsid w:val="00126E29"/>
    <w:rPr>
      <w:kern w:val="2"/>
      <w:sz w:val="18"/>
      <w:szCs w:val="18"/>
    </w:rPr>
  </w:style>
  <w:style w:type="paragraph" w:customStyle="1" w:styleId="af1">
    <w:name w:val="一级标题"/>
    <w:basedOn w:val="10"/>
    <w:next w:val="a"/>
    <w:link w:val="Char6"/>
    <w:qFormat/>
    <w:rsid w:val="00126E29"/>
    <w:pPr>
      <w:keepNext w:val="0"/>
      <w:keepLines w:val="0"/>
      <w:spacing w:beforeLines="50" w:before="0" w:afterLines="50" w:after="0" w:line="240" w:lineRule="auto"/>
      <w:jc w:val="center"/>
    </w:pPr>
    <w:rPr>
      <w:rFonts w:eastAsia="黑体"/>
      <w:bCs w:val="0"/>
      <w:kern w:val="2"/>
      <w:sz w:val="32"/>
      <w:szCs w:val="30"/>
    </w:rPr>
  </w:style>
  <w:style w:type="character" w:customStyle="1" w:styleId="Char6">
    <w:name w:val="一级标题 Char"/>
    <w:link w:val="af1"/>
    <w:rsid w:val="00126E29"/>
    <w:rPr>
      <w:rFonts w:eastAsia="黑体"/>
      <w:b/>
      <w:kern w:val="2"/>
      <w:sz w:val="32"/>
      <w:szCs w:val="30"/>
    </w:rPr>
  </w:style>
  <w:style w:type="paragraph" w:customStyle="1" w:styleId="af2">
    <w:name w:val="二级标题"/>
    <w:basedOn w:val="2"/>
    <w:link w:val="Char7"/>
    <w:qFormat/>
    <w:rsid w:val="00126E29"/>
    <w:pPr>
      <w:spacing w:beforeLines="50" w:afterLines="50" w:line="240" w:lineRule="auto"/>
    </w:pPr>
    <w:rPr>
      <w:rFonts w:ascii="Times New Roman" w:hAnsi="Times New Roman"/>
      <w:sz w:val="30"/>
      <w:szCs w:val="28"/>
    </w:rPr>
  </w:style>
  <w:style w:type="character" w:customStyle="1" w:styleId="Char8">
    <w:name w:val="副标题 Char"/>
    <w:link w:val="af3"/>
    <w:uiPriority w:val="11"/>
    <w:rsid w:val="00126E29"/>
    <w:rPr>
      <w:rFonts w:eastAsia="仿宋_GB2312"/>
      <w:bCs/>
      <w:kern w:val="28"/>
      <w:sz w:val="28"/>
      <w:szCs w:val="32"/>
    </w:rPr>
  </w:style>
  <w:style w:type="paragraph" w:styleId="af3">
    <w:name w:val="Subtitle"/>
    <w:basedOn w:val="a"/>
    <w:next w:val="a"/>
    <w:link w:val="Char8"/>
    <w:uiPriority w:val="11"/>
    <w:qFormat/>
    <w:rsid w:val="00126E29"/>
    <w:pPr>
      <w:spacing w:before="120" w:after="60" w:line="360" w:lineRule="auto"/>
      <w:ind w:firstLineChars="200" w:firstLine="200"/>
      <w:outlineLvl w:val="1"/>
    </w:pPr>
    <w:rPr>
      <w:rFonts w:eastAsia="仿宋_GB2312"/>
      <w:bCs/>
      <w:kern w:val="28"/>
      <w:sz w:val="28"/>
      <w:szCs w:val="32"/>
    </w:rPr>
  </w:style>
  <w:style w:type="character" w:customStyle="1" w:styleId="Char10">
    <w:name w:val="副标题 Char1"/>
    <w:basedOn w:val="a0"/>
    <w:uiPriority w:val="11"/>
    <w:rsid w:val="00126E29"/>
    <w:rPr>
      <w:rFonts w:asciiTheme="majorHAnsi" w:hAnsiTheme="majorHAnsi" w:cstheme="majorBidi"/>
      <w:b/>
      <w:bCs/>
      <w:kern w:val="28"/>
      <w:sz w:val="32"/>
      <w:szCs w:val="32"/>
    </w:rPr>
  </w:style>
  <w:style w:type="character" w:customStyle="1" w:styleId="Char7">
    <w:name w:val="二级标题 Char"/>
    <w:link w:val="af2"/>
    <w:rsid w:val="00126E29"/>
    <w:rPr>
      <w:rFonts w:eastAsia="黑体"/>
      <w:b/>
      <w:bCs/>
      <w:kern w:val="2"/>
      <w:sz w:val="30"/>
      <w:szCs w:val="28"/>
    </w:rPr>
  </w:style>
  <w:style w:type="paragraph" w:customStyle="1" w:styleId="af4">
    <w:name w:val="三级标题"/>
    <w:basedOn w:val="3"/>
    <w:next w:val="TOC"/>
    <w:link w:val="Char9"/>
    <w:qFormat/>
    <w:rsid w:val="00126E29"/>
    <w:pPr>
      <w:spacing w:beforeLines="50" w:afterLines="50" w:line="240" w:lineRule="auto"/>
      <w:ind w:firstLineChars="0" w:firstLine="0"/>
    </w:pPr>
    <w:rPr>
      <w:rFonts w:ascii="Times New Roman" w:eastAsia="黑体" w:hAnsi="Times New Roman"/>
      <w:sz w:val="28"/>
      <w:szCs w:val="24"/>
    </w:rPr>
  </w:style>
  <w:style w:type="character" w:customStyle="1" w:styleId="Char9">
    <w:name w:val="三级标题 Char"/>
    <w:link w:val="af4"/>
    <w:rsid w:val="00126E29"/>
    <w:rPr>
      <w:rFonts w:eastAsia="黑体"/>
      <w:b/>
      <w:bCs/>
      <w:sz w:val="28"/>
      <w:szCs w:val="24"/>
    </w:rPr>
  </w:style>
  <w:style w:type="character" w:customStyle="1" w:styleId="Chara">
    <w:name w:val="正文 Char"/>
    <w:rsid w:val="00126E29"/>
    <w:rPr>
      <w:rFonts w:ascii="宋体" w:hAnsi="宋体"/>
      <w:kern w:val="2"/>
      <w:sz w:val="24"/>
      <w:szCs w:val="24"/>
    </w:rPr>
  </w:style>
  <w:style w:type="character" w:customStyle="1" w:styleId="Char2">
    <w:name w:val="批注文字 Char"/>
    <w:link w:val="ac"/>
    <w:uiPriority w:val="99"/>
    <w:rsid w:val="00126E29"/>
    <w:rPr>
      <w:kern w:val="2"/>
      <w:sz w:val="24"/>
      <w:szCs w:val="24"/>
    </w:rPr>
  </w:style>
  <w:style w:type="paragraph" w:styleId="af5">
    <w:name w:val="Revision"/>
    <w:hidden/>
    <w:uiPriority w:val="99"/>
    <w:semiHidden/>
    <w:rsid w:val="00126E29"/>
    <w:rPr>
      <w:rFonts w:ascii="Calibri" w:hAnsi="Calibri"/>
      <w:kern w:val="2"/>
      <w:sz w:val="24"/>
      <w:szCs w:val="22"/>
    </w:rPr>
  </w:style>
  <w:style w:type="character" w:customStyle="1" w:styleId="Char4">
    <w:name w:val="批注框文本 Char"/>
    <w:link w:val="ae"/>
    <w:uiPriority w:val="99"/>
    <w:rsid w:val="00126E29"/>
    <w:rPr>
      <w:kern w:val="2"/>
      <w:sz w:val="18"/>
      <w:szCs w:val="18"/>
    </w:rPr>
  </w:style>
  <w:style w:type="character" w:customStyle="1" w:styleId="Char0">
    <w:name w:val="标题 Char"/>
    <w:aliases w:val="图表 Char"/>
    <w:link w:val="a5"/>
    <w:uiPriority w:val="10"/>
    <w:rsid w:val="00126E29"/>
    <w:rPr>
      <w:rFonts w:ascii="华文琥珀" w:eastAsia="华文琥珀" w:hAnsi="宋体"/>
      <w:kern w:val="2"/>
      <w:sz w:val="48"/>
      <w:szCs w:val="24"/>
    </w:rPr>
  </w:style>
  <w:style w:type="paragraph" w:styleId="50">
    <w:name w:val="toc 5"/>
    <w:basedOn w:val="a"/>
    <w:next w:val="a"/>
    <w:autoRedefine/>
    <w:uiPriority w:val="39"/>
    <w:unhideWhenUsed/>
    <w:rsid w:val="00126E29"/>
    <w:pPr>
      <w:ind w:leftChars="800" w:left="1680" w:firstLineChars="200" w:firstLine="200"/>
    </w:pPr>
    <w:rPr>
      <w:rFonts w:ascii="Calibri" w:hAnsi="Calibri"/>
      <w:sz w:val="21"/>
      <w:szCs w:val="22"/>
    </w:rPr>
  </w:style>
  <w:style w:type="paragraph" w:styleId="6">
    <w:name w:val="toc 6"/>
    <w:basedOn w:val="a"/>
    <w:next w:val="a"/>
    <w:autoRedefine/>
    <w:uiPriority w:val="39"/>
    <w:unhideWhenUsed/>
    <w:rsid w:val="00126E29"/>
    <w:pPr>
      <w:ind w:leftChars="1000" w:left="2100" w:firstLineChars="200" w:firstLine="200"/>
    </w:pPr>
    <w:rPr>
      <w:rFonts w:ascii="Calibri" w:hAnsi="Calibri"/>
      <w:sz w:val="21"/>
      <w:szCs w:val="22"/>
    </w:rPr>
  </w:style>
  <w:style w:type="paragraph" w:styleId="7">
    <w:name w:val="toc 7"/>
    <w:basedOn w:val="a"/>
    <w:next w:val="a"/>
    <w:autoRedefine/>
    <w:uiPriority w:val="39"/>
    <w:unhideWhenUsed/>
    <w:rsid w:val="00126E29"/>
    <w:pPr>
      <w:ind w:leftChars="1200" w:left="2520" w:firstLineChars="200" w:firstLine="200"/>
    </w:pPr>
    <w:rPr>
      <w:rFonts w:ascii="Calibri" w:hAnsi="Calibri"/>
      <w:sz w:val="21"/>
      <w:szCs w:val="22"/>
    </w:rPr>
  </w:style>
  <w:style w:type="paragraph" w:styleId="8">
    <w:name w:val="toc 8"/>
    <w:basedOn w:val="a"/>
    <w:next w:val="a"/>
    <w:autoRedefine/>
    <w:uiPriority w:val="39"/>
    <w:unhideWhenUsed/>
    <w:rsid w:val="00126E29"/>
    <w:pPr>
      <w:ind w:leftChars="1400" w:left="2940" w:firstLineChars="200" w:firstLine="200"/>
    </w:pPr>
    <w:rPr>
      <w:rFonts w:ascii="Calibri" w:hAnsi="Calibri"/>
      <w:sz w:val="21"/>
      <w:szCs w:val="22"/>
    </w:rPr>
  </w:style>
  <w:style w:type="paragraph" w:styleId="9">
    <w:name w:val="toc 9"/>
    <w:basedOn w:val="a"/>
    <w:next w:val="a"/>
    <w:autoRedefine/>
    <w:uiPriority w:val="39"/>
    <w:unhideWhenUsed/>
    <w:rsid w:val="00126E29"/>
    <w:pPr>
      <w:ind w:leftChars="1600" w:left="3360" w:firstLineChars="200" w:firstLine="200"/>
    </w:pPr>
    <w:rPr>
      <w:rFonts w:ascii="Calibri" w:hAnsi="Calibri"/>
      <w:sz w:val="21"/>
      <w:szCs w:val="22"/>
    </w:rPr>
  </w:style>
  <w:style w:type="character" w:styleId="af6">
    <w:name w:val="Subtle Emphasis"/>
    <w:uiPriority w:val="19"/>
    <w:qFormat/>
    <w:rsid w:val="00126E29"/>
    <w:rPr>
      <w:i/>
      <w:iCs/>
      <w:color w:val="808080"/>
    </w:rPr>
  </w:style>
  <w:style w:type="paragraph" w:styleId="af7">
    <w:name w:val="No Spacing"/>
    <w:link w:val="Charb"/>
    <w:uiPriority w:val="1"/>
    <w:qFormat/>
    <w:rsid w:val="00126E29"/>
    <w:pPr>
      <w:widowControl w:val="0"/>
      <w:jc w:val="center"/>
    </w:pPr>
    <w:rPr>
      <w:kern w:val="2"/>
      <w:sz w:val="24"/>
      <w:szCs w:val="22"/>
    </w:rPr>
  </w:style>
  <w:style w:type="character" w:customStyle="1" w:styleId="Charb">
    <w:name w:val="无间隔 Char"/>
    <w:link w:val="af7"/>
    <w:uiPriority w:val="1"/>
    <w:rsid w:val="00126E29"/>
    <w:rPr>
      <w:kern w:val="2"/>
      <w:sz w:val="24"/>
      <w:szCs w:val="22"/>
    </w:rPr>
  </w:style>
  <w:style w:type="character" w:customStyle="1" w:styleId="Charc">
    <w:name w:val="日期 Char"/>
    <w:link w:val="af8"/>
    <w:uiPriority w:val="99"/>
    <w:semiHidden/>
    <w:rsid w:val="00126E29"/>
    <w:rPr>
      <w:kern w:val="2"/>
      <w:sz w:val="24"/>
      <w:szCs w:val="22"/>
    </w:rPr>
  </w:style>
  <w:style w:type="paragraph" w:styleId="af8">
    <w:name w:val="Date"/>
    <w:basedOn w:val="a"/>
    <w:next w:val="a"/>
    <w:link w:val="Charc"/>
    <w:uiPriority w:val="99"/>
    <w:semiHidden/>
    <w:unhideWhenUsed/>
    <w:rsid w:val="00126E29"/>
    <w:pPr>
      <w:spacing w:line="360" w:lineRule="auto"/>
      <w:ind w:leftChars="2500" w:left="100"/>
    </w:pPr>
    <w:rPr>
      <w:szCs w:val="22"/>
    </w:rPr>
  </w:style>
  <w:style w:type="character" w:customStyle="1" w:styleId="Char11">
    <w:name w:val="日期 Char1"/>
    <w:basedOn w:val="a0"/>
    <w:uiPriority w:val="99"/>
    <w:semiHidden/>
    <w:rsid w:val="00126E29"/>
    <w:rPr>
      <w:kern w:val="2"/>
      <w:sz w:val="24"/>
      <w:szCs w:val="24"/>
    </w:rPr>
  </w:style>
  <w:style w:type="paragraph" w:customStyle="1" w:styleId="af9">
    <w:name w:val="表文"/>
    <w:basedOn w:val="a"/>
    <w:qFormat/>
    <w:rsid w:val="00126E29"/>
    <w:pPr>
      <w:widowControl/>
      <w:tabs>
        <w:tab w:val="center" w:pos="4153"/>
        <w:tab w:val="right" w:pos="8306"/>
      </w:tabs>
      <w:snapToGrid w:val="0"/>
      <w:spacing w:line="360" w:lineRule="auto"/>
      <w:jc w:val="center"/>
    </w:pPr>
    <w:rPr>
      <w:color w:val="000000"/>
      <w:kern w:val="0"/>
      <w:szCs w:val="20"/>
    </w:rPr>
  </w:style>
  <w:style w:type="paragraph" w:customStyle="1" w:styleId="afa">
    <w:name w:val="表题"/>
    <w:basedOn w:val="a"/>
    <w:next w:val="a"/>
    <w:qFormat/>
    <w:rsid w:val="00126E29"/>
    <w:pPr>
      <w:widowControl/>
      <w:spacing w:line="360" w:lineRule="auto"/>
      <w:jc w:val="center"/>
    </w:pPr>
    <w:rPr>
      <w:rFonts w:eastAsia="黑体"/>
      <w:kern w:val="0"/>
      <w:szCs w:val="20"/>
    </w:rPr>
  </w:style>
  <w:style w:type="paragraph" w:customStyle="1" w:styleId="afb">
    <w:name w:val="图题"/>
    <w:basedOn w:val="a"/>
    <w:rsid w:val="00126E29"/>
    <w:pPr>
      <w:spacing w:before="120" w:after="60" w:line="360" w:lineRule="auto"/>
      <w:jc w:val="center"/>
      <w:outlineLvl w:val="0"/>
    </w:pPr>
    <w:rPr>
      <w:rFonts w:ascii="Arial" w:eastAsia="黑体" w:hAnsi="Arial" w:cs="Arial"/>
      <w:bCs/>
      <w:szCs w:val="32"/>
    </w:rPr>
  </w:style>
  <w:style w:type="character" w:customStyle="1" w:styleId="Chard">
    <w:name w:val="尾注文本 Char"/>
    <w:link w:val="afc"/>
    <w:uiPriority w:val="99"/>
    <w:semiHidden/>
    <w:rsid w:val="00126E29"/>
    <w:rPr>
      <w:kern w:val="2"/>
      <w:sz w:val="24"/>
      <w:szCs w:val="22"/>
    </w:rPr>
  </w:style>
  <w:style w:type="paragraph" w:styleId="afc">
    <w:name w:val="endnote text"/>
    <w:basedOn w:val="a"/>
    <w:link w:val="Chard"/>
    <w:uiPriority w:val="99"/>
    <w:semiHidden/>
    <w:unhideWhenUsed/>
    <w:rsid w:val="00126E29"/>
    <w:pPr>
      <w:snapToGrid w:val="0"/>
      <w:spacing w:line="360" w:lineRule="auto"/>
    </w:pPr>
    <w:rPr>
      <w:szCs w:val="22"/>
    </w:rPr>
  </w:style>
  <w:style w:type="character" w:customStyle="1" w:styleId="Char12">
    <w:name w:val="尾注文本 Char1"/>
    <w:basedOn w:val="a0"/>
    <w:uiPriority w:val="99"/>
    <w:semiHidden/>
    <w:rsid w:val="00126E29"/>
    <w:rPr>
      <w:kern w:val="2"/>
      <w:sz w:val="24"/>
      <w:szCs w:val="24"/>
    </w:rPr>
  </w:style>
  <w:style w:type="paragraph" w:styleId="afd">
    <w:name w:val="table of figures"/>
    <w:basedOn w:val="a"/>
    <w:next w:val="a"/>
    <w:uiPriority w:val="99"/>
    <w:unhideWhenUsed/>
    <w:rsid w:val="00126E29"/>
    <w:pPr>
      <w:spacing w:line="360" w:lineRule="auto"/>
      <w:ind w:leftChars="200" w:left="200" w:hangingChars="200" w:hanging="200"/>
    </w:pPr>
    <w:rPr>
      <w:rFonts w:ascii="Calibri" w:hAnsi="Calibri"/>
      <w:szCs w:val="22"/>
    </w:rPr>
  </w:style>
  <w:style w:type="paragraph" w:styleId="afe">
    <w:name w:val="List Paragraph"/>
    <w:basedOn w:val="a"/>
    <w:uiPriority w:val="34"/>
    <w:qFormat/>
    <w:rsid w:val="00126E29"/>
    <w:pPr>
      <w:spacing w:line="360" w:lineRule="auto"/>
      <w:ind w:firstLineChars="200" w:firstLine="420"/>
    </w:pPr>
    <w:rPr>
      <w:rFonts w:ascii="Calibri" w:hAnsi="Calibri"/>
      <w:szCs w:val="22"/>
    </w:rPr>
  </w:style>
  <w:style w:type="character" w:customStyle="1" w:styleId="Char3">
    <w:name w:val="批注主题 Char"/>
    <w:link w:val="ad"/>
    <w:uiPriority w:val="99"/>
    <w:rsid w:val="00126E29"/>
    <w:rPr>
      <w:b/>
      <w:bCs/>
      <w:kern w:val="2"/>
      <w:sz w:val="24"/>
      <w:szCs w:val="24"/>
    </w:rPr>
  </w:style>
  <w:style w:type="paragraph" w:styleId="aff">
    <w:name w:val="Normal (Web)"/>
    <w:basedOn w:val="a"/>
    <w:uiPriority w:val="99"/>
    <w:unhideWhenUsed/>
    <w:rsid w:val="00126E29"/>
    <w:pPr>
      <w:widowControl/>
      <w:spacing w:before="100" w:beforeAutospacing="1" w:after="100" w:afterAutospacing="1"/>
    </w:pPr>
    <w:rPr>
      <w:rFonts w:ascii="宋体" w:hAnsi="宋体" w:cs="宋体"/>
      <w:kern w:val="0"/>
    </w:rPr>
  </w:style>
  <w:style w:type="character" w:styleId="aff0">
    <w:name w:val="endnote reference"/>
    <w:unhideWhenUsed/>
    <w:rsid w:val="00126E29"/>
    <w:rPr>
      <w:vertAlign w:val="superscript"/>
    </w:rPr>
  </w:style>
  <w:style w:type="paragraph" w:styleId="aff1">
    <w:name w:val="footnote text"/>
    <w:basedOn w:val="a"/>
    <w:link w:val="Chare"/>
    <w:uiPriority w:val="99"/>
    <w:semiHidden/>
    <w:unhideWhenUsed/>
    <w:rsid w:val="00126E29"/>
    <w:pPr>
      <w:snapToGrid w:val="0"/>
      <w:spacing w:line="360" w:lineRule="auto"/>
      <w:ind w:firstLineChars="200" w:firstLine="200"/>
    </w:pPr>
    <w:rPr>
      <w:rFonts w:eastAsia="仿宋_GB2312"/>
      <w:sz w:val="18"/>
      <w:szCs w:val="18"/>
    </w:rPr>
  </w:style>
  <w:style w:type="character" w:customStyle="1" w:styleId="Chare">
    <w:name w:val="脚注文本 Char"/>
    <w:basedOn w:val="a0"/>
    <w:link w:val="aff1"/>
    <w:uiPriority w:val="99"/>
    <w:semiHidden/>
    <w:rsid w:val="00126E29"/>
    <w:rPr>
      <w:rFonts w:eastAsia="仿宋_GB2312"/>
      <w:kern w:val="2"/>
      <w:sz w:val="18"/>
      <w:szCs w:val="18"/>
    </w:rPr>
  </w:style>
  <w:style w:type="character" w:styleId="aff2">
    <w:name w:val="footnote reference"/>
    <w:uiPriority w:val="99"/>
    <w:semiHidden/>
    <w:unhideWhenUsed/>
    <w:rsid w:val="00126E29"/>
    <w:rPr>
      <w:vertAlign w:val="superscript"/>
    </w:rPr>
  </w:style>
  <w:style w:type="table" w:customStyle="1" w:styleId="14">
    <w:name w:val="网格型1"/>
    <w:basedOn w:val="a1"/>
    <w:next w:val="aa"/>
    <w:uiPriority w:val="59"/>
    <w:rsid w:val="00126E2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浅色底纹1"/>
    <w:basedOn w:val="a1"/>
    <w:uiPriority w:val="60"/>
    <w:rsid w:val="00126E29"/>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ff3">
    <w:name w:val="表格"/>
    <w:basedOn w:val="a"/>
    <w:next w:val="a"/>
    <w:link w:val="Charf"/>
    <w:qFormat/>
    <w:rsid w:val="00126E29"/>
    <w:pPr>
      <w:spacing w:line="360" w:lineRule="auto"/>
      <w:jc w:val="center"/>
    </w:pPr>
    <w:rPr>
      <w:sz w:val="21"/>
      <w:szCs w:val="21"/>
    </w:rPr>
  </w:style>
  <w:style w:type="character" w:customStyle="1" w:styleId="Charf">
    <w:name w:val="表格 Char"/>
    <w:link w:val="aff3"/>
    <w:rsid w:val="00126E29"/>
    <w:rPr>
      <w:kern w:val="2"/>
      <w:sz w:val="21"/>
      <w:szCs w:val="21"/>
    </w:rPr>
  </w:style>
  <w:style w:type="paragraph" w:customStyle="1" w:styleId="1">
    <w:name w:val="章标题1级"/>
    <w:basedOn w:val="10"/>
    <w:next w:val="af2"/>
    <w:autoRedefine/>
    <w:rsid w:val="00126E29"/>
    <w:pPr>
      <w:keepNext w:val="0"/>
      <w:keepLines w:val="0"/>
      <w:numPr>
        <w:numId w:val="2"/>
      </w:numPr>
      <w:spacing w:beforeLines="50" w:before="0" w:afterLines="50" w:after="0" w:line="240" w:lineRule="auto"/>
      <w:ind w:firstLine="0"/>
      <w:jc w:val="center"/>
    </w:pPr>
    <w:rPr>
      <w:rFonts w:eastAsia="黑体"/>
      <w:kern w:val="0"/>
      <w:sz w:val="32"/>
      <w:szCs w:val="24"/>
      <w:lang w:eastAsia="en-US" w:bidi="en-US"/>
    </w:rPr>
  </w:style>
  <w:style w:type="paragraph" w:customStyle="1" w:styleId="41">
    <w:name w:val="标题4"/>
    <w:basedOn w:val="a"/>
    <w:next w:val="a"/>
    <w:autoRedefine/>
    <w:qFormat/>
    <w:rsid w:val="0066404F"/>
    <w:pPr>
      <w:spacing w:line="480" w:lineRule="auto"/>
      <w:outlineLvl w:val="0"/>
    </w:pPr>
    <w:rPr>
      <w:rFonts w:eastAsia="黑体"/>
    </w:rPr>
  </w:style>
  <w:style w:type="paragraph" w:customStyle="1" w:styleId="60">
    <w:name w:val="标题6"/>
    <w:basedOn w:val="a"/>
    <w:next w:val="a"/>
    <w:autoRedefine/>
    <w:qFormat/>
    <w:rsid w:val="00126E29"/>
    <w:pPr>
      <w:spacing w:line="480" w:lineRule="auto"/>
      <w:outlineLvl w:val="5"/>
    </w:pPr>
    <w:rPr>
      <w:rFonts w:eastAsia="黑体"/>
    </w:rPr>
  </w:style>
  <w:style w:type="paragraph" w:customStyle="1" w:styleId="51">
    <w:name w:val="标题5"/>
    <w:basedOn w:val="a"/>
    <w:next w:val="a"/>
    <w:autoRedefine/>
    <w:qFormat/>
    <w:rsid w:val="0066404F"/>
    <w:pPr>
      <w:spacing w:line="480" w:lineRule="auto"/>
      <w:outlineLvl w:val="1"/>
    </w:pPr>
    <w:rPr>
      <w:rFonts w:eastAsia="黑体" w:hAnsi="宋体"/>
      <w:kern w:val="0"/>
      <w:lang w:eastAsia="en-US" w:bidi="en-US"/>
    </w:rPr>
  </w:style>
  <w:style w:type="paragraph" w:customStyle="1" w:styleId="MTDisplayEquation">
    <w:name w:val="MTDisplayEquation"/>
    <w:basedOn w:val="a"/>
    <w:next w:val="a"/>
    <w:link w:val="MTDisplayEquationChar"/>
    <w:rsid w:val="00126E29"/>
    <w:pPr>
      <w:widowControl/>
      <w:tabs>
        <w:tab w:val="center" w:pos="4160"/>
        <w:tab w:val="right" w:pos="8300"/>
      </w:tabs>
      <w:spacing w:line="360" w:lineRule="auto"/>
      <w:ind w:firstLineChars="200" w:firstLine="480"/>
    </w:pPr>
    <w:rPr>
      <w:szCs w:val="22"/>
    </w:rPr>
  </w:style>
  <w:style w:type="character" w:customStyle="1" w:styleId="MTDisplayEquationChar">
    <w:name w:val="MTDisplayEquation Char"/>
    <w:link w:val="MTDisplayEquation"/>
    <w:rsid w:val="00126E29"/>
    <w:rPr>
      <w:kern w:val="2"/>
      <w:sz w:val="24"/>
      <w:szCs w:val="22"/>
    </w:rPr>
  </w:style>
  <w:style w:type="character" w:customStyle="1" w:styleId="MTEquationSection">
    <w:name w:val="MTEquationSection"/>
    <w:rsid w:val="00126E29"/>
    <w:rPr>
      <w:vanish w:val="0"/>
      <w:color w:val="FF0000"/>
    </w:rPr>
  </w:style>
  <w:style w:type="paragraph" w:styleId="aff4">
    <w:name w:val="Body Text Indent"/>
    <w:basedOn w:val="a"/>
    <w:link w:val="Charf0"/>
    <w:rsid w:val="00126E29"/>
    <w:pPr>
      <w:spacing w:line="360" w:lineRule="auto"/>
      <w:ind w:firstLine="420"/>
    </w:pPr>
  </w:style>
  <w:style w:type="character" w:customStyle="1" w:styleId="Charf0">
    <w:name w:val="正文文本缩进 Char"/>
    <w:basedOn w:val="a0"/>
    <w:link w:val="aff4"/>
    <w:rsid w:val="00126E29"/>
    <w:rPr>
      <w:kern w:val="2"/>
      <w:sz w:val="24"/>
      <w:szCs w:val="24"/>
    </w:rPr>
  </w:style>
  <w:style w:type="paragraph" w:styleId="aff5">
    <w:name w:val="Normal Indent"/>
    <w:basedOn w:val="a"/>
    <w:link w:val="Charf1"/>
    <w:rsid w:val="00126E29"/>
    <w:pPr>
      <w:spacing w:line="300" w:lineRule="auto"/>
      <w:ind w:firstLineChars="200" w:firstLine="200"/>
    </w:pPr>
    <w:rPr>
      <w:rFonts w:eastAsia="仿宋_GB2312"/>
      <w:sz w:val="28"/>
      <w:szCs w:val="28"/>
    </w:rPr>
  </w:style>
  <w:style w:type="character" w:customStyle="1" w:styleId="Charf1">
    <w:name w:val="正文缩进 Char"/>
    <w:link w:val="aff5"/>
    <w:rsid w:val="00126E29"/>
    <w:rPr>
      <w:rFonts w:eastAsia="仿宋_GB2312"/>
      <w:kern w:val="2"/>
      <w:sz w:val="28"/>
      <w:szCs w:val="28"/>
    </w:rPr>
  </w:style>
  <w:style w:type="paragraph" w:styleId="aff6">
    <w:name w:val="Quote"/>
    <w:basedOn w:val="a"/>
    <w:next w:val="a"/>
    <w:link w:val="Charf2"/>
    <w:uiPriority w:val="29"/>
    <w:qFormat/>
    <w:rsid w:val="00126E29"/>
    <w:pPr>
      <w:spacing w:line="360" w:lineRule="auto"/>
      <w:ind w:firstLineChars="200" w:firstLine="200"/>
    </w:pPr>
    <w:rPr>
      <w:i/>
      <w:iCs/>
      <w:color w:val="000000"/>
      <w:szCs w:val="22"/>
    </w:rPr>
  </w:style>
  <w:style w:type="character" w:customStyle="1" w:styleId="Charf2">
    <w:name w:val="引用 Char"/>
    <w:basedOn w:val="a0"/>
    <w:link w:val="aff6"/>
    <w:uiPriority w:val="29"/>
    <w:rsid w:val="00126E29"/>
    <w:rPr>
      <w:i/>
      <w:iCs/>
      <w:color w:val="000000"/>
      <w:kern w:val="2"/>
      <w:sz w:val="24"/>
      <w:szCs w:val="22"/>
    </w:rPr>
  </w:style>
  <w:style w:type="paragraph" w:styleId="21">
    <w:name w:val="List Bullet 2"/>
    <w:rsid w:val="00126E29"/>
    <w:pPr>
      <w:tabs>
        <w:tab w:val="left" w:pos="780"/>
      </w:tabs>
      <w:spacing w:line="360" w:lineRule="auto"/>
      <w:ind w:left="420"/>
    </w:pPr>
    <w:rPr>
      <w:sz w:val="24"/>
    </w:rPr>
  </w:style>
  <w:style w:type="paragraph" w:styleId="aff7">
    <w:name w:val="Body Text"/>
    <w:basedOn w:val="a"/>
    <w:link w:val="Charf3"/>
    <w:uiPriority w:val="99"/>
    <w:semiHidden/>
    <w:unhideWhenUsed/>
    <w:rsid w:val="00126E29"/>
    <w:pPr>
      <w:spacing w:after="120" w:line="360" w:lineRule="auto"/>
      <w:ind w:firstLineChars="200" w:firstLine="200"/>
    </w:pPr>
    <w:rPr>
      <w:szCs w:val="22"/>
    </w:rPr>
  </w:style>
  <w:style w:type="character" w:customStyle="1" w:styleId="Charf3">
    <w:name w:val="正文文本 Char"/>
    <w:basedOn w:val="a0"/>
    <w:link w:val="aff7"/>
    <w:uiPriority w:val="99"/>
    <w:semiHidden/>
    <w:rsid w:val="00126E29"/>
    <w:rPr>
      <w:kern w:val="2"/>
      <w:sz w:val="24"/>
      <w:szCs w:val="22"/>
    </w:rPr>
  </w:style>
  <w:style w:type="character" w:customStyle="1" w:styleId="-CharChar">
    <w:name w:val="正文-图题 Char Char"/>
    <w:link w:val="-"/>
    <w:rsid w:val="00126E29"/>
    <w:rPr>
      <w:b/>
      <w:sz w:val="21"/>
    </w:rPr>
  </w:style>
  <w:style w:type="paragraph" w:customStyle="1" w:styleId="-">
    <w:name w:val="正文-图题"/>
    <w:next w:val="a"/>
    <w:link w:val="-CharChar"/>
    <w:rsid w:val="00126E29"/>
    <w:pPr>
      <w:jc w:val="center"/>
    </w:pPr>
    <w:rPr>
      <w:b/>
      <w:sz w:val="21"/>
    </w:rPr>
  </w:style>
  <w:style w:type="paragraph" w:customStyle="1" w:styleId="aff8">
    <w:name w:val="!论文正文"/>
    <w:basedOn w:val="a"/>
    <w:rsid w:val="00126E29"/>
    <w:pPr>
      <w:spacing w:line="360" w:lineRule="auto"/>
      <w:ind w:firstLineChars="200" w:firstLine="200"/>
    </w:pPr>
    <w:rPr>
      <w:color w:val="000000"/>
    </w:rPr>
  </w:style>
  <w:style w:type="table" w:customStyle="1" w:styleId="22">
    <w:name w:val="网格型2"/>
    <w:basedOn w:val="a1"/>
    <w:next w:val="aa"/>
    <w:uiPriority w:val="59"/>
    <w:rsid w:val="00126E2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next w:val="aa"/>
    <w:uiPriority w:val="59"/>
    <w:rsid w:val="00126E2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9">
    <w:name w:val="Placeholder Text"/>
    <w:basedOn w:val="a0"/>
    <w:uiPriority w:val="99"/>
    <w:semiHidden/>
    <w:rsid w:val="00126E29"/>
    <w:rPr>
      <w:color w:val="808080"/>
    </w:rPr>
  </w:style>
  <w:style w:type="paragraph" w:customStyle="1" w:styleId="affa">
    <w:name w:val="文章正文"/>
    <w:basedOn w:val="a"/>
    <w:link w:val="Charf4"/>
    <w:qFormat/>
    <w:rsid w:val="00126E29"/>
    <w:pPr>
      <w:spacing w:line="360" w:lineRule="auto"/>
      <w:ind w:firstLineChars="200" w:firstLine="200"/>
    </w:pPr>
    <w:rPr>
      <w:szCs w:val="30"/>
    </w:rPr>
  </w:style>
  <w:style w:type="character" w:customStyle="1" w:styleId="Charf4">
    <w:name w:val="文章正文 Char"/>
    <w:basedOn w:val="a0"/>
    <w:link w:val="affa"/>
    <w:rsid w:val="00126E29"/>
    <w:rPr>
      <w:kern w:val="2"/>
      <w:sz w:val="24"/>
      <w:szCs w:val="30"/>
    </w:rPr>
  </w:style>
  <w:style w:type="paragraph" w:customStyle="1" w:styleId="affb">
    <w:name w:val="公式"/>
    <w:basedOn w:val="a"/>
    <w:qFormat/>
    <w:rsid w:val="00126E29"/>
    <w:pPr>
      <w:tabs>
        <w:tab w:val="center" w:pos="3428"/>
        <w:tab w:val="right" w:pos="7800"/>
      </w:tabs>
      <w:spacing w:before="50" w:after="50" w:line="360" w:lineRule="auto"/>
    </w:pPr>
    <w:rPr>
      <w:rFonts w:eastAsia="黑体"/>
      <w:b/>
      <w:sz w:val="20"/>
    </w:rPr>
  </w:style>
  <w:style w:type="paragraph" w:customStyle="1" w:styleId="affc">
    <w:name w:val="图片+表格"/>
    <w:basedOn w:val="a"/>
    <w:link w:val="Charf5"/>
    <w:qFormat/>
    <w:rsid w:val="00352D4C"/>
    <w:pPr>
      <w:snapToGrid w:val="0"/>
      <w:ind w:firstLineChars="200" w:firstLine="200"/>
      <w:jc w:val="center"/>
    </w:pPr>
    <w:rPr>
      <w:rFonts w:ascii="仿宋_GB2312" w:eastAsia="黑体"/>
      <w:sz w:val="21"/>
      <w:szCs w:val="28"/>
    </w:rPr>
  </w:style>
  <w:style w:type="character" w:customStyle="1" w:styleId="Charf5">
    <w:name w:val="图片+表格 Char"/>
    <w:basedOn w:val="a0"/>
    <w:link w:val="affc"/>
    <w:rsid w:val="00352D4C"/>
    <w:rPr>
      <w:rFonts w:ascii="仿宋_GB2312" w:eastAsia="黑体"/>
      <w:kern w:val="2"/>
      <w:sz w:val="21"/>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4.wmf"/><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oleObject" Target="embeddings/oleObject3.bin"/><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oleObject" Target="embeddings/oleObject1.bin"/><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image" Target="media/image5.wmf"/><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3.xml"/><Relationship Id="rId19" Type="http://schemas.openxmlformats.org/officeDocument/2006/relationships/oleObject" Target="embeddings/oleObject2.bin"/><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6B001-5DF1-4242-82FC-F915F985C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16</Pages>
  <Words>897</Words>
  <Characters>5114</Characters>
  <Application>Microsoft Office Word</Application>
  <DocSecurity>0</DocSecurity>
  <Lines>42</Lines>
  <Paragraphs>11</Paragraphs>
  <ScaleCrop>false</ScaleCrop>
  <Company>soft.netnest.com.cn</Company>
  <LinksUpToDate>false</LinksUpToDate>
  <CharactersWithSpaces>6000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格式No1—2D</dc:title>
  <dc:creator>第十六研究室维修组</dc:creator>
  <cp:lastModifiedBy>廖祜明</cp:lastModifiedBy>
  <cp:revision>17</cp:revision>
  <cp:lastPrinted>2015-09-07T13:54:00Z</cp:lastPrinted>
  <dcterms:created xsi:type="dcterms:W3CDTF">2015-07-30T07:44:00Z</dcterms:created>
  <dcterms:modified xsi:type="dcterms:W3CDTF">2015-09-11T01:37:00Z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_secret">
    <vt:lpwstr/>
  </property>
  <property fmtid="{D5CDD505-2E9C-101B-9397-08002B2CF9AE}" pid="3" name="model_code">
    <vt:lpwstr/>
  </property>
  <property fmtid="{D5CDD505-2E9C-101B-9397-08002B2CF9AE}" pid="4" name="phase_sign">
    <vt:lpwstr/>
  </property>
  <property fmtid="{D5CDD505-2E9C-101B-9397-08002B2CF9AE}" pid="5" name="item_name">
    <vt:lpwstr>文件名称</vt:lpwstr>
  </property>
  <property fmtid="{D5CDD505-2E9C-101B-9397-08002B2CF9AE}" pid="6" name="item_id">
    <vt:lpwstr/>
  </property>
  <property fmtid="{D5CDD505-2E9C-101B-9397-08002B2CF9AE}" pid="7" name="publish_to">
    <vt:lpwstr/>
  </property>
  <property fmtid="{D5CDD505-2E9C-101B-9397-08002B2CF9AE}" pid="8" name="keyword">
    <vt:lpwstr/>
  </property>
  <property fmtid="{D5CDD505-2E9C-101B-9397-08002B2CF9AE}" pid="9" name="item_revision_id">
    <vt:lpwstr/>
  </property>
  <property fmtid="{D5CDD505-2E9C-101B-9397-08002B2CF9AE}" pid="10" name="bianzhi">
    <vt:lpwstr/>
  </property>
  <property fmtid="{D5CDD505-2E9C-101B-9397-08002B2CF9AE}" pid="11" name="DATE_DESIGN">
    <vt:lpwstr/>
  </property>
  <property fmtid="{D5CDD505-2E9C-101B-9397-08002B2CF9AE}" pid="12" name="PROOFREAD">
    <vt:lpwstr/>
  </property>
  <property fmtid="{D5CDD505-2E9C-101B-9397-08002B2CF9AE}" pid="13" name="DATE_PROOFREAD">
    <vt:lpwstr/>
  </property>
  <property fmtid="{D5CDD505-2E9C-101B-9397-08002B2CF9AE}" pid="14" name="EXAMINE">
    <vt:lpwstr/>
  </property>
  <property fmtid="{D5CDD505-2E9C-101B-9397-08002B2CF9AE}" pid="15" name="DATE_EXAMINE">
    <vt:lpwstr/>
  </property>
  <property fmtid="{D5CDD505-2E9C-101B-9397-08002B2CF9AE}" pid="16" name="CHECK">
    <vt:lpwstr/>
  </property>
  <property fmtid="{D5CDD505-2E9C-101B-9397-08002B2CF9AE}" pid="17" name="DATE_CHECK">
    <vt:lpwstr/>
  </property>
  <property fmtid="{D5CDD505-2E9C-101B-9397-08002B2CF9AE}" pid="18" name="AUDITE">
    <vt:lpwstr/>
  </property>
  <property fmtid="{D5CDD505-2E9C-101B-9397-08002B2CF9AE}" pid="19" name="DATE_AUDITE">
    <vt:lpwstr/>
  </property>
  <property fmtid="{D5CDD505-2E9C-101B-9397-08002B2CF9AE}" pid="20" name="APPROVE">
    <vt:lpwstr/>
  </property>
  <property fmtid="{D5CDD505-2E9C-101B-9397-08002B2CF9AE}" pid="21" name="DATE_APPROVE">
    <vt:lpwstr/>
  </property>
  <property fmtid="{D5CDD505-2E9C-101B-9397-08002B2CF9AE}" pid="22" name="APPROVE2">
    <vt:lpwstr/>
  </property>
  <property fmtid="{D5CDD505-2E9C-101B-9397-08002B2CF9AE}" pid="23" name="DATE_APPROVE2">
    <vt:lpwstr/>
  </property>
  <property fmtid="{D5CDD505-2E9C-101B-9397-08002B2CF9AE}" pid="24" name="AGREE">
    <vt:lpwstr/>
  </property>
  <property fmtid="{D5CDD505-2E9C-101B-9397-08002B2CF9AE}" pid="25" name="DATE_AGREE">
    <vt:lpwstr/>
  </property>
  <property fmtid="{D5CDD505-2E9C-101B-9397-08002B2CF9AE}" pid="26" name="COUNTERSIGN1">
    <vt:lpwstr/>
  </property>
  <property fmtid="{D5CDD505-2E9C-101B-9397-08002B2CF9AE}" pid="27" name="DATE_COUNTERSIGN1">
    <vt:lpwstr/>
  </property>
  <property fmtid="{D5CDD505-2E9C-101B-9397-08002B2CF9AE}" pid="28" name="COUNTERSIGN2">
    <vt:lpwstr/>
  </property>
  <property fmtid="{D5CDD505-2E9C-101B-9397-08002B2CF9AE}" pid="29" name="DATE_COUNTERSIGN2">
    <vt:lpwstr/>
  </property>
  <property fmtid="{D5CDD505-2E9C-101B-9397-08002B2CF9AE}" pid="30" name="COUNTERSIGN3">
    <vt:lpwstr/>
  </property>
  <property fmtid="{D5CDD505-2E9C-101B-9397-08002B2CF9AE}" pid="31" name="DATE_COUNTERSIGN3">
    <vt:lpwstr/>
  </property>
  <property fmtid="{D5CDD505-2E9C-101B-9397-08002B2CF9AE}" pid="32" name="COUNTERSIGN4">
    <vt:lpwstr/>
  </property>
  <property fmtid="{D5CDD505-2E9C-101B-9397-08002B2CF9AE}" pid="33" name="DATE_COUNTERSIGN4">
    <vt:lpwstr/>
  </property>
  <property fmtid="{D5CDD505-2E9C-101B-9397-08002B2CF9AE}" pid="34" name="COUNTERSIGN5">
    <vt:lpwstr/>
  </property>
  <property fmtid="{D5CDD505-2E9C-101B-9397-08002B2CF9AE}" pid="35" name="DATE_COUNTERSIGN5">
    <vt:lpwstr/>
  </property>
  <property fmtid="{D5CDD505-2E9C-101B-9397-08002B2CF9AE}" pid="36" name="COUNTERSIGN6">
    <vt:lpwstr/>
  </property>
  <property fmtid="{D5CDD505-2E9C-101B-9397-08002B2CF9AE}" pid="37" name="DATE_COUNTERSIGN6">
    <vt:lpwstr/>
  </property>
  <property fmtid="{D5CDD505-2E9C-101B-9397-08002B2CF9AE}" pid="38" name="COUNTERSIGN7">
    <vt:lpwstr/>
  </property>
  <property fmtid="{D5CDD505-2E9C-101B-9397-08002B2CF9AE}" pid="39" name="DATE_COUNTERSIGN7">
    <vt:lpwstr/>
  </property>
  <property fmtid="{D5CDD505-2E9C-101B-9397-08002B2CF9AE}" pid="40" name="ae8_sow">
    <vt:lpwstr/>
  </property>
  <property fmtid="{D5CDD505-2E9C-101B-9397-08002B2CF9AE}" pid="41" name="ae8_documentID">
    <vt:lpwstr>文件编号</vt:lpwstr>
  </property>
  <property fmtid="{D5CDD505-2E9C-101B-9397-08002B2CF9AE}" pid="42" name="ae8_securityDeadline">
    <vt:lpwstr/>
  </property>
  <property fmtid="{D5CDD505-2E9C-101B-9397-08002B2CF9AE}" pid="43" name="ae8_pageNumber">
    <vt:lpwstr/>
  </property>
  <property fmtid="{D5CDD505-2E9C-101B-9397-08002B2CF9AE}" pid="44" name="COUNTERSIGN8">
    <vt:lpwstr/>
  </property>
  <property fmtid="{D5CDD505-2E9C-101B-9397-08002B2CF9AE}" pid="45" name="COUNTERSIGN9">
    <vt:lpwstr/>
  </property>
  <property fmtid="{D5CDD505-2E9C-101B-9397-08002B2CF9AE}" pid="46" name="COUNTERSIGN10">
    <vt:lpwstr/>
  </property>
  <property fmtid="{D5CDD505-2E9C-101B-9397-08002B2CF9AE}" pid="47" name="COUNTERSIGN11">
    <vt:lpwstr/>
  </property>
  <property fmtid="{D5CDD505-2E9C-101B-9397-08002B2CF9AE}" pid="48" name="COUNTERSIGN12">
    <vt:lpwstr/>
  </property>
  <property fmtid="{D5CDD505-2E9C-101B-9397-08002B2CF9AE}" pid="49" name="COUNTERSIGN13">
    <vt:lpwstr/>
  </property>
  <property fmtid="{D5CDD505-2E9C-101B-9397-08002B2CF9AE}" pid="50" name="COUNTERSIGN14">
    <vt:lpwstr/>
  </property>
  <property fmtid="{D5CDD505-2E9C-101B-9397-08002B2CF9AE}" pid="51" name="COUNTERSIGN15">
    <vt:lpwstr/>
  </property>
  <property fmtid="{D5CDD505-2E9C-101B-9397-08002B2CF9AE}" pid="52" name="COUNTERSIGN16">
    <vt:lpwstr/>
  </property>
  <property fmtid="{D5CDD505-2E9C-101B-9397-08002B2CF9AE}" pid="53" name="DATE_COUNTERSIGN8">
    <vt:lpwstr/>
  </property>
  <property fmtid="{D5CDD505-2E9C-101B-9397-08002B2CF9AE}" pid="54" name="DATE_COUNTERSIGN9">
    <vt:lpwstr/>
  </property>
  <property fmtid="{D5CDD505-2E9C-101B-9397-08002B2CF9AE}" pid="55" name="DATE_COUNTERSIGN10">
    <vt:lpwstr/>
  </property>
  <property fmtid="{D5CDD505-2E9C-101B-9397-08002B2CF9AE}" pid="56" name="DATE_COUNTERSIGN11">
    <vt:lpwstr/>
  </property>
  <property fmtid="{D5CDD505-2E9C-101B-9397-08002B2CF9AE}" pid="57" name="DATE_COUNTERSIGN12">
    <vt:lpwstr/>
  </property>
  <property fmtid="{D5CDD505-2E9C-101B-9397-08002B2CF9AE}" pid="58" name="DATE_COUNTERSIGN13">
    <vt:lpwstr/>
  </property>
  <property fmtid="{D5CDD505-2E9C-101B-9397-08002B2CF9AE}" pid="59" name="DATE_COUNTERSIGN14">
    <vt:lpwstr/>
  </property>
  <property fmtid="{D5CDD505-2E9C-101B-9397-08002B2CF9AE}" pid="60" name="DATE_COUNTERSIGN15">
    <vt:lpwstr/>
  </property>
  <property fmtid="{D5CDD505-2E9C-101B-9397-08002B2CF9AE}" pid="61" name="DATE_COUNTERSIGN16">
    <vt:lpwstr/>
  </property>
  <property fmtid="{D5CDD505-2E9C-101B-9397-08002B2CF9AE}" pid="62" name="DESIGN">
    <vt:lpwstr>infodba</vt:lpwstr>
  </property>
  <property fmtid="{D5CDD505-2E9C-101B-9397-08002B2CF9AE}" pid="63" name="COUNTERSIGN3_P">
    <vt:lpwstr/>
  </property>
  <property fmtid="{D5CDD505-2E9C-101B-9397-08002B2CF9AE}" pid="64" name="COUNTERSIGN2_P">
    <vt:lpwstr/>
  </property>
  <property fmtid="{D5CDD505-2E9C-101B-9397-08002B2CF9AE}" pid="65" name="COUNTERSIGN1_P">
    <vt:lpwstr/>
  </property>
  <property fmtid="{D5CDD505-2E9C-101B-9397-08002B2CF9AE}" pid="66" name="DATE_COUNTERSIGN3_P">
    <vt:lpwstr/>
  </property>
  <property fmtid="{D5CDD505-2E9C-101B-9397-08002B2CF9AE}" pid="67" name="DATE_COUNTERSIGN2_P">
    <vt:lpwstr/>
  </property>
  <property fmtid="{D5CDD505-2E9C-101B-9397-08002B2CF9AE}" pid="68" name="DATE_COUNTERSIGN1_P">
    <vt:lpwstr/>
  </property>
</Properties>
</file>