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939" w:rsidRPr="00C85939" w:rsidRDefault="00C85939" w:rsidP="00C85939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C85939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物流信息平台项目代码介绍</w:t>
      </w:r>
    </w:p>
    <w:p w:rsidR="00C85939" w:rsidRPr="00C85939" w:rsidRDefault="00C85939" w:rsidP="00C85939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C85939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项目介绍</w:t>
      </w:r>
    </w:p>
    <w:p w:rsidR="00C85939" w:rsidRPr="00C85939" w:rsidRDefault="00C85939" w:rsidP="00C8593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85939">
        <w:rPr>
          <w:rFonts w:ascii="Helvetica" w:eastAsia="宋体" w:hAnsi="Helvetica" w:cs="Helvetica"/>
          <w:color w:val="333333"/>
          <w:kern w:val="0"/>
          <w:sz w:val="24"/>
          <w:szCs w:val="24"/>
        </w:rPr>
        <w:t>物流信息项目（基于豫鑫）</w:t>
      </w:r>
    </w:p>
    <w:p w:rsidR="00C85939" w:rsidRDefault="00C85939" w:rsidP="00C85939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C85939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系统结构：</w:t>
      </w:r>
    </w:p>
    <w:p w:rsidR="00C85939" w:rsidRDefault="00C85939" w:rsidP="00C85939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>
        <w:rPr>
          <w:rFonts w:ascii="Helvetica" w:eastAsia="宋体" w:hAnsi="Helvetica" w:cs="Helvetica" w:hint="eastAsia"/>
          <w:b/>
          <w:bCs/>
          <w:noProof/>
          <w:color w:val="333333"/>
          <w:kern w:val="0"/>
          <w:sz w:val="30"/>
          <w:szCs w:val="30"/>
        </w:rPr>
        <w:drawing>
          <wp:inline distT="0" distB="0" distL="0" distR="0">
            <wp:extent cx="6092380" cy="336232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物流信息平台代码脑图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164" cy="336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39" w:rsidRDefault="00C85939" w:rsidP="00C85939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</w:p>
    <w:p w:rsidR="00C85939" w:rsidRDefault="00C85939" w:rsidP="00C85939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30"/>
          <w:szCs w:val="30"/>
        </w:rPr>
        <w:t>注意：</w:t>
      </w:r>
    </w:p>
    <w:p w:rsidR="00C85939" w:rsidRPr="00C91B62" w:rsidRDefault="00C85939" w:rsidP="00C85939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C91B62">
        <w:rPr>
          <w:rFonts w:hint="eastAsia"/>
          <w:sz w:val="22"/>
        </w:rPr>
        <w:t>修改lc-common组件需在群内告知</w:t>
      </w:r>
    </w:p>
    <w:p w:rsidR="00C85939" w:rsidRPr="00C91B62" w:rsidRDefault="00C85939" w:rsidP="00C85939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C91B62">
        <w:rPr>
          <w:rFonts w:hint="eastAsia"/>
          <w:sz w:val="22"/>
        </w:rPr>
        <w:t>目前</w:t>
      </w:r>
      <w:r w:rsidRPr="00C91B62">
        <w:rPr>
          <w:sz w:val="22"/>
        </w:rPr>
        <w:t>lc-modules</w:t>
      </w:r>
      <w:r w:rsidRPr="00C91B62">
        <w:rPr>
          <w:rFonts w:hint="eastAsia"/>
          <w:sz w:val="22"/>
        </w:rPr>
        <w:t>中，除lc</w:t>
      </w:r>
      <w:r w:rsidRPr="00C91B62">
        <w:rPr>
          <w:sz w:val="22"/>
        </w:rPr>
        <w:t>-upms-service</w:t>
      </w:r>
      <w:r w:rsidRPr="00C91B62">
        <w:rPr>
          <w:rFonts w:hint="eastAsia"/>
          <w:sz w:val="22"/>
        </w:rPr>
        <w:t>外，</w:t>
      </w:r>
      <w:r w:rsidR="00C91B62" w:rsidRPr="00C91B62">
        <w:rPr>
          <w:rFonts w:hint="eastAsia"/>
          <w:sz w:val="22"/>
        </w:rPr>
        <w:t>其他模块仅整合了eureka组件和feign组件，可以使用feign进行服务间的接口调用，示例在lc</w:t>
      </w:r>
      <w:r w:rsidR="00C91B62" w:rsidRPr="00C91B62">
        <w:rPr>
          <w:sz w:val="22"/>
        </w:rPr>
        <w:t>-order-service</w:t>
      </w:r>
      <w:r w:rsidR="00C91B62" w:rsidRPr="00C91B62">
        <w:rPr>
          <w:rFonts w:hint="eastAsia"/>
          <w:sz w:val="22"/>
        </w:rPr>
        <w:t>中</w:t>
      </w:r>
    </w:p>
    <w:p w:rsidR="00C91B62" w:rsidRDefault="00C91B62" w:rsidP="00C85939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C91B62">
        <w:rPr>
          <w:rFonts w:hint="eastAsia"/>
          <w:sz w:val="22"/>
        </w:rPr>
        <w:t>运行各自负责的模块时，必须先启动eureka服务</w:t>
      </w:r>
    </w:p>
    <w:p w:rsidR="00E0355F" w:rsidRDefault="00E0355F" w:rsidP="00C85939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分离数据库后，自行修改各自模块的配置文件中的数据源配置。</w:t>
      </w:r>
    </w:p>
    <w:p w:rsidR="00F04FDF" w:rsidRDefault="00F04FDF" w:rsidP="00C85939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之前版本的文件上传下载功能不再使用，需使用分布式文件服务器，之后搭建完成再进行相关的开发。</w:t>
      </w:r>
    </w:p>
    <w:p w:rsidR="003304B8" w:rsidRPr="00C91B62" w:rsidRDefault="003304B8" w:rsidP="00C85939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各模块有TrunkTeam模块的测试代码，删掉即可</w:t>
      </w:r>
      <w:bookmarkStart w:id="0" w:name="_GoBack"/>
      <w:bookmarkEnd w:id="0"/>
    </w:p>
    <w:sectPr w:rsidR="003304B8" w:rsidRPr="00C91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E53" w:rsidRDefault="00F73E53" w:rsidP="003304B8">
      <w:r>
        <w:separator/>
      </w:r>
    </w:p>
  </w:endnote>
  <w:endnote w:type="continuationSeparator" w:id="0">
    <w:p w:rsidR="00F73E53" w:rsidRDefault="00F73E53" w:rsidP="00330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E53" w:rsidRDefault="00F73E53" w:rsidP="003304B8">
      <w:r>
        <w:separator/>
      </w:r>
    </w:p>
  </w:footnote>
  <w:footnote w:type="continuationSeparator" w:id="0">
    <w:p w:rsidR="00F73E53" w:rsidRDefault="00F73E53" w:rsidP="00330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C3F83"/>
    <w:multiLevelType w:val="hybridMultilevel"/>
    <w:tmpl w:val="D4289FBC"/>
    <w:lvl w:ilvl="0" w:tplc="46EAD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39"/>
    <w:rsid w:val="003304B8"/>
    <w:rsid w:val="00672C31"/>
    <w:rsid w:val="00C85939"/>
    <w:rsid w:val="00C91B62"/>
    <w:rsid w:val="00E0355F"/>
    <w:rsid w:val="00F04FDF"/>
    <w:rsid w:val="00F7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EDD9A"/>
  <w15:chartTrackingRefBased/>
  <w15:docId w15:val="{ADC44E93-B8E8-475F-9D18-6C1B536E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93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30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04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0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04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b</dc:creator>
  <cp:keywords/>
  <dc:description/>
  <cp:lastModifiedBy>c b</cp:lastModifiedBy>
  <cp:revision>5</cp:revision>
  <dcterms:created xsi:type="dcterms:W3CDTF">2018-12-05T08:27:00Z</dcterms:created>
  <dcterms:modified xsi:type="dcterms:W3CDTF">2018-12-05T13:34:00Z</dcterms:modified>
</cp:coreProperties>
</file>