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A942C" w14:textId="3362685A" w:rsidR="00C76950" w:rsidRDefault="00E83046" w:rsidP="00C76950">
      <w:pPr>
        <w:pStyle w:val="code-line"/>
        <w:spacing w:before="0" w:beforeAutospacing="0" w:after="240" w:afterAutospacing="0"/>
        <w:rPr>
          <w:rFonts w:ascii="Roboto" w:hAnsi="Roboto"/>
          <w:color w:val="680094"/>
          <w:sz w:val="14"/>
          <w:szCs w:val="14"/>
        </w:rPr>
        <w:sectPr w:rsidR="00C76950" w:rsidSect="00C76950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 w:rsidRPr="00E83046">
        <w:drawing>
          <wp:anchor distT="0" distB="0" distL="114300" distR="114300" simplePos="0" relativeHeight="251658240" behindDoc="0" locked="0" layoutInCell="1" allowOverlap="1" wp14:anchorId="61658DC6" wp14:editId="074EB6EF">
            <wp:simplePos x="0" y="0"/>
            <wp:positionH relativeFrom="column">
              <wp:posOffset>6012180</wp:posOffset>
            </wp:positionH>
            <wp:positionV relativeFrom="paragraph">
              <wp:posOffset>-45720</wp:posOffset>
            </wp:positionV>
            <wp:extent cx="2796540" cy="3558540"/>
            <wp:effectExtent l="0" t="0" r="3810" b="3810"/>
            <wp:wrapNone/>
            <wp:docPr id="199871774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2C469BA" wp14:editId="511980C9">
            <wp:simplePos x="0" y="0"/>
            <wp:positionH relativeFrom="margin">
              <wp:align>left</wp:align>
            </wp:positionH>
            <wp:positionV relativeFrom="paragraph">
              <wp:posOffset>-78105</wp:posOffset>
            </wp:positionV>
            <wp:extent cx="5937128" cy="2415540"/>
            <wp:effectExtent l="0" t="0" r="6985" b="3810"/>
            <wp:wrapNone/>
            <wp:docPr id="2" name="Imagem 1" descr="Tabel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FD0BFA42-27FC-D7E5-448D-4AD495B9D0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Tabela&#10;&#10;Descrição gerada automaticamente">
                      <a:extLst>
                        <a:ext uri="{FF2B5EF4-FFF2-40B4-BE49-F238E27FC236}">
                          <a16:creationId xmlns:a16="http://schemas.microsoft.com/office/drawing/2014/main" id="{FD0BFA42-27FC-D7E5-448D-4AD495B9D09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128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9317EE" w14:textId="6B31D335" w:rsidR="00C76950" w:rsidRDefault="00E83046" w:rsidP="00AC799B">
      <w:pPr>
        <w:rPr>
          <w:b/>
          <w:bCs/>
          <w:i/>
          <w:iCs/>
        </w:rPr>
        <w:sectPr w:rsidR="00C76950" w:rsidSect="00C76950">
          <w:type w:val="continuous"/>
          <w:pgSz w:w="16838" w:h="11906" w:orient="landscape"/>
          <w:pgMar w:top="720" w:right="720" w:bottom="720" w:left="720" w:header="708" w:footer="708" w:gutter="0"/>
          <w:cols w:num="2" w:space="708"/>
          <w:docGrid w:linePitch="360"/>
        </w:sectPr>
      </w:pPr>
      <w:r w:rsidRPr="00E83046">
        <w:drawing>
          <wp:anchor distT="0" distB="0" distL="114300" distR="114300" simplePos="0" relativeHeight="251660288" behindDoc="1" locked="0" layoutInCell="1" allowOverlap="1" wp14:anchorId="6FFC11DB" wp14:editId="2AB19897">
            <wp:simplePos x="0" y="0"/>
            <wp:positionH relativeFrom="column">
              <wp:posOffset>0</wp:posOffset>
            </wp:positionH>
            <wp:positionV relativeFrom="paragraph">
              <wp:posOffset>2171700</wp:posOffset>
            </wp:positionV>
            <wp:extent cx="2971800" cy="3931920"/>
            <wp:effectExtent l="0" t="0" r="0" b="0"/>
            <wp:wrapNone/>
            <wp:docPr id="102915035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ED2C36" w14:textId="13B716E2" w:rsidR="00AC799B" w:rsidRPr="00AC799B" w:rsidRDefault="00C76950" w:rsidP="00AC799B">
      <w:pPr>
        <w:pStyle w:val="code-line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noProof/>
        </w:rPr>
        <w:t xml:space="preserve"> </w:t>
      </w:r>
      <w:r w:rsidR="00E83046" w:rsidRPr="00E83046">
        <w:rPr>
          <w:noProof/>
        </w:rPr>
        <w:t xml:space="preserve"> </w:t>
      </w:r>
      <w:r w:rsidR="00E83046" w:rsidRPr="00E83046">
        <w:t xml:space="preserve">  </w:t>
      </w:r>
    </w:p>
    <w:p w14:paraId="521E2257" w14:textId="64EFEE30" w:rsidR="008E51C4" w:rsidRDefault="008E51C4"/>
    <w:p w14:paraId="1FD23F05" w14:textId="2E0550F2" w:rsidR="00AC799B" w:rsidRDefault="00AC799B">
      <w:r>
        <w:tab/>
      </w:r>
    </w:p>
    <w:p w14:paraId="5ADCD04A" w14:textId="606D610C" w:rsidR="00AC799B" w:rsidRDefault="00AC799B"/>
    <w:p w14:paraId="10ABA561" w14:textId="08B2E39A" w:rsidR="00AC799B" w:rsidRPr="00AC799B" w:rsidRDefault="00AC799B" w:rsidP="00AC799B"/>
    <w:p w14:paraId="68992203" w14:textId="3CD0D24B" w:rsidR="00AC799B" w:rsidRPr="00AC799B" w:rsidRDefault="00AC799B" w:rsidP="00AC799B"/>
    <w:p w14:paraId="7A73C724" w14:textId="3B1363AE" w:rsidR="00AC799B" w:rsidRPr="00AC799B" w:rsidRDefault="00AC799B" w:rsidP="00AC799B"/>
    <w:p w14:paraId="239DD5B4" w14:textId="2C5A1929" w:rsidR="00AC799B" w:rsidRDefault="00AC799B" w:rsidP="00AC799B">
      <w:pPr>
        <w:tabs>
          <w:tab w:val="left" w:pos="1128"/>
        </w:tabs>
      </w:pPr>
      <w:r>
        <w:tab/>
      </w:r>
    </w:p>
    <w:p w14:paraId="3FD0B75B" w14:textId="1A1D016C" w:rsidR="00AC799B" w:rsidRDefault="00AC799B" w:rsidP="00AC799B">
      <w:pPr>
        <w:tabs>
          <w:tab w:val="left" w:pos="1128"/>
        </w:tabs>
      </w:pPr>
    </w:p>
    <w:p w14:paraId="37E9E503" w14:textId="443ECF58" w:rsidR="00AC799B" w:rsidRDefault="00AC799B">
      <w:r>
        <w:br w:type="textWrapping" w:clear="all"/>
      </w:r>
    </w:p>
    <w:p w14:paraId="583982AD" w14:textId="5F30E97E" w:rsidR="00AC799B" w:rsidRDefault="00E83046">
      <w:r w:rsidRPr="00E83046">
        <w:drawing>
          <wp:anchor distT="0" distB="0" distL="114300" distR="114300" simplePos="0" relativeHeight="251659264" behindDoc="1" locked="0" layoutInCell="1" allowOverlap="1" wp14:anchorId="68BB0A69" wp14:editId="188F0968">
            <wp:simplePos x="0" y="0"/>
            <wp:positionH relativeFrom="margin">
              <wp:posOffset>3089275</wp:posOffset>
            </wp:positionH>
            <wp:positionV relativeFrom="paragraph">
              <wp:posOffset>59055</wp:posOffset>
            </wp:positionV>
            <wp:extent cx="6511290" cy="1912620"/>
            <wp:effectExtent l="0" t="0" r="3810" b="0"/>
            <wp:wrapTight wrapText="bothSides">
              <wp:wrapPolygon edited="0">
                <wp:start x="0" y="0"/>
                <wp:lineTo x="0" y="9466"/>
                <wp:lineTo x="1264" y="10327"/>
                <wp:lineTo x="0" y="10972"/>
                <wp:lineTo x="0" y="11618"/>
                <wp:lineTo x="2654" y="13769"/>
                <wp:lineTo x="1201" y="14629"/>
                <wp:lineTo x="1201" y="15490"/>
                <wp:lineTo x="2654" y="17211"/>
                <wp:lineTo x="0" y="17857"/>
                <wp:lineTo x="0" y="21299"/>
                <wp:lineTo x="21549" y="21299"/>
                <wp:lineTo x="21549" y="0"/>
                <wp:lineTo x="0" y="0"/>
              </wp:wrapPolygon>
            </wp:wrapTight>
            <wp:docPr id="33491576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29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C799B" w:rsidSect="00C76950">
      <w:type w:val="continuous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C5ECE"/>
    <w:multiLevelType w:val="multilevel"/>
    <w:tmpl w:val="A6C0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FF5D61"/>
    <w:multiLevelType w:val="multilevel"/>
    <w:tmpl w:val="17CA2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7869318">
    <w:abstractNumId w:val="0"/>
  </w:num>
  <w:num w:numId="2" w16cid:durableId="198666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0CE"/>
    <w:rsid w:val="001760CE"/>
    <w:rsid w:val="00380615"/>
    <w:rsid w:val="007725EA"/>
    <w:rsid w:val="008E51C4"/>
    <w:rsid w:val="00AC799B"/>
    <w:rsid w:val="00C76950"/>
    <w:rsid w:val="00E83046"/>
    <w:rsid w:val="00F7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B3109"/>
  <w15:chartTrackingRefBased/>
  <w15:docId w15:val="{A50666A4-78CF-4A78-9833-197AD8D0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de-line">
    <w:name w:val="code-line"/>
    <w:basedOn w:val="Normal"/>
    <w:rsid w:val="00AC7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C799B"/>
    <w:rPr>
      <w:b/>
      <w:bCs/>
    </w:rPr>
  </w:style>
  <w:style w:type="character" w:styleId="nfase">
    <w:name w:val="Emphasis"/>
    <w:basedOn w:val="Fontepargpadro"/>
    <w:uiPriority w:val="20"/>
    <w:qFormat/>
    <w:rsid w:val="00AC799B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AC799B"/>
    <w:rPr>
      <w:rFonts w:ascii="Courier New" w:eastAsia="Times New Roman" w:hAnsi="Courier New" w:cs="Courier New"/>
      <w:sz w:val="20"/>
      <w:szCs w:val="20"/>
    </w:rPr>
  </w:style>
  <w:style w:type="table" w:styleId="Tabelacomgrade">
    <w:name w:val="Table Grid"/>
    <w:basedOn w:val="Tabelanormal"/>
    <w:uiPriority w:val="39"/>
    <w:rsid w:val="00AC7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2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Watiley Dondoni</dc:creator>
  <cp:keywords/>
  <dc:description/>
  <cp:lastModifiedBy>Watiley Dondoni</cp:lastModifiedBy>
  <cp:revision>2</cp:revision>
  <dcterms:created xsi:type="dcterms:W3CDTF">2023-10-26T19:41:00Z</dcterms:created>
  <dcterms:modified xsi:type="dcterms:W3CDTF">2023-10-26T20:29:00Z</dcterms:modified>
</cp:coreProperties>
</file>