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358AB" w:rsidRPr="00F91D23" w:rsidRDefault="00F91D23" w:rsidP="006558D0">
      <w:pPr>
        <w:adjustRightInd/>
        <w:snapToGrid/>
        <w:spacing w:beforeLines="100" w:afterLines="100" w:line="360" w:lineRule="exact"/>
        <w:ind w:firstLineChars="200" w:firstLine="640"/>
        <w:jc w:val="center"/>
        <w:rPr>
          <w:rFonts w:ascii="Times New Roman" w:hAnsi="Times New Roman" w:cs="Times New Roman"/>
          <w:b/>
          <w:sz w:val="32"/>
          <w:szCs w:val="21"/>
        </w:rPr>
      </w:pPr>
      <w:r w:rsidRPr="00F91D23">
        <w:rPr>
          <w:rFonts w:ascii="Times New Roman" w:cs="Times New Roman"/>
          <w:b/>
          <w:sz w:val="32"/>
          <w:szCs w:val="21"/>
        </w:rPr>
        <w:t>【下载】</w:t>
      </w:r>
      <w:r w:rsidRPr="00F91D23">
        <w:rPr>
          <w:rFonts w:ascii="Times New Roman" w:hAnsi="Times New Roman" w:cs="Times New Roman"/>
          <w:b/>
          <w:sz w:val="32"/>
          <w:szCs w:val="21"/>
        </w:rPr>
        <w:t>2015</w:t>
      </w:r>
      <w:r w:rsidRPr="00F91D23">
        <w:rPr>
          <w:rFonts w:ascii="Times New Roman" w:cs="Times New Roman"/>
          <w:b/>
          <w:sz w:val="32"/>
          <w:szCs w:val="21"/>
        </w:rPr>
        <w:t>考研英语二真题及答案（文字完整版）</w:t>
      </w:r>
    </w:p>
    <w:p w:rsidR="00F91D23" w:rsidRPr="00F91D23" w:rsidRDefault="00F91D23" w:rsidP="006558D0">
      <w:pPr>
        <w:adjustRightInd/>
        <w:snapToGrid/>
        <w:spacing w:beforeLines="100" w:afterLines="100" w:line="360" w:lineRule="exact"/>
        <w:ind w:firstLineChars="200" w:firstLine="560"/>
        <w:jc w:val="center"/>
        <w:rPr>
          <w:rFonts w:ascii="Times New Roman" w:hAnsi="Times New Roman" w:cs="Times New Roman"/>
          <w:b/>
          <w:sz w:val="28"/>
          <w:szCs w:val="21"/>
        </w:rPr>
      </w:pPr>
      <w:r w:rsidRPr="00F91D23">
        <w:rPr>
          <w:rFonts w:ascii="Times New Roman" w:hAnsi="Times New Roman" w:cs="Times New Roman"/>
          <w:b/>
          <w:sz w:val="28"/>
          <w:szCs w:val="21"/>
        </w:rPr>
        <w:t>Section I Use of English</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Directions:</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Read the following text</w:t>
      </w:r>
      <w:r w:rsidRPr="00F91D23">
        <w:rPr>
          <w:rFonts w:ascii="Times New Roman" w:cs="Times New Roman"/>
          <w:szCs w:val="21"/>
        </w:rPr>
        <w:t>。</w:t>
      </w:r>
      <w:r w:rsidRPr="00F91D23">
        <w:rPr>
          <w:rFonts w:ascii="Times New Roman" w:hAnsi="Times New Roman" w:cs="Times New Roman"/>
          <w:szCs w:val="21"/>
        </w:rPr>
        <w:t>Choose the best word(s)for each numbered blank and markA</w:t>
      </w:r>
      <w:r w:rsidRPr="00F91D23">
        <w:rPr>
          <w:rFonts w:ascii="Times New Roman" w:cs="Times New Roman"/>
          <w:szCs w:val="21"/>
        </w:rPr>
        <w:t>，</w:t>
      </w:r>
      <w:r w:rsidRPr="00F91D23">
        <w:rPr>
          <w:rFonts w:ascii="Times New Roman" w:hAnsi="Times New Roman" w:cs="Times New Roman"/>
          <w:szCs w:val="21"/>
        </w:rPr>
        <w:t>B</w:t>
      </w:r>
      <w:r w:rsidRPr="00F91D23">
        <w:rPr>
          <w:rFonts w:ascii="Times New Roman" w:cs="Times New Roman"/>
          <w:szCs w:val="21"/>
        </w:rPr>
        <w:t>，</w:t>
      </w:r>
      <w:r w:rsidRPr="00F91D23">
        <w:rPr>
          <w:rFonts w:ascii="Times New Roman" w:hAnsi="Times New Roman" w:cs="Times New Roman"/>
          <w:szCs w:val="21"/>
        </w:rPr>
        <w:t>C or D on ANSWER SHEET 1(10 points)</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In our contemporary culture</w:t>
      </w:r>
      <w:r w:rsidRPr="00F91D23">
        <w:rPr>
          <w:rFonts w:ascii="Times New Roman" w:cs="Times New Roman"/>
          <w:szCs w:val="21"/>
        </w:rPr>
        <w:t>，</w:t>
      </w:r>
      <w:r w:rsidRPr="00F91D23">
        <w:rPr>
          <w:rFonts w:ascii="Times New Roman" w:hAnsi="Times New Roman" w:cs="Times New Roman"/>
          <w:szCs w:val="21"/>
        </w:rPr>
        <w:t>the prospect of communicating with-or even looking at-a stranger is virtually unbearable Everyone around us seems to agree by the way they fiddle with their phones</w:t>
      </w:r>
      <w:r w:rsidRPr="00F91D23">
        <w:rPr>
          <w:rFonts w:ascii="Times New Roman" w:cs="Times New Roman"/>
          <w:szCs w:val="21"/>
        </w:rPr>
        <w:t>，</w:t>
      </w:r>
      <w:r w:rsidRPr="00F91D23">
        <w:rPr>
          <w:rFonts w:ascii="Times New Roman" w:hAnsi="Times New Roman" w:cs="Times New Roman"/>
          <w:szCs w:val="21"/>
        </w:rPr>
        <w:t>even without a  1   underground</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It's a sad reality-our desire to avoid interacting with other human beings-because there's 2   to be gained from talking to the strange r standing by you. But you wouldn't know it</w:t>
      </w:r>
      <w:r w:rsidRPr="00F91D23">
        <w:rPr>
          <w:rFonts w:ascii="Times New Roman" w:cs="Times New Roman"/>
          <w:szCs w:val="21"/>
        </w:rPr>
        <w:t>，</w:t>
      </w:r>
      <w:r w:rsidRPr="00F91D23">
        <w:rPr>
          <w:rFonts w:ascii="Times New Roman" w:hAnsi="Times New Roman" w:cs="Times New Roman"/>
          <w:szCs w:val="21"/>
        </w:rPr>
        <w:t xml:space="preserve">  3  into your phone. This universal armor sends the  4  </w:t>
      </w:r>
      <w:r w:rsidRPr="00F91D23">
        <w:rPr>
          <w:rFonts w:ascii="Times New Roman" w:cs="Times New Roman"/>
          <w:szCs w:val="21"/>
        </w:rPr>
        <w:t>：</w:t>
      </w:r>
      <w:r w:rsidRPr="00F91D23">
        <w:rPr>
          <w:rFonts w:ascii="Times New Roman" w:hAnsi="Times New Roman" w:cs="Times New Roman"/>
          <w:szCs w:val="21"/>
        </w:rPr>
        <w:t>"Please don't approach me."</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What is it that makes us feel we need to hide  5  our screens?</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One answer is fear, according to Jon Wortmann, executive mental coach We fear rejection</w:t>
      </w:r>
      <w:r w:rsidRPr="00F91D23">
        <w:rPr>
          <w:rFonts w:ascii="Times New Roman" w:cs="Times New Roman"/>
          <w:szCs w:val="21"/>
        </w:rPr>
        <w:t>，</w:t>
      </w:r>
      <w:r w:rsidRPr="00F91D23">
        <w:rPr>
          <w:rFonts w:ascii="Times New Roman" w:hAnsi="Times New Roman" w:cs="Times New Roman"/>
          <w:szCs w:val="21"/>
        </w:rPr>
        <w:t>or that our innocent social advances will be  6  as"creep,"We fear we'II be  7  We fear we'II be disruptive Strangers are inherently  8  to us</w:t>
      </w:r>
      <w:r w:rsidRPr="00F91D23">
        <w:rPr>
          <w:rFonts w:ascii="Times New Roman" w:cs="Times New Roman"/>
          <w:szCs w:val="21"/>
        </w:rPr>
        <w:t>，</w:t>
      </w:r>
      <w:r w:rsidRPr="00F91D23">
        <w:rPr>
          <w:rFonts w:ascii="Times New Roman" w:hAnsi="Times New Roman" w:cs="Times New Roman"/>
          <w:szCs w:val="21"/>
        </w:rPr>
        <w:t>so we are more likely to feel  9  when communicating with them compared with our friends and acquaintances To avoid this anxiety, we   10  to our phones."Phones become our security blanket</w:t>
      </w:r>
      <w:r w:rsidRPr="00F91D23">
        <w:rPr>
          <w:rFonts w:ascii="Times New Roman" w:cs="Times New Roman"/>
          <w:szCs w:val="21"/>
        </w:rPr>
        <w:t>，</w:t>
      </w:r>
      <w:r w:rsidRPr="00F91D23">
        <w:rPr>
          <w:rFonts w:ascii="Times New Roman" w:hAnsi="Times New Roman" w:cs="Times New Roman"/>
          <w:szCs w:val="21"/>
        </w:rPr>
        <w:t>"Wortmann says."They are our happy</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glasses that protect us from what we perceive is going to be more  11  ."</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But once we rip off the bandaid</w:t>
      </w:r>
      <w:r w:rsidRPr="00F91D23">
        <w:rPr>
          <w:rFonts w:ascii="Times New Roman" w:cs="Times New Roman"/>
          <w:szCs w:val="21"/>
        </w:rPr>
        <w:t>，</w:t>
      </w:r>
      <w:r w:rsidRPr="00F91D23">
        <w:rPr>
          <w:rFonts w:ascii="Times New Roman" w:hAnsi="Times New Roman" w:cs="Times New Roman"/>
          <w:szCs w:val="21"/>
        </w:rPr>
        <w:t>tuck our smartphones in our pockets and look up</w:t>
      </w:r>
      <w:r w:rsidRPr="00F91D23">
        <w:rPr>
          <w:rFonts w:ascii="Times New Roman" w:cs="Times New Roman"/>
          <w:szCs w:val="21"/>
        </w:rPr>
        <w:t>，</w:t>
      </w:r>
      <w:r w:rsidRPr="00F91D23">
        <w:rPr>
          <w:rFonts w:ascii="Times New Roman" w:hAnsi="Times New Roman" w:cs="Times New Roman"/>
          <w:szCs w:val="21"/>
        </w:rPr>
        <w:t>it doesn't 12   so bad. In one 2011 experiment</w:t>
      </w:r>
      <w:r w:rsidRPr="00F91D23">
        <w:rPr>
          <w:rFonts w:ascii="Times New Roman" w:cs="Times New Roman"/>
          <w:szCs w:val="21"/>
        </w:rPr>
        <w:t>，</w:t>
      </w:r>
      <w:r w:rsidRPr="00F91D23">
        <w:rPr>
          <w:rFonts w:ascii="Times New Roman" w:hAnsi="Times New Roman" w:cs="Times New Roman"/>
          <w:szCs w:val="21"/>
        </w:rPr>
        <w:t>behavioral scientists Nicholas Epley and Juliana Schroeder asked commuters to do the unthinkable: Start a  13  . They had Chicago train commuters talk to their fellow  14  . "When Dr.Epley and Ms. Schroeder asked other people in the same train station to  15  how they would feel after talking to a stranger, the commuters thought their  16  would be more pleasant if they sat on their own," the New York Times summarizes. Though the participants didn't expect a positive experience, after they  17  with</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the experiment, "not a single person reported having been snubbed."</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lastRenderedPageBreak/>
        <w:t>18  , these commutes were reportedly more enjoyable compared with those sans communication, which makes absolute sense,  19  human beings thrive off of social connections. It's that   20  : Talking to strangers can make you feel connected.</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1. [A] ticket [B] permit [C]signall [D] record</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2. [A] nothing [B] link           [C]another            [D] much</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3. [A] beaten [B] guided         [C]plugged           [D] brought</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4. [A] message [B] cede            [C]notice [D] sign</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5. [A] under [B] beyond       [C] behind [D] from</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6. [A] misinterprete [B] misapplied     [C] misadjusted       [D] mismatched</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7. [A] fired  [B] judged         [C] replaced          [D] delayed</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8. [A] unreasonable [B] ungreatful     [C] unconventional    [D] unfamiliar</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9. [A] comfortable  [B] anxious      [C] confident         [D] angry</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10. [A] attend   [B] point [C] take [D] turn</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11. [A] dangerous [B] mysterious  [C] violent [D] boring</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12. [A] hurt [B] resis [C] bend  [D] decay</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13. [A] lecture [B] conversation    [C] debate         [D] negotiation</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14. [A] trainees [B] employees      [C] researchers  [D] passengers</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15. [A] reveal [B] choose         [C] predictl  [D] design</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16. [A] voyage   [B] flight [C] walk [D] ride</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17. [A] went through [B] did away  [C] caught up       [D] put up</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lastRenderedPageBreak/>
        <w:t>18. [A] In turn [B] In particular    [C]In fact          [D] In consequence</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19. [A] unless [B] since [C] if [D] whereas</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20. [A] funny    [B] simple [C] Iogical  [D] rare</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Pr>
          <w:rFonts w:ascii="Times New Roman" w:cs="Times New Roman" w:hint="eastAsia"/>
          <w:szCs w:val="21"/>
        </w:rPr>
        <w:t>【</w:t>
      </w:r>
      <w:r>
        <w:rPr>
          <w:rFonts w:ascii="Times New Roman" w:cs="Times New Roman"/>
          <w:szCs w:val="21"/>
        </w:rPr>
        <w:t>答案</w:t>
      </w:r>
      <w:r>
        <w:rPr>
          <w:rFonts w:ascii="Times New Roman" w:cs="Times New Roman" w:hint="eastAsia"/>
          <w:szCs w:val="21"/>
        </w:rPr>
        <w:t>】</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1. signal   2. Much  3. plugged   4. message   5. behind</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6. misinterpreted   7. judged   8. unfamiliar   9. anxious   10. turn</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11. dangerous   12. hurt    13. Conversation  14. passengers</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15. predict    16. ride    17. went through   18. in fact</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 xml:space="preserve">19. since     20. simple </w:t>
      </w:r>
    </w:p>
    <w:p w:rsidR="00F91D23" w:rsidRPr="00F91D23" w:rsidRDefault="00F91D23" w:rsidP="006558D0">
      <w:pPr>
        <w:adjustRightInd/>
        <w:snapToGrid/>
        <w:spacing w:beforeLines="100" w:afterLines="100" w:line="360" w:lineRule="exact"/>
        <w:ind w:firstLineChars="200" w:firstLine="560"/>
        <w:jc w:val="center"/>
        <w:rPr>
          <w:rFonts w:ascii="Times New Roman" w:hAnsi="Times New Roman" w:cs="Times New Roman"/>
          <w:b/>
          <w:sz w:val="28"/>
          <w:szCs w:val="21"/>
        </w:rPr>
      </w:pPr>
      <w:r w:rsidRPr="00F91D23">
        <w:rPr>
          <w:rFonts w:ascii="Times New Roman" w:hAnsi="Times New Roman" w:cs="Times New Roman"/>
          <w:b/>
          <w:sz w:val="28"/>
          <w:szCs w:val="21"/>
        </w:rPr>
        <w:t xml:space="preserve">Section </w:t>
      </w:r>
      <w:r w:rsidRPr="00F91D23">
        <w:rPr>
          <w:rFonts w:ascii="Times New Roman" w:cs="Times New Roman"/>
          <w:b/>
          <w:sz w:val="28"/>
          <w:szCs w:val="21"/>
        </w:rPr>
        <w:t>Ⅱ</w:t>
      </w:r>
      <w:r w:rsidRPr="00F91D23">
        <w:rPr>
          <w:rFonts w:ascii="Times New Roman" w:hAnsi="Times New Roman" w:cs="Times New Roman"/>
          <w:b/>
          <w:sz w:val="28"/>
          <w:szCs w:val="21"/>
        </w:rPr>
        <w:t xml:space="preserve"> Reading Comprehension</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b/>
          <w:szCs w:val="21"/>
        </w:rPr>
      </w:pPr>
      <w:r w:rsidRPr="00F91D23">
        <w:rPr>
          <w:rFonts w:ascii="Times New Roman" w:hAnsi="Times New Roman" w:cs="Times New Roman"/>
          <w:b/>
          <w:szCs w:val="21"/>
        </w:rPr>
        <w:t>Part A</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Directions:</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Text 1</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A new study suggests that contrary to most surveys. People art actually more stressed at home than at work. Researchers measured people's cortntlol. Which is it at stress marker. While they were at work and while they were at home and found it higher at what is supposed to be a place of refuge.</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"Further contradicting conventional wisdom, we found that women as well as men have lower levels of stress at work than at home," writes one of the researchers. Sarah Damaske, In fact women say they feel better at work. She notes. "it is men not women. Who report being bappicr at home than at work," Another surprise is that the findings hold true for both those with childrcn and without, but more so for nonparents. This is why pcoplc who work outside the home have better health.</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lastRenderedPageBreak/>
        <w:t>What the study doesn't measure is whether people are still doing work when they' re at home, whether it is household work or work brought home from the office. For many men, the end of the workday is a time to kick back. For women who stay home, they never get to leave the office. And for women who work outside the home, they often are playing catch-up-with-household tasks. With the blurring of roles, and the fact that the home front lags well behind the workplace in making adjustments for working women, it' s not surprising that women are more stressed at home.</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But it's not just a gender thing. At work, people pretty much know what they're supposed to be doing: working, making money, doing the tasks they have to do in order to draw an income. The bargain is very pure: Employee puts in hours of physical or mental labor and employee draws out life-sustaining moola.</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On the home front, however, people have no such clarity. Rare is the household in which the division of labor is so clinically and methodically laid out. There are a lot of tasks to be done, there are inadequate rewards for most of them. Your home colleagues-your family-have no clear rewards for their labor; they need to be talked into it, or if they' re teenagers, threatened with complete removal of all electronic devices. Plus, they' re your family. You cannot fire your family. You never really get to go home from home.</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So it's not surprising that people are more stressed at home. Not only are the tasks apparently infinite, the co-workers are much harder to motivate.</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21.According to Pa ragraph 1</w:t>
      </w:r>
      <w:r w:rsidRPr="00F91D23">
        <w:rPr>
          <w:rFonts w:ascii="Times New Roman" w:cs="Times New Roman"/>
          <w:szCs w:val="21"/>
        </w:rPr>
        <w:t>，</w:t>
      </w:r>
      <w:r w:rsidRPr="00F91D23">
        <w:rPr>
          <w:rFonts w:ascii="Times New Roman" w:hAnsi="Times New Roman" w:cs="Times New Roman"/>
          <w:szCs w:val="21"/>
        </w:rPr>
        <w:t>most previous su rveys found that home___________</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 xml:space="preserve"> [A]was an un realistic place for relaxation</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 xml:space="preserve"> [B]generated more stress than the workplace</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 xml:space="preserve"> [C]was an ideal place for stress measurement</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 xml:space="preserve"> [D]offered greater relaxation than the workplace</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22.According to Damaske</w:t>
      </w:r>
      <w:r w:rsidRPr="00F91D23">
        <w:rPr>
          <w:rFonts w:ascii="Times New Roman" w:cs="Times New Roman"/>
          <w:szCs w:val="21"/>
        </w:rPr>
        <w:t>，</w:t>
      </w:r>
      <w:r w:rsidRPr="00F91D23">
        <w:rPr>
          <w:rFonts w:ascii="Times New Roman" w:hAnsi="Times New Roman" w:cs="Times New Roman"/>
          <w:szCs w:val="21"/>
        </w:rPr>
        <w:t xml:space="preserve"> who are likely to be the happiest at home?</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 xml:space="preserve"> [A]Working mothers</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 xml:space="preserve"> [B]Childless husbands</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lastRenderedPageBreak/>
        <w:t xml:space="preserve"> [C] Childless wives</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 xml:space="preserve"> [D]Working fathers</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23 The blurring of working women's roles refers to the fact thay___________</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 xml:space="preserve"> [A]they are both bread winners and housewives</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 xml:space="preserve"> [B]their home is also a place for kicking back</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 xml:space="preserve"> [C]there is often much housework left behind</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 xml:space="preserve"> [D]it is difficult for them to leave their office</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24.The word"moola"(Line 4</w:t>
      </w:r>
      <w:r w:rsidRPr="00F91D23">
        <w:rPr>
          <w:rFonts w:ascii="Times New Roman" w:cs="Times New Roman"/>
          <w:szCs w:val="21"/>
        </w:rPr>
        <w:t>，</w:t>
      </w:r>
      <w:r w:rsidRPr="00F91D23">
        <w:rPr>
          <w:rFonts w:ascii="Times New Roman" w:hAnsi="Times New Roman" w:cs="Times New Roman"/>
          <w:szCs w:val="21"/>
        </w:rPr>
        <w:t>Para 4)most probably means___________</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 xml:space="preserve"> [A]energy</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 xml:space="preserve"> [B]skills</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 xml:space="preserve"> [C]earnings</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 xml:space="preserve"> [D]nutrition</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25.The home front differs from the workplace in that_____________</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 xml:space="preserve"> [A]home is hardly a cozier working environment</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 xml:space="preserve"> [B]division of labor at home is seldom clear-cut</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 xml:space="preserve"> [C]household tasks are generally more motivating</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 xml:space="preserve"> [D]family labor is often adequately rewarded</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Pr>
          <w:rFonts w:ascii="Times New Roman" w:cs="Times New Roman" w:hint="eastAsia"/>
          <w:szCs w:val="21"/>
        </w:rPr>
        <w:t>【</w:t>
      </w:r>
      <w:r>
        <w:rPr>
          <w:rFonts w:ascii="Times New Roman" w:cs="Times New Roman"/>
          <w:szCs w:val="21"/>
        </w:rPr>
        <w:t>答案</w:t>
      </w:r>
      <w:r>
        <w:rPr>
          <w:rFonts w:ascii="Times New Roman" w:cs="Times New Roman" w:hint="eastAsia"/>
          <w:szCs w:val="21"/>
        </w:rPr>
        <w:t>】</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21.D offered greater relaxation than the workplace</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lastRenderedPageBreak/>
        <w:t>22.B childless husbands</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23.A they are both bread winners and housewives</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24.C earnings</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 xml:space="preserve">25.B division of labor at home is seldom clear-cut </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Text 2</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For years, studies have found that first-generation college students-those who do not have a parent with a college degree-lag other students on a range of education achievement factors. Their grades are lower and their dropout rates are higher. But since such students are most likely to advance economically if they succeed in higher education, colleges and universities have pushed for decades to recruit more of them. This has created "a paradox" in that recruiting first-generation students, but then watching many of them fail, means that higher education has "continued to reproduce and widen, rather than close" achievement gap based on social class, according to the depressing beginning of a paper forthcoming in the journal Psychological Sciense.</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But the article is actually quite optimistic, as it outlines a potential solution to this problem, suggesting that an approach(which involves a one-hour, next-to-no-cost program) can close 63 percent of the achievement gap(measured by such factors as grades)between first-generation and other students.</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The authors of the paper are from different universities, and their findins are based on a study involving 147 students(who completed the project)at an unnamed private unive rsity</w:t>
      </w:r>
      <w:r w:rsidRPr="00F91D23">
        <w:rPr>
          <w:rFonts w:ascii="Times New Roman" w:cs="Times New Roman"/>
          <w:szCs w:val="21"/>
        </w:rPr>
        <w:t>．</w:t>
      </w:r>
      <w:r w:rsidRPr="00F91D23">
        <w:rPr>
          <w:rFonts w:ascii="Times New Roman" w:hAnsi="Times New Roman" w:cs="Times New Roman"/>
          <w:szCs w:val="21"/>
        </w:rPr>
        <w:t>First generation was defined as not having a parent with a fou r-year college degree Most of the first-generation students(59.1 percent) were recipients of Pell Grants</w:t>
      </w:r>
      <w:r w:rsidRPr="00F91D23">
        <w:rPr>
          <w:rFonts w:ascii="Times New Roman" w:cs="Times New Roman"/>
          <w:szCs w:val="21"/>
        </w:rPr>
        <w:t>，</w:t>
      </w:r>
      <w:r w:rsidRPr="00F91D23">
        <w:rPr>
          <w:rFonts w:ascii="Times New Roman" w:hAnsi="Times New Roman" w:cs="Times New Roman"/>
          <w:szCs w:val="21"/>
        </w:rPr>
        <w:t>a federal g rant for undergraduates with financial need</w:t>
      </w:r>
      <w:r w:rsidRPr="00F91D23">
        <w:rPr>
          <w:rFonts w:ascii="Times New Roman" w:cs="Times New Roman"/>
          <w:szCs w:val="21"/>
        </w:rPr>
        <w:t>，</w:t>
      </w:r>
      <w:r w:rsidRPr="00F91D23">
        <w:rPr>
          <w:rFonts w:ascii="Times New Roman" w:hAnsi="Times New Roman" w:cs="Times New Roman"/>
          <w:szCs w:val="21"/>
        </w:rPr>
        <w:t>while this was true only for 8.6 percent of the students wit at least one parent with a four-year degree</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Their thesis-that a relatively modest inte rvention could have a big impact-was based on the view that first-gene ration students may be most lacking not in potential but in practical knowledge about how to deal with the issues that face most college students They cite past resea rch by several authors to show that this is the gap that must be na rrowed to close the achievement gap.</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lastRenderedPageBreak/>
        <w:t>Many first-gene ration students"struggle to navigate the middle-class culture of higher education</w:t>
      </w:r>
      <w:r w:rsidRPr="00F91D23">
        <w:rPr>
          <w:rFonts w:ascii="Times New Roman" w:cs="Times New Roman"/>
          <w:szCs w:val="21"/>
        </w:rPr>
        <w:t>，</w:t>
      </w:r>
      <w:r w:rsidRPr="00F91D23">
        <w:rPr>
          <w:rFonts w:ascii="Times New Roman" w:hAnsi="Times New Roman" w:cs="Times New Roman"/>
          <w:szCs w:val="21"/>
        </w:rPr>
        <w:t>learn the'rules of the game</w:t>
      </w:r>
      <w:r w:rsidRPr="00F91D23">
        <w:rPr>
          <w:rFonts w:ascii="Times New Roman" w:cs="Times New Roman"/>
          <w:szCs w:val="21"/>
        </w:rPr>
        <w:t>，</w:t>
      </w:r>
      <w:r w:rsidRPr="00F91D23">
        <w:rPr>
          <w:rFonts w:ascii="Times New Roman" w:hAnsi="Times New Roman" w:cs="Times New Roman"/>
          <w:szCs w:val="21"/>
        </w:rPr>
        <w:t>'and take advantage of college resou rces," they write And this becomes more of a problem when collages don't talk about the class advantage and disadvantages of different groups of students Because US colleges and universities seldom acknowledge how social class can affect students' educational expe rience</w:t>
      </w:r>
      <w:r w:rsidRPr="00F91D23">
        <w:rPr>
          <w:rFonts w:ascii="Times New Roman" w:cs="Times New Roman"/>
          <w:szCs w:val="21"/>
        </w:rPr>
        <w:t>，</w:t>
      </w:r>
      <w:r w:rsidRPr="00F91D23">
        <w:rPr>
          <w:rFonts w:ascii="Times New Roman" w:hAnsi="Times New Roman" w:cs="Times New Roman"/>
          <w:szCs w:val="21"/>
        </w:rPr>
        <w:t>many first-gene ration students lack sight about why they a re struggling and do not unde rstand how students' like them can improve</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26. Recruiting more first-generation students has</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 xml:space="preserve"> [A]reduced their d ropout rates</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 xml:space="preserve"> [B]narrowed the achievement gao</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 xml:space="preserve"> [C] missed its original pu rpose</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 xml:space="preserve"> [D]depressed college students</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27 The author of the research article are optimistic because</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 xml:space="preserve"> [A]the problem is solvable</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 xml:space="preserve"> [B]their approach is costless</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 xml:space="preserve"> [q the recruiting rate has increased</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[D]their finding appeal to students</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28 The study suggests that most first-gene ration students</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 xml:space="preserve"> [A]study at private universities</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 xml:space="preserve"> [B]are from single-pa rent families</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 xml:space="preserve"> [q are in need of financial support</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 xml:space="preserve"> [D]have failed their collage</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lastRenderedPageBreak/>
        <w:t>29. The author of the paper believe that first-generation students</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 xml:space="preserve"> [A]a re actually indifferent to the achievement gap</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 xml:space="preserve"> [B]can have a potential influence on othe r students</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 xml:space="preserve"> [C] may lack opportunities to apply for resea rch projects</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 xml:space="preserve"> [D]are inexperienced in handling their issues at college</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30.We mayinfer from the last paragraph that--</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 xml:space="preserve"> [A]universities often r~ect the culture of the middle-class</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 xml:space="preserve"> [B]students are usually to blame for their lack of resources</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 xml:space="preserve"> [C]social class g reatly helps en rich educational experiences</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 xml:space="preserve"> [D]colleges are partly responsible for the problem in question</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b/>
          <w:szCs w:val="21"/>
        </w:rPr>
      </w:pPr>
      <w:r w:rsidRPr="00F91D23">
        <w:rPr>
          <w:rFonts w:ascii="Times New Roman" w:hAnsi="Times New Roman" w:cs="Times New Roman" w:hint="eastAsia"/>
          <w:b/>
          <w:szCs w:val="21"/>
        </w:rPr>
        <w:t>【</w:t>
      </w:r>
      <w:r w:rsidRPr="00F91D23">
        <w:rPr>
          <w:rFonts w:ascii="Times New Roman" w:cs="Times New Roman"/>
          <w:b/>
          <w:szCs w:val="21"/>
        </w:rPr>
        <w:t>答案</w:t>
      </w:r>
      <w:r w:rsidRPr="00F91D23">
        <w:rPr>
          <w:rFonts w:ascii="Times New Roman" w:cs="Times New Roman" w:hint="eastAsia"/>
          <w:b/>
          <w:szCs w:val="21"/>
        </w:rPr>
        <w:t>】</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26.C missed its original purpose</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27.A the problem is solvable</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28.C are in need of financial support</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29.D are inexperienced in handling issues at college</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30.D colleges are partly responsible for the problem in question</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Text3</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Even in traditional offices</w:t>
      </w:r>
      <w:r w:rsidRPr="00F91D23">
        <w:rPr>
          <w:rFonts w:ascii="Times New Roman" w:cs="Times New Roman"/>
          <w:szCs w:val="21"/>
        </w:rPr>
        <w:t>，</w:t>
      </w:r>
      <w:r w:rsidRPr="00F91D23">
        <w:rPr>
          <w:rFonts w:ascii="Times New Roman" w:hAnsi="Times New Roman" w:cs="Times New Roman"/>
          <w:szCs w:val="21"/>
        </w:rPr>
        <w:t>"the lingua franca of corporate America has gottenmuch more emotional and much more right-brained than it was 20 years ago</w:t>
      </w:r>
      <w:r w:rsidRPr="00F91D23">
        <w:rPr>
          <w:rFonts w:ascii="Times New Roman" w:cs="Times New Roman"/>
          <w:szCs w:val="21"/>
        </w:rPr>
        <w:t>，</w:t>
      </w:r>
      <w:r w:rsidRPr="00F91D23">
        <w:rPr>
          <w:rFonts w:ascii="Times New Roman" w:hAnsi="Times New Roman" w:cs="Times New Roman"/>
          <w:szCs w:val="21"/>
        </w:rPr>
        <w:t>" said Ha rva rd Business School professor Nancy Koehn She sta rted spinning off examples."If you and I pa rachuted back to Fortune 500 companies in 1990</w:t>
      </w:r>
      <w:r w:rsidRPr="00F91D23">
        <w:rPr>
          <w:rFonts w:ascii="Times New Roman" w:cs="Times New Roman"/>
          <w:szCs w:val="21"/>
        </w:rPr>
        <w:t>，</w:t>
      </w:r>
      <w:r w:rsidRPr="00F91D23">
        <w:rPr>
          <w:rFonts w:ascii="Times New Roman" w:hAnsi="Times New Roman" w:cs="Times New Roman"/>
          <w:szCs w:val="21"/>
        </w:rPr>
        <w:t xml:space="preserve">we would see much less frequent use of </w:t>
      </w:r>
      <w:r w:rsidRPr="00F91D23">
        <w:rPr>
          <w:rFonts w:ascii="Times New Roman" w:hAnsi="Times New Roman" w:cs="Times New Roman"/>
          <w:szCs w:val="21"/>
        </w:rPr>
        <w:lastRenderedPageBreak/>
        <w:t>terms like Journey, mission,passion. There were goals</w:t>
      </w:r>
      <w:r w:rsidRPr="00F91D23">
        <w:rPr>
          <w:rFonts w:ascii="Times New Roman" w:cs="Times New Roman"/>
          <w:szCs w:val="21"/>
        </w:rPr>
        <w:t>，</w:t>
      </w:r>
      <w:r w:rsidRPr="00F91D23">
        <w:rPr>
          <w:rFonts w:ascii="Times New Roman" w:hAnsi="Times New Roman" w:cs="Times New Roman"/>
          <w:szCs w:val="21"/>
        </w:rPr>
        <w:t>there were strategies</w:t>
      </w:r>
      <w:r w:rsidRPr="00F91D23">
        <w:rPr>
          <w:rFonts w:ascii="Times New Roman" w:cs="Times New Roman"/>
          <w:szCs w:val="21"/>
        </w:rPr>
        <w:t>，</w:t>
      </w:r>
      <w:r w:rsidRPr="00F91D23">
        <w:rPr>
          <w:rFonts w:ascii="Times New Roman" w:hAnsi="Times New Roman" w:cs="Times New Roman"/>
          <w:szCs w:val="21"/>
        </w:rPr>
        <w:t>there were objectives</w:t>
      </w:r>
      <w:r w:rsidRPr="00F91D23">
        <w:rPr>
          <w:rFonts w:ascii="Times New Roman" w:cs="Times New Roman"/>
          <w:szCs w:val="21"/>
        </w:rPr>
        <w:t>，</w:t>
      </w:r>
      <w:r w:rsidRPr="00F91D23">
        <w:rPr>
          <w:rFonts w:ascii="Times New Roman" w:hAnsi="Times New Roman" w:cs="Times New Roman"/>
          <w:szCs w:val="21"/>
        </w:rPr>
        <w:t>but we didn't talk about energy</w:t>
      </w:r>
      <w:r w:rsidRPr="00F91D23">
        <w:rPr>
          <w:rFonts w:ascii="Times New Roman" w:cs="Times New Roman"/>
          <w:szCs w:val="21"/>
        </w:rPr>
        <w:t>；</w:t>
      </w:r>
      <w:r w:rsidRPr="00F91D23">
        <w:rPr>
          <w:rFonts w:ascii="Times New Roman" w:hAnsi="Times New Roman" w:cs="Times New Roman"/>
          <w:szCs w:val="21"/>
        </w:rPr>
        <w:t>we didn't talk about passion."</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Koehn pointed out that this new era of corporate vocabula ry is very "team"-oriented-and not by coincidence."Let's not forget sDorts-in male-dominated corporate America</w:t>
      </w:r>
      <w:r w:rsidRPr="00F91D23">
        <w:rPr>
          <w:rFonts w:ascii="Times New Roman" w:cs="Times New Roman"/>
          <w:szCs w:val="21"/>
        </w:rPr>
        <w:t>，</w:t>
      </w:r>
      <w:r w:rsidRPr="00F91D23">
        <w:rPr>
          <w:rFonts w:ascii="Times New Roman" w:hAnsi="Times New Roman" w:cs="Times New Roman"/>
          <w:szCs w:val="21"/>
        </w:rPr>
        <w:t>it's still a big deal. It's not explicitly conscious</w:t>
      </w:r>
      <w:r w:rsidRPr="00F91D23">
        <w:rPr>
          <w:rFonts w:ascii="Times New Roman" w:cs="Times New Roman"/>
          <w:szCs w:val="21"/>
        </w:rPr>
        <w:t>；</w:t>
      </w:r>
      <w:r w:rsidRPr="00F91D23">
        <w:rPr>
          <w:rFonts w:ascii="Times New Roman" w:hAnsi="Times New Roman" w:cs="Times New Roman"/>
          <w:szCs w:val="21"/>
        </w:rPr>
        <w:t>it's the idea that I'm a coach</w:t>
      </w:r>
      <w:r w:rsidRPr="00F91D23">
        <w:rPr>
          <w:rFonts w:ascii="Times New Roman" w:cs="Times New Roman"/>
          <w:szCs w:val="21"/>
        </w:rPr>
        <w:t>，</w:t>
      </w:r>
      <w:r w:rsidRPr="00F91D23">
        <w:rPr>
          <w:rFonts w:ascii="Times New Roman" w:hAnsi="Times New Roman" w:cs="Times New Roman"/>
          <w:szCs w:val="21"/>
        </w:rPr>
        <w:t>and you're my team</w:t>
      </w:r>
      <w:r w:rsidRPr="00F91D23">
        <w:rPr>
          <w:rFonts w:ascii="Times New Roman" w:cs="Times New Roman"/>
          <w:szCs w:val="21"/>
        </w:rPr>
        <w:t>，</w:t>
      </w:r>
      <w:r w:rsidRPr="00F91D23">
        <w:rPr>
          <w:rFonts w:ascii="Times New Roman" w:hAnsi="Times New Roman" w:cs="Times New Roman"/>
          <w:szCs w:val="21"/>
        </w:rPr>
        <w:t>and we're in this togethec. There are lots and lots of CEOs in very different companies</w:t>
      </w:r>
      <w:r w:rsidRPr="00F91D23">
        <w:rPr>
          <w:rFonts w:ascii="Times New Roman" w:cs="Times New Roman"/>
          <w:szCs w:val="21"/>
        </w:rPr>
        <w:t>，</w:t>
      </w:r>
      <w:r w:rsidRPr="00F91D23">
        <w:rPr>
          <w:rFonts w:ascii="Times New Roman" w:hAnsi="Times New Roman" w:cs="Times New Roman"/>
          <w:szCs w:val="21"/>
        </w:rPr>
        <w:t xml:space="preserve">but most think of themselves as coaches and this is their team and they want to win". </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These terms a re also intended to infuse work with meaning-and</w:t>
      </w:r>
      <w:r w:rsidRPr="00F91D23">
        <w:rPr>
          <w:rFonts w:ascii="Times New Roman" w:cs="Times New Roman"/>
          <w:szCs w:val="21"/>
        </w:rPr>
        <w:t>，</w:t>
      </w:r>
      <w:r w:rsidRPr="00F91D23">
        <w:rPr>
          <w:rFonts w:ascii="Times New Roman" w:hAnsi="Times New Roman" w:cs="Times New Roman"/>
          <w:szCs w:val="21"/>
        </w:rPr>
        <w:t>as Khu rana points out</w:t>
      </w:r>
      <w:r w:rsidRPr="00F91D23">
        <w:rPr>
          <w:rFonts w:ascii="Times New Roman" w:cs="Times New Roman"/>
          <w:szCs w:val="21"/>
        </w:rPr>
        <w:t>，</w:t>
      </w:r>
      <w:r w:rsidRPr="00F91D23">
        <w:rPr>
          <w:rFonts w:ascii="Times New Roman" w:hAnsi="Times New Roman" w:cs="Times New Roman"/>
          <w:szCs w:val="21"/>
        </w:rPr>
        <w:t>increase allegiance to the firm."You have the importation of terminology that historically used to be associated with non-profit organizations and religious organizations</w:t>
      </w:r>
      <w:r w:rsidRPr="00F91D23">
        <w:rPr>
          <w:rFonts w:ascii="Times New Roman" w:cs="Times New Roman"/>
          <w:szCs w:val="21"/>
        </w:rPr>
        <w:t>：</w:t>
      </w:r>
      <w:r w:rsidRPr="00F91D23">
        <w:rPr>
          <w:rFonts w:ascii="Times New Roman" w:hAnsi="Times New Roman" w:cs="Times New Roman"/>
          <w:szCs w:val="21"/>
        </w:rPr>
        <w:t>Terms like vision</w:t>
      </w:r>
      <w:r w:rsidRPr="00F91D23">
        <w:rPr>
          <w:rFonts w:ascii="Times New Roman" w:cs="Times New Roman"/>
          <w:szCs w:val="21"/>
        </w:rPr>
        <w:t>，</w:t>
      </w:r>
      <w:r w:rsidRPr="00F91D23">
        <w:rPr>
          <w:rFonts w:ascii="Times New Roman" w:hAnsi="Times New Roman" w:cs="Times New Roman"/>
          <w:szCs w:val="21"/>
        </w:rPr>
        <w:t>values</w:t>
      </w:r>
      <w:r w:rsidRPr="00F91D23">
        <w:rPr>
          <w:rFonts w:ascii="Times New Roman" w:cs="Times New Roman"/>
          <w:szCs w:val="21"/>
        </w:rPr>
        <w:t>，</w:t>
      </w:r>
      <w:r w:rsidRPr="00F91D23">
        <w:rPr>
          <w:rFonts w:ascii="Times New Roman" w:hAnsi="Times New Roman" w:cs="Times New Roman"/>
          <w:szCs w:val="21"/>
        </w:rPr>
        <w:t>passion</w:t>
      </w:r>
      <w:r w:rsidRPr="00F91D23">
        <w:rPr>
          <w:rFonts w:ascii="Times New Roman" w:cs="Times New Roman"/>
          <w:szCs w:val="21"/>
        </w:rPr>
        <w:t>，</w:t>
      </w:r>
      <w:r w:rsidRPr="00F91D23">
        <w:rPr>
          <w:rFonts w:ascii="Times New Roman" w:hAnsi="Times New Roman" w:cs="Times New Roman"/>
          <w:szCs w:val="21"/>
        </w:rPr>
        <w:t>and purpose</w:t>
      </w:r>
      <w:r w:rsidRPr="00F91D23">
        <w:rPr>
          <w:rFonts w:ascii="Times New Roman" w:cs="Times New Roman"/>
          <w:szCs w:val="21"/>
        </w:rPr>
        <w:t>，</w:t>
      </w:r>
      <w:r w:rsidRPr="00F91D23">
        <w:rPr>
          <w:rFonts w:ascii="Times New Roman" w:hAnsi="Times New Roman" w:cs="Times New Roman"/>
          <w:szCs w:val="21"/>
        </w:rPr>
        <w:t>"saidKhurana</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This new focus on personal fulfillment can help keep employees motivated amid increasingly loud debates over work-life balance The "mommy wars" of the 1990s a re still going on today, prompting arguments about whywomen still can'thave it all and books like Sheryl Sandberg's Lean In</w:t>
      </w:r>
      <w:r w:rsidRPr="00F91D23">
        <w:rPr>
          <w:rFonts w:ascii="Times New Roman" w:cs="Times New Roman"/>
          <w:szCs w:val="21"/>
        </w:rPr>
        <w:t>，</w:t>
      </w:r>
      <w:r w:rsidRPr="00F91D23">
        <w:rPr>
          <w:rFonts w:ascii="Times New Roman" w:hAnsi="Times New Roman" w:cs="Times New Roman"/>
          <w:szCs w:val="21"/>
        </w:rPr>
        <w:t>whose title has become abuzzword in its own right. Terms like unplug</w:t>
      </w:r>
      <w:r w:rsidRPr="00F91D23">
        <w:rPr>
          <w:rFonts w:ascii="Times New Roman" w:cs="Times New Roman"/>
          <w:szCs w:val="21"/>
        </w:rPr>
        <w:t>，</w:t>
      </w:r>
      <w:r w:rsidRPr="00F91D23">
        <w:rPr>
          <w:rFonts w:ascii="Times New Roman" w:hAnsi="Times New Roman" w:cs="Times New Roman"/>
          <w:szCs w:val="21"/>
        </w:rPr>
        <w:t>offline</w:t>
      </w:r>
      <w:r w:rsidRPr="00F91D23">
        <w:rPr>
          <w:rFonts w:ascii="Times New Roman" w:cs="Times New Roman"/>
          <w:szCs w:val="21"/>
        </w:rPr>
        <w:t>，</w:t>
      </w:r>
      <w:r w:rsidRPr="00F91D23">
        <w:rPr>
          <w:rFonts w:ascii="Times New Roman" w:hAnsi="Times New Roman" w:cs="Times New Roman"/>
          <w:szCs w:val="21"/>
        </w:rPr>
        <w:t>life-hack</w:t>
      </w:r>
      <w:r w:rsidRPr="00F91D23">
        <w:rPr>
          <w:rFonts w:ascii="Times New Roman" w:cs="Times New Roman"/>
          <w:szCs w:val="21"/>
        </w:rPr>
        <w:t>，</w:t>
      </w:r>
      <w:r w:rsidRPr="00F91D23">
        <w:rPr>
          <w:rFonts w:ascii="Times New Roman" w:hAnsi="Times New Roman" w:cs="Times New Roman"/>
          <w:szCs w:val="21"/>
        </w:rPr>
        <w:t>bandwidth</w:t>
      </w:r>
      <w:r w:rsidRPr="00F91D23">
        <w:rPr>
          <w:rFonts w:ascii="Times New Roman" w:cs="Times New Roman"/>
          <w:szCs w:val="21"/>
        </w:rPr>
        <w:t>，</w:t>
      </w:r>
      <w:r w:rsidRPr="00F91D23">
        <w:rPr>
          <w:rFonts w:ascii="Times New Roman" w:hAnsi="Times New Roman" w:cs="Times New Roman"/>
          <w:szCs w:val="21"/>
        </w:rPr>
        <w:t>andcapacity are all about setting boundaries between the office and the home But ifyour work is your "passion," you'II be more likely to devote yourself to it</w:t>
      </w:r>
      <w:r w:rsidRPr="00F91D23">
        <w:rPr>
          <w:rFonts w:ascii="Times New Roman" w:cs="Times New Roman"/>
          <w:szCs w:val="21"/>
        </w:rPr>
        <w:t>，</w:t>
      </w:r>
      <w:r w:rsidRPr="00F91D23">
        <w:rPr>
          <w:rFonts w:ascii="Times New Roman" w:hAnsi="Times New Roman" w:cs="Times New Roman"/>
          <w:szCs w:val="21"/>
        </w:rPr>
        <w:t>even ifthat means going home for dinner and then working long after the kids are in bed</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But this seems to be the irony of office speak</w:t>
      </w:r>
      <w:r w:rsidRPr="00F91D23">
        <w:rPr>
          <w:rFonts w:ascii="Times New Roman" w:cs="Times New Roman"/>
          <w:szCs w:val="21"/>
        </w:rPr>
        <w:t>：</w:t>
      </w:r>
      <w:r w:rsidRPr="00F91D23">
        <w:rPr>
          <w:rFonts w:ascii="Times New Roman" w:hAnsi="Times New Roman" w:cs="Times New Roman"/>
          <w:szCs w:val="21"/>
        </w:rPr>
        <w:t>Everyone makes fun of it</w:t>
      </w:r>
      <w:r w:rsidRPr="00F91D23">
        <w:rPr>
          <w:rFonts w:ascii="Times New Roman" w:cs="Times New Roman"/>
          <w:szCs w:val="21"/>
        </w:rPr>
        <w:t>，</w:t>
      </w:r>
      <w:r w:rsidRPr="00F91D23">
        <w:rPr>
          <w:rFonts w:ascii="Times New Roman" w:hAnsi="Times New Roman" w:cs="Times New Roman"/>
          <w:szCs w:val="21"/>
        </w:rPr>
        <w:t>butmanage rs love it</w:t>
      </w:r>
      <w:r w:rsidRPr="00F91D23">
        <w:rPr>
          <w:rFonts w:ascii="Times New Roman" w:cs="Times New Roman"/>
          <w:szCs w:val="21"/>
        </w:rPr>
        <w:t>，</w:t>
      </w:r>
      <w:r w:rsidRPr="00F91D23">
        <w:rPr>
          <w:rFonts w:ascii="Times New Roman" w:hAnsi="Times New Roman" w:cs="Times New Roman"/>
          <w:szCs w:val="21"/>
        </w:rPr>
        <w:t>companies depend on it</w:t>
      </w:r>
      <w:r w:rsidRPr="00F91D23">
        <w:rPr>
          <w:rFonts w:ascii="Times New Roman" w:cs="Times New Roman"/>
          <w:szCs w:val="21"/>
        </w:rPr>
        <w:t>，</w:t>
      </w:r>
      <w:r w:rsidRPr="00F91D23">
        <w:rPr>
          <w:rFonts w:ascii="Times New Roman" w:hAnsi="Times New Roman" w:cs="Times New Roman"/>
          <w:szCs w:val="21"/>
        </w:rPr>
        <w:t>and regular people willingly absorb itAs Nunberg said</w:t>
      </w:r>
      <w:r w:rsidRPr="00F91D23">
        <w:rPr>
          <w:rFonts w:ascii="Times New Roman" w:cs="Times New Roman"/>
          <w:szCs w:val="21"/>
        </w:rPr>
        <w:t>，</w:t>
      </w:r>
      <w:r w:rsidRPr="00F91D23">
        <w:rPr>
          <w:rFonts w:ascii="Times New Roman" w:hAnsi="Times New Roman" w:cs="Times New Roman"/>
          <w:szCs w:val="21"/>
        </w:rPr>
        <w:t>"You can get people to think it's nonsense at the same timethat you buy into it." In a workplace that's fundamentally indiffe rent to your lifeand its meaning office speak can help you figu re out how you relate to yourwork-and how your work defines who you are</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31. According to Nancy Koehn, office language has become________</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 xml:space="preserve"> [A]more e motional</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 xml:space="preserve"> [B]more objective</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 xml:space="preserve"> [C]less energetic</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 xml:space="preserve"> [D]less energetic</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lastRenderedPageBreak/>
        <w:t xml:space="preserve"> [E]less strategic</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32."team"-oriented corporate vocabulary is closely related to________</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 xml:space="preserve"> [A]historical incidents</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 xml:space="preserve"> [B]gender difference</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 xml:space="preserve"> [C]sports culture</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 xml:space="preserve"> [D]athletic executives</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33.Khurana believes that the importation of terminology aims to________</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 xml:space="preserve"> [A]revive historical terms</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 xml:space="preserve"> [B]promote company image</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 xml:space="preserve"> [C]foster corporate cooperation</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 xml:space="preserve"> [D]strengthen employee loyalty</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34.It can be inferred that Lean In_________</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 xml:space="preserve"> [A]voices for working women</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 xml:space="preserve"> [B]appeals to passionate workaholics</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 xml:space="preserve"> [C]triggers dcbates among mommies</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 xml:space="preserve"> [D]praises motivated employees</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35.Which of the following statements is true about office speak?</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 xml:space="preserve"> [A]Managers admire it but avoid it</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 xml:space="preserve"> [B]Linguists believe it to be nonsense</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lastRenderedPageBreak/>
        <w:t xml:space="preserve"> [C]Companies find it to be fundamental</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 xml:space="preserve"> [D]Regular people mock it but accept it</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Pr>
          <w:rFonts w:ascii="Times New Roman" w:hAnsi="Times New Roman" w:cs="Times New Roman" w:hint="eastAsia"/>
          <w:szCs w:val="21"/>
        </w:rPr>
        <w:t>【</w:t>
      </w:r>
      <w:r>
        <w:rPr>
          <w:rFonts w:ascii="Times New Roman" w:hAnsi="Times New Roman" w:cs="Times New Roman"/>
          <w:szCs w:val="21"/>
        </w:rPr>
        <w:t>答案</w:t>
      </w:r>
      <w:r>
        <w:rPr>
          <w:rFonts w:ascii="Times New Roman" w:hAnsi="Times New Roman" w:cs="Times New Roman" w:hint="eastAsia"/>
          <w:szCs w:val="21"/>
        </w:rPr>
        <w:t>】</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31.A more emotional</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32.C sports culture</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33.D strengthen employee loyalty</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34.A voices for working women</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35.C companies find it to be fundamental</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Text 4</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Many people talked of the 288,000 new jobs the Labor Department reporled for Jure, along with the drop in the unemployment take to 6 J percent. at good news. And they were right. For now it appears the economy is creating jobs at a decent pace. We still have a long way to go to get back to full employment, but at least we are now finally moving forward at a faster pace.</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However there is another important part of the jobs picture that was targely ovedookcd. There was a big jump in the number of people who report voluntarily working part-time. This figure is now 830,000</w:t>
      </w:r>
      <w:r w:rsidRPr="00F91D23">
        <w:rPr>
          <w:rFonts w:ascii="Times New Roman" w:hAnsi="Times New Roman" w:cs="Times New Roman"/>
          <w:szCs w:val="21"/>
        </w:rPr>
        <w:t>（</w:t>
      </w:r>
      <w:r w:rsidRPr="00F91D23">
        <w:rPr>
          <w:rFonts w:ascii="Times New Roman" w:hAnsi="Times New Roman" w:cs="Times New Roman"/>
          <w:szCs w:val="21"/>
        </w:rPr>
        <w:t>4,4 percent</w:t>
      </w:r>
      <w:r w:rsidRPr="00F91D23">
        <w:rPr>
          <w:rFonts w:ascii="Times New Roman" w:hAnsi="Times New Roman" w:cs="Times New Roman"/>
          <w:szCs w:val="21"/>
        </w:rPr>
        <w:t>）</w:t>
      </w:r>
      <w:r w:rsidRPr="00F91D23">
        <w:rPr>
          <w:rFonts w:ascii="Times New Roman" w:hAnsi="Times New Roman" w:cs="Times New Roman"/>
          <w:szCs w:val="21"/>
        </w:rPr>
        <w:t>above its year ago level.</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Before explaining the connection to the Obamacare, it is worth making an important distinction. Many people who work part-time jobs actually want full-time jobs. They take part-time work because this is all they can get. An increase in involuntary part-time work is evidence of weakness in the labor market and it means that many people will be having a very hard time making ends meet.</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There was an increase in involuntary part-time in June, but the general direction has been down. Involuntary part-time employment is still far higher than before the recession, but it is down by 640,000(7.9 percent)from its year ago level.</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lastRenderedPageBreak/>
        <w:t>We know the difference between voluntary and involuntary part-time employment because people tell us. The survey used by the Labor Department asks people if they worked less than 35 hours in the reference week. If the answer is "yes."they are classified as working part-time. The survey then asks whether they worked less than 35 hours in that week because they wanted to work less than full time or because they had no choice. They are only elassified as voluntary part-time workers if they tell the survey taker they chose to work less than 35 hours a week.</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The issue of voluntary part-time relates to Obamacare becanse one of the main purposes was to allow people to get insurance outside of employment. For many people, especially those with serious health conditions or family members with serious health conditions, before Obamacare the only way to get insurance was through a job that provided health insurance.</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 xml:space="preserve">However, Obamacare has allowed more than 12 million people to either get insurance through Medicaid or the exchanges. These are people who may previously have felt the need to get a full-time job that provided insurance in order to cover themselves and their families. With Obamacare there is no longer a link between employment and insurance. </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36. Which part of the jobs picture was neglected?</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A. The prospect of a thriving job market.</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B. The increase of voluntary part-time jobs.</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C. The possibility of full employment.</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D. The acceleration of job creation.</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37. Many people work part-time because they</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A. prefer part-time jobs to full-time jobs</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B. feel that is enough to make ends meet</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C. cannot get their hands on full-time jobs</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D. haven' t seen the weakness of the market</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lastRenderedPageBreak/>
        <w:t>38. Involuntary part-time employment in the US</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A. is harder to acquire than one year ago</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B. shows a general tendency of decline</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C. satisfies the real need of the jobless</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D. is lower than before the recession</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39. It can be learned that with Obamacare, .</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A. it is no longer easy for part-timers to get insurance</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B. employment is no longer a precondition to get insurance</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C. it is still challenging to get insurance for family members</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D. full-time employment is still essential for insurance</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40. The text mainly discusses.</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A. employment in the US</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B. part-timer classification</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C. insurance through Medicaid</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D. Obamacare's trouble</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Pr>
          <w:rFonts w:ascii="Times New Roman" w:hAnsi="Times New Roman" w:cs="Times New Roman" w:hint="eastAsia"/>
          <w:szCs w:val="21"/>
        </w:rPr>
        <w:t>【</w:t>
      </w:r>
      <w:r>
        <w:rPr>
          <w:rFonts w:ascii="Times New Roman" w:hAnsi="Times New Roman" w:cs="Times New Roman"/>
          <w:szCs w:val="21"/>
        </w:rPr>
        <w:t>答案</w:t>
      </w:r>
      <w:r>
        <w:rPr>
          <w:rFonts w:ascii="Times New Roman" w:hAnsi="Times New Roman" w:cs="Times New Roman" w:hint="eastAsia"/>
          <w:szCs w:val="21"/>
        </w:rPr>
        <w:t>】</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36.B  the increase of voluntary part-time jobs</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37.C  cannot get their hands on full-time jobs</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38.B  shows a general tendency of decline</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lastRenderedPageBreak/>
        <w:t>39.B  employment is no longer a precondition to get insurance</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40.A  employment in the US</w:t>
      </w:r>
    </w:p>
    <w:p w:rsidR="00C439AA" w:rsidRPr="00C439AA" w:rsidRDefault="00C439AA" w:rsidP="006558D0">
      <w:pPr>
        <w:adjustRightInd/>
        <w:snapToGrid/>
        <w:spacing w:beforeLines="100" w:afterLines="100" w:line="360" w:lineRule="exact"/>
        <w:ind w:firstLineChars="200" w:firstLine="440"/>
        <w:rPr>
          <w:rFonts w:ascii="Times New Roman" w:hAnsi="Times New Roman" w:cs="Times New Roman"/>
          <w:szCs w:val="21"/>
        </w:rPr>
      </w:pPr>
      <w:r w:rsidRPr="00C439AA">
        <w:rPr>
          <w:rFonts w:ascii="Times New Roman" w:hAnsi="Times New Roman" w:cs="Times New Roman"/>
          <w:szCs w:val="21"/>
        </w:rPr>
        <w:t>Part B</w:t>
      </w:r>
    </w:p>
    <w:p w:rsidR="00C439AA" w:rsidRPr="00C439AA" w:rsidRDefault="00C439AA" w:rsidP="006558D0">
      <w:pPr>
        <w:adjustRightInd/>
        <w:snapToGrid/>
        <w:spacing w:beforeLines="100" w:afterLines="100" w:line="360" w:lineRule="exact"/>
        <w:ind w:firstLineChars="200" w:firstLine="440"/>
        <w:rPr>
          <w:rFonts w:ascii="Times New Roman" w:hAnsi="Times New Roman" w:cs="Times New Roman"/>
          <w:szCs w:val="21"/>
        </w:rPr>
      </w:pPr>
      <w:r w:rsidRPr="00C439AA">
        <w:rPr>
          <w:rFonts w:ascii="Times New Roman" w:hAnsi="Times New Roman" w:cs="Times New Roman" w:hint="eastAsia"/>
          <w:szCs w:val="21"/>
        </w:rPr>
        <w:t>Directions:</w:t>
      </w:r>
    </w:p>
    <w:p w:rsidR="00C439AA" w:rsidRPr="00C439AA" w:rsidRDefault="00C439AA" w:rsidP="006558D0">
      <w:pPr>
        <w:adjustRightInd/>
        <w:snapToGrid/>
        <w:spacing w:beforeLines="100" w:afterLines="100" w:line="360" w:lineRule="exact"/>
        <w:ind w:firstLineChars="200" w:firstLine="440"/>
        <w:rPr>
          <w:rFonts w:ascii="Times New Roman" w:hAnsi="Times New Roman" w:cs="Times New Roman"/>
          <w:szCs w:val="21"/>
        </w:rPr>
      </w:pPr>
      <w:r w:rsidRPr="00C439AA">
        <w:rPr>
          <w:rFonts w:ascii="Times New Roman" w:hAnsi="Times New Roman" w:cs="Times New Roman" w:hint="eastAsia"/>
          <w:szCs w:val="21"/>
        </w:rPr>
        <w:t>In the following text, some sentences have been removed. For Questions 41-45, choose the most suitable one from the list [A]-[G] to fit into each of the numbered blank. There are two extra choices, which do not fit in any of the gaps. Mark your answers o</w:t>
      </w:r>
      <w:r w:rsidRPr="00C439AA">
        <w:rPr>
          <w:rFonts w:ascii="Times New Roman" w:hAnsi="Times New Roman" w:cs="Times New Roman"/>
          <w:szCs w:val="21"/>
        </w:rPr>
        <w:t>n ANSWER SHEET. (10 points)</w:t>
      </w:r>
    </w:p>
    <w:p w:rsidR="00C439AA" w:rsidRPr="00C439AA" w:rsidRDefault="00C439AA" w:rsidP="006558D0">
      <w:pPr>
        <w:adjustRightInd/>
        <w:snapToGrid/>
        <w:spacing w:beforeLines="100" w:afterLines="100" w:line="360" w:lineRule="exact"/>
        <w:ind w:firstLineChars="200" w:firstLine="440"/>
        <w:rPr>
          <w:rFonts w:ascii="Times New Roman" w:hAnsi="Times New Roman" w:cs="Times New Roman"/>
          <w:szCs w:val="21"/>
        </w:rPr>
      </w:pPr>
      <w:r w:rsidRPr="00C439AA">
        <w:rPr>
          <w:rFonts w:ascii="Times New Roman" w:hAnsi="Times New Roman" w:cs="Times New Roman" w:hint="eastAsia"/>
          <w:szCs w:val="21"/>
        </w:rPr>
        <w:t>[A] You are not alone</w:t>
      </w:r>
    </w:p>
    <w:p w:rsidR="00C439AA" w:rsidRPr="00C439AA" w:rsidRDefault="00C439AA" w:rsidP="006558D0">
      <w:pPr>
        <w:adjustRightInd/>
        <w:snapToGrid/>
        <w:spacing w:beforeLines="100" w:afterLines="100" w:line="360" w:lineRule="exact"/>
        <w:ind w:firstLineChars="200" w:firstLine="440"/>
        <w:rPr>
          <w:rFonts w:ascii="Times New Roman" w:hAnsi="Times New Roman" w:cs="Times New Roman"/>
          <w:szCs w:val="21"/>
        </w:rPr>
      </w:pPr>
      <w:r w:rsidRPr="00C439AA">
        <w:rPr>
          <w:rFonts w:ascii="Times New Roman" w:hAnsi="Times New Roman" w:cs="Times New Roman" w:hint="eastAsia"/>
          <w:szCs w:val="21"/>
        </w:rPr>
        <w:t xml:space="preserve"> [B] Don</w:t>
      </w:r>
      <w:r w:rsidRPr="00C439AA">
        <w:rPr>
          <w:rFonts w:ascii="Times New Roman" w:hAnsi="Times New Roman" w:cs="Times New Roman" w:hint="eastAsia"/>
          <w:szCs w:val="21"/>
        </w:rPr>
        <w:t>’</w:t>
      </w:r>
      <w:r w:rsidRPr="00C439AA">
        <w:rPr>
          <w:rFonts w:ascii="Times New Roman" w:hAnsi="Times New Roman" w:cs="Times New Roman" w:hint="eastAsia"/>
          <w:szCs w:val="21"/>
        </w:rPr>
        <w:t>t fear responsibility for your life</w:t>
      </w:r>
    </w:p>
    <w:p w:rsidR="00C439AA" w:rsidRPr="00C439AA" w:rsidRDefault="00C439AA" w:rsidP="006558D0">
      <w:pPr>
        <w:adjustRightInd/>
        <w:snapToGrid/>
        <w:spacing w:beforeLines="100" w:afterLines="100" w:line="360" w:lineRule="exact"/>
        <w:ind w:firstLineChars="200" w:firstLine="440"/>
        <w:rPr>
          <w:rFonts w:ascii="Times New Roman" w:hAnsi="Times New Roman" w:cs="Times New Roman"/>
          <w:szCs w:val="21"/>
        </w:rPr>
      </w:pPr>
      <w:r w:rsidRPr="00C439AA">
        <w:rPr>
          <w:rFonts w:ascii="Times New Roman" w:hAnsi="Times New Roman" w:cs="Times New Roman" w:hint="eastAsia"/>
          <w:szCs w:val="21"/>
        </w:rPr>
        <w:t xml:space="preserve"> [C] Pave your own unique path</w:t>
      </w:r>
    </w:p>
    <w:p w:rsidR="00C439AA" w:rsidRPr="00C439AA" w:rsidRDefault="00C439AA" w:rsidP="006558D0">
      <w:pPr>
        <w:adjustRightInd/>
        <w:snapToGrid/>
        <w:spacing w:beforeLines="100" w:afterLines="100" w:line="360" w:lineRule="exact"/>
        <w:ind w:firstLineChars="200" w:firstLine="440"/>
        <w:rPr>
          <w:rFonts w:ascii="Times New Roman" w:hAnsi="Times New Roman" w:cs="Times New Roman"/>
          <w:szCs w:val="21"/>
        </w:rPr>
      </w:pPr>
      <w:r w:rsidRPr="00C439AA">
        <w:rPr>
          <w:rFonts w:ascii="Times New Roman" w:hAnsi="Times New Roman" w:cs="Times New Roman" w:hint="eastAsia"/>
          <w:szCs w:val="21"/>
        </w:rPr>
        <w:t xml:space="preserve"> [D] Most of your fears are unreal</w:t>
      </w:r>
    </w:p>
    <w:p w:rsidR="00C439AA" w:rsidRPr="00C439AA" w:rsidRDefault="00C439AA" w:rsidP="006558D0">
      <w:pPr>
        <w:adjustRightInd/>
        <w:snapToGrid/>
        <w:spacing w:beforeLines="100" w:afterLines="100" w:line="360" w:lineRule="exact"/>
        <w:ind w:firstLineChars="200" w:firstLine="440"/>
        <w:rPr>
          <w:rFonts w:ascii="Times New Roman" w:hAnsi="Times New Roman" w:cs="Times New Roman"/>
          <w:szCs w:val="21"/>
        </w:rPr>
      </w:pPr>
      <w:r w:rsidRPr="00C439AA">
        <w:rPr>
          <w:rFonts w:ascii="Times New Roman" w:hAnsi="Times New Roman" w:cs="Times New Roman" w:hint="eastAsia"/>
          <w:szCs w:val="21"/>
        </w:rPr>
        <w:t xml:space="preserve"> [E] Think about the present moment</w:t>
      </w:r>
    </w:p>
    <w:p w:rsidR="00C439AA" w:rsidRPr="00C439AA" w:rsidRDefault="00C439AA" w:rsidP="006558D0">
      <w:pPr>
        <w:adjustRightInd/>
        <w:snapToGrid/>
        <w:spacing w:beforeLines="100" w:afterLines="100" w:line="360" w:lineRule="exact"/>
        <w:ind w:firstLineChars="200" w:firstLine="440"/>
        <w:rPr>
          <w:rFonts w:ascii="Times New Roman" w:hAnsi="Times New Roman" w:cs="Times New Roman"/>
          <w:szCs w:val="21"/>
        </w:rPr>
      </w:pPr>
      <w:r w:rsidRPr="00C439AA">
        <w:rPr>
          <w:rFonts w:ascii="Times New Roman" w:hAnsi="Times New Roman" w:cs="Times New Roman" w:hint="eastAsia"/>
          <w:szCs w:val="21"/>
        </w:rPr>
        <w:t xml:space="preserve"> [F] Experience helps you grow</w:t>
      </w:r>
    </w:p>
    <w:p w:rsidR="00C439AA" w:rsidRDefault="00C439AA" w:rsidP="006558D0">
      <w:pPr>
        <w:adjustRightInd/>
        <w:snapToGrid/>
        <w:spacing w:beforeLines="100" w:afterLines="100" w:line="360" w:lineRule="exact"/>
        <w:ind w:firstLineChars="200" w:firstLine="440"/>
        <w:rPr>
          <w:rFonts w:ascii="Times New Roman" w:hAnsi="Times New Roman" w:cs="Times New Roman"/>
          <w:szCs w:val="21"/>
        </w:rPr>
      </w:pPr>
      <w:r w:rsidRPr="00C439AA">
        <w:rPr>
          <w:rFonts w:ascii="Times New Roman" w:hAnsi="Times New Roman" w:cs="Times New Roman" w:hint="eastAsia"/>
          <w:szCs w:val="21"/>
        </w:rPr>
        <w:t xml:space="preserve"> [G] There are many things to be grateful for</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Uefortunately, life is not a bed of roses, We are going through life facing sad experiences. Moreover, we are grieving various kinds of loss: a friendship, a rontantic relatlonshlp of a house. Hard times may hold you down at what usually seems like the most inopportune time,but you should remember that they won't last forever.</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When our time of mourning is over, we press forward, stronger with a greater understanding and respect for life. Furthermore, these losses make us mature and eventally move as toward future opportunities for growth and happiness. I want to share these old truths I've learned along the way.</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41.</w:t>
      </w:r>
      <w:r w:rsidR="00C439AA">
        <w:rPr>
          <w:rFonts w:ascii="Times New Roman" w:hAnsi="Times New Roman" w:cs="Times New Roman" w:hint="eastAsia"/>
          <w:szCs w:val="21"/>
        </w:rPr>
        <w:t>___________________________________________</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lastRenderedPageBreak/>
        <w:t>Fear is both useful and harmful. This normal human reaction is used to protect us by signaling danger and preparing us to deal with it. Unfortunately, people create inner barriers with a help of exaggerating fears. My favorite actor will smith once said, "Fear is not real. It is a product of thoughts you create. Do not misunderstand me. Danger is very real. But fear is a choice." I do completely agree that fears are just the product of our luxuriant imagination.</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42 .</w:t>
      </w:r>
      <w:r w:rsidR="00C439AA">
        <w:rPr>
          <w:rFonts w:ascii="Times New Roman" w:hAnsi="Times New Roman" w:cs="Times New Roman" w:hint="eastAsia"/>
          <w:szCs w:val="21"/>
        </w:rPr>
        <w:t>_______________________________________________</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If you are ??? by ???     and</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 xml:space="preserve">43. </w:t>
      </w:r>
      <w:r w:rsidR="00C439AA">
        <w:rPr>
          <w:rFonts w:ascii="Times New Roman" w:hAnsi="Times New Roman" w:cs="Times New Roman" w:hint="eastAsia"/>
          <w:szCs w:val="21"/>
        </w:rPr>
        <w:t>_______________________________________</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Sometimes it is casy to feel bad because you are going through tough times. You can be easily caught up by life problems that you forget to pause and appreciate the things you have. Only strong people prefer to smile and value their life instead of crying and complaining about something.</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44</w:t>
      </w:r>
      <w:r w:rsidR="00C439AA">
        <w:rPr>
          <w:rFonts w:ascii="Times New Roman" w:hAnsi="Times New Roman" w:cs="Times New Roman" w:hint="eastAsia"/>
          <w:szCs w:val="21"/>
        </w:rPr>
        <w:t>______________________________</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No matter how isolated you might feel and how serious the situation is, you should always remember that you are not alone. Try to keep in mind that almost everyone respects and wants to help you if you are trying to make a good change in your life, especially your dearest and nearest people, You may have a circle of friends who provide constant good humor, help and companionship. If you have no friends or relatives. Try to participate in several online communities, full of people who are always willing to share advice and cncouragement.</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45</w:t>
      </w:r>
      <w:r w:rsidR="00C439AA">
        <w:rPr>
          <w:rFonts w:ascii="Times New Roman" w:hAnsi="Times New Roman" w:cs="Times New Roman" w:hint="eastAsia"/>
          <w:szCs w:val="21"/>
        </w:rPr>
        <w:t>_____________________________________</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Today many people find it difficult to trust their own opinion and seek balance by gaining objectivity from external sources. This way you devalue your opinion and show that you are incapable of managing your of own life. When you are struggling to achieve something important you should believe in yourself  and be sure that your decision is the best. You live in your skin, think your own thoughts, have your own values and make your own choices.</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Pr>
          <w:rFonts w:ascii="Times New Roman" w:hAnsi="Times New Roman" w:cs="Times New Roman" w:hint="eastAsia"/>
          <w:szCs w:val="21"/>
        </w:rPr>
        <w:t>【</w:t>
      </w:r>
      <w:r>
        <w:rPr>
          <w:rFonts w:ascii="Times New Roman" w:hAnsi="Times New Roman" w:cs="Times New Roman"/>
          <w:szCs w:val="21"/>
        </w:rPr>
        <w:t>答案</w:t>
      </w:r>
      <w:r>
        <w:rPr>
          <w:rFonts w:ascii="Times New Roman" w:hAnsi="Times New Roman" w:cs="Times New Roman" w:hint="eastAsia"/>
          <w:szCs w:val="21"/>
        </w:rPr>
        <w:t>】</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lastRenderedPageBreak/>
        <w:t>41.D  Most of your fears are unreal</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42.E  Think about the resent moment</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43.G  There are many things to be grateful for</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44.A  you are not alone</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45.C  Pave your own unique path</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Section Ⅲ Translation</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46. Directions:</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Translate the following text from English into Chinese. Write your translation on ANSWER SHEET 2. (15 points)</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Think about driving a route that's very familiar. It could be your commute to work, a trip into town or the way home. Whichever it is, you know every twist and turn like the back of your hand. On these sorts of trips it's easy tolose concentration on the driving and pay little attention to the passing scenery. The consequence is that you perceive that the trip has taken less time than it actually has.</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This is the well-travelled road effect: people tend to underestimate the time it takes to travel a familiar route.</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The effect is caused by the way we allocate our attention. When we travel down a well-known route, because we don't have to concentrate much, time seems to flow more quickly. And afterwards, when we come to think back on it, we can't remember the journey well because we didn't pay much attention to it. So we assume it wasshorter.</w:t>
      </w:r>
    </w:p>
    <w:p w:rsidR="00F91D23" w:rsidRPr="00F91D23" w:rsidRDefault="00F91D23" w:rsidP="006558D0">
      <w:pPr>
        <w:adjustRightInd/>
        <w:snapToGrid/>
        <w:spacing w:beforeLines="100" w:afterLines="100" w:line="360" w:lineRule="exact"/>
        <w:ind w:firstLineChars="200" w:firstLine="440"/>
        <w:rPr>
          <w:rFonts w:ascii="微软雅黑" w:hAnsi="微软雅黑" w:cs="Times New Roman"/>
          <w:szCs w:val="21"/>
        </w:rPr>
      </w:pPr>
      <w:r w:rsidRPr="00F91D23">
        <w:rPr>
          <w:rFonts w:ascii="微软雅黑" w:hAnsi="微软雅黑" w:cs="Times New Roman"/>
          <w:szCs w:val="21"/>
        </w:rPr>
        <w:t>参考译文：</w:t>
      </w:r>
    </w:p>
    <w:p w:rsidR="00F91D23" w:rsidRPr="00F91D23" w:rsidRDefault="00F91D23" w:rsidP="006558D0">
      <w:pPr>
        <w:adjustRightInd/>
        <w:snapToGrid/>
        <w:spacing w:beforeLines="100" w:afterLines="100" w:line="360" w:lineRule="exact"/>
        <w:ind w:firstLineChars="200" w:firstLine="440"/>
        <w:rPr>
          <w:rFonts w:ascii="微软雅黑" w:hAnsi="微软雅黑" w:cs="Times New Roman"/>
          <w:szCs w:val="21"/>
        </w:rPr>
      </w:pPr>
      <w:r w:rsidRPr="00F91D23">
        <w:rPr>
          <w:rFonts w:ascii="微软雅黑" w:hAnsi="微软雅黑" w:cs="Times New Roman"/>
          <w:szCs w:val="21"/>
        </w:rPr>
        <w:t>想想看在一条非常熟悉的路上驾驶的感觉，这可能发生在上班，进城或回家的路上。无论如何，你会熟悉路上的每一个迂回曲折。在这类旅行中，我们很容易会分散注意力并且不太关注路边的风景。结果就是你误以为旅途比实际所用的时间要少。</w:t>
      </w:r>
    </w:p>
    <w:p w:rsidR="00F91D23" w:rsidRPr="00F91D23" w:rsidRDefault="00F91D23" w:rsidP="006558D0">
      <w:pPr>
        <w:adjustRightInd/>
        <w:snapToGrid/>
        <w:spacing w:beforeLines="100" w:afterLines="100" w:line="360" w:lineRule="exact"/>
        <w:ind w:firstLineChars="200" w:firstLine="440"/>
        <w:rPr>
          <w:rFonts w:ascii="微软雅黑" w:hAnsi="微软雅黑" w:cs="Times New Roman"/>
          <w:szCs w:val="21"/>
        </w:rPr>
      </w:pPr>
      <w:r w:rsidRPr="00F91D23">
        <w:rPr>
          <w:rFonts w:ascii="微软雅黑" w:hAnsi="微软雅黑" w:cs="Times New Roman"/>
          <w:szCs w:val="21"/>
        </w:rPr>
        <w:t>这是美妙的旅程所产生的效果：人们往往会低估在熟悉的旅程中所用掉的时间。</w:t>
      </w:r>
    </w:p>
    <w:p w:rsidR="00F91D23" w:rsidRPr="00F91D23" w:rsidRDefault="00F91D23" w:rsidP="006558D0">
      <w:pPr>
        <w:adjustRightInd/>
        <w:snapToGrid/>
        <w:spacing w:beforeLines="100" w:afterLines="100" w:line="360" w:lineRule="exact"/>
        <w:ind w:firstLineChars="200" w:firstLine="440"/>
        <w:rPr>
          <w:rFonts w:ascii="微软雅黑" w:hAnsi="微软雅黑" w:cs="Times New Roman"/>
          <w:szCs w:val="21"/>
        </w:rPr>
      </w:pPr>
      <w:r w:rsidRPr="00F91D23">
        <w:rPr>
          <w:rFonts w:ascii="微软雅黑" w:hAnsi="微软雅黑" w:cs="Times New Roman"/>
          <w:szCs w:val="21"/>
        </w:rPr>
        <w:lastRenderedPageBreak/>
        <w:t xml:space="preserve">我们分散注意力的方式会导致这种结果。当我们在知名的路途中行驶时，我们不必过于集中精力，时间似乎过得飞快。随后，当我们回想整个过程时，由于没有特别留神，会变得印象模糊。此时，我们似乎会觉得这段旅程会更短些。 </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Section Ⅳ Writing</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Part A</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47.Direerions:</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Suppose your university is going to host a summer camp for high school students. Write a notice to</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1)briefly introduce the camp activities, and</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2)call for volunteers.</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You should write about 100 words on the ANSWER SHEET.</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Do not use your name or the name of your university.</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Do not write your address.(10 points)</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范文：</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Notice</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The Students' Union are arranging for a summer camp for high school students to broaden their horizon and experience different life.As there are some foreign students,who will also attend it,some volunteers are needed.The details are as follows.</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To begin with,the summer camp is scheduled on July 15th and will end on July 22nd.That is to say,it will last for about one week and the theme is "Loving your country,Loving the world".What is more,different kinds of activities are included during the camp,like knowledge competition, patriotic songs contest, drama contest and so on.Last but not least,volunteers should be those who are good at communicating with foreigners and also take an active part in activities.</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lastRenderedPageBreak/>
        <w:t>If you have any questions,please do not hesitate to contact us at 5678 soon.</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Students' Union</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Part B</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48.Directions:</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Write an essay based on the following chart. In your writing, your should</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1)interpret the chart, and</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2)give your comment.</w:t>
      </w:r>
    </w:p>
    <w:p w:rsid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You should write about 150 words on the ANSWER SHEET.</w:t>
      </w:r>
    </w:p>
    <w:p w:rsidR="00F91D23" w:rsidRPr="00F91D23" w:rsidRDefault="0056210C" w:rsidP="006558D0">
      <w:pPr>
        <w:adjustRightInd/>
        <w:snapToGrid/>
        <w:spacing w:beforeLines="100" w:afterLines="100" w:line="360" w:lineRule="exact"/>
        <w:ind w:firstLineChars="200" w:firstLine="440"/>
        <w:rPr>
          <w:rFonts w:ascii="Times New Roman" w:hAnsi="Times New Roman" w:cs="Times New Roman"/>
          <w:b/>
          <w:szCs w:val="21"/>
        </w:rPr>
      </w:pPr>
      <w:r>
        <w:rPr>
          <w:rFonts w:ascii="Times New Roman" w:hAnsi="Times New Roman" w:cs="Times New Roman"/>
          <w:noProof/>
          <w:szCs w:val="21"/>
        </w:rPr>
        <w:drawing>
          <wp:anchor distT="0" distB="0" distL="114300" distR="114300" simplePos="0" relativeHeight="251658240" behindDoc="0" locked="0" layoutInCell="1" allowOverlap="1">
            <wp:simplePos x="0" y="0"/>
            <wp:positionH relativeFrom="column">
              <wp:posOffset>66675</wp:posOffset>
            </wp:positionH>
            <wp:positionV relativeFrom="paragraph">
              <wp:posOffset>-476250</wp:posOffset>
            </wp:positionV>
            <wp:extent cx="4867275" cy="3238500"/>
            <wp:effectExtent l="19050" t="0" r="9525" b="0"/>
            <wp:wrapSquare wrapText="bothSides"/>
            <wp:docPr id="1" name="图片 1" descr="C:\Users\Administrator\Desktop\QQ截图201601231533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istrator\Desktop\QQ截图20160123153315.png"/>
                    <pic:cNvPicPr>
                      <a:picLocks noChangeAspect="1" noChangeArrowheads="1"/>
                    </pic:cNvPicPr>
                  </pic:nvPicPr>
                  <pic:blipFill>
                    <a:blip r:embed="rId6" cstate="print"/>
                    <a:srcRect/>
                    <a:stretch>
                      <a:fillRect/>
                    </a:stretch>
                  </pic:blipFill>
                  <pic:spPr bwMode="auto">
                    <a:xfrm>
                      <a:off x="0" y="0"/>
                      <a:ext cx="4867275" cy="3238500"/>
                    </a:xfrm>
                    <a:prstGeom prst="rect">
                      <a:avLst/>
                    </a:prstGeom>
                    <a:noFill/>
                    <a:ln w="9525">
                      <a:noFill/>
                      <a:miter lim="800000"/>
                      <a:headEnd/>
                      <a:tailEnd/>
                    </a:ln>
                  </pic:spPr>
                </pic:pic>
              </a:graphicData>
            </a:graphic>
          </wp:anchor>
        </w:drawing>
      </w:r>
      <w:r w:rsidR="00F91D23" w:rsidRPr="00F91D23">
        <w:rPr>
          <w:rFonts w:ascii="Times New Roman" w:hAnsi="Times New Roman" w:cs="Times New Roman"/>
          <w:b/>
          <w:szCs w:val="21"/>
        </w:rPr>
        <w:t>范文：</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The pie chart provides some interesting data regarding the family expense of urban residents during Spring Festival in our country. As is shown above, the family expense during the holiday is mainly used for gifts, accounting 40 percent of the whole expense.</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Obviously, such statistics regarding family expenses reflects the lifestyles of the average urban family in China. To begin with, the most expense used for buying presents suggests that Chinese people are more likely to enjoy a lifestyle of communication during holidays, which may add more flavor to their routine life. What's more, it is interesting to note that urban residents attach importance to giving others gifts, thereby devoting much of the income to gifts for friends, relatives and family members. In addition, there is no denying in saying that the major factor responsible for the phenomenon is that urban people posses more money available for gifts thanks to the growth of urban economy.</w:t>
      </w:r>
    </w:p>
    <w:p w:rsidR="00F91D23" w:rsidRPr="00F91D23" w:rsidRDefault="00F91D23" w:rsidP="006558D0">
      <w:pPr>
        <w:adjustRightInd/>
        <w:snapToGrid/>
        <w:spacing w:beforeLines="100" w:afterLines="100" w:line="360" w:lineRule="exact"/>
        <w:ind w:firstLineChars="200" w:firstLine="440"/>
        <w:rPr>
          <w:rFonts w:ascii="Times New Roman" w:hAnsi="Times New Roman" w:cs="Times New Roman"/>
          <w:szCs w:val="21"/>
        </w:rPr>
      </w:pPr>
      <w:r w:rsidRPr="00F91D23">
        <w:rPr>
          <w:rFonts w:ascii="Times New Roman" w:hAnsi="Times New Roman" w:cs="Times New Roman"/>
          <w:szCs w:val="21"/>
        </w:rPr>
        <w:t>Taking above-mentioned analysisinto account, we can naturally arrive at the conclusion: as the society further develops, the trend mirrored by the table is bound to continue for a couple of years in the forthcoming future.</w:t>
      </w:r>
    </w:p>
    <w:p w:rsidR="006558D0" w:rsidRDefault="006558D0" w:rsidP="006558D0">
      <w:pPr>
        <w:ind w:firstLineChars="100" w:firstLine="220"/>
        <w:rPr>
          <w:rFonts w:ascii="宋体" w:hAnsi="宋体" w:cs="宋体" w:hint="eastAsia"/>
          <w:sz w:val="24"/>
        </w:rPr>
      </w:pPr>
      <w:r>
        <w:rPr>
          <w:noProof/>
        </w:rPr>
        <w:drawing>
          <wp:anchor distT="0" distB="0" distL="114300" distR="114300" simplePos="0" relativeHeight="251658240" behindDoc="0" locked="0" layoutInCell="1" allowOverlap="1">
            <wp:simplePos x="0" y="0"/>
            <wp:positionH relativeFrom="column">
              <wp:posOffset>3294380</wp:posOffset>
            </wp:positionH>
            <wp:positionV relativeFrom="paragraph">
              <wp:posOffset>10160</wp:posOffset>
            </wp:positionV>
            <wp:extent cx="1694815" cy="1694815"/>
            <wp:effectExtent l="19050" t="0" r="635" b="0"/>
            <wp:wrapSquare wrapText="bothSides"/>
            <wp:docPr id="4" name="图片 3" descr="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111"/>
                    <pic:cNvPicPr>
                      <a:picLocks noChangeAspect="1" noChangeArrowheads="1"/>
                    </pic:cNvPicPr>
                  </pic:nvPicPr>
                  <pic:blipFill>
                    <a:blip r:embed="rId7" cstate="print"/>
                    <a:srcRect/>
                    <a:stretch>
                      <a:fillRect/>
                    </a:stretch>
                  </pic:blipFill>
                  <pic:spPr bwMode="auto">
                    <a:xfrm>
                      <a:off x="0" y="0"/>
                      <a:ext cx="1694815" cy="1694815"/>
                    </a:xfrm>
                    <a:prstGeom prst="rect">
                      <a:avLst/>
                    </a:prstGeom>
                    <a:noFill/>
                    <a:ln w="9525">
                      <a:noFill/>
                      <a:miter lim="800000"/>
                      <a:headEnd/>
                      <a:tailEnd/>
                    </a:ln>
                  </pic:spPr>
                </pic:pic>
              </a:graphicData>
            </a:graphic>
          </wp:anchor>
        </w:drawing>
      </w:r>
    </w:p>
    <w:p w:rsidR="006558D0" w:rsidRDefault="006558D0" w:rsidP="006558D0">
      <w:pPr>
        <w:rPr>
          <w:rFonts w:ascii="宋体" w:hAnsi="宋体" w:cs="宋体" w:hint="eastAsia"/>
          <w:sz w:val="24"/>
        </w:rPr>
      </w:pPr>
      <w:r>
        <w:rPr>
          <w:rFonts w:ascii="宋体" w:hAnsi="宋体" w:cs="宋体" w:hint="eastAsia"/>
          <w:sz w:val="24"/>
        </w:rPr>
        <w:t>需要完整答案及试卷解析的同学请添加</w:t>
      </w:r>
    </w:p>
    <w:p w:rsidR="006558D0" w:rsidRDefault="006558D0" w:rsidP="006558D0">
      <w:pPr>
        <w:rPr>
          <w:rFonts w:ascii="宋体" w:hAnsi="宋体" w:cs="宋体" w:hint="eastAsia"/>
          <w:sz w:val="24"/>
        </w:rPr>
      </w:pPr>
      <w:r>
        <w:rPr>
          <w:rFonts w:ascii="宋体" w:hAnsi="宋体" w:cs="宋体" w:hint="eastAsia"/>
          <w:sz w:val="24"/>
        </w:rPr>
        <w:t>微信公众号：考研</w:t>
      </w:r>
      <w:r>
        <w:rPr>
          <w:rFonts w:ascii="宋体" w:hAnsi="宋体" w:cs="宋体" w:hint="eastAsia"/>
          <w:sz w:val="24"/>
        </w:rPr>
        <w:t>365</w:t>
      </w:r>
      <w:r>
        <w:rPr>
          <w:rFonts w:ascii="宋体" w:hAnsi="宋体" w:cs="宋体" w:hint="eastAsia"/>
          <w:sz w:val="24"/>
        </w:rPr>
        <w:t>天</w:t>
      </w:r>
      <w:r>
        <w:rPr>
          <w:rFonts w:ascii="宋体" w:hAnsi="宋体" w:cs="宋体" w:hint="eastAsia"/>
          <w:sz w:val="24"/>
        </w:rPr>
        <w:t xml:space="preserve"> </w:t>
      </w:r>
      <w:r>
        <w:rPr>
          <w:rFonts w:ascii="宋体" w:hAnsi="宋体" w:cs="宋体" w:hint="eastAsia"/>
          <w:sz w:val="24"/>
        </w:rPr>
        <w:t>微信号：</w:t>
      </w:r>
      <w:r>
        <w:rPr>
          <w:rFonts w:ascii="宋体" w:hAnsi="宋体" w:cs="宋体" w:hint="eastAsia"/>
          <w:sz w:val="24"/>
        </w:rPr>
        <w:t>ky365t</w:t>
      </w:r>
    </w:p>
    <w:p w:rsidR="006558D0" w:rsidRDefault="006558D0" w:rsidP="006558D0">
      <w:pPr>
        <w:rPr>
          <w:rFonts w:ascii="宋体" w:hAnsi="宋体" w:cs="宋体" w:hint="eastAsia"/>
          <w:sz w:val="24"/>
        </w:rPr>
      </w:pPr>
      <w:r>
        <w:rPr>
          <w:rFonts w:ascii="宋体" w:hAnsi="宋体" w:cs="宋体" w:hint="eastAsia"/>
          <w:sz w:val="24"/>
        </w:rPr>
        <w:t>关注后聊天窗口回复“答案”</w:t>
      </w:r>
    </w:p>
    <w:p w:rsidR="006558D0" w:rsidRDefault="006558D0" w:rsidP="006558D0">
      <w:pPr>
        <w:rPr>
          <w:rFonts w:ascii="宋体" w:hAnsi="宋体" w:cs="宋体" w:hint="eastAsia"/>
          <w:sz w:val="24"/>
        </w:rPr>
      </w:pPr>
      <w:r>
        <w:rPr>
          <w:rFonts w:ascii="宋体" w:hAnsi="宋体" w:cs="宋体" w:hint="eastAsia"/>
          <w:sz w:val="24"/>
        </w:rPr>
        <w:t>（听说关注我们的同学都能顺利上研哦）</w:t>
      </w:r>
    </w:p>
    <w:p w:rsidR="006558D0" w:rsidRPr="007445FD" w:rsidRDefault="006558D0" w:rsidP="006558D0">
      <w:pPr>
        <w:rPr>
          <w:rFonts w:ascii="宋体" w:hAnsi="宋体" w:cs="宋体"/>
          <w:sz w:val="24"/>
          <w:szCs w:val="24"/>
        </w:rPr>
      </w:pPr>
      <w:r w:rsidRPr="007445FD">
        <w:rPr>
          <w:rFonts w:ascii="宋体" w:hAnsi="宋体" w:cs="宋体"/>
          <w:sz w:val="24"/>
          <w:szCs w:val="24"/>
        </w:rPr>
        <w:t xml:space="preserve">1994-2016 </w:t>
      </w:r>
      <w:r w:rsidRPr="007445FD">
        <w:rPr>
          <w:rFonts w:ascii="宋体" w:hAnsi="宋体" w:cs="宋体"/>
          <w:sz w:val="24"/>
          <w:szCs w:val="24"/>
        </w:rPr>
        <w:t>年政治考研真题</w:t>
      </w:r>
      <w:r w:rsidRPr="007445FD">
        <w:rPr>
          <w:rFonts w:ascii="宋体" w:hAnsi="宋体" w:cs="宋体"/>
          <w:sz w:val="24"/>
          <w:szCs w:val="24"/>
        </w:rPr>
        <w:t>+</w:t>
      </w:r>
      <w:r w:rsidRPr="007445FD">
        <w:rPr>
          <w:rFonts w:ascii="宋体" w:hAnsi="宋体" w:cs="宋体"/>
          <w:sz w:val="24"/>
          <w:szCs w:val="24"/>
        </w:rPr>
        <w:t>答案解析</w:t>
      </w:r>
    </w:p>
    <w:p w:rsidR="006558D0" w:rsidRPr="007445FD" w:rsidRDefault="006558D0" w:rsidP="006558D0">
      <w:pPr>
        <w:rPr>
          <w:rFonts w:ascii="宋体" w:hAnsi="宋体" w:cs="宋体"/>
          <w:sz w:val="24"/>
          <w:szCs w:val="24"/>
        </w:rPr>
      </w:pPr>
      <w:r w:rsidRPr="007445FD">
        <w:rPr>
          <w:rFonts w:ascii="宋体" w:hAnsi="宋体" w:cs="宋体"/>
          <w:sz w:val="24"/>
          <w:szCs w:val="24"/>
        </w:rPr>
        <w:t xml:space="preserve">1986-2016 </w:t>
      </w:r>
      <w:r w:rsidRPr="007445FD">
        <w:rPr>
          <w:rFonts w:ascii="宋体" w:hAnsi="宋体" w:cs="宋体"/>
          <w:sz w:val="24"/>
          <w:szCs w:val="24"/>
        </w:rPr>
        <w:t>年英语一</w:t>
      </w:r>
      <w:r w:rsidRPr="007445FD">
        <w:rPr>
          <w:rFonts w:ascii="宋体" w:hAnsi="宋体" w:cs="宋体"/>
          <w:sz w:val="24"/>
          <w:szCs w:val="24"/>
        </w:rPr>
        <w:t>/</w:t>
      </w:r>
      <w:r w:rsidRPr="007445FD">
        <w:rPr>
          <w:rFonts w:ascii="宋体" w:hAnsi="宋体" w:cs="宋体"/>
          <w:sz w:val="24"/>
          <w:szCs w:val="24"/>
        </w:rPr>
        <w:t>二考研真题</w:t>
      </w:r>
      <w:r w:rsidRPr="007445FD">
        <w:rPr>
          <w:rFonts w:ascii="宋体" w:hAnsi="宋体" w:cs="宋体"/>
          <w:sz w:val="24"/>
          <w:szCs w:val="24"/>
        </w:rPr>
        <w:t>+</w:t>
      </w:r>
      <w:r w:rsidRPr="007445FD">
        <w:rPr>
          <w:rFonts w:ascii="宋体" w:hAnsi="宋体" w:cs="宋体"/>
          <w:sz w:val="24"/>
          <w:szCs w:val="24"/>
        </w:rPr>
        <w:t>答案解析</w:t>
      </w:r>
    </w:p>
    <w:p w:rsidR="006558D0" w:rsidRPr="007445FD" w:rsidRDefault="006558D0" w:rsidP="006558D0">
      <w:pPr>
        <w:rPr>
          <w:rFonts w:ascii="宋体" w:hAnsi="宋体" w:cs="宋体"/>
          <w:sz w:val="24"/>
          <w:szCs w:val="24"/>
        </w:rPr>
      </w:pPr>
      <w:r w:rsidRPr="007445FD">
        <w:rPr>
          <w:rFonts w:ascii="宋体" w:hAnsi="宋体" w:cs="宋体"/>
          <w:sz w:val="24"/>
          <w:szCs w:val="24"/>
        </w:rPr>
        <w:t xml:space="preserve">1987-2016 </w:t>
      </w:r>
      <w:r w:rsidRPr="007445FD">
        <w:rPr>
          <w:rFonts w:ascii="宋体" w:hAnsi="宋体" w:cs="宋体"/>
          <w:sz w:val="24"/>
          <w:szCs w:val="24"/>
        </w:rPr>
        <w:t>年数学一</w:t>
      </w:r>
      <w:r w:rsidRPr="007445FD">
        <w:rPr>
          <w:rFonts w:ascii="宋体" w:hAnsi="宋体" w:cs="宋体"/>
          <w:sz w:val="24"/>
          <w:szCs w:val="24"/>
        </w:rPr>
        <w:t>/</w:t>
      </w:r>
      <w:r w:rsidRPr="007445FD">
        <w:rPr>
          <w:rFonts w:ascii="宋体" w:hAnsi="宋体" w:cs="宋体"/>
          <w:sz w:val="24"/>
          <w:szCs w:val="24"/>
        </w:rPr>
        <w:t>二</w:t>
      </w:r>
      <w:r w:rsidRPr="007445FD">
        <w:rPr>
          <w:rFonts w:ascii="宋体" w:hAnsi="宋体" w:cs="宋体"/>
          <w:sz w:val="24"/>
          <w:szCs w:val="24"/>
        </w:rPr>
        <w:t>/</w:t>
      </w:r>
      <w:r w:rsidRPr="007445FD">
        <w:rPr>
          <w:rFonts w:ascii="宋体" w:hAnsi="宋体" w:cs="宋体"/>
          <w:sz w:val="24"/>
          <w:szCs w:val="24"/>
        </w:rPr>
        <w:t>三考研真题</w:t>
      </w:r>
      <w:r w:rsidRPr="007445FD">
        <w:rPr>
          <w:rFonts w:ascii="宋体" w:hAnsi="宋体" w:cs="宋体"/>
          <w:sz w:val="24"/>
          <w:szCs w:val="24"/>
        </w:rPr>
        <w:t>+</w:t>
      </w:r>
      <w:r w:rsidRPr="007445FD">
        <w:rPr>
          <w:rFonts w:ascii="宋体" w:hAnsi="宋体" w:cs="宋体"/>
          <w:sz w:val="24"/>
          <w:szCs w:val="24"/>
        </w:rPr>
        <w:t>答案解析</w:t>
      </w:r>
    </w:p>
    <w:p w:rsidR="006558D0" w:rsidRDefault="006558D0" w:rsidP="006558D0">
      <w:pPr>
        <w:ind w:firstLineChars="100" w:firstLine="240"/>
        <w:rPr>
          <w:rFonts w:ascii="宋体" w:hAnsi="宋体" w:cs="宋体"/>
          <w:sz w:val="24"/>
        </w:rPr>
      </w:pPr>
    </w:p>
    <w:p w:rsidR="006558D0" w:rsidRPr="00BF58D8" w:rsidRDefault="006558D0" w:rsidP="006558D0">
      <w:pPr>
        <w:rPr>
          <w:sz w:val="24"/>
        </w:rPr>
      </w:pPr>
    </w:p>
    <w:p w:rsidR="00F91D23" w:rsidRPr="00F91D23" w:rsidRDefault="00F91D23" w:rsidP="004927FD">
      <w:pPr>
        <w:adjustRightInd/>
        <w:snapToGrid/>
        <w:spacing w:beforeLines="100" w:afterLines="100" w:line="360" w:lineRule="exact"/>
        <w:ind w:firstLineChars="200" w:firstLine="440"/>
        <w:rPr>
          <w:rFonts w:ascii="Times New Roman" w:hAnsi="Times New Roman" w:cs="Times New Roman"/>
          <w:szCs w:val="21"/>
        </w:rPr>
      </w:pPr>
    </w:p>
    <w:sectPr w:rsidR="00F91D23" w:rsidRPr="00F91D23" w:rsidSect="004358AB">
      <w:footerReference w:type="default" r:id="rId8"/>
      <w:pgSz w:w="11906" w:h="16838"/>
      <w:pgMar w:top="1440" w:right="1800" w:bottom="1440" w:left="1800" w:header="708" w:footer="708" w:gutter="0"/>
      <w:cols w:space="708"/>
      <w:docGrid w:type="lines"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D15FF" w:rsidRDefault="00BD15FF" w:rsidP="00F91D23">
      <w:pPr>
        <w:spacing w:after="0"/>
      </w:pPr>
      <w:r>
        <w:separator/>
      </w:r>
    </w:p>
  </w:endnote>
  <w:endnote w:type="continuationSeparator" w:id="0">
    <w:p w:rsidR="00BD15FF" w:rsidRDefault="00BD15FF" w:rsidP="00F91D23">
      <w:pPr>
        <w:spacing w:after="0"/>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微软雅黑">
    <w:panose1 w:val="020B0503020204020204"/>
    <w:charset w:val="86"/>
    <w:family w:val="swiss"/>
    <w:pitch w:val="variable"/>
    <w:sig w:usb0="80000287" w:usb1="280F3C52" w:usb2="00000016" w:usb3="00000000" w:csb0="0004001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50395305"/>
      <w:docPartObj>
        <w:docPartGallery w:val="Page Numbers (Top of Page)"/>
        <w:docPartUnique/>
      </w:docPartObj>
    </w:sdtPr>
    <w:sdtContent>
      <w:p w:rsidR="00F91D23" w:rsidRDefault="00F91D23" w:rsidP="00F91D23">
        <w:pPr>
          <w:jc w:val="center"/>
        </w:pPr>
        <w:r w:rsidRPr="00F91D23">
          <w:rPr>
            <w:sz w:val="18"/>
            <w:lang w:val="zh-CN"/>
          </w:rPr>
          <w:t xml:space="preserve"> </w:t>
        </w:r>
        <w:r w:rsidR="004927FD" w:rsidRPr="00F91D23">
          <w:rPr>
            <w:sz w:val="18"/>
          </w:rPr>
          <w:fldChar w:fldCharType="begin"/>
        </w:r>
        <w:r w:rsidRPr="00F91D23">
          <w:rPr>
            <w:sz w:val="18"/>
          </w:rPr>
          <w:instrText xml:space="preserve"> PAGE </w:instrText>
        </w:r>
        <w:r w:rsidR="004927FD" w:rsidRPr="00F91D23">
          <w:rPr>
            <w:sz w:val="18"/>
          </w:rPr>
          <w:fldChar w:fldCharType="separate"/>
        </w:r>
        <w:r w:rsidR="006558D0">
          <w:rPr>
            <w:noProof/>
            <w:sz w:val="18"/>
          </w:rPr>
          <w:t>19</w:t>
        </w:r>
        <w:r w:rsidR="004927FD" w:rsidRPr="00F91D23">
          <w:rPr>
            <w:sz w:val="18"/>
          </w:rPr>
          <w:fldChar w:fldCharType="end"/>
        </w:r>
        <w:r w:rsidRPr="00F91D23">
          <w:rPr>
            <w:sz w:val="18"/>
            <w:lang w:val="zh-CN"/>
          </w:rPr>
          <w:t xml:space="preserve"> / </w:t>
        </w:r>
        <w:r w:rsidR="004927FD" w:rsidRPr="00F91D23">
          <w:rPr>
            <w:sz w:val="18"/>
          </w:rPr>
          <w:fldChar w:fldCharType="begin"/>
        </w:r>
        <w:r w:rsidRPr="00F91D23">
          <w:rPr>
            <w:sz w:val="18"/>
          </w:rPr>
          <w:instrText xml:space="preserve"> NUMPAGES  </w:instrText>
        </w:r>
        <w:r w:rsidR="004927FD" w:rsidRPr="00F91D23">
          <w:rPr>
            <w:sz w:val="18"/>
          </w:rPr>
          <w:fldChar w:fldCharType="separate"/>
        </w:r>
        <w:r w:rsidR="006558D0">
          <w:rPr>
            <w:noProof/>
            <w:sz w:val="18"/>
          </w:rPr>
          <w:t>19</w:t>
        </w:r>
        <w:r w:rsidR="004927FD" w:rsidRPr="00F91D23">
          <w:rPr>
            <w:sz w:val="18"/>
          </w:rPr>
          <w:fldChar w:fldCharType="end"/>
        </w:r>
      </w:p>
    </w:sdtContent>
  </w:sdt>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D15FF" w:rsidRDefault="00BD15FF" w:rsidP="00F91D23">
      <w:pPr>
        <w:spacing w:after="0"/>
      </w:pPr>
      <w:r>
        <w:separator/>
      </w:r>
    </w:p>
  </w:footnote>
  <w:footnote w:type="continuationSeparator" w:id="0">
    <w:p w:rsidR="00BD15FF" w:rsidRDefault="00BD15FF" w:rsidP="00F91D23">
      <w:pPr>
        <w:spacing w:after="0"/>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720"/>
  <w:characterSpacingControl w:val="doNotCompress"/>
  <w:hdrShapeDefaults>
    <o:shapedefaults v:ext="edit" spidmax="22530"/>
  </w:hdrShapeDefaults>
  <w:footnotePr>
    <w:footnote w:id="-1"/>
    <w:footnote w:id="0"/>
  </w:footnotePr>
  <w:endnotePr>
    <w:endnote w:id="-1"/>
    <w:endnote w:id="0"/>
  </w:endnotePr>
  <w:compat>
    <w:useFELayout/>
  </w:compat>
  <w:rsids>
    <w:rsidRoot w:val="00D31D50"/>
    <w:rsid w:val="000F13A1"/>
    <w:rsid w:val="00147B0D"/>
    <w:rsid w:val="001E2CA9"/>
    <w:rsid w:val="00273C94"/>
    <w:rsid w:val="002774C5"/>
    <w:rsid w:val="00323B43"/>
    <w:rsid w:val="003A01CA"/>
    <w:rsid w:val="003D37D8"/>
    <w:rsid w:val="00426133"/>
    <w:rsid w:val="004358AB"/>
    <w:rsid w:val="004927FD"/>
    <w:rsid w:val="0056210C"/>
    <w:rsid w:val="00637873"/>
    <w:rsid w:val="006558D0"/>
    <w:rsid w:val="00712BE3"/>
    <w:rsid w:val="008B7726"/>
    <w:rsid w:val="008F70D9"/>
    <w:rsid w:val="00BD15FF"/>
    <w:rsid w:val="00C16C9F"/>
    <w:rsid w:val="00C23ED4"/>
    <w:rsid w:val="00C439AA"/>
    <w:rsid w:val="00C8403F"/>
    <w:rsid w:val="00CF5D0C"/>
    <w:rsid w:val="00D31D50"/>
    <w:rsid w:val="00F80A1C"/>
    <w:rsid w:val="00F91D23"/>
    <w:rsid w:val="00F92B7C"/>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253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微软雅黑" w:hAnsiTheme="minorHAnsi" w:cstheme="minorBidi"/>
        <w:sz w:val="22"/>
        <w:szCs w:val="22"/>
        <w:lang w:val="en-US" w:eastAsia="zh-CN" w:bidi="ar-SA"/>
      </w:rPr>
    </w:rPrDefault>
    <w:pPrDefault>
      <w:pPr>
        <w:spacing w:after="200" w:line="220" w:lineRule="atLeas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23B43"/>
    <w:pPr>
      <w:adjustRightInd w:val="0"/>
      <w:snapToGrid w:val="0"/>
      <w:spacing w:line="240" w:lineRule="auto"/>
    </w:pPr>
    <w:rPr>
      <w:rFonts w:ascii="Tahoma" w:hAnsi="Tahoma"/>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F91D23"/>
    <w:pPr>
      <w:pBdr>
        <w:bottom w:val="single" w:sz="6" w:space="1" w:color="auto"/>
      </w:pBdr>
      <w:tabs>
        <w:tab w:val="center" w:pos="4153"/>
        <w:tab w:val="right" w:pos="8306"/>
      </w:tabs>
      <w:jc w:val="center"/>
    </w:pPr>
    <w:rPr>
      <w:sz w:val="18"/>
      <w:szCs w:val="18"/>
    </w:rPr>
  </w:style>
  <w:style w:type="character" w:customStyle="1" w:styleId="Char">
    <w:name w:val="页眉 Char"/>
    <w:basedOn w:val="a0"/>
    <w:link w:val="a3"/>
    <w:uiPriority w:val="99"/>
    <w:semiHidden/>
    <w:rsid w:val="00F91D23"/>
    <w:rPr>
      <w:rFonts w:ascii="Tahoma" w:hAnsi="Tahoma"/>
      <w:sz w:val="18"/>
      <w:szCs w:val="18"/>
    </w:rPr>
  </w:style>
  <w:style w:type="paragraph" w:styleId="a4">
    <w:name w:val="footer"/>
    <w:basedOn w:val="a"/>
    <w:link w:val="Char0"/>
    <w:uiPriority w:val="99"/>
    <w:semiHidden/>
    <w:unhideWhenUsed/>
    <w:rsid w:val="00F91D23"/>
    <w:pPr>
      <w:tabs>
        <w:tab w:val="center" w:pos="4153"/>
        <w:tab w:val="right" w:pos="8306"/>
      </w:tabs>
    </w:pPr>
    <w:rPr>
      <w:sz w:val="18"/>
      <w:szCs w:val="18"/>
    </w:rPr>
  </w:style>
  <w:style w:type="character" w:customStyle="1" w:styleId="Char0">
    <w:name w:val="页脚 Char"/>
    <w:basedOn w:val="a0"/>
    <w:link w:val="a4"/>
    <w:uiPriority w:val="99"/>
    <w:semiHidden/>
    <w:rsid w:val="00F91D23"/>
    <w:rPr>
      <w:rFonts w:ascii="Tahoma" w:hAnsi="Tahoma"/>
      <w:sz w:val="18"/>
      <w:szCs w:val="18"/>
    </w:rPr>
  </w:style>
  <w:style w:type="paragraph" w:styleId="a5">
    <w:name w:val="Balloon Text"/>
    <w:basedOn w:val="a"/>
    <w:link w:val="Char1"/>
    <w:uiPriority w:val="99"/>
    <w:semiHidden/>
    <w:unhideWhenUsed/>
    <w:rsid w:val="003A01CA"/>
    <w:pPr>
      <w:spacing w:after="0"/>
    </w:pPr>
    <w:rPr>
      <w:sz w:val="18"/>
      <w:szCs w:val="18"/>
    </w:rPr>
  </w:style>
  <w:style w:type="character" w:customStyle="1" w:styleId="Char1">
    <w:name w:val="批注框文本 Char"/>
    <w:basedOn w:val="a0"/>
    <w:link w:val="a5"/>
    <w:uiPriority w:val="99"/>
    <w:semiHidden/>
    <w:rsid w:val="003A01CA"/>
    <w:rPr>
      <w:rFonts w:ascii="Tahoma" w:hAnsi="Tahoma"/>
      <w:sz w:val="18"/>
      <w:szCs w:val="18"/>
    </w:rPr>
  </w:style>
</w:styles>
</file>

<file path=word/webSettings.xml><?xml version="1.0" encoding="utf-8"?>
<w:webSettings xmlns:r="http://schemas.openxmlformats.org/officeDocument/2006/relationships" xmlns:w="http://schemas.openxmlformats.org/wordprocessingml/2006/main">
  <w:divs>
    <w:div w:id="1042241961">
      <w:bodyDiv w:val="1"/>
      <w:marLeft w:val="0"/>
      <w:marRight w:val="0"/>
      <w:marTop w:val="0"/>
      <w:marBottom w:val="0"/>
      <w:divBdr>
        <w:top w:val="none" w:sz="0" w:space="0" w:color="auto"/>
        <w:left w:val="none" w:sz="0" w:space="0" w:color="auto"/>
        <w:bottom w:val="none" w:sz="0" w:space="0" w:color="auto"/>
        <w:right w:val="none" w:sz="0" w:space="0" w:color="auto"/>
      </w:divBdr>
      <w:divsChild>
        <w:div w:id="791021153">
          <w:marLeft w:val="0"/>
          <w:marRight w:val="0"/>
          <w:marTop w:val="150"/>
          <w:marBottom w:val="0"/>
          <w:divBdr>
            <w:top w:val="none" w:sz="0" w:space="0" w:color="auto"/>
            <w:left w:val="none" w:sz="0" w:space="0" w:color="auto"/>
            <w:bottom w:val="none" w:sz="0" w:space="0" w:color="auto"/>
            <w:right w:val="none" w:sz="0" w:space="0" w:color="auto"/>
          </w:divBdr>
          <w:divsChild>
            <w:div w:id="1433743064">
              <w:marLeft w:val="0"/>
              <w:marRight w:val="0"/>
              <w:marTop w:val="0"/>
              <w:marBottom w:val="0"/>
              <w:divBdr>
                <w:top w:val="none" w:sz="0" w:space="0" w:color="auto"/>
                <w:left w:val="none" w:sz="0" w:space="0" w:color="auto"/>
                <w:bottom w:val="none" w:sz="0" w:space="0" w:color="auto"/>
                <w:right w:val="none" w:sz="0" w:space="0" w:color="auto"/>
              </w:divBdr>
              <w:divsChild>
                <w:div w:id="701058519">
                  <w:marLeft w:val="0"/>
                  <w:marRight w:val="0"/>
                  <w:marTop w:val="0"/>
                  <w:marBottom w:val="150"/>
                  <w:divBdr>
                    <w:top w:val="single" w:sz="6" w:space="0" w:color="D3DBE6"/>
                    <w:left w:val="single" w:sz="6" w:space="0" w:color="D3DBE6"/>
                    <w:bottom w:val="single" w:sz="6" w:space="0" w:color="D3DBE6"/>
                    <w:right w:val="single" w:sz="6" w:space="0" w:color="D3DBE6"/>
                  </w:divBdr>
                  <w:divsChild>
                    <w:div w:id="108326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3933599">
      <w:bodyDiv w:val="1"/>
      <w:marLeft w:val="0"/>
      <w:marRight w:val="0"/>
      <w:marTop w:val="0"/>
      <w:marBottom w:val="0"/>
      <w:divBdr>
        <w:top w:val="none" w:sz="0" w:space="0" w:color="auto"/>
        <w:left w:val="none" w:sz="0" w:space="0" w:color="auto"/>
        <w:bottom w:val="none" w:sz="0" w:space="0" w:color="auto"/>
        <w:right w:val="none" w:sz="0" w:space="0" w:color="auto"/>
      </w:divBdr>
      <w:divsChild>
        <w:div w:id="1538616873">
          <w:marLeft w:val="0"/>
          <w:marRight w:val="0"/>
          <w:marTop w:val="150"/>
          <w:marBottom w:val="0"/>
          <w:divBdr>
            <w:top w:val="none" w:sz="0" w:space="0" w:color="auto"/>
            <w:left w:val="none" w:sz="0" w:space="0" w:color="auto"/>
            <w:bottom w:val="none" w:sz="0" w:space="0" w:color="auto"/>
            <w:right w:val="none" w:sz="0" w:space="0" w:color="auto"/>
          </w:divBdr>
          <w:divsChild>
            <w:div w:id="2046060667">
              <w:marLeft w:val="0"/>
              <w:marRight w:val="0"/>
              <w:marTop w:val="0"/>
              <w:marBottom w:val="0"/>
              <w:divBdr>
                <w:top w:val="none" w:sz="0" w:space="0" w:color="auto"/>
                <w:left w:val="none" w:sz="0" w:space="0" w:color="auto"/>
                <w:bottom w:val="none" w:sz="0" w:space="0" w:color="auto"/>
                <w:right w:val="none" w:sz="0" w:space="0" w:color="auto"/>
              </w:divBdr>
              <w:divsChild>
                <w:div w:id="2099013199">
                  <w:marLeft w:val="0"/>
                  <w:marRight w:val="0"/>
                  <w:marTop w:val="0"/>
                  <w:marBottom w:val="150"/>
                  <w:divBdr>
                    <w:top w:val="single" w:sz="6" w:space="0" w:color="D3DBE6"/>
                    <w:left w:val="single" w:sz="6" w:space="0" w:color="D3DBE6"/>
                    <w:bottom w:val="single" w:sz="6" w:space="0" w:color="D3DBE6"/>
                    <w:right w:val="single" w:sz="6" w:space="0" w:color="D3DBE6"/>
                  </w:divBdr>
                  <w:divsChild>
                    <w:div w:id="195293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18940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19</Pages>
  <Words>3841</Words>
  <Characters>21900</Characters>
  <Application>Microsoft Office Word</Application>
  <DocSecurity>0</DocSecurity>
  <Lines>182</Lines>
  <Paragraphs>51</Paragraphs>
  <ScaleCrop>false</ScaleCrop>
  <Company/>
  <LinksUpToDate>false</LinksUpToDate>
  <CharactersWithSpaces>25690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admin</cp:lastModifiedBy>
  <cp:revision>8</cp:revision>
  <dcterms:created xsi:type="dcterms:W3CDTF">2008-09-11T17:20:00Z</dcterms:created>
  <dcterms:modified xsi:type="dcterms:W3CDTF">2016-09-13T02:06:00Z</dcterms:modified>
</cp:coreProperties>
</file>