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测试供应商签字合同</w:t>
      </w:r>
    </w:p>
    <w:p>
      <w:r>
        <w:t>这是用于收集任务验收的真实 DOCX 文件。</w:t>
      </w:r>
    </w:p>
    <w:p>
      <w:r>
        <w:t>合同编号：TEST-CONTRACT-20261023</w:t>
        <w:br/>
        <w:t>状态：测试数据，不具备业务效力。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